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Mar>
          <w:left w:w="0" w:type="dxa"/>
          <w:right w:w="0" w:type="dxa"/>
        </w:tblCellMar>
        <w:tblLook w:val="04A0" w:firstRow="1" w:lastRow="0" w:firstColumn="1" w:lastColumn="0" w:noHBand="0" w:noVBand="1"/>
      </w:tblPr>
      <w:tblGrid>
        <w:gridCol w:w="9639"/>
      </w:tblGrid>
      <w:tr w:rsidR="00A53C16" w:rsidRPr="00997038" w:rsidTr="0057307B">
        <w:trPr>
          <w:cantSplit/>
          <w:trHeight w:val="180"/>
        </w:trPr>
        <w:tc>
          <w:tcPr>
            <w:tcW w:w="5000" w:type="pct"/>
          </w:tcPr>
          <w:tbl>
            <w:tblPr>
              <w:tblW w:w="5000" w:type="pct"/>
              <w:tblCellMar>
                <w:left w:w="0" w:type="dxa"/>
                <w:right w:w="0" w:type="dxa"/>
              </w:tblCellMar>
              <w:tblLook w:val="04A0" w:firstRow="1" w:lastRow="0" w:firstColumn="1" w:lastColumn="0" w:noHBand="0" w:noVBand="1"/>
            </w:tblPr>
            <w:tblGrid>
              <w:gridCol w:w="9639"/>
            </w:tblGrid>
            <w:tr w:rsidR="00A53C16" w:rsidRPr="00997038" w:rsidTr="0057307B">
              <w:trPr>
                <w:cantSplit/>
                <w:trHeight w:val="180"/>
              </w:trPr>
              <w:tc>
                <w:tcPr>
                  <w:tcW w:w="5000" w:type="pct"/>
                </w:tcPr>
                <w:tbl>
                  <w:tblPr>
                    <w:tblW w:w="5000" w:type="pct"/>
                    <w:tblCellMar>
                      <w:left w:w="0" w:type="dxa"/>
                      <w:right w:w="0" w:type="dxa"/>
                    </w:tblCellMar>
                    <w:tblLook w:val="04A0" w:firstRow="1" w:lastRow="0" w:firstColumn="1" w:lastColumn="0" w:noHBand="0" w:noVBand="1"/>
                  </w:tblPr>
                  <w:tblGrid>
                    <w:gridCol w:w="9639"/>
                  </w:tblGrid>
                  <w:tr w:rsidR="00A53C16" w:rsidRPr="00997038" w:rsidTr="0057307B">
                    <w:trPr>
                      <w:cantSplit/>
                      <w:trHeight w:val="180"/>
                    </w:trPr>
                    <w:tc>
                      <w:tcPr>
                        <w:tcW w:w="5000" w:type="pct"/>
                        <w:hideMark/>
                      </w:tcPr>
                      <w:p w:rsidR="00A53C16" w:rsidRPr="00033836" w:rsidRDefault="00A53C16" w:rsidP="0057307B">
                        <w:pPr>
                          <w:rPr>
                            <w:noProof/>
                          </w:rPr>
                        </w:pPr>
                        <w:r w:rsidRPr="00033836">
                          <w:rPr>
                            <w:noProof/>
                          </w:rPr>
                          <w:t xml:space="preserve">                  </w:t>
                        </w:r>
                      </w:p>
                      <w:p w:rsidR="00A53C16" w:rsidRPr="00033836" w:rsidRDefault="00A53C16" w:rsidP="0057307B">
                        <w:pPr>
                          <w:jc w:val="center"/>
                        </w:pPr>
                        <w:r>
                          <w:rPr>
                            <w:noProof/>
                          </w:rPr>
                          <w:drawing>
                            <wp:inline distT="0" distB="0" distL="0" distR="0">
                              <wp:extent cx="885825" cy="10096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A53C16" w:rsidRPr="00997038" w:rsidTr="0057307B">
                    <w:trPr>
                      <w:cantSplit/>
                      <w:trHeight w:val="180"/>
                    </w:trPr>
                    <w:tc>
                      <w:tcPr>
                        <w:tcW w:w="5000" w:type="pct"/>
                        <w:vAlign w:val="center"/>
                        <w:hideMark/>
                      </w:tcPr>
                      <w:p w:rsidR="00A53C16" w:rsidRDefault="00A53C16" w:rsidP="0057307B">
                        <w:pPr>
                          <w:jc w:val="center"/>
                          <w:rPr>
                            <w:caps/>
                          </w:rPr>
                        </w:pPr>
                        <w:r w:rsidRPr="00033836">
                          <w:rPr>
                            <w:caps/>
                          </w:rPr>
                          <w:t>МИНОБРНАУКИ РОССИИ</w:t>
                        </w:r>
                      </w:p>
                      <w:p w:rsidR="00A53C16" w:rsidRPr="00033836" w:rsidRDefault="00A53C16" w:rsidP="0057307B">
                        <w:pPr>
                          <w:jc w:val="center"/>
                          <w:rPr>
                            <w:caps/>
                          </w:rPr>
                        </w:pPr>
                      </w:p>
                    </w:tc>
                  </w:tr>
                  <w:tr w:rsidR="00A53C16" w:rsidRPr="00997038" w:rsidTr="0057307B">
                    <w:trPr>
                      <w:cantSplit/>
                      <w:trHeight w:val="18"/>
                    </w:trPr>
                    <w:tc>
                      <w:tcPr>
                        <w:tcW w:w="5000" w:type="pct"/>
                        <w:hideMark/>
                      </w:tcPr>
                      <w:p w:rsidR="00A53C16" w:rsidRPr="00033836" w:rsidRDefault="00A53C16" w:rsidP="0057307B">
                        <w:pPr>
                          <w:jc w:val="center"/>
                        </w:pPr>
                        <w:r w:rsidRPr="00033836">
                          <w:t xml:space="preserve">Федеральное государственное бюджетное образовательное учреждение </w:t>
                        </w:r>
                      </w:p>
                      <w:p w:rsidR="00A53C16" w:rsidRPr="00033836" w:rsidRDefault="00A53C16" w:rsidP="0057307B">
                        <w:pPr>
                          <w:jc w:val="center"/>
                        </w:pPr>
                        <w:r w:rsidRPr="00033836">
                          <w:t xml:space="preserve"> высшего образования</w:t>
                        </w:r>
                      </w:p>
                      <w:p w:rsidR="00A53C16" w:rsidRPr="00033836" w:rsidRDefault="00A53C16" w:rsidP="0057307B">
                        <w:pPr>
                          <w:jc w:val="center"/>
                          <w:rPr>
                            <w:b/>
                          </w:rPr>
                        </w:pPr>
                        <w:r w:rsidRPr="00033836">
                          <w:rPr>
                            <w:b/>
                          </w:rPr>
                          <w:t xml:space="preserve">«МИРЭА </w:t>
                        </w:r>
                        <w:r w:rsidRPr="00033836">
                          <w:rPr>
                            <w:rStyle w:val="translation-chunk"/>
                            <w:b/>
                          </w:rPr>
                          <w:t xml:space="preserve">– </w:t>
                        </w:r>
                        <w:r w:rsidRPr="00033836">
                          <w:rPr>
                            <w:b/>
                          </w:rPr>
                          <w:t>Российский технологический университет»</w:t>
                        </w:r>
                      </w:p>
                      <w:p w:rsidR="00A53C16" w:rsidRPr="00033836" w:rsidRDefault="00A53C16" w:rsidP="0057307B">
                        <w:pPr>
                          <w:keepNext/>
                          <w:jc w:val="center"/>
                          <w:outlineLvl w:val="0"/>
                          <w:rPr>
                            <w:b/>
                            <w:sz w:val="32"/>
                            <w:szCs w:val="32"/>
                          </w:rPr>
                        </w:pPr>
                        <w:bookmarkStart w:id="0" w:name="_Toc529609111"/>
                        <w:bookmarkStart w:id="1" w:name="_Toc529609969"/>
                        <w:bookmarkStart w:id="2" w:name="_Toc529609996"/>
                        <w:bookmarkStart w:id="3" w:name="_Toc529616694"/>
                        <w:bookmarkStart w:id="4" w:name="_Toc529616765"/>
                        <w:bookmarkStart w:id="5" w:name="_Toc92392390"/>
                        <w:bookmarkStart w:id="6" w:name="_Toc92794579"/>
                        <w:bookmarkStart w:id="7" w:name="_Toc92794615"/>
                        <w:r w:rsidRPr="00033836">
                          <w:rPr>
                            <w:b/>
                            <w:sz w:val="32"/>
                            <w:szCs w:val="32"/>
                          </w:rPr>
                          <w:t>РТУ МИРЭА</w:t>
                        </w:r>
                        <w:bookmarkEnd w:id="0"/>
                        <w:bookmarkEnd w:id="1"/>
                        <w:bookmarkEnd w:id="2"/>
                        <w:bookmarkEnd w:id="3"/>
                        <w:bookmarkEnd w:id="4"/>
                        <w:bookmarkEnd w:id="5"/>
                        <w:bookmarkEnd w:id="6"/>
                        <w:bookmarkEnd w:id="7"/>
                      </w:p>
                      <w:p w:rsidR="00A53C16" w:rsidRPr="00033836" w:rsidRDefault="00A53C16" w:rsidP="0057307B">
                        <w:pPr>
                          <w:keepNext/>
                          <w:jc w:val="center"/>
                          <w:outlineLvl w:val="0"/>
                          <w:rPr>
                            <w:b/>
                          </w:rPr>
                        </w:pPr>
                        <w:bookmarkStart w:id="8" w:name="_Toc529609112"/>
                        <w:bookmarkStart w:id="9" w:name="_Toc529609970"/>
                        <w:bookmarkStart w:id="10" w:name="_Toc529609997"/>
                        <w:bookmarkStart w:id="11" w:name="_Toc529616695"/>
                        <w:bookmarkStart w:id="12" w:name="_Toc529616766"/>
                        <w:bookmarkStart w:id="13" w:name="_Toc92392391"/>
                        <w:bookmarkStart w:id="14" w:name="_Toc92794580"/>
                        <w:bookmarkStart w:id="15" w:name="_Toc92794616"/>
                        <w:r w:rsidRPr="00033836">
                          <w:rPr>
                            <w:b/>
                          </w:rPr>
                          <w:t>Филиал РТУ МИРЭА в г. Ставрополе</w:t>
                        </w:r>
                        <w:bookmarkEnd w:id="8"/>
                        <w:bookmarkEnd w:id="9"/>
                        <w:bookmarkEnd w:id="10"/>
                        <w:bookmarkEnd w:id="11"/>
                        <w:bookmarkEnd w:id="12"/>
                        <w:bookmarkEnd w:id="13"/>
                        <w:bookmarkEnd w:id="14"/>
                        <w:bookmarkEnd w:id="15"/>
                      </w:p>
                    </w:tc>
                  </w:tr>
                </w:tbl>
                <w:p w:rsidR="00A53C16" w:rsidRPr="00997038" w:rsidRDefault="00A53C16" w:rsidP="0057307B">
                  <w:pPr>
                    <w:jc w:val="center"/>
                    <w:rPr>
                      <w:caps/>
                      <w:sz w:val="26"/>
                      <w:szCs w:val="26"/>
                    </w:rPr>
                  </w:pPr>
                </w:p>
              </w:tc>
            </w:tr>
          </w:tbl>
          <w:p w:rsidR="00A53C16" w:rsidRPr="00997038" w:rsidRDefault="00A53C16" w:rsidP="0057307B">
            <w:pPr>
              <w:jc w:val="center"/>
              <w:rPr>
                <w:caps/>
                <w:sz w:val="26"/>
                <w:szCs w:val="26"/>
              </w:rPr>
            </w:pPr>
          </w:p>
        </w:tc>
      </w:tr>
    </w:tbl>
    <w:p w:rsidR="00473769" w:rsidRDefault="00473769" w:rsidP="00473769">
      <w:pPr>
        <w:pStyle w:val="a9"/>
        <w:rPr>
          <w:szCs w:val="28"/>
        </w:rPr>
      </w:pPr>
    </w:p>
    <w:p w:rsidR="00A53C16" w:rsidRDefault="00A53C16" w:rsidP="00473769">
      <w:pPr>
        <w:pStyle w:val="a9"/>
        <w:rPr>
          <w:szCs w:val="28"/>
        </w:rPr>
      </w:pPr>
    </w:p>
    <w:p w:rsidR="00473769" w:rsidRDefault="00473769" w:rsidP="00473769">
      <w:pPr>
        <w:pStyle w:val="a9"/>
        <w:rPr>
          <w:szCs w:val="28"/>
        </w:rPr>
      </w:pPr>
    </w:p>
    <w:p w:rsidR="00473769" w:rsidRDefault="00473769" w:rsidP="00473769">
      <w:pPr>
        <w:pStyle w:val="a9"/>
        <w:rPr>
          <w:szCs w:val="28"/>
        </w:rPr>
      </w:pPr>
    </w:p>
    <w:p w:rsidR="00473769" w:rsidRDefault="00473769" w:rsidP="00473769">
      <w:pPr>
        <w:pStyle w:val="a9"/>
        <w:rPr>
          <w:szCs w:val="28"/>
        </w:rPr>
      </w:pPr>
    </w:p>
    <w:p w:rsidR="00473769" w:rsidRDefault="00473769" w:rsidP="00473769">
      <w:pPr>
        <w:pStyle w:val="a9"/>
        <w:rPr>
          <w:szCs w:val="28"/>
        </w:rPr>
      </w:pPr>
    </w:p>
    <w:p w:rsidR="00473769" w:rsidRPr="00D04323" w:rsidRDefault="00473769" w:rsidP="00473769">
      <w:pPr>
        <w:pStyle w:val="a9"/>
        <w:rPr>
          <w:szCs w:val="28"/>
        </w:rPr>
      </w:pPr>
      <w:r w:rsidRPr="00D04323">
        <w:rPr>
          <w:szCs w:val="28"/>
        </w:rPr>
        <w:t xml:space="preserve">Методические указания к практическим занятиям и самостоятельной работе по дисциплине </w:t>
      </w:r>
      <w:r>
        <w:rPr>
          <w:szCs w:val="28"/>
        </w:rPr>
        <w:t>Экология</w:t>
      </w:r>
    </w:p>
    <w:p w:rsidR="00473769" w:rsidRPr="00D04323" w:rsidRDefault="00473769" w:rsidP="00473769">
      <w:pPr>
        <w:pStyle w:val="a9"/>
        <w:rPr>
          <w:szCs w:val="28"/>
        </w:rPr>
      </w:pPr>
      <w:r w:rsidRPr="00D04323">
        <w:rPr>
          <w:szCs w:val="28"/>
        </w:rPr>
        <w:t>для студентов н</w:t>
      </w:r>
      <w:r w:rsidR="00A53C16">
        <w:rPr>
          <w:szCs w:val="28"/>
        </w:rPr>
        <w:t xml:space="preserve">аправления подготовки 08.03.01 </w:t>
      </w:r>
      <w:r w:rsidRPr="00D04323">
        <w:rPr>
          <w:szCs w:val="28"/>
        </w:rPr>
        <w:t>Строительство</w:t>
      </w:r>
    </w:p>
    <w:p w:rsidR="00473769" w:rsidRPr="00D04323" w:rsidRDefault="00A53C16" w:rsidP="00473769">
      <w:pPr>
        <w:pStyle w:val="a9"/>
        <w:rPr>
          <w:szCs w:val="28"/>
        </w:rPr>
      </w:pPr>
      <w:r>
        <w:rPr>
          <w:szCs w:val="28"/>
        </w:rPr>
        <w:t xml:space="preserve">Направленность (профиль): </w:t>
      </w:r>
      <w:r w:rsidR="00473769" w:rsidRPr="00D04323">
        <w:rPr>
          <w:szCs w:val="28"/>
        </w:rPr>
        <w:t>Промышленное и гражданское строительство</w:t>
      </w:r>
    </w:p>
    <w:p w:rsidR="00473769" w:rsidRPr="00A53C16" w:rsidRDefault="00473769" w:rsidP="00473769">
      <w:pPr>
        <w:spacing w:line="360" w:lineRule="auto"/>
        <w:jc w:val="center"/>
        <w:rPr>
          <w:b/>
          <w:i/>
          <w:iCs/>
          <w:color w:val="000000"/>
          <w:sz w:val="28"/>
          <w:szCs w:val="28"/>
        </w:rPr>
      </w:pPr>
      <w:r w:rsidRPr="00A53C16">
        <w:rPr>
          <w:b/>
          <w:sz w:val="28"/>
          <w:szCs w:val="28"/>
        </w:rPr>
        <w:t>Квалификация:</w:t>
      </w:r>
      <w:r w:rsidRPr="00A53C16">
        <w:rPr>
          <w:b/>
          <w:i/>
          <w:iCs/>
          <w:color w:val="000000"/>
          <w:sz w:val="28"/>
          <w:szCs w:val="28"/>
        </w:rPr>
        <w:t xml:space="preserve"> </w:t>
      </w:r>
      <w:r w:rsidRPr="00A53C16">
        <w:rPr>
          <w:b/>
          <w:iCs/>
          <w:color w:val="000000"/>
          <w:sz w:val="28"/>
          <w:szCs w:val="28"/>
        </w:rPr>
        <w:t>бакалавр</w:t>
      </w:r>
    </w:p>
    <w:p w:rsidR="00473769" w:rsidRDefault="00473769" w:rsidP="00473769"/>
    <w:p w:rsidR="00AF2EE6" w:rsidRPr="00865FE4" w:rsidRDefault="00AF2EE6" w:rsidP="00AF2EE6">
      <w:pPr>
        <w:spacing w:line="360" w:lineRule="auto"/>
        <w:jc w:val="center"/>
        <w:rPr>
          <w:b/>
          <w:sz w:val="28"/>
          <w:szCs w:val="28"/>
        </w:rPr>
      </w:pPr>
    </w:p>
    <w:p w:rsidR="00AF2EE6" w:rsidRPr="00865FE4" w:rsidRDefault="00AF2EE6" w:rsidP="00AF2EE6">
      <w:pPr>
        <w:spacing w:line="360" w:lineRule="auto"/>
        <w:jc w:val="center"/>
        <w:rPr>
          <w:b/>
          <w:sz w:val="28"/>
          <w:szCs w:val="28"/>
        </w:rPr>
      </w:pPr>
    </w:p>
    <w:p w:rsidR="00AF2EE6" w:rsidRPr="00865FE4" w:rsidRDefault="00AF2EE6" w:rsidP="00AF2EE6">
      <w:pPr>
        <w:spacing w:line="360" w:lineRule="auto"/>
        <w:jc w:val="center"/>
        <w:rPr>
          <w:b/>
          <w:sz w:val="28"/>
          <w:szCs w:val="28"/>
        </w:rPr>
      </w:pPr>
    </w:p>
    <w:p w:rsidR="00AF2EE6" w:rsidRPr="00865FE4" w:rsidRDefault="00AF2EE6" w:rsidP="00AF2EE6">
      <w:pPr>
        <w:spacing w:line="360" w:lineRule="auto"/>
        <w:jc w:val="center"/>
        <w:rPr>
          <w:b/>
          <w:sz w:val="28"/>
          <w:szCs w:val="28"/>
        </w:rPr>
      </w:pPr>
    </w:p>
    <w:p w:rsidR="00AF2EE6" w:rsidRPr="00865FE4" w:rsidRDefault="00AF2EE6" w:rsidP="00AF2EE6">
      <w:pPr>
        <w:spacing w:line="360" w:lineRule="auto"/>
        <w:jc w:val="center"/>
        <w:rPr>
          <w:b/>
          <w:sz w:val="28"/>
          <w:szCs w:val="28"/>
        </w:rPr>
      </w:pPr>
    </w:p>
    <w:p w:rsidR="00AF2EE6" w:rsidRPr="00865FE4" w:rsidRDefault="00AF2EE6" w:rsidP="00AF2EE6">
      <w:pPr>
        <w:spacing w:line="360" w:lineRule="auto"/>
        <w:jc w:val="center"/>
        <w:rPr>
          <w:b/>
          <w:sz w:val="28"/>
          <w:szCs w:val="28"/>
        </w:rPr>
      </w:pPr>
    </w:p>
    <w:p w:rsidR="00AF2EE6" w:rsidRDefault="00AF2EE6" w:rsidP="00AF2EE6">
      <w:pPr>
        <w:spacing w:line="360" w:lineRule="auto"/>
        <w:jc w:val="center"/>
        <w:rPr>
          <w:b/>
          <w:sz w:val="28"/>
          <w:szCs w:val="28"/>
        </w:rPr>
      </w:pPr>
    </w:p>
    <w:p w:rsidR="00A53C16" w:rsidRDefault="00A53C16" w:rsidP="00AF2EE6">
      <w:pPr>
        <w:spacing w:line="360" w:lineRule="auto"/>
        <w:jc w:val="center"/>
        <w:rPr>
          <w:b/>
          <w:sz w:val="28"/>
          <w:szCs w:val="28"/>
        </w:rPr>
      </w:pPr>
    </w:p>
    <w:p w:rsidR="00A53C16" w:rsidRPr="00865FE4" w:rsidRDefault="00A53C16" w:rsidP="00AF2EE6">
      <w:pPr>
        <w:spacing w:line="360" w:lineRule="auto"/>
        <w:jc w:val="center"/>
        <w:rPr>
          <w:b/>
          <w:sz w:val="28"/>
          <w:szCs w:val="28"/>
        </w:rPr>
      </w:pPr>
    </w:p>
    <w:p w:rsidR="00AF2EE6" w:rsidRPr="00865FE4" w:rsidRDefault="00AF2EE6" w:rsidP="00AF2EE6">
      <w:pPr>
        <w:spacing w:line="360" w:lineRule="auto"/>
        <w:jc w:val="center"/>
        <w:rPr>
          <w:b/>
          <w:sz w:val="28"/>
          <w:szCs w:val="28"/>
        </w:rPr>
      </w:pPr>
    </w:p>
    <w:p w:rsidR="00AF2EE6" w:rsidRPr="00865FE4" w:rsidRDefault="00AF2EE6" w:rsidP="00AF2EE6">
      <w:pPr>
        <w:spacing w:line="360" w:lineRule="auto"/>
        <w:jc w:val="center"/>
        <w:rPr>
          <w:b/>
          <w:sz w:val="28"/>
          <w:szCs w:val="28"/>
        </w:rPr>
      </w:pPr>
    </w:p>
    <w:p w:rsidR="00AF2EE6" w:rsidRPr="00865FE4" w:rsidRDefault="00AF2EE6" w:rsidP="00AF2EE6">
      <w:pPr>
        <w:spacing w:line="360" w:lineRule="auto"/>
        <w:jc w:val="center"/>
        <w:rPr>
          <w:b/>
          <w:sz w:val="28"/>
          <w:szCs w:val="28"/>
        </w:rPr>
      </w:pPr>
    </w:p>
    <w:p w:rsidR="00AF2EE6" w:rsidRPr="00865FE4" w:rsidRDefault="00AF2EE6" w:rsidP="00AF2EE6">
      <w:pPr>
        <w:spacing w:line="360" w:lineRule="auto"/>
        <w:jc w:val="center"/>
        <w:rPr>
          <w:b/>
          <w:sz w:val="28"/>
          <w:szCs w:val="28"/>
        </w:rPr>
      </w:pPr>
    </w:p>
    <w:p w:rsidR="00AF2EE6" w:rsidRPr="00865FE4" w:rsidRDefault="00AF2EE6" w:rsidP="00AF2EE6">
      <w:pPr>
        <w:spacing w:line="360" w:lineRule="auto"/>
        <w:jc w:val="center"/>
        <w:rPr>
          <w:b/>
          <w:sz w:val="28"/>
          <w:szCs w:val="28"/>
        </w:rPr>
      </w:pPr>
      <w:r w:rsidRPr="00865FE4">
        <w:rPr>
          <w:b/>
          <w:sz w:val="28"/>
          <w:szCs w:val="28"/>
        </w:rPr>
        <w:t>Ставрополь</w:t>
      </w:r>
    </w:p>
    <w:p w:rsidR="00AF2EE6" w:rsidRDefault="00AF2EE6" w:rsidP="00AF2EE6">
      <w:pPr>
        <w:tabs>
          <w:tab w:val="left" w:pos="900"/>
        </w:tabs>
        <w:ind w:firstLine="720"/>
        <w:jc w:val="both"/>
        <w:rPr>
          <w:sz w:val="28"/>
          <w:szCs w:val="28"/>
        </w:rPr>
      </w:pPr>
    </w:p>
    <w:p w:rsidR="00A53C16" w:rsidRPr="00865FE4" w:rsidRDefault="00A53C16" w:rsidP="00AF2EE6">
      <w:pPr>
        <w:tabs>
          <w:tab w:val="left" w:pos="900"/>
        </w:tabs>
        <w:ind w:firstLine="720"/>
        <w:jc w:val="both"/>
        <w:rPr>
          <w:sz w:val="28"/>
          <w:szCs w:val="28"/>
        </w:rPr>
      </w:pPr>
    </w:p>
    <w:p w:rsidR="00AF2EE6" w:rsidRPr="00635156" w:rsidRDefault="00AF2EE6" w:rsidP="00AF2EE6">
      <w:pPr>
        <w:ind w:firstLine="709"/>
        <w:jc w:val="both"/>
        <w:rPr>
          <w:sz w:val="28"/>
          <w:szCs w:val="28"/>
        </w:rPr>
      </w:pPr>
      <w:r w:rsidRPr="00635156">
        <w:rPr>
          <w:sz w:val="28"/>
          <w:szCs w:val="28"/>
        </w:rPr>
        <w:t>Методические указания к практическим занятиям и самостоятельной работе составлены в соответствии с федеральным государственным образовательным стандартом высшего образ</w:t>
      </w:r>
      <w:r w:rsidR="00A53C16">
        <w:rPr>
          <w:sz w:val="28"/>
          <w:szCs w:val="28"/>
        </w:rPr>
        <w:t xml:space="preserve">ования и программой дисциплины </w:t>
      </w:r>
      <w:r w:rsidRPr="00635156">
        <w:rPr>
          <w:sz w:val="28"/>
          <w:szCs w:val="28"/>
        </w:rPr>
        <w:t xml:space="preserve">Экология для студентов по направлению </w:t>
      </w:r>
      <w:r w:rsidR="00635156" w:rsidRPr="00635156">
        <w:rPr>
          <w:sz w:val="28"/>
          <w:szCs w:val="28"/>
        </w:rPr>
        <w:t xml:space="preserve"> подготовки </w:t>
      </w:r>
      <w:r w:rsidR="00473769">
        <w:rPr>
          <w:sz w:val="28"/>
          <w:szCs w:val="28"/>
        </w:rPr>
        <w:t>08.03.01</w:t>
      </w:r>
      <w:r w:rsidR="00A53C16">
        <w:rPr>
          <w:sz w:val="28"/>
          <w:szCs w:val="28"/>
        </w:rPr>
        <w:t xml:space="preserve"> </w:t>
      </w:r>
      <w:r w:rsidR="00E27276">
        <w:rPr>
          <w:sz w:val="28"/>
          <w:szCs w:val="28"/>
        </w:rPr>
        <w:t>Строительство</w:t>
      </w:r>
      <w:r w:rsidRPr="00635156">
        <w:rPr>
          <w:sz w:val="28"/>
          <w:szCs w:val="28"/>
        </w:rPr>
        <w:t>.</w:t>
      </w:r>
    </w:p>
    <w:p w:rsidR="00E27276" w:rsidRDefault="00E27276" w:rsidP="00A53C16">
      <w:pPr>
        <w:ind w:firstLine="540"/>
        <w:jc w:val="both"/>
        <w:rPr>
          <w:sz w:val="28"/>
          <w:szCs w:val="28"/>
        </w:rPr>
      </w:pPr>
    </w:p>
    <w:p w:rsidR="00196D54" w:rsidRDefault="00196D54" w:rsidP="00196D54">
      <w:pPr>
        <w:rPr>
          <w:sz w:val="28"/>
          <w:szCs w:val="28"/>
        </w:rPr>
      </w:pPr>
    </w:p>
    <w:p w:rsidR="00AF2EE6" w:rsidRDefault="00AF2EE6" w:rsidP="00AF2EE6">
      <w:pPr>
        <w:spacing w:line="360" w:lineRule="auto"/>
        <w:ind w:firstLine="709"/>
        <w:jc w:val="both"/>
        <w:rPr>
          <w:sz w:val="28"/>
          <w:szCs w:val="28"/>
        </w:rPr>
      </w:pPr>
    </w:p>
    <w:p w:rsidR="00BA2162" w:rsidRPr="00635156" w:rsidRDefault="00BA2162" w:rsidP="00AF2EE6">
      <w:pPr>
        <w:spacing w:line="360" w:lineRule="auto"/>
        <w:ind w:firstLine="709"/>
        <w:jc w:val="both"/>
        <w:rPr>
          <w:sz w:val="28"/>
          <w:szCs w:val="28"/>
        </w:rPr>
      </w:pPr>
    </w:p>
    <w:p w:rsidR="00473769" w:rsidRDefault="00AF2EE6" w:rsidP="00473769">
      <w:pPr>
        <w:ind w:firstLine="709"/>
        <w:jc w:val="both"/>
        <w:rPr>
          <w:sz w:val="28"/>
          <w:szCs w:val="28"/>
        </w:rPr>
      </w:pPr>
      <w:r w:rsidRPr="00635156">
        <w:rPr>
          <w:sz w:val="28"/>
          <w:szCs w:val="28"/>
        </w:rPr>
        <w:t xml:space="preserve">Составитель: </w:t>
      </w:r>
      <w:proofErr w:type="spellStart"/>
      <w:r w:rsidR="00E21B9A">
        <w:rPr>
          <w:sz w:val="28"/>
          <w:szCs w:val="28"/>
        </w:rPr>
        <w:t>В.И.Прокопенко</w:t>
      </w:r>
      <w:proofErr w:type="spellEnd"/>
      <w:r w:rsidRPr="00635156">
        <w:rPr>
          <w:sz w:val="28"/>
          <w:szCs w:val="28"/>
        </w:rPr>
        <w:t xml:space="preserve">, канд. </w:t>
      </w:r>
      <w:r w:rsidR="00E21B9A">
        <w:rPr>
          <w:sz w:val="28"/>
          <w:szCs w:val="28"/>
        </w:rPr>
        <w:t>тех</w:t>
      </w:r>
      <w:r w:rsidRPr="00635156">
        <w:rPr>
          <w:sz w:val="28"/>
          <w:szCs w:val="28"/>
        </w:rPr>
        <w:t xml:space="preserve">. </w:t>
      </w:r>
      <w:r w:rsidR="00E21B9A" w:rsidRPr="00635156">
        <w:rPr>
          <w:sz w:val="28"/>
          <w:szCs w:val="28"/>
        </w:rPr>
        <w:t>наук</w:t>
      </w:r>
      <w:r w:rsidR="00E21B9A">
        <w:rPr>
          <w:sz w:val="28"/>
          <w:szCs w:val="28"/>
        </w:rPr>
        <w:t>, доцент</w:t>
      </w:r>
    </w:p>
    <w:p w:rsidR="00AF2EE6" w:rsidRPr="00635156" w:rsidRDefault="00AF2EE6" w:rsidP="00AF2EE6">
      <w:pPr>
        <w:spacing w:line="360" w:lineRule="auto"/>
        <w:ind w:firstLine="709"/>
        <w:jc w:val="center"/>
        <w:rPr>
          <w:b/>
          <w:sz w:val="28"/>
          <w:szCs w:val="28"/>
        </w:rPr>
      </w:pPr>
    </w:p>
    <w:p w:rsidR="00AF2EE6" w:rsidRPr="00865FE4" w:rsidRDefault="00AF2EE6" w:rsidP="00AF2EE6">
      <w:pPr>
        <w:jc w:val="both"/>
        <w:rPr>
          <w:sz w:val="28"/>
          <w:szCs w:val="28"/>
        </w:rPr>
      </w:pPr>
      <w:bookmarkStart w:id="16" w:name="_GoBack"/>
      <w:bookmarkEnd w:id="16"/>
    </w:p>
    <w:p w:rsidR="00AF2EE6" w:rsidRDefault="00AF2EE6" w:rsidP="00AF2EE6">
      <w:pPr>
        <w:spacing w:line="360" w:lineRule="auto"/>
        <w:ind w:firstLine="709"/>
        <w:jc w:val="center"/>
        <w:rPr>
          <w:b/>
          <w:sz w:val="28"/>
          <w:szCs w:val="28"/>
        </w:rPr>
      </w:pPr>
    </w:p>
    <w:p w:rsidR="00473769" w:rsidRPr="00865FE4" w:rsidRDefault="00473769" w:rsidP="00AF2EE6">
      <w:pPr>
        <w:spacing w:line="360" w:lineRule="auto"/>
        <w:ind w:firstLine="709"/>
        <w:jc w:val="center"/>
        <w:rPr>
          <w:b/>
          <w:sz w:val="28"/>
          <w:szCs w:val="28"/>
        </w:rPr>
      </w:pPr>
    </w:p>
    <w:p w:rsidR="00AF2EE6" w:rsidRPr="00865FE4" w:rsidRDefault="00AF2EE6" w:rsidP="00AF2EE6">
      <w:pPr>
        <w:spacing w:line="360" w:lineRule="auto"/>
        <w:ind w:firstLine="709"/>
        <w:jc w:val="center"/>
        <w:rPr>
          <w:b/>
          <w:sz w:val="28"/>
          <w:szCs w:val="28"/>
        </w:rPr>
      </w:pPr>
    </w:p>
    <w:p w:rsidR="00AF2EE6" w:rsidRPr="00865FE4" w:rsidRDefault="00AF2EE6" w:rsidP="00AF2EE6">
      <w:pPr>
        <w:spacing w:line="360" w:lineRule="auto"/>
        <w:ind w:firstLine="709"/>
        <w:jc w:val="center"/>
        <w:rPr>
          <w:b/>
          <w:sz w:val="28"/>
          <w:szCs w:val="28"/>
        </w:rPr>
      </w:pPr>
    </w:p>
    <w:p w:rsidR="00AF2EE6" w:rsidRPr="00865FE4" w:rsidRDefault="00AF2EE6" w:rsidP="00AF2EE6">
      <w:pPr>
        <w:spacing w:line="360" w:lineRule="auto"/>
        <w:ind w:firstLine="709"/>
        <w:jc w:val="center"/>
        <w:rPr>
          <w:b/>
          <w:sz w:val="28"/>
          <w:szCs w:val="28"/>
        </w:rPr>
      </w:pPr>
    </w:p>
    <w:p w:rsidR="00AF2EE6" w:rsidRPr="00865FE4" w:rsidRDefault="00AF2EE6" w:rsidP="00AF2EE6">
      <w:pPr>
        <w:spacing w:line="360" w:lineRule="auto"/>
        <w:ind w:firstLine="709"/>
        <w:jc w:val="center"/>
        <w:rPr>
          <w:b/>
          <w:sz w:val="28"/>
          <w:szCs w:val="28"/>
        </w:rPr>
      </w:pPr>
    </w:p>
    <w:p w:rsidR="00AF2EE6" w:rsidRDefault="00AF2EE6" w:rsidP="00AF2EE6">
      <w:pPr>
        <w:spacing w:line="360" w:lineRule="auto"/>
        <w:ind w:firstLine="709"/>
        <w:jc w:val="center"/>
        <w:rPr>
          <w:b/>
          <w:sz w:val="28"/>
          <w:szCs w:val="28"/>
        </w:rPr>
      </w:pPr>
    </w:p>
    <w:p w:rsidR="00A53C16" w:rsidRDefault="00A53C16" w:rsidP="00AF2EE6">
      <w:pPr>
        <w:spacing w:line="360" w:lineRule="auto"/>
        <w:ind w:firstLine="709"/>
        <w:jc w:val="center"/>
        <w:rPr>
          <w:b/>
          <w:sz w:val="28"/>
          <w:szCs w:val="28"/>
        </w:rPr>
      </w:pPr>
    </w:p>
    <w:p w:rsidR="00A53C16" w:rsidRDefault="00A53C16" w:rsidP="00AF2EE6">
      <w:pPr>
        <w:spacing w:line="360" w:lineRule="auto"/>
        <w:ind w:firstLine="709"/>
        <w:jc w:val="center"/>
        <w:rPr>
          <w:b/>
          <w:sz w:val="28"/>
          <w:szCs w:val="28"/>
        </w:rPr>
      </w:pPr>
    </w:p>
    <w:p w:rsidR="00A53C16" w:rsidRDefault="00A53C16" w:rsidP="00AF2EE6">
      <w:pPr>
        <w:spacing w:line="360" w:lineRule="auto"/>
        <w:ind w:firstLine="709"/>
        <w:jc w:val="center"/>
        <w:rPr>
          <w:b/>
          <w:sz w:val="28"/>
          <w:szCs w:val="28"/>
        </w:rPr>
      </w:pPr>
    </w:p>
    <w:p w:rsidR="00A53C16" w:rsidRPr="00865FE4" w:rsidRDefault="00A53C16" w:rsidP="00AF2EE6">
      <w:pPr>
        <w:spacing w:line="360" w:lineRule="auto"/>
        <w:ind w:firstLine="709"/>
        <w:jc w:val="center"/>
        <w:rPr>
          <w:b/>
          <w:sz w:val="28"/>
          <w:szCs w:val="28"/>
        </w:rPr>
      </w:pPr>
    </w:p>
    <w:p w:rsidR="00AF2EE6" w:rsidRDefault="00AF2EE6" w:rsidP="00AF2EE6">
      <w:pPr>
        <w:spacing w:line="360" w:lineRule="auto"/>
        <w:ind w:firstLine="709"/>
        <w:jc w:val="center"/>
        <w:rPr>
          <w:b/>
          <w:sz w:val="28"/>
          <w:szCs w:val="28"/>
        </w:rPr>
      </w:pPr>
    </w:p>
    <w:p w:rsidR="0057307B" w:rsidRPr="00865FE4" w:rsidRDefault="0057307B" w:rsidP="00AF2EE6">
      <w:pPr>
        <w:spacing w:line="360" w:lineRule="auto"/>
        <w:ind w:firstLine="709"/>
        <w:jc w:val="center"/>
        <w:rPr>
          <w:b/>
          <w:sz w:val="28"/>
          <w:szCs w:val="28"/>
        </w:rPr>
      </w:pPr>
    </w:p>
    <w:p w:rsidR="00AF2EE6" w:rsidRPr="00865FE4" w:rsidRDefault="00AF2EE6" w:rsidP="00AF2EE6">
      <w:pPr>
        <w:spacing w:line="360" w:lineRule="auto"/>
        <w:ind w:firstLine="709"/>
        <w:jc w:val="center"/>
        <w:rPr>
          <w:b/>
          <w:sz w:val="28"/>
          <w:szCs w:val="28"/>
        </w:rPr>
      </w:pPr>
    </w:p>
    <w:p w:rsidR="00AF2EE6" w:rsidRPr="00865FE4" w:rsidRDefault="00AF2EE6" w:rsidP="00AF2EE6">
      <w:pPr>
        <w:spacing w:line="360" w:lineRule="auto"/>
        <w:ind w:firstLine="709"/>
        <w:jc w:val="center"/>
        <w:rPr>
          <w:b/>
          <w:sz w:val="28"/>
          <w:szCs w:val="28"/>
        </w:rPr>
      </w:pPr>
    </w:p>
    <w:p w:rsidR="00AF2EE6" w:rsidRDefault="00AF2EE6" w:rsidP="00AF2EE6">
      <w:pPr>
        <w:spacing w:line="360" w:lineRule="auto"/>
        <w:ind w:firstLine="709"/>
        <w:jc w:val="center"/>
        <w:rPr>
          <w:b/>
          <w:sz w:val="28"/>
          <w:szCs w:val="28"/>
        </w:rPr>
      </w:pPr>
    </w:p>
    <w:p w:rsidR="00AF2EE6" w:rsidRDefault="00AF2EE6" w:rsidP="00AF2EE6">
      <w:pPr>
        <w:spacing w:line="360" w:lineRule="auto"/>
        <w:ind w:firstLine="709"/>
        <w:jc w:val="center"/>
        <w:rPr>
          <w:b/>
          <w:sz w:val="28"/>
          <w:szCs w:val="28"/>
        </w:rPr>
      </w:pPr>
    </w:p>
    <w:p w:rsidR="00BA2162" w:rsidRDefault="00BA2162" w:rsidP="00AF2EE6">
      <w:pPr>
        <w:spacing w:line="360" w:lineRule="auto"/>
        <w:ind w:firstLine="709"/>
        <w:jc w:val="center"/>
        <w:rPr>
          <w:b/>
          <w:sz w:val="28"/>
          <w:szCs w:val="28"/>
        </w:rPr>
      </w:pPr>
    </w:p>
    <w:p w:rsidR="00AF2EE6" w:rsidRDefault="00AF2EE6" w:rsidP="00AF2EE6">
      <w:pPr>
        <w:spacing w:line="360" w:lineRule="auto"/>
        <w:ind w:firstLine="709"/>
        <w:jc w:val="center"/>
        <w:rPr>
          <w:b/>
          <w:sz w:val="28"/>
          <w:szCs w:val="28"/>
        </w:rPr>
      </w:pPr>
    </w:p>
    <w:sdt>
      <w:sdtPr>
        <w:rPr>
          <w:rFonts w:ascii="Times New Roman" w:eastAsia="Times New Roman" w:hAnsi="Times New Roman" w:cs="Times New Roman"/>
          <w:b w:val="0"/>
          <w:bCs w:val="0"/>
          <w:color w:val="auto"/>
          <w:sz w:val="24"/>
          <w:szCs w:val="24"/>
        </w:rPr>
        <w:id w:val="921149584"/>
        <w:docPartObj>
          <w:docPartGallery w:val="Table of Contents"/>
          <w:docPartUnique/>
        </w:docPartObj>
      </w:sdtPr>
      <w:sdtContent>
        <w:p w:rsidR="00BA2162" w:rsidRPr="006A696A" w:rsidRDefault="00BA2162" w:rsidP="006A696A">
          <w:pPr>
            <w:pStyle w:val="afc"/>
            <w:jc w:val="center"/>
            <w:rPr>
              <w:color w:val="auto"/>
            </w:rPr>
          </w:pPr>
          <w:r w:rsidRPr="006A696A">
            <w:rPr>
              <w:color w:val="auto"/>
            </w:rPr>
            <w:t>Оглавление</w:t>
          </w:r>
        </w:p>
        <w:p w:rsidR="00C90B7F" w:rsidRDefault="00BA2162" w:rsidP="00C90B7F">
          <w:pPr>
            <w:pStyle w:val="13"/>
            <w:tabs>
              <w:tab w:val="right" w:leader="dot" w:pos="9629"/>
            </w:tabs>
            <w:rPr>
              <w:rFonts w:asciiTheme="minorHAnsi" w:eastAsiaTheme="minorEastAsia" w:hAnsiTheme="minorHAnsi" w:cstheme="minorBidi"/>
              <w:noProof/>
              <w:sz w:val="22"/>
              <w:szCs w:val="22"/>
            </w:rPr>
          </w:pPr>
          <w:r w:rsidRPr="006A696A">
            <w:rPr>
              <w:sz w:val="28"/>
              <w:szCs w:val="28"/>
            </w:rPr>
            <w:fldChar w:fldCharType="begin"/>
          </w:r>
          <w:r w:rsidRPr="006A696A">
            <w:rPr>
              <w:sz w:val="28"/>
              <w:szCs w:val="28"/>
            </w:rPr>
            <w:instrText xml:space="preserve"> TOC \o "1-3" \h \z \u </w:instrText>
          </w:r>
          <w:r w:rsidRPr="006A696A">
            <w:rPr>
              <w:sz w:val="28"/>
              <w:szCs w:val="28"/>
            </w:rPr>
            <w:fldChar w:fldCharType="separate"/>
          </w:r>
        </w:p>
        <w:p w:rsidR="00C90B7F" w:rsidRDefault="00C90B7F">
          <w:pPr>
            <w:pStyle w:val="13"/>
            <w:tabs>
              <w:tab w:val="right" w:leader="dot" w:pos="9629"/>
            </w:tabs>
            <w:rPr>
              <w:rFonts w:asciiTheme="minorHAnsi" w:eastAsiaTheme="minorEastAsia" w:hAnsiTheme="minorHAnsi" w:cstheme="minorBidi"/>
              <w:noProof/>
              <w:sz w:val="22"/>
              <w:szCs w:val="22"/>
            </w:rPr>
          </w:pPr>
          <w:hyperlink w:anchor="_Toc92794617" w:history="1">
            <w:r w:rsidRPr="00AF1DF1">
              <w:rPr>
                <w:rStyle w:val="a7"/>
                <w:noProof/>
              </w:rPr>
              <w:t>Практическое занятие №1. ЭКОЛОГИЯ КАК НАУКА.</w:t>
            </w:r>
            <w:r>
              <w:rPr>
                <w:noProof/>
                <w:webHidden/>
              </w:rPr>
              <w:tab/>
            </w:r>
            <w:r>
              <w:rPr>
                <w:noProof/>
                <w:webHidden/>
              </w:rPr>
              <w:fldChar w:fldCharType="begin"/>
            </w:r>
            <w:r>
              <w:rPr>
                <w:noProof/>
                <w:webHidden/>
              </w:rPr>
              <w:instrText xml:space="preserve"> PAGEREF _Toc92794617 \h </w:instrText>
            </w:r>
            <w:r>
              <w:rPr>
                <w:noProof/>
                <w:webHidden/>
              </w:rPr>
            </w:r>
            <w:r>
              <w:rPr>
                <w:noProof/>
                <w:webHidden/>
              </w:rPr>
              <w:fldChar w:fldCharType="separate"/>
            </w:r>
            <w:r w:rsidR="008F5C53">
              <w:rPr>
                <w:noProof/>
                <w:webHidden/>
              </w:rPr>
              <w:t>4</w:t>
            </w:r>
            <w:r>
              <w:rPr>
                <w:noProof/>
                <w:webHidden/>
              </w:rPr>
              <w:fldChar w:fldCharType="end"/>
            </w:r>
          </w:hyperlink>
        </w:p>
        <w:p w:rsidR="00C90B7F" w:rsidRDefault="00C90B7F">
          <w:pPr>
            <w:pStyle w:val="13"/>
            <w:tabs>
              <w:tab w:val="right" w:leader="dot" w:pos="9629"/>
            </w:tabs>
            <w:rPr>
              <w:rFonts w:asciiTheme="minorHAnsi" w:eastAsiaTheme="minorEastAsia" w:hAnsiTheme="minorHAnsi" w:cstheme="minorBidi"/>
              <w:noProof/>
              <w:sz w:val="22"/>
              <w:szCs w:val="22"/>
            </w:rPr>
          </w:pPr>
          <w:hyperlink w:anchor="_Toc92794618" w:history="1">
            <w:r w:rsidRPr="00AF1DF1">
              <w:rPr>
                <w:rStyle w:val="a7"/>
                <w:noProof/>
              </w:rPr>
              <w:t xml:space="preserve">Практическое занятие №2. </w:t>
            </w:r>
            <w:r w:rsidRPr="00AF1DF1">
              <w:rPr>
                <w:rStyle w:val="a7"/>
                <w:noProof/>
                <w:spacing w:val="-10"/>
              </w:rPr>
              <w:t>ВЗАИМОДЕЙСТВИЕ ОРГАНИЗМА И СРЕДЫ</w:t>
            </w:r>
            <w:r>
              <w:rPr>
                <w:noProof/>
                <w:webHidden/>
              </w:rPr>
              <w:tab/>
            </w:r>
            <w:r>
              <w:rPr>
                <w:noProof/>
                <w:webHidden/>
              </w:rPr>
              <w:fldChar w:fldCharType="begin"/>
            </w:r>
            <w:r>
              <w:rPr>
                <w:noProof/>
                <w:webHidden/>
              </w:rPr>
              <w:instrText xml:space="preserve"> PAGEREF _Toc92794618 \h </w:instrText>
            </w:r>
            <w:r>
              <w:rPr>
                <w:noProof/>
                <w:webHidden/>
              </w:rPr>
            </w:r>
            <w:r>
              <w:rPr>
                <w:noProof/>
                <w:webHidden/>
              </w:rPr>
              <w:fldChar w:fldCharType="separate"/>
            </w:r>
            <w:r w:rsidR="008F5C53">
              <w:rPr>
                <w:noProof/>
                <w:webHidden/>
              </w:rPr>
              <w:t>6</w:t>
            </w:r>
            <w:r>
              <w:rPr>
                <w:noProof/>
                <w:webHidden/>
              </w:rPr>
              <w:fldChar w:fldCharType="end"/>
            </w:r>
          </w:hyperlink>
        </w:p>
        <w:p w:rsidR="00C90B7F" w:rsidRDefault="00C90B7F">
          <w:pPr>
            <w:pStyle w:val="13"/>
            <w:tabs>
              <w:tab w:val="right" w:leader="dot" w:pos="9629"/>
            </w:tabs>
            <w:rPr>
              <w:rFonts w:asciiTheme="minorHAnsi" w:eastAsiaTheme="minorEastAsia" w:hAnsiTheme="minorHAnsi" w:cstheme="minorBidi"/>
              <w:noProof/>
              <w:sz w:val="22"/>
              <w:szCs w:val="22"/>
            </w:rPr>
          </w:pPr>
          <w:hyperlink w:anchor="_Toc92794619" w:history="1">
            <w:r w:rsidRPr="00AF1DF1">
              <w:rPr>
                <w:rStyle w:val="a7"/>
                <w:noProof/>
              </w:rPr>
              <w:t>Практическое занятие №3. ПОПУЛЯЦИИ И БИОТИЧЕСКИЕ СООБЩЕСТВА</w:t>
            </w:r>
            <w:r>
              <w:rPr>
                <w:noProof/>
                <w:webHidden/>
              </w:rPr>
              <w:tab/>
            </w:r>
            <w:r>
              <w:rPr>
                <w:noProof/>
                <w:webHidden/>
              </w:rPr>
              <w:fldChar w:fldCharType="begin"/>
            </w:r>
            <w:r>
              <w:rPr>
                <w:noProof/>
                <w:webHidden/>
              </w:rPr>
              <w:instrText xml:space="preserve"> PAGEREF _Toc92794619 \h </w:instrText>
            </w:r>
            <w:r>
              <w:rPr>
                <w:noProof/>
                <w:webHidden/>
              </w:rPr>
            </w:r>
            <w:r>
              <w:rPr>
                <w:noProof/>
                <w:webHidden/>
              </w:rPr>
              <w:fldChar w:fldCharType="separate"/>
            </w:r>
            <w:r w:rsidR="008F5C53">
              <w:rPr>
                <w:noProof/>
                <w:webHidden/>
              </w:rPr>
              <w:t>10</w:t>
            </w:r>
            <w:r>
              <w:rPr>
                <w:noProof/>
                <w:webHidden/>
              </w:rPr>
              <w:fldChar w:fldCharType="end"/>
            </w:r>
          </w:hyperlink>
        </w:p>
        <w:p w:rsidR="00C90B7F" w:rsidRDefault="00C90B7F">
          <w:pPr>
            <w:pStyle w:val="13"/>
            <w:tabs>
              <w:tab w:val="right" w:leader="dot" w:pos="9629"/>
            </w:tabs>
            <w:rPr>
              <w:rFonts w:asciiTheme="minorHAnsi" w:eastAsiaTheme="minorEastAsia" w:hAnsiTheme="minorHAnsi" w:cstheme="minorBidi"/>
              <w:noProof/>
              <w:sz w:val="22"/>
              <w:szCs w:val="22"/>
            </w:rPr>
          </w:pPr>
          <w:hyperlink w:anchor="_Toc92794621" w:history="1">
            <w:r w:rsidRPr="00AF1DF1">
              <w:rPr>
                <w:rStyle w:val="a7"/>
                <w:noProof/>
              </w:rPr>
              <w:t>Практическое занятие №4. ЭКОЛОГИЧЕСКИЕ СИСТЕМЫ</w:t>
            </w:r>
            <w:r>
              <w:rPr>
                <w:noProof/>
                <w:webHidden/>
              </w:rPr>
              <w:tab/>
            </w:r>
            <w:r>
              <w:rPr>
                <w:noProof/>
                <w:webHidden/>
              </w:rPr>
              <w:fldChar w:fldCharType="begin"/>
            </w:r>
            <w:r>
              <w:rPr>
                <w:noProof/>
                <w:webHidden/>
              </w:rPr>
              <w:instrText xml:space="preserve"> PAGEREF _Toc92794621 \h </w:instrText>
            </w:r>
            <w:r>
              <w:rPr>
                <w:noProof/>
                <w:webHidden/>
              </w:rPr>
            </w:r>
            <w:r>
              <w:rPr>
                <w:noProof/>
                <w:webHidden/>
              </w:rPr>
              <w:fldChar w:fldCharType="separate"/>
            </w:r>
            <w:r w:rsidR="008F5C53">
              <w:rPr>
                <w:noProof/>
                <w:webHidden/>
              </w:rPr>
              <w:t>16</w:t>
            </w:r>
            <w:r>
              <w:rPr>
                <w:noProof/>
                <w:webHidden/>
              </w:rPr>
              <w:fldChar w:fldCharType="end"/>
            </w:r>
          </w:hyperlink>
        </w:p>
        <w:p w:rsidR="00C90B7F" w:rsidRDefault="00C90B7F">
          <w:pPr>
            <w:pStyle w:val="13"/>
            <w:tabs>
              <w:tab w:val="right" w:leader="dot" w:pos="9629"/>
            </w:tabs>
            <w:rPr>
              <w:rFonts w:asciiTheme="minorHAnsi" w:eastAsiaTheme="minorEastAsia" w:hAnsiTheme="minorHAnsi" w:cstheme="minorBidi"/>
              <w:noProof/>
              <w:sz w:val="22"/>
              <w:szCs w:val="22"/>
            </w:rPr>
          </w:pPr>
          <w:hyperlink w:anchor="_Toc92794622" w:history="1">
            <w:r w:rsidRPr="00AF1DF1">
              <w:rPr>
                <w:rStyle w:val="a7"/>
                <w:noProof/>
              </w:rPr>
              <w:t>Практическое занятие №5. БИОСФЕРА — ГЛОБАЛЬНАЯ ЭКОСИСТЕМА ЗЕМЛИ</w:t>
            </w:r>
            <w:r>
              <w:rPr>
                <w:noProof/>
                <w:webHidden/>
              </w:rPr>
              <w:tab/>
            </w:r>
            <w:r>
              <w:rPr>
                <w:noProof/>
                <w:webHidden/>
              </w:rPr>
              <w:fldChar w:fldCharType="begin"/>
            </w:r>
            <w:r>
              <w:rPr>
                <w:noProof/>
                <w:webHidden/>
              </w:rPr>
              <w:instrText xml:space="preserve"> PAGEREF _Toc92794622 \h </w:instrText>
            </w:r>
            <w:r>
              <w:rPr>
                <w:noProof/>
                <w:webHidden/>
              </w:rPr>
            </w:r>
            <w:r>
              <w:rPr>
                <w:noProof/>
                <w:webHidden/>
              </w:rPr>
              <w:fldChar w:fldCharType="separate"/>
            </w:r>
            <w:r w:rsidR="008F5C53">
              <w:rPr>
                <w:noProof/>
                <w:webHidden/>
              </w:rPr>
              <w:t>19</w:t>
            </w:r>
            <w:r>
              <w:rPr>
                <w:noProof/>
                <w:webHidden/>
              </w:rPr>
              <w:fldChar w:fldCharType="end"/>
            </w:r>
          </w:hyperlink>
        </w:p>
        <w:p w:rsidR="00C90B7F" w:rsidRDefault="00C90B7F">
          <w:pPr>
            <w:pStyle w:val="13"/>
            <w:tabs>
              <w:tab w:val="right" w:leader="dot" w:pos="9629"/>
            </w:tabs>
            <w:rPr>
              <w:rFonts w:asciiTheme="minorHAnsi" w:eastAsiaTheme="minorEastAsia" w:hAnsiTheme="minorHAnsi" w:cstheme="minorBidi"/>
              <w:noProof/>
              <w:sz w:val="22"/>
              <w:szCs w:val="22"/>
            </w:rPr>
          </w:pPr>
          <w:hyperlink w:anchor="_Toc92794623" w:history="1">
            <w:r w:rsidRPr="00AF1DF1">
              <w:rPr>
                <w:rStyle w:val="a7"/>
                <w:noProof/>
              </w:rPr>
              <w:t>Практическое занятие №6. ЭКОЛОГИЯ И ЗДОРОВЬЕ ЧЕЛОВЕКА</w:t>
            </w:r>
            <w:r>
              <w:rPr>
                <w:noProof/>
                <w:webHidden/>
              </w:rPr>
              <w:tab/>
            </w:r>
            <w:r>
              <w:rPr>
                <w:noProof/>
                <w:webHidden/>
              </w:rPr>
              <w:fldChar w:fldCharType="begin"/>
            </w:r>
            <w:r>
              <w:rPr>
                <w:noProof/>
                <w:webHidden/>
              </w:rPr>
              <w:instrText xml:space="preserve"> PAGEREF _Toc92794623 \h </w:instrText>
            </w:r>
            <w:r>
              <w:rPr>
                <w:noProof/>
                <w:webHidden/>
              </w:rPr>
            </w:r>
            <w:r>
              <w:rPr>
                <w:noProof/>
                <w:webHidden/>
              </w:rPr>
              <w:fldChar w:fldCharType="separate"/>
            </w:r>
            <w:r w:rsidR="008F5C53">
              <w:rPr>
                <w:noProof/>
                <w:webHidden/>
              </w:rPr>
              <w:t>24</w:t>
            </w:r>
            <w:r>
              <w:rPr>
                <w:noProof/>
                <w:webHidden/>
              </w:rPr>
              <w:fldChar w:fldCharType="end"/>
            </w:r>
          </w:hyperlink>
        </w:p>
        <w:p w:rsidR="00C90B7F" w:rsidRDefault="00C90B7F">
          <w:pPr>
            <w:pStyle w:val="13"/>
            <w:tabs>
              <w:tab w:val="right" w:leader="dot" w:pos="9629"/>
            </w:tabs>
            <w:rPr>
              <w:rFonts w:asciiTheme="minorHAnsi" w:eastAsiaTheme="minorEastAsia" w:hAnsiTheme="minorHAnsi" w:cstheme="minorBidi"/>
              <w:noProof/>
              <w:sz w:val="22"/>
              <w:szCs w:val="22"/>
            </w:rPr>
          </w:pPr>
          <w:hyperlink w:anchor="_Toc92794624" w:history="1">
            <w:r w:rsidRPr="00AF1DF1">
              <w:rPr>
                <w:rStyle w:val="a7"/>
                <w:noProof/>
              </w:rPr>
              <w:t>Практическое занятие №7. АНТРОПОГЕННЫЕ ВОЗДЕЙСТВИЯ НА БИОСФЕРУ.</w:t>
            </w:r>
            <w:r>
              <w:rPr>
                <w:noProof/>
                <w:webHidden/>
              </w:rPr>
              <w:tab/>
            </w:r>
            <w:r>
              <w:rPr>
                <w:noProof/>
                <w:webHidden/>
              </w:rPr>
              <w:fldChar w:fldCharType="begin"/>
            </w:r>
            <w:r>
              <w:rPr>
                <w:noProof/>
                <w:webHidden/>
              </w:rPr>
              <w:instrText xml:space="preserve"> PAGEREF _Toc92794624 \h </w:instrText>
            </w:r>
            <w:r>
              <w:rPr>
                <w:noProof/>
                <w:webHidden/>
              </w:rPr>
            </w:r>
            <w:r>
              <w:rPr>
                <w:noProof/>
                <w:webHidden/>
              </w:rPr>
              <w:fldChar w:fldCharType="separate"/>
            </w:r>
            <w:r w:rsidR="008F5C53">
              <w:rPr>
                <w:noProof/>
                <w:webHidden/>
              </w:rPr>
              <w:t>41</w:t>
            </w:r>
            <w:r>
              <w:rPr>
                <w:noProof/>
                <w:webHidden/>
              </w:rPr>
              <w:fldChar w:fldCharType="end"/>
            </w:r>
          </w:hyperlink>
        </w:p>
        <w:p w:rsidR="00C90B7F" w:rsidRDefault="00C90B7F">
          <w:pPr>
            <w:pStyle w:val="13"/>
            <w:tabs>
              <w:tab w:val="right" w:leader="dot" w:pos="9629"/>
            </w:tabs>
            <w:rPr>
              <w:rFonts w:asciiTheme="minorHAnsi" w:eastAsiaTheme="minorEastAsia" w:hAnsiTheme="minorHAnsi" w:cstheme="minorBidi"/>
              <w:noProof/>
              <w:sz w:val="22"/>
              <w:szCs w:val="22"/>
            </w:rPr>
          </w:pPr>
          <w:hyperlink w:anchor="_Toc92794625" w:history="1">
            <w:r w:rsidRPr="00AF1DF1">
              <w:rPr>
                <w:rStyle w:val="a7"/>
                <w:iCs/>
                <w:noProof/>
              </w:rPr>
              <w:t xml:space="preserve">Практическое занятие № 8. </w:t>
            </w:r>
            <w:r w:rsidRPr="00AF1DF1">
              <w:rPr>
                <w:rStyle w:val="a7"/>
                <w:noProof/>
              </w:rPr>
              <w:t>ОСНОВЫ ЭКОЛОГИЧЕСКОЙ БЕЗОПАСНОСТИ СТРОИТЕЛЬСТВА</w:t>
            </w:r>
            <w:r>
              <w:rPr>
                <w:noProof/>
                <w:webHidden/>
              </w:rPr>
              <w:tab/>
            </w:r>
            <w:r>
              <w:rPr>
                <w:noProof/>
                <w:webHidden/>
              </w:rPr>
              <w:fldChar w:fldCharType="begin"/>
            </w:r>
            <w:r>
              <w:rPr>
                <w:noProof/>
                <w:webHidden/>
              </w:rPr>
              <w:instrText xml:space="preserve"> PAGEREF _Toc92794625 \h </w:instrText>
            </w:r>
            <w:r>
              <w:rPr>
                <w:noProof/>
                <w:webHidden/>
              </w:rPr>
            </w:r>
            <w:r>
              <w:rPr>
                <w:noProof/>
                <w:webHidden/>
              </w:rPr>
              <w:fldChar w:fldCharType="separate"/>
            </w:r>
            <w:r w:rsidR="008F5C53">
              <w:rPr>
                <w:noProof/>
                <w:webHidden/>
              </w:rPr>
              <w:t>55</w:t>
            </w:r>
            <w:r>
              <w:rPr>
                <w:noProof/>
                <w:webHidden/>
              </w:rPr>
              <w:fldChar w:fldCharType="end"/>
            </w:r>
          </w:hyperlink>
        </w:p>
        <w:p w:rsidR="00C90B7F" w:rsidRDefault="00C90B7F">
          <w:pPr>
            <w:pStyle w:val="13"/>
            <w:tabs>
              <w:tab w:val="right" w:leader="dot" w:pos="9629"/>
            </w:tabs>
            <w:rPr>
              <w:rFonts w:asciiTheme="minorHAnsi" w:eastAsiaTheme="minorEastAsia" w:hAnsiTheme="minorHAnsi" w:cstheme="minorBidi"/>
              <w:noProof/>
              <w:sz w:val="22"/>
              <w:szCs w:val="22"/>
            </w:rPr>
          </w:pPr>
          <w:hyperlink w:anchor="_Toc92794626" w:history="1">
            <w:r w:rsidRPr="00AF1DF1">
              <w:rPr>
                <w:rStyle w:val="a7"/>
                <w:noProof/>
              </w:rPr>
              <w:t>СПИСОК РЕКОМЕНДУЕМОЙ ЛИТЕРАТУРЫ</w:t>
            </w:r>
            <w:r>
              <w:rPr>
                <w:noProof/>
                <w:webHidden/>
              </w:rPr>
              <w:tab/>
            </w:r>
            <w:r>
              <w:rPr>
                <w:noProof/>
                <w:webHidden/>
              </w:rPr>
              <w:fldChar w:fldCharType="begin"/>
            </w:r>
            <w:r>
              <w:rPr>
                <w:noProof/>
                <w:webHidden/>
              </w:rPr>
              <w:instrText xml:space="preserve"> PAGEREF _Toc92794626 \h </w:instrText>
            </w:r>
            <w:r>
              <w:rPr>
                <w:noProof/>
                <w:webHidden/>
              </w:rPr>
            </w:r>
            <w:r>
              <w:rPr>
                <w:noProof/>
                <w:webHidden/>
              </w:rPr>
              <w:fldChar w:fldCharType="separate"/>
            </w:r>
            <w:r w:rsidR="008F5C53">
              <w:rPr>
                <w:noProof/>
                <w:webHidden/>
              </w:rPr>
              <w:t>61</w:t>
            </w:r>
            <w:r>
              <w:rPr>
                <w:noProof/>
                <w:webHidden/>
              </w:rPr>
              <w:fldChar w:fldCharType="end"/>
            </w:r>
          </w:hyperlink>
        </w:p>
        <w:p w:rsidR="00BA2162" w:rsidRDefault="00BA2162">
          <w:r w:rsidRPr="006A696A">
            <w:rPr>
              <w:b/>
              <w:bCs/>
              <w:sz w:val="28"/>
              <w:szCs w:val="28"/>
            </w:rPr>
            <w:fldChar w:fldCharType="end"/>
          </w:r>
        </w:p>
      </w:sdtContent>
    </w:sdt>
    <w:p w:rsidR="00AF2EE6" w:rsidRPr="00865FE4" w:rsidRDefault="00AF2EE6" w:rsidP="00AF2EE6">
      <w:pPr>
        <w:jc w:val="center"/>
        <w:rPr>
          <w:b/>
          <w:sz w:val="28"/>
          <w:szCs w:val="28"/>
          <w:lang w:val="en-US"/>
        </w:rPr>
      </w:pPr>
    </w:p>
    <w:p w:rsidR="00AF2EE6" w:rsidRPr="00865FE4" w:rsidRDefault="00AF2EE6" w:rsidP="00AF2EE6">
      <w:pPr>
        <w:jc w:val="center"/>
        <w:rPr>
          <w:b/>
          <w:sz w:val="28"/>
          <w:szCs w:val="28"/>
          <w:lang w:val="en-US"/>
        </w:rPr>
      </w:pPr>
    </w:p>
    <w:p w:rsidR="00AF2EE6" w:rsidRPr="00865FE4" w:rsidRDefault="00AF2EE6" w:rsidP="00AF2EE6">
      <w:pPr>
        <w:jc w:val="center"/>
        <w:rPr>
          <w:b/>
          <w:sz w:val="28"/>
          <w:szCs w:val="28"/>
        </w:rPr>
      </w:pPr>
    </w:p>
    <w:p w:rsidR="00AF2EE6" w:rsidRPr="00865FE4" w:rsidRDefault="00AF2EE6" w:rsidP="00AF2EE6">
      <w:pPr>
        <w:jc w:val="center"/>
        <w:rPr>
          <w:b/>
          <w:sz w:val="28"/>
          <w:szCs w:val="28"/>
        </w:rPr>
      </w:pPr>
    </w:p>
    <w:p w:rsidR="00AF2EE6" w:rsidRDefault="00AF2EE6" w:rsidP="00AF2EE6">
      <w:pPr>
        <w:jc w:val="center"/>
        <w:rPr>
          <w:b/>
          <w:sz w:val="28"/>
          <w:szCs w:val="28"/>
        </w:rPr>
      </w:pPr>
    </w:p>
    <w:p w:rsidR="006A696A" w:rsidRDefault="006A696A" w:rsidP="00AF2EE6">
      <w:pPr>
        <w:jc w:val="center"/>
        <w:rPr>
          <w:b/>
          <w:sz w:val="28"/>
          <w:szCs w:val="28"/>
        </w:rPr>
      </w:pPr>
    </w:p>
    <w:p w:rsidR="006A696A" w:rsidRDefault="006A696A" w:rsidP="00AF2EE6">
      <w:pPr>
        <w:jc w:val="center"/>
        <w:rPr>
          <w:b/>
          <w:sz w:val="28"/>
          <w:szCs w:val="28"/>
        </w:rPr>
      </w:pPr>
    </w:p>
    <w:p w:rsidR="006A696A" w:rsidRDefault="006A696A" w:rsidP="00AF2EE6">
      <w:pPr>
        <w:jc w:val="center"/>
        <w:rPr>
          <w:b/>
          <w:sz w:val="28"/>
          <w:szCs w:val="28"/>
        </w:rPr>
      </w:pPr>
    </w:p>
    <w:p w:rsidR="006A696A" w:rsidRDefault="006A696A" w:rsidP="00AF2EE6">
      <w:pPr>
        <w:jc w:val="center"/>
        <w:rPr>
          <w:b/>
          <w:sz w:val="28"/>
          <w:szCs w:val="28"/>
        </w:rPr>
      </w:pPr>
    </w:p>
    <w:p w:rsidR="006A696A" w:rsidRDefault="006A696A" w:rsidP="00AF2EE6">
      <w:pPr>
        <w:jc w:val="center"/>
        <w:rPr>
          <w:b/>
          <w:sz w:val="28"/>
          <w:szCs w:val="28"/>
        </w:rPr>
      </w:pPr>
    </w:p>
    <w:p w:rsidR="006A696A" w:rsidRDefault="006A696A" w:rsidP="00AF2EE6">
      <w:pPr>
        <w:jc w:val="center"/>
        <w:rPr>
          <w:b/>
          <w:sz w:val="28"/>
          <w:szCs w:val="28"/>
        </w:rPr>
      </w:pPr>
    </w:p>
    <w:p w:rsidR="006A696A" w:rsidRDefault="006A696A" w:rsidP="00AF2EE6">
      <w:pPr>
        <w:jc w:val="center"/>
        <w:rPr>
          <w:b/>
          <w:sz w:val="28"/>
          <w:szCs w:val="28"/>
        </w:rPr>
      </w:pPr>
    </w:p>
    <w:p w:rsidR="006A696A" w:rsidRDefault="006A696A" w:rsidP="00AF2EE6">
      <w:pPr>
        <w:jc w:val="center"/>
        <w:rPr>
          <w:b/>
          <w:sz w:val="28"/>
          <w:szCs w:val="28"/>
        </w:rPr>
      </w:pPr>
    </w:p>
    <w:p w:rsidR="006A696A" w:rsidRDefault="006A696A" w:rsidP="00AF2EE6">
      <w:pPr>
        <w:jc w:val="center"/>
        <w:rPr>
          <w:b/>
          <w:sz w:val="28"/>
          <w:szCs w:val="28"/>
        </w:rPr>
      </w:pPr>
    </w:p>
    <w:p w:rsidR="006A696A" w:rsidRDefault="006A696A" w:rsidP="00AF2EE6">
      <w:pPr>
        <w:jc w:val="center"/>
        <w:rPr>
          <w:b/>
          <w:sz w:val="28"/>
          <w:szCs w:val="28"/>
        </w:rPr>
      </w:pPr>
    </w:p>
    <w:p w:rsidR="006A696A" w:rsidRDefault="006A696A" w:rsidP="00AF2EE6">
      <w:pPr>
        <w:jc w:val="center"/>
        <w:rPr>
          <w:b/>
          <w:sz w:val="28"/>
          <w:szCs w:val="28"/>
        </w:rPr>
      </w:pPr>
    </w:p>
    <w:p w:rsidR="006A696A" w:rsidRDefault="006A696A" w:rsidP="00AF2EE6">
      <w:pPr>
        <w:jc w:val="center"/>
        <w:rPr>
          <w:b/>
          <w:sz w:val="28"/>
          <w:szCs w:val="28"/>
        </w:rPr>
      </w:pPr>
    </w:p>
    <w:p w:rsidR="006A696A" w:rsidRDefault="006A696A" w:rsidP="00AF2EE6">
      <w:pPr>
        <w:jc w:val="center"/>
        <w:rPr>
          <w:b/>
          <w:sz w:val="28"/>
          <w:szCs w:val="28"/>
        </w:rPr>
      </w:pPr>
    </w:p>
    <w:p w:rsidR="006A696A" w:rsidRDefault="006A696A" w:rsidP="00AF2EE6">
      <w:pPr>
        <w:jc w:val="center"/>
        <w:rPr>
          <w:b/>
          <w:sz w:val="28"/>
          <w:szCs w:val="28"/>
        </w:rPr>
      </w:pPr>
    </w:p>
    <w:p w:rsidR="006A696A" w:rsidRDefault="006A696A" w:rsidP="00AF2EE6">
      <w:pPr>
        <w:jc w:val="center"/>
        <w:rPr>
          <w:b/>
          <w:sz w:val="28"/>
          <w:szCs w:val="28"/>
        </w:rPr>
      </w:pPr>
    </w:p>
    <w:p w:rsidR="0057307B" w:rsidRDefault="0057307B" w:rsidP="00AF2EE6">
      <w:pPr>
        <w:jc w:val="center"/>
        <w:rPr>
          <w:b/>
          <w:sz w:val="28"/>
          <w:szCs w:val="28"/>
        </w:rPr>
      </w:pPr>
    </w:p>
    <w:p w:rsidR="004062D9" w:rsidRDefault="004062D9" w:rsidP="00AF2EE6">
      <w:pPr>
        <w:jc w:val="center"/>
        <w:rPr>
          <w:b/>
          <w:sz w:val="28"/>
          <w:szCs w:val="28"/>
        </w:rPr>
      </w:pPr>
    </w:p>
    <w:p w:rsidR="004062D9" w:rsidRDefault="004062D9" w:rsidP="00AF2EE6">
      <w:pPr>
        <w:jc w:val="center"/>
        <w:rPr>
          <w:b/>
          <w:sz w:val="28"/>
          <w:szCs w:val="28"/>
        </w:rPr>
      </w:pPr>
    </w:p>
    <w:p w:rsidR="0057307B" w:rsidRDefault="0057307B" w:rsidP="00AF2EE6">
      <w:pPr>
        <w:jc w:val="center"/>
        <w:rPr>
          <w:b/>
          <w:sz w:val="28"/>
          <w:szCs w:val="28"/>
        </w:rPr>
      </w:pPr>
    </w:p>
    <w:p w:rsidR="006A696A" w:rsidRDefault="006A696A" w:rsidP="00AF2EE6">
      <w:pPr>
        <w:jc w:val="center"/>
        <w:rPr>
          <w:b/>
          <w:sz w:val="28"/>
          <w:szCs w:val="28"/>
        </w:rPr>
      </w:pPr>
    </w:p>
    <w:p w:rsidR="006A696A" w:rsidRDefault="006A696A" w:rsidP="00AF2EE6">
      <w:pPr>
        <w:jc w:val="center"/>
        <w:rPr>
          <w:b/>
          <w:sz w:val="28"/>
          <w:szCs w:val="28"/>
        </w:rPr>
      </w:pPr>
    </w:p>
    <w:p w:rsidR="006A696A" w:rsidRDefault="006A696A" w:rsidP="00AF2EE6">
      <w:pPr>
        <w:jc w:val="center"/>
        <w:rPr>
          <w:b/>
          <w:sz w:val="28"/>
          <w:szCs w:val="28"/>
        </w:rPr>
      </w:pPr>
    </w:p>
    <w:p w:rsidR="006A696A" w:rsidRDefault="006A696A" w:rsidP="00AF2EE6">
      <w:pPr>
        <w:jc w:val="center"/>
        <w:rPr>
          <w:b/>
          <w:sz w:val="28"/>
          <w:szCs w:val="28"/>
        </w:rPr>
      </w:pPr>
    </w:p>
    <w:p w:rsidR="00497458" w:rsidRPr="00BA2162" w:rsidRDefault="00AF2EE6" w:rsidP="00BA2162">
      <w:pPr>
        <w:pStyle w:val="1"/>
        <w:jc w:val="center"/>
        <w:rPr>
          <w:rFonts w:ascii="Times New Roman" w:hAnsi="Times New Roman" w:cs="Times New Roman"/>
          <w:sz w:val="28"/>
          <w:szCs w:val="28"/>
        </w:rPr>
      </w:pPr>
      <w:bookmarkStart w:id="17" w:name="_Toc92794617"/>
      <w:r w:rsidRPr="00BA2162">
        <w:rPr>
          <w:rFonts w:ascii="Times New Roman" w:hAnsi="Times New Roman" w:cs="Times New Roman"/>
          <w:sz w:val="28"/>
          <w:szCs w:val="28"/>
        </w:rPr>
        <w:lastRenderedPageBreak/>
        <w:t>Практическое занятие №1</w:t>
      </w:r>
      <w:r w:rsidR="00BA2162" w:rsidRPr="00BA2162">
        <w:rPr>
          <w:rFonts w:ascii="Times New Roman" w:hAnsi="Times New Roman" w:cs="Times New Roman"/>
          <w:sz w:val="28"/>
          <w:szCs w:val="28"/>
        </w:rPr>
        <w:t xml:space="preserve">. </w:t>
      </w:r>
      <w:r w:rsidR="00497458" w:rsidRPr="00BA2162">
        <w:rPr>
          <w:rFonts w:ascii="Times New Roman" w:hAnsi="Times New Roman" w:cs="Times New Roman"/>
          <w:sz w:val="28"/>
          <w:szCs w:val="28"/>
        </w:rPr>
        <w:t>ЭКОЛОГИЯ КАК НАУКА.</w:t>
      </w:r>
      <w:bookmarkEnd w:id="17"/>
    </w:p>
    <w:p w:rsidR="00497458" w:rsidRPr="00865FE4" w:rsidRDefault="00497458" w:rsidP="00497458">
      <w:pPr>
        <w:jc w:val="center"/>
        <w:rPr>
          <w:b/>
          <w:sz w:val="28"/>
          <w:szCs w:val="28"/>
        </w:rPr>
      </w:pPr>
      <w:r w:rsidRPr="00865FE4">
        <w:rPr>
          <w:b/>
          <w:sz w:val="28"/>
          <w:szCs w:val="28"/>
        </w:rPr>
        <w:t>ОРГАНИЗМ КАК ЖИВАЯ ЦЕЛОСТНАЯ СИСТЕМА</w:t>
      </w:r>
    </w:p>
    <w:p w:rsidR="00AF2EE6" w:rsidRPr="00865FE4" w:rsidRDefault="00AF2EE6" w:rsidP="00AF2EE6">
      <w:pPr>
        <w:jc w:val="center"/>
        <w:rPr>
          <w:b/>
          <w:sz w:val="28"/>
          <w:szCs w:val="28"/>
        </w:rPr>
      </w:pPr>
    </w:p>
    <w:p w:rsidR="00AF2EE6" w:rsidRPr="00865FE4" w:rsidRDefault="00AF2EE6" w:rsidP="00AF2EE6">
      <w:pPr>
        <w:jc w:val="center"/>
        <w:rPr>
          <w:b/>
          <w:sz w:val="28"/>
          <w:szCs w:val="28"/>
        </w:rPr>
      </w:pPr>
      <w:r w:rsidRPr="00865FE4">
        <w:rPr>
          <w:b/>
          <w:sz w:val="28"/>
          <w:szCs w:val="28"/>
        </w:rPr>
        <w:t xml:space="preserve">1. ТЕОРЕТИЧЕСКАЯ ЧАСТЬ </w:t>
      </w:r>
    </w:p>
    <w:p w:rsidR="00AF2EE6" w:rsidRPr="00865FE4" w:rsidRDefault="00AF2EE6" w:rsidP="00AF2EE6">
      <w:pPr>
        <w:ind w:firstLine="720"/>
        <w:jc w:val="both"/>
        <w:rPr>
          <w:sz w:val="28"/>
          <w:szCs w:val="28"/>
        </w:rPr>
      </w:pPr>
      <w:proofErr w:type="gramStart"/>
      <w:r w:rsidRPr="00865FE4">
        <w:rPr>
          <w:b/>
          <w:sz w:val="28"/>
          <w:szCs w:val="28"/>
        </w:rPr>
        <w:t xml:space="preserve">Основные понятия и определения: </w:t>
      </w:r>
      <w:r w:rsidRPr="00865FE4">
        <w:rPr>
          <w:sz w:val="28"/>
          <w:szCs w:val="28"/>
        </w:rPr>
        <w:t xml:space="preserve">экология, предмет экологии,  объект изучения в экологии, уровни биологической организации, популяция, </w:t>
      </w:r>
      <w:proofErr w:type="spellStart"/>
      <w:r w:rsidRPr="00865FE4">
        <w:rPr>
          <w:sz w:val="28"/>
          <w:szCs w:val="28"/>
        </w:rPr>
        <w:t>биота</w:t>
      </w:r>
      <w:proofErr w:type="spellEnd"/>
      <w:r w:rsidRPr="00865FE4">
        <w:rPr>
          <w:sz w:val="28"/>
          <w:szCs w:val="28"/>
        </w:rPr>
        <w:t xml:space="preserve">, экотип, биоценоз, биотопом, биогеоценоз, </w:t>
      </w:r>
      <w:proofErr w:type="spellStart"/>
      <w:r w:rsidRPr="00865FE4">
        <w:rPr>
          <w:sz w:val="28"/>
          <w:szCs w:val="28"/>
        </w:rPr>
        <w:t>эмерджентностъ</w:t>
      </w:r>
      <w:proofErr w:type="spellEnd"/>
      <w:r w:rsidRPr="00865FE4">
        <w:rPr>
          <w:sz w:val="28"/>
          <w:szCs w:val="28"/>
        </w:rPr>
        <w:t xml:space="preserve">, экосистема, аэробные и анаэробные организмы, автотрофные организмы, гетеротрофные организмы, продуценты, </w:t>
      </w:r>
      <w:proofErr w:type="spellStart"/>
      <w:r w:rsidRPr="00865FE4">
        <w:rPr>
          <w:sz w:val="28"/>
          <w:szCs w:val="28"/>
        </w:rPr>
        <w:t>консументы</w:t>
      </w:r>
      <w:proofErr w:type="spellEnd"/>
      <w:r w:rsidRPr="00865FE4">
        <w:rPr>
          <w:sz w:val="28"/>
          <w:szCs w:val="28"/>
        </w:rPr>
        <w:t xml:space="preserve">, </w:t>
      </w:r>
      <w:proofErr w:type="spellStart"/>
      <w:r w:rsidRPr="00865FE4">
        <w:rPr>
          <w:sz w:val="28"/>
          <w:szCs w:val="28"/>
        </w:rPr>
        <w:t>редуценты</w:t>
      </w:r>
      <w:proofErr w:type="spellEnd"/>
      <w:r w:rsidRPr="00865FE4">
        <w:rPr>
          <w:sz w:val="28"/>
          <w:szCs w:val="28"/>
        </w:rPr>
        <w:t xml:space="preserve">, организм, адаптация, гомеостаз, метаболизм, фотосинтез, фермент, кофермент, гормоны, филогенез, биогенетический закон, прокариоты, эукариоты. </w:t>
      </w:r>
      <w:proofErr w:type="gramEnd"/>
    </w:p>
    <w:p w:rsidR="00AF2EE6" w:rsidRPr="00865FE4" w:rsidRDefault="00AF2EE6" w:rsidP="00AF2EE6">
      <w:pPr>
        <w:ind w:firstLine="720"/>
        <w:jc w:val="both"/>
        <w:rPr>
          <w:sz w:val="28"/>
          <w:szCs w:val="28"/>
        </w:rPr>
      </w:pPr>
    </w:p>
    <w:p w:rsidR="00AF2EE6" w:rsidRPr="00865FE4" w:rsidRDefault="00AF2EE6" w:rsidP="00AF2EE6">
      <w:pPr>
        <w:ind w:firstLine="720"/>
        <w:jc w:val="center"/>
        <w:rPr>
          <w:b/>
          <w:sz w:val="28"/>
          <w:szCs w:val="28"/>
        </w:rPr>
      </w:pPr>
      <w:r w:rsidRPr="00865FE4">
        <w:rPr>
          <w:b/>
          <w:sz w:val="28"/>
          <w:szCs w:val="28"/>
        </w:rPr>
        <w:t xml:space="preserve">2. </w:t>
      </w:r>
      <w:r w:rsidR="008E3BAF">
        <w:rPr>
          <w:b/>
          <w:sz w:val="28"/>
          <w:szCs w:val="28"/>
        </w:rPr>
        <w:t>ЗАДАНИЯ ДЛЯ ПРАКТИЧЕСКОГО ЗАНЯТИЯ</w:t>
      </w:r>
    </w:p>
    <w:p w:rsidR="00497458" w:rsidRPr="00865FE4" w:rsidRDefault="00497458" w:rsidP="00497458">
      <w:pPr>
        <w:ind w:firstLine="720"/>
        <w:jc w:val="both"/>
        <w:rPr>
          <w:sz w:val="28"/>
          <w:szCs w:val="28"/>
        </w:rPr>
      </w:pPr>
      <w:r w:rsidRPr="00865FE4">
        <w:rPr>
          <w:b/>
          <w:sz w:val="28"/>
          <w:szCs w:val="28"/>
        </w:rPr>
        <w:t>Задание 1.</w:t>
      </w:r>
      <w:r w:rsidRPr="00865FE4">
        <w:rPr>
          <w:sz w:val="28"/>
          <w:szCs w:val="28"/>
        </w:rPr>
        <w:t xml:space="preserve">  Опишите представленную схему, в 10 предложениях. Составьте глоссарий к схеме.</w:t>
      </w:r>
    </w:p>
    <w:p w:rsidR="00497458" w:rsidRPr="00865FE4" w:rsidRDefault="00497458" w:rsidP="00497458">
      <w:pPr>
        <w:jc w:val="center"/>
        <w:rPr>
          <w:sz w:val="28"/>
          <w:szCs w:val="28"/>
        </w:rPr>
      </w:pPr>
      <w:r>
        <w:rPr>
          <w:noProof/>
          <w:sz w:val="40"/>
          <w:szCs w:val="40"/>
        </w:rPr>
        <w:drawing>
          <wp:inline distT="0" distB="0" distL="0" distR="0" wp14:anchorId="550A1524" wp14:editId="7ED9E648">
            <wp:extent cx="6013450" cy="3606800"/>
            <wp:effectExtent l="0" t="0" r="6350" b="0"/>
            <wp:docPr id="5"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3450" cy="3606800"/>
                    </a:xfrm>
                    <a:prstGeom prst="rect">
                      <a:avLst/>
                    </a:prstGeom>
                    <a:noFill/>
                    <a:ln>
                      <a:noFill/>
                    </a:ln>
                  </pic:spPr>
                </pic:pic>
              </a:graphicData>
            </a:graphic>
          </wp:inline>
        </w:drawing>
      </w:r>
    </w:p>
    <w:p w:rsidR="00497458" w:rsidRDefault="00497458" w:rsidP="00497458">
      <w:pPr>
        <w:ind w:firstLine="720"/>
        <w:jc w:val="both"/>
        <w:rPr>
          <w:b/>
          <w:sz w:val="28"/>
          <w:szCs w:val="28"/>
        </w:rPr>
      </w:pPr>
    </w:p>
    <w:p w:rsidR="00497458" w:rsidRPr="00865FE4" w:rsidRDefault="00497458" w:rsidP="00497458">
      <w:pPr>
        <w:ind w:firstLine="720"/>
        <w:jc w:val="both"/>
        <w:rPr>
          <w:sz w:val="28"/>
          <w:szCs w:val="28"/>
        </w:rPr>
      </w:pPr>
      <w:r w:rsidRPr="00865FE4">
        <w:rPr>
          <w:b/>
          <w:sz w:val="28"/>
          <w:szCs w:val="28"/>
        </w:rPr>
        <w:t>Задание 2.</w:t>
      </w:r>
      <w:r w:rsidRPr="00865FE4">
        <w:rPr>
          <w:sz w:val="28"/>
          <w:szCs w:val="28"/>
        </w:rPr>
        <w:t xml:space="preserve"> Опишите представленную схему, в 10 предложениях. Составьте глоссарий к схеме.</w:t>
      </w:r>
    </w:p>
    <w:p w:rsidR="00497458" w:rsidRPr="00865FE4" w:rsidRDefault="00497458" w:rsidP="00497458">
      <w:pPr>
        <w:jc w:val="center"/>
        <w:rPr>
          <w:sz w:val="40"/>
          <w:szCs w:val="40"/>
        </w:rPr>
      </w:pPr>
      <w:r>
        <w:rPr>
          <w:noProof/>
          <w:sz w:val="40"/>
          <w:szCs w:val="40"/>
        </w:rPr>
        <w:lastRenderedPageBreak/>
        <w:drawing>
          <wp:inline distT="0" distB="0" distL="0" distR="0" wp14:anchorId="0864610E" wp14:editId="0DEC042C">
            <wp:extent cx="3771900" cy="3721100"/>
            <wp:effectExtent l="0" t="0" r="0" b="0"/>
            <wp:docPr id="13" name="Рисунок 1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pic:cNvPicPr>
                      <a:picLocks noChangeAspect="1" noChangeArrowheads="1"/>
                    </pic:cNvPicPr>
                  </pic:nvPicPr>
                  <pic:blipFill>
                    <a:blip r:embed="rId11">
                      <a:extLst>
                        <a:ext uri="{28A0092B-C50C-407E-A947-70E740481C1C}">
                          <a14:useLocalDpi xmlns:a14="http://schemas.microsoft.com/office/drawing/2010/main" val="0"/>
                        </a:ext>
                      </a:extLst>
                    </a:blip>
                    <a:srcRect b="14734"/>
                    <a:stretch>
                      <a:fillRect/>
                    </a:stretch>
                  </pic:blipFill>
                  <pic:spPr bwMode="auto">
                    <a:xfrm>
                      <a:off x="0" y="0"/>
                      <a:ext cx="3771900" cy="3721100"/>
                    </a:xfrm>
                    <a:prstGeom prst="rect">
                      <a:avLst/>
                    </a:prstGeom>
                    <a:noFill/>
                    <a:ln>
                      <a:noFill/>
                    </a:ln>
                  </pic:spPr>
                </pic:pic>
              </a:graphicData>
            </a:graphic>
          </wp:inline>
        </w:drawing>
      </w:r>
    </w:p>
    <w:p w:rsidR="00497458" w:rsidRPr="00865FE4" w:rsidRDefault="00497458" w:rsidP="00497458">
      <w:pPr>
        <w:jc w:val="center"/>
        <w:rPr>
          <w:sz w:val="28"/>
          <w:szCs w:val="28"/>
        </w:rPr>
      </w:pPr>
    </w:p>
    <w:p w:rsidR="00497458" w:rsidRDefault="00497458" w:rsidP="00497458">
      <w:pPr>
        <w:ind w:firstLine="709"/>
        <w:jc w:val="both"/>
        <w:rPr>
          <w:color w:val="000000"/>
          <w:sz w:val="28"/>
          <w:szCs w:val="28"/>
        </w:rPr>
      </w:pPr>
      <w:r>
        <w:rPr>
          <w:b/>
          <w:sz w:val="28"/>
          <w:szCs w:val="28"/>
        </w:rPr>
        <w:t xml:space="preserve">Задание 3. </w:t>
      </w:r>
      <w:r>
        <w:rPr>
          <w:color w:val="000000"/>
          <w:sz w:val="28"/>
          <w:szCs w:val="28"/>
        </w:rPr>
        <w:t xml:space="preserve">Ответьте на вопрос: </w:t>
      </w:r>
      <w:r w:rsidRPr="00AB2302">
        <w:rPr>
          <w:color w:val="000000"/>
          <w:sz w:val="28"/>
          <w:szCs w:val="28"/>
        </w:rPr>
        <w:t>Почему необходимы каждому члену общества, в то числе управленцам и инженерно-техническим работникам, экологическая культура и экологическое образование?</w:t>
      </w:r>
    </w:p>
    <w:p w:rsidR="00497458" w:rsidRPr="00AA55D6" w:rsidRDefault="00497458" w:rsidP="00497458">
      <w:pPr>
        <w:ind w:firstLine="709"/>
        <w:jc w:val="both"/>
        <w:rPr>
          <w:b/>
          <w:color w:val="000000"/>
          <w:sz w:val="28"/>
          <w:szCs w:val="28"/>
        </w:rPr>
      </w:pPr>
    </w:p>
    <w:p w:rsidR="00497458" w:rsidRDefault="00497458" w:rsidP="00497458">
      <w:pPr>
        <w:ind w:firstLine="709"/>
        <w:jc w:val="both"/>
        <w:rPr>
          <w:color w:val="000000"/>
          <w:sz w:val="28"/>
          <w:szCs w:val="28"/>
        </w:rPr>
      </w:pPr>
      <w:r w:rsidRPr="00AA55D6">
        <w:rPr>
          <w:b/>
          <w:color w:val="000000"/>
          <w:sz w:val="28"/>
          <w:szCs w:val="28"/>
        </w:rPr>
        <w:t>Задание 4.</w:t>
      </w:r>
      <w:r>
        <w:rPr>
          <w:color w:val="000000"/>
          <w:sz w:val="28"/>
          <w:szCs w:val="28"/>
        </w:rPr>
        <w:t xml:space="preserve"> Какие организмы в силу своего метаболизма создают относительно большую биомассу  при неизменном энергетическом потоке в пищевой цепи: мелкие наземные млекопитающие или крупные?</w:t>
      </w:r>
    </w:p>
    <w:p w:rsidR="00497458" w:rsidRDefault="00497458" w:rsidP="00497458">
      <w:pPr>
        <w:ind w:firstLine="709"/>
        <w:jc w:val="both"/>
        <w:rPr>
          <w:color w:val="000000"/>
          <w:sz w:val="28"/>
          <w:szCs w:val="28"/>
        </w:rPr>
      </w:pPr>
      <w:r>
        <w:rPr>
          <w:color w:val="000000"/>
          <w:sz w:val="28"/>
          <w:szCs w:val="28"/>
        </w:rPr>
        <w:t xml:space="preserve"> </w:t>
      </w:r>
      <w:r w:rsidRPr="00AB2302">
        <w:rPr>
          <w:color w:val="000000"/>
          <w:sz w:val="28"/>
          <w:szCs w:val="28"/>
        </w:rPr>
        <w:t xml:space="preserve"> </w:t>
      </w:r>
    </w:p>
    <w:p w:rsidR="00497458" w:rsidRPr="00AB2302" w:rsidRDefault="00497458" w:rsidP="00497458">
      <w:pPr>
        <w:ind w:firstLine="720"/>
        <w:jc w:val="both"/>
        <w:rPr>
          <w:b/>
          <w:sz w:val="28"/>
          <w:szCs w:val="28"/>
        </w:rPr>
      </w:pPr>
      <w:r w:rsidRPr="00AA55D6">
        <w:rPr>
          <w:b/>
          <w:color w:val="000000"/>
          <w:sz w:val="28"/>
          <w:szCs w:val="28"/>
        </w:rPr>
        <w:t>Задание 5.</w:t>
      </w:r>
      <w:r>
        <w:rPr>
          <w:color w:val="000000"/>
          <w:sz w:val="28"/>
          <w:szCs w:val="28"/>
        </w:rPr>
        <w:t xml:space="preserve"> </w:t>
      </w:r>
      <w:r w:rsidRPr="00AB2302">
        <w:rPr>
          <w:color w:val="000000"/>
          <w:sz w:val="28"/>
          <w:szCs w:val="28"/>
        </w:rPr>
        <w:t xml:space="preserve">Прокомментируйте высказывание Э. Геккеля: «Экология – это познание экономики природы…». </w:t>
      </w:r>
    </w:p>
    <w:p w:rsidR="00497458" w:rsidRDefault="00497458" w:rsidP="00AF2EE6">
      <w:pPr>
        <w:jc w:val="center"/>
        <w:rPr>
          <w:b/>
          <w:sz w:val="28"/>
          <w:szCs w:val="28"/>
        </w:rPr>
      </w:pPr>
    </w:p>
    <w:p w:rsidR="00AF2EE6" w:rsidRPr="00865FE4" w:rsidRDefault="00AF2EE6" w:rsidP="00AF2EE6">
      <w:pPr>
        <w:jc w:val="center"/>
        <w:rPr>
          <w:b/>
          <w:sz w:val="28"/>
          <w:szCs w:val="28"/>
        </w:rPr>
      </w:pPr>
      <w:r w:rsidRPr="00865FE4">
        <w:rPr>
          <w:b/>
          <w:sz w:val="28"/>
          <w:szCs w:val="28"/>
        </w:rPr>
        <w:t xml:space="preserve">3. </w:t>
      </w:r>
      <w:r w:rsidR="003D3DCF">
        <w:rPr>
          <w:b/>
          <w:sz w:val="28"/>
          <w:szCs w:val="28"/>
        </w:rPr>
        <w:t>ВОПРОСЫ ДЛЯ САМОСТОЯТЕЛЬНОЙ РАБОТЫ</w:t>
      </w:r>
    </w:p>
    <w:p w:rsidR="003D3DCF" w:rsidRPr="00AB2302" w:rsidRDefault="003D3DCF" w:rsidP="003D3DCF">
      <w:pPr>
        <w:numPr>
          <w:ilvl w:val="0"/>
          <w:numId w:val="1"/>
        </w:numPr>
        <w:tabs>
          <w:tab w:val="clear" w:pos="720"/>
          <w:tab w:val="num" w:pos="1080"/>
        </w:tabs>
        <w:ind w:left="0" w:firstLine="720"/>
        <w:jc w:val="both"/>
        <w:rPr>
          <w:sz w:val="28"/>
          <w:szCs w:val="28"/>
        </w:rPr>
      </w:pPr>
      <w:r w:rsidRPr="00AB2302">
        <w:rPr>
          <w:sz w:val="28"/>
          <w:szCs w:val="28"/>
        </w:rPr>
        <w:t>Дайте понятие экологии как науки. В чем состоит ее предмет, объект и  задачи?</w:t>
      </w:r>
    </w:p>
    <w:p w:rsidR="003D3DCF" w:rsidRPr="00AB2302" w:rsidRDefault="003D3DCF" w:rsidP="003D3DCF">
      <w:pPr>
        <w:numPr>
          <w:ilvl w:val="0"/>
          <w:numId w:val="1"/>
        </w:numPr>
        <w:tabs>
          <w:tab w:val="clear" w:pos="720"/>
          <w:tab w:val="num" w:pos="1080"/>
        </w:tabs>
        <w:ind w:left="0" w:firstLine="720"/>
        <w:jc w:val="both"/>
        <w:rPr>
          <w:sz w:val="28"/>
          <w:szCs w:val="28"/>
        </w:rPr>
      </w:pPr>
      <w:r w:rsidRPr="00AB2302">
        <w:rPr>
          <w:sz w:val="28"/>
          <w:szCs w:val="28"/>
        </w:rPr>
        <w:t xml:space="preserve">Перечислите основные разделы общей экологии.  </w:t>
      </w:r>
    </w:p>
    <w:p w:rsidR="003D3DCF" w:rsidRPr="00AB2302" w:rsidRDefault="003D3DCF" w:rsidP="003D3DCF">
      <w:pPr>
        <w:numPr>
          <w:ilvl w:val="0"/>
          <w:numId w:val="1"/>
        </w:numPr>
        <w:tabs>
          <w:tab w:val="clear" w:pos="720"/>
          <w:tab w:val="num" w:pos="1080"/>
        </w:tabs>
        <w:ind w:left="0" w:firstLine="720"/>
        <w:jc w:val="both"/>
        <w:rPr>
          <w:sz w:val="28"/>
          <w:szCs w:val="28"/>
        </w:rPr>
      </w:pPr>
      <w:r w:rsidRPr="00AB2302">
        <w:rPr>
          <w:color w:val="000000"/>
          <w:sz w:val="28"/>
          <w:szCs w:val="28"/>
        </w:rPr>
        <w:t xml:space="preserve">В чем состоят функциональные различия и задачи теоретической и прикладной экологии? </w:t>
      </w:r>
    </w:p>
    <w:p w:rsidR="003D3DCF" w:rsidRPr="00AB2302" w:rsidRDefault="003D3DCF" w:rsidP="003D3DCF">
      <w:pPr>
        <w:numPr>
          <w:ilvl w:val="0"/>
          <w:numId w:val="1"/>
        </w:numPr>
        <w:tabs>
          <w:tab w:val="clear" w:pos="720"/>
          <w:tab w:val="num" w:pos="1080"/>
        </w:tabs>
        <w:ind w:left="0" w:firstLine="720"/>
        <w:jc w:val="both"/>
        <w:rPr>
          <w:sz w:val="28"/>
          <w:szCs w:val="28"/>
        </w:rPr>
      </w:pPr>
      <w:r w:rsidRPr="00AB2302">
        <w:rPr>
          <w:sz w:val="28"/>
          <w:szCs w:val="28"/>
        </w:rPr>
        <w:t>Какие уровни биологической организации вам известны?</w:t>
      </w:r>
    </w:p>
    <w:p w:rsidR="003D3DCF" w:rsidRPr="00AB2302" w:rsidRDefault="003D3DCF" w:rsidP="003D3DCF">
      <w:pPr>
        <w:numPr>
          <w:ilvl w:val="0"/>
          <w:numId w:val="1"/>
        </w:numPr>
        <w:tabs>
          <w:tab w:val="clear" w:pos="720"/>
          <w:tab w:val="num" w:pos="1080"/>
        </w:tabs>
        <w:ind w:left="0" w:firstLine="720"/>
        <w:jc w:val="both"/>
        <w:rPr>
          <w:sz w:val="28"/>
          <w:szCs w:val="28"/>
        </w:rPr>
      </w:pPr>
      <w:r w:rsidRPr="00AB2302">
        <w:rPr>
          <w:sz w:val="28"/>
          <w:szCs w:val="28"/>
        </w:rPr>
        <w:t>Дайте определение популяции, биоценоза, биогеоценоза, экосистемы.</w:t>
      </w:r>
    </w:p>
    <w:p w:rsidR="003D3DCF" w:rsidRPr="00AB2302" w:rsidRDefault="003D3DCF" w:rsidP="003D3DCF">
      <w:pPr>
        <w:numPr>
          <w:ilvl w:val="0"/>
          <w:numId w:val="1"/>
        </w:numPr>
        <w:tabs>
          <w:tab w:val="clear" w:pos="720"/>
          <w:tab w:val="num" w:pos="1080"/>
        </w:tabs>
        <w:ind w:left="0" w:firstLine="720"/>
        <w:jc w:val="both"/>
        <w:rPr>
          <w:sz w:val="28"/>
          <w:szCs w:val="28"/>
        </w:rPr>
      </w:pPr>
      <w:r w:rsidRPr="00AB2302">
        <w:rPr>
          <w:sz w:val="28"/>
          <w:szCs w:val="28"/>
        </w:rPr>
        <w:t xml:space="preserve">Сформулируйте принцип </w:t>
      </w:r>
      <w:proofErr w:type="spellStart"/>
      <w:r w:rsidRPr="00AB2302">
        <w:rPr>
          <w:sz w:val="28"/>
          <w:szCs w:val="28"/>
        </w:rPr>
        <w:t>эмерджентности</w:t>
      </w:r>
      <w:proofErr w:type="spellEnd"/>
      <w:r w:rsidRPr="00AB2302">
        <w:rPr>
          <w:sz w:val="28"/>
          <w:szCs w:val="28"/>
        </w:rPr>
        <w:t>.</w:t>
      </w:r>
    </w:p>
    <w:p w:rsidR="003D3DCF" w:rsidRPr="00AB2302" w:rsidRDefault="003D3DCF" w:rsidP="003D3DCF">
      <w:pPr>
        <w:numPr>
          <w:ilvl w:val="0"/>
          <w:numId w:val="1"/>
        </w:numPr>
        <w:tabs>
          <w:tab w:val="clear" w:pos="720"/>
          <w:tab w:val="num" w:pos="1080"/>
        </w:tabs>
        <w:ind w:left="0" w:firstLine="720"/>
        <w:jc w:val="both"/>
        <w:rPr>
          <w:sz w:val="28"/>
          <w:szCs w:val="28"/>
        </w:rPr>
      </w:pPr>
      <w:r w:rsidRPr="00AB2302">
        <w:rPr>
          <w:sz w:val="28"/>
          <w:szCs w:val="28"/>
        </w:rPr>
        <w:t>Какие виды трофических связей вам известны?</w:t>
      </w:r>
    </w:p>
    <w:p w:rsidR="003D3DCF" w:rsidRPr="00AB2302" w:rsidRDefault="003D3DCF" w:rsidP="003D3DCF">
      <w:pPr>
        <w:numPr>
          <w:ilvl w:val="0"/>
          <w:numId w:val="1"/>
        </w:numPr>
        <w:tabs>
          <w:tab w:val="clear" w:pos="720"/>
          <w:tab w:val="num" w:pos="1080"/>
        </w:tabs>
        <w:ind w:left="0" w:firstLine="720"/>
        <w:jc w:val="both"/>
        <w:rPr>
          <w:sz w:val="28"/>
          <w:szCs w:val="28"/>
        </w:rPr>
      </w:pPr>
      <w:r w:rsidRPr="00AB2302">
        <w:rPr>
          <w:sz w:val="28"/>
          <w:szCs w:val="28"/>
        </w:rPr>
        <w:t>Перечислите абиотические факторы наземной среды.</w:t>
      </w:r>
    </w:p>
    <w:p w:rsidR="003D3DCF" w:rsidRPr="00AB2302" w:rsidRDefault="003D3DCF" w:rsidP="003D3DCF">
      <w:pPr>
        <w:numPr>
          <w:ilvl w:val="0"/>
          <w:numId w:val="1"/>
        </w:numPr>
        <w:tabs>
          <w:tab w:val="clear" w:pos="720"/>
          <w:tab w:val="num" w:pos="1080"/>
        </w:tabs>
        <w:ind w:left="0" w:firstLine="720"/>
        <w:jc w:val="both"/>
        <w:rPr>
          <w:b/>
          <w:sz w:val="28"/>
          <w:szCs w:val="28"/>
        </w:rPr>
      </w:pPr>
      <w:r w:rsidRPr="00AB2302">
        <w:rPr>
          <w:sz w:val="28"/>
          <w:szCs w:val="28"/>
        </w:rPr>
        <w:t xml:space="preserve">Какие признаки позволяют отличить живой организм от </w:t>
      </w:r>
      <w:proofErr w:type="gramStart"/>
      <w:r w:rsidRPr="00AB2302">
        <w:rPr>
          <w:sz w:val="28"/>
          <w:szCs w:val="28"/>
        </w:rPr>
        <w:t>неживого</w:t>
      </w:r>
      <w:proofErr w:type="gramEnd"/>
      <w:r w:rsidRPr="00AB2302">
        <w:rPr>
          <w:sz w:val="28"/>
          <w:szCs w:val="28"/>
        </w:rPr>
        <w:t>?</w:t>
      </w:r>
    </w:p>
    <w:p w:rsidR="003D3DCF" w:rsidRPr="00AB2302" w:rsidRDefault="003D3DCF" w:rsidP="003D3DCF">
      <w:pPr>
        <w:numPr>
          <w:ilvl w:val="0"/>
          <w:numId w:val="1"/>
        </w:numPr>
        <w:tabs>
          <w:tab w:val="clear" w:pos="720"/>
          <w:tab w:val="num" w:pos="1080"/>
        </w:tabs>
        <w:ind w:left="0" w:firstLine="720"/>
        <w:jc w:val="both"/>
        <w:rPr>
          <w:b/>
          <w:sz w:val="28"/>
          <w:szCs w:val="28"/>
        </w:rPr>
      </w:pPr>
      <w:r w:rsidRPr="00AB2302">
        <w:rPr>
          <w:sz w:val="28"/>
          <w:szCs w:val="28"/>
        </w:rPr>
        <w:t>Расскажите о систематике живых организмов на Земле.</w:t>
      </w:r>
    </w:p>
    <w:p w:rsidR="003D3DCF" w:rsidRPr="00AB2302" w:rsidRDefault="003D3DCF" w:rsidP="003D3DCF">
      <w:pPr>
        <w:numPr>
          <w:ilvl w:val="0"/>
          <w:numId w:val="1"/>
        </w:numPr>
        <w:tabs>
          <w:tab w:val="clear" w:pos="720"/>
          <w:tab w:val="num" w:pos="1080"/>
        </w:tabs>
        <w:ind w:left="0" w:firstLine="720"/>
        <w:jc w:val="both"/>
        <w:rPr>
          <w:b/>
          <w:sz w:val="28"/>
          <w:szCs w:val="28"/>
        </w:rPr>
      </w:pPr>
      <w:r w:rsidRPr="00AB2302">
        <w:rPr>
          <w:color w:val="000000"/>
          <w:sz w:val="28"/>
          <w:szCs w:val="28"/>
        </w:rPr>
        <w:t>Что такое «</w:t>
      </w:r>
      <w:proofErr w:type="spellStart"/>
      <w:r w:rsidRPr="00AB2302">
        <w:rPr>
          <w:color w:val="000000"/>
          <w:sz w:val="28"/>
          <w:szCs w:val="28"/>
        </w:rPr>
        <w:t>экологизация</w:t>
      </w:r>
      <w:proofErr w:type="spellEnd"/>
      <w:r w:rsidRPr="00AB2302">
        <w:rPr>
          <w:color w:val="000000"/>
          <w:sz w:val="28"/>
          <w:szCs w:val="28"/>
        </w:rPr>
        <w:t xml:space="preserve"> знаний» и чем она обусловлена? </w:t>
      </w:r>
    </w:p>
    <w:p w:rsidR="00AF2EE6" w:rsidRPr="00865FE4" w:rsidRDefault="00AF2EE6" w:rsidP="003D3DCF">
      <w:pPr>
        <w:ind w:left="720"/>
        <w:rPr>
          <w:b/>
          <w:sz w:val="28"/>
          <w:szCs w:val="28"/>
        </w:rPr>
      </w:pPr>
    </w:p>
    <w:p w:rsidR="00AF2EE6" w:rsidRPr="00BA2162" w:rsidRDefault="00AF2EE6" w:rsidP="00BA2162">
      <w:pPr>
        <w:pStyle w:val="1"/>
        <w:jc w:val="center"/>
        <w:rPr>
          <w:rStyle w:val="FontStyle26"/>
          <w:rFonts w:ascii="Times New Roman" w:hAnsi="Times New Roman" w:cs="Times New Roman"/>
          <w:sz w:val="28"/>
          <w:szCs w:val="28"/>
        </w:rPr>
      </w:pPr>
      <w:bookmarkStart w:id="18" w:name="_Toc92794618"/>
      <w:r w:rsidRPr="00BA2162">
        <w:rPr>
          <w:rFonts w:ascii="Times New Roman" w:hAnsi="Times New Roman" w:cs="Times New Roman"/>
          <w:sz w:val="28"/>
          <w:szCs w:val="28"/>
        </w:rPr>
        <w:lastRenderedPageBreak/>
        <w:t>Практическое занятие №2</w:t>
      </w:r>
      <w:r w:rsidR="00BA2162" w:rsidRPr="00BA2162">
        <w:rPr>
          <w:rFonts w:ascii="Times New Roman" w:hAnsi="Times New Roman" w:cs="Times New Roman"/>
          <w:sz w:val="28"/>
          <w:szCs w:val="28"/>
        </w:rPr>
        <w:t xml:space="preserve">. </w:t>
      </w:r>
      <w:r w:rsidR="00BA2162" w:rsidRPr="00BA2162">
        <w:rPr>
          <w:rStyle w:val="FontStyle26"/>
          <w:rFonts w:ascii="Times New Roman" w:hAnsi="Times New Roman" w:cs="Times New Roman"/>
          <w:b/>
          <w:sz w:val="28"/>
          <w:szCs w:val="28"/>
        </w:rPr>
        <w:t>ВЗАИМОДЕЙСТВИЕ ОРГАНИЗМА И СРЕДЫ</w:t>
      </w:r>
      <w:bookmarkEnd w:id="18"/>
    </w:p>
    <w:p w:rsidR="00AF2EE6" w:rsidRPr="00865FE4" w:rsidRDefault="00AF2EE6" w:rsidP="00AF2EE6">
      <w:pPr>
        <w:jc w:val="center"/>
        <w:rPr>
          <w:b/>
          <w:sz w:val="28"/>
          <w:szCs w:val="28"/>
        </w:rPr>
      </w:pPr>
    </w:p>
    <w:p w:rsidR="00AF2EE6" w:rsidRPr="00865FE4" w:rsidRDefault="00AF2EE6" w:rsidP="00AF2EE6">
      <w:pPr>
        <w:jc w:val="center"/>
        <w:rPr>
          <w:b/>
          <w:sz w:val="28"/>
          <w:szCs w:val="28"/>
        </w:rPr>
      </w:pPr>
      <w:r w:rsidRPr="00865FE4">
        <w:rPr>
          <w:b/>
          <w:sz w:val="28"/>
          <w:szCs w:val="28"/>
        </w:rPr>
        <w:t xml:space="preserve">1. ТЕОРЕТИЧЕСКАЯ ЧАСТЬ </w:t>
      </w:r>
    </w:p>
    <w:p w:rsidR="00AF2EE6" w:rsidRPr="00865FE4" w:rsidRDefault="00AF2EE6" w:rsidP="00AF2EE6">
      <w:pPr>
        <w:ind w:firstLine="720"/>
        <w:jc w:val="both"/>
        <w:rPr>
          <w:sz w:val="28"/>
          <w:szCs w:val="28"/>
        </w:rPr>
      </w:pPr>
      <w:proofErr w:type="gramStart"/>
      <w:r w:rsidRPr="00865FE4">
        <w:rPr>
          <w:b/>
          <w:sz w:val="28"/>
          <w:szCs w:val="28"/>
        </w:rPr>
        <w:t>Основные понятия и определения:</w:t>
      </w:r>
      <w:r w:rsidRPr="00865FE4">
        <w:rPr>
          <w:sz w:val="28"/>
          <w:szCs w:val="28"/>
        </w:rPr>
        <w:t xml:space="preserve"> среда обитания, экологические факторы, абиотические факторы, биотические факторы, внутривидовые взаимодействия, внутривидовая конкуренция, межвидовые взаимоотношения, антропогенные факторы, адаптация, периодические факторы, непериодические факторы, закон минимума, лимитирующий экологический фак</w:t>
      </w:r>
      <w:r w:rsidRPr="00865FE4">
        <w:rPr>
          <w:sz w:val="28"/>
          <w:szCs w:val="28"/>
        </w:rPr>
        <w:softHyphen/>
        <w:t>тор, закон незави</w:t>
      </w:r>
      <w:r w:rsidRPr="00865FE4">
        <w:rPr>
          <w:sz w:val="28"/>
          <w:szCs w:val="28"/>
        </w:rPr>
        <w:softHyphen/>
        <w:t>симости факторов, закон толерантности, пределы толерантности, стенотермные организмы, эвритермные организмы, пойкилотермные организмы, гомойотермные организмы, жизненные формы рас</w:t>
      </w:r>
      <w:r w:rsidRPr="00865FE4">
        <w:rPr>
          <w:sz w:val="28"/>
          <w:szCs w:val="28"/>
        </w:rPr>
        <w:softHyphen/>
        <w:t>тений, правило Бергмана, фотопериодизм, биоклиматический закон, влажность воздушной среды, иссуше</w:t>
      </w:r>
      <w:r w:rsidRPr="00865FE4">
        <w:rPr>
          <w:sz w:val="28"/>
          <w:szCs w:val="28"/>
        </w:rPr>
        <w:softHyphen/>
        <w:t>ние почвы, эффективность транспирации</w:t>
      </w:r>
      <w:proofErr w:type="gramEnd"/>
      <w:r w:rsidRPr="00865FE4">
        <w:rPr>
          <w:sz w:val="28"/>
          <w:szCs w:val="28"/>
        </w:rPr>
        <w:t xml:space="preserve">, </w:t>
      </w:r>
      <w:proofErr w:type="gramStart"/>
      <w:r w:rsidRPr="00865FE4">
        <w:rPr>
          <w:sz w:val="28"/>
          <w:szCs w:val="28"/>
        </w:rPr>
        <w:t xml:space="preserve">конвергенция, биогенные вещества как экологические факторы, биогенные макроэлементы, биогенные микроэлементы, естественные геофизические поля, эдафические факторы, плодородие почвы, твердая компонента, степень засоления, пористость </w:t>
      </w:r>
      <w:proofErr w:type="gramEnd"/>
    </w:p>
    <w:p w:rsidR="00AF2EE6" w:rsidRPr="00865FE4" w:rsidRDefault="00AF2EE6" w:rsidP="00AF2EE6">
      <w:pPr>
        <w:jc w:val="both"/>
        <w:rPr>
          <w:sz w:val="28"/>
          <w:szCs w:val="28"/>
        </w:rPr>
      </w:pPr>
    </w:p>
    <w:p w:rsidR="00AF2EE6" w:rsidRPr="00865FE4" w:rsidRDefault="00AF2EE6" w:rsidP="00AF2EE6">
      <w:pPr>
        <w:ind w:firstLine="708"/>
        <w:jc w:val="center"/>
        <w:rPr>
          <w:b/>
          <w:sz w:val="28"/>
          <w:szCs w:val="28"/>
        </w:rPr>
      </w:pPr>
      <w:r w:rsidRPr="00865FE4">
        <w:rPr>
          <w:b/>
          <w:sz w:val="28"/>
          <w:szCs w:val="28"/>
        </w:rPr>
        <w:t xml:space="preserve">2. </w:t>
      </w:r>
      <w:r w:rsidR="008E3BAF">
        <w:rPr>
          <w:b/>
          <w:sz w:val="28"/>
          <w:szCs w:val="28"/>
        </w:rPr>
        <w:t>ЗАДАНИЯ ДЛЯ ПРАКТИЧЕСКОГО ЗАНЯТИЯ</w:t>
      </w:r>
      <w:r>
        <w:rPr>
          <w:b/>
          <w:sz w:val="28"/>
          <w:szCs w:val="28"/>
        </w:rPr>
        <w:t xml:space="preserve"> </w:t>
      </w:r>
    </w:p>
    <w:p w:rsidR="00497458" w:rsidRPr="00865FE4" w:rsidRDefault="00497458" w:rsidP="00497458">
      <w:pPr>
        <w:ind w:firstLine="708"/>
        <w:jc w:val="both"/>
        <w:rPr>
          <w:sz w:val="28"/>
          <w:szCs w:val="28"/>
        </w:rPr>
      </w:pPr>
      <w:r w:rsidRPr="00865FE4">
        <w:rPr>
          <w:b/>
          <w:sz w:val="28"/>
          <w:szCs w:val="28"/>
        </w:rPr>
        <w:t>Задание 1.</w:t>
      </w:r>
      <w:r w:rsidRPr="00865FE4">
        <w:rPr>
          <w:sz w:val="28"/>
          <w:szCs w:val="28"/>
        </w:rPr>
        <w:t xml:space="preserve"> Рассмотреть влияние абиотического фактора (воды) на строение живого организма на примере стебля рдеста, стебля клевера (рис. 1, 2), определить их условия обитания. Заполнить таблицу 1.</w:t>
      </w:r>
    </w:p>
    <w:p w:rsidR="00497458" w:rsidRPr="00865FE4" w:rsidRDefault="00497458" w:rsidP="00497458">
      <w:pPr>
        <w:jc w:val="right"/>
        <w:rPr>
          <w:sz w:val="28"/>
          <w:szCs w:val="28"/>
        </w:rPr>
      </w:pPr>
      <w:r w:rsidRPr="00865FE4">
        <w:rPr>
          <w:sz w:val="28"/>
          <w:szCs w:val="28"/>
        </w:rPr>
        <w:t>Таблица 1.</w:t>
      </w:r>
      <w:r>
        <w:rPr>
          <w:sz w:val="28"/>
          <w:szCs w:val="28"/>
        </w:rPr>
        <w:t xml:space="preserve"> </w:t>
      </w:r>
      <w:r w:rsidRPr="00865FE4">
        <w:rPr>
          <w:sz w:val="28"/>
          <w:szCs w:val="28"/>
        </w:rPr>
        <w:t xml:space="preserve"> Определение жизненной формы клевера, рдеста.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9"/>
        <w:gridCol w:w="1028"/>
        <w:gridCol w:w="1421"/>
        <w:gridCol w:w="2760"/>
        <w:gridCol w:w="747"/>
      </w:tblGrid>
      <w:tr w:rsidR="00497458" w:rsidRPr="00865FE4" w:rsidTr="003D3DCF">
        <w:trPr>
          <w:gridAfter w:val="1"/>
          <w:wAfter w:w="747" w:type="dxa"/>
        </w:trPr>
        <w:tc>
          <w:tcPr>
            <w:tcW w:w="3899" w:type="dxa"/>
            <w:shd w:val="clear" w:color="auto" w:fill="auto"/>
          </w:tcPr>
          <w:p w:rsidR="00497458" w:rsidRPr="00865FE4" w:rsidRDefault="00497458" w:rsidP="003D3DCF">
            <w:pPr>
              <w:jc w:val="center"/>
            </w:pPr>
            <w:r w:rsidRPr="00865FE4">
              <w:t>Признак</w:t>
            </w:r>
          </w:p>
        </w:tc>
        <w:tc>
          <w:tcPr>
            <w:tcW w:w="2449" w:type="dxa"/>
            <w:gridSpan w:val="2"/>
            <w:shd w:val="clear" w:color="auto" w:fill="auto"/>
          </w:tcPr>
          <w:p w:rsidR="00497458" w:rsidRPr="00865FE4" w:rsidRDefault="00497458" w:rsidP="003D3DCF">
            <w:pPr>
              <w:jc w:val="center"/>
            </w:pPr>
            <w:r w:rsidRPr="00865FE4">
              <w:t>Клевер</w:t>
            </w:r>
          </w:p>
        </w:tc>
        <w:tc>
          <w:tcPr>
            <w:tcW w:w="2760" w:type="dxa"/>
            <w:shd w:val="clear" w:color="auto" w:fill="auto"/>
          </w:tcPr>
          <w:p w:rsidR="00497458" w:rsidRPr="00865FE4" w:rsidRDefault="00497458" w:rsidP="003D3DCF">
            <w:pPr>
              <w:jc w:val="center"/>
            </w:pPr>
            <w:r w:rsidRPr="00865FE4">
              <w:t>Рдест</w:t>
            </w:r>
          </w:p>
        </w:tc>
      </w:tr>
      <w:tr w:rsidR="00497458" w:rsidRPr="00865FE4" w:rsidTr="003D3DCF">
        <w:trPr>
          <w:gridAfter w:val="1"/>
          <w:wAfter w:w="747" w:type="dxa"/>
        </w:trPr>
        <w:tc>
          <w:tcPr>
            <w:tcW w:w="3899" w:type="dxa"/>
            <w:shd w:val="clear" w:color="auto" w:fill="auto"/>
          </w:tcPr>
          <w:p w:rsidR="00497458" w:rsidRPr="00865FE4" w:rsidRDefault="00497458" w:rsidP="003D3DCF">
            <w:pPr>
              <w:jc w:val="both"/>
            </w:pPr>
            <w:r w:rsidRPr="00865FE4">
              <w:t>Наличие кутикулы</w:t>
            </w:r>
          </w:p>
        </w:tc>
        <w:tc>
          <w:tcPr>
            <w:tcW w:w="2449" w:type="dxa"/>
            <w:gridSpan w:val="2"/>
            <w:shd w:val="clear" w:color="auto" w:fill="auto"/>
          </w:tcPr>
          <w:p w:rsidR="00497458" w:rsidRPr="00865FE4" w:rsidRDefault="00497458" w:rsidP="003D3DCF">
            <w:pPr>
              <w:jc w:val="both"/>
            </w:pPr>
          </w:p>
        </w:tc>
        <w:tc>
          <w:tcPr>
            <w:tcW w:w="2760" w:type="dxa"/>
            <w:shd w:val="clear" w:color="auto" w:fill="auto"/>
          </w:tcPr>
          <w:p w:rsidR="00497458" w:rsidRPr="00865FE4" w:rsidRDefault="00497458" w:rsidP="003D3DCF">
            <w:pPr>
              <w:jc w:val="both"/>
            </w:pPr>
          </w:p>
        </w:tc>
      </w:tr>
      <w:tr w:rsidR="00497458" w:rsidRPr="00865FE4" w:rsidTr="003D3DCF">
        <w:trPr>
          <w:gridAfter w:val="1"/>
          <w:wAfter w:w="747" w:type="dxa"/>
        </w:trPr>
        <w:tc>
          <w:tcPr>
            <w:tcW w:w="3899" w:type="dxa"/>
            <w:shd w:val="clear" w:color="auto" w:fill="auto"/>
          </w:tcPr>
          <w:p w:rsidR="00497458" w:rsidRPr="00865FE4" w:rsidRDefault="00497458" w:rsidP="003D3DCF">
            <w:pPr>
              <w:jc w:val="both"/>
            </w:pPr>
            <w:r w:rsidRPr="00865FE4">
              <w:t>Наличие устьиц</w:t>
            </w:r>
          </w:p>
        </w:tc>
        <w:tc>
          <w:tcPr>
            <w:tcW w:w="2449" w:type="dxa"/>
            <w:gridSpan w:val="2"/>
            <w:shd w:val="clear" w:color="auto" w:fill="auto"/>
          </w:tcPr>
          <w:p w:rsidR="00497458" w:rsidRPr="00865FE4" w:rsidRDefault="00497458" w:rsidP="003D3DCF">
            <w:pPr>
              <w:jc w:val="both"/>
            </w:pPr>
          </w:p>
        </w:tc>
        <w:tc>
          <w:tcPr>
            <w:tcW w:w="2760" w:type="dxa"/>
            <w:shd w:val="clear" w:color="auto" w:fill="auto"/>
          </w:tcPr>
          <w:p w:rsidR="00497458" w:rsidRPr="00865FE4" w:rsidRDefault="00497458" w:rsidP="003D3DCF">
            <w:pPr>
              <w:jc w:val="both"/>
            </w:pPr>
          </w:p>
        </w:tc>
      </w:tr>
      <w:tr w:rsidR="00497458" w:rsidRPr="00865FE4" w:rsidTr="003D3DCF">
        <w:trPr>
          <w:gridAfter w:val="1"/>
          <w:wAfter w:w="747" w:type="dxa"/>
        </w:trPr>
        <w:tc>
          <w:tcPr>
            <w:tcW w:w="3899" w:type="dxa"/>
            <w:shd w:val="clear" w:color="auto" w:fill="auto"/>
          </w:tcPr>
          <w:p w:rsidR="00497458" w:rsidRPr="00865FE4" w:rsidRDefault="00497458" w:rsidP="003D3DCF">
            <w:pPr>
              <w:jc w:val="both"/>
            </w:pPr>
            <w:r w:rsidRPr="00865FE4">
              <w:t>Наличие механической ткани</w:t>
            </w:r>
          </w:p>
        </w:tc>
        <w:tc>
          <w:tcPr>
            <w:tcW w:w="2449" w:type="dxa"/>
            <w:gridSpan w:val="2"/>
            <w:shd w:val="clear" w:color="auto" w:fill="auto"/>
          </w:tcPr>
          <w:p w:rsidR="00497458" w:rsidRPr="00865FE4" w:rsidRDefault="00497458" w:rsidP="003D3DCF">
            <w:pPr>
              <w:jc w:val="both"/>
            </w:pPr>
          </w:p>
        </w:tc>
        <w:tc>
          <w:tcPr>
            <w:tcW w:w="2760" w:type="dxa"/>
            <w:shd w:val="clear" w:color="auto" w:fill="auto"/>
          </w:tcPr>
          <w:p w:rsidR="00497458" w:rsidRPr="00865FE4" w:rsidRDefault="00497458" w:rsidP="003D3DCF">
            <w:pPr>
              <w:jc w:val="both"/>
            </w:pPr>
          </w:p>
        </w:tc>
      </w:tr>
      <w:tr w:rsidR="00497458" w:rsidRPr="00865FE4" w:rsidTr="003D3DCF">
        <w:trPr>
          <w:gridAfter w:val="1"/>
          <w:wAfter w:w="747" w:type="dxa"/>
        </w:trPr>
        <w:tc>
          <w:tcPr>
            <w:tcW w:w="3899" w:type="dxa"/>
            <w:shd w:val="clear" w:color="auto" w:fill="auto"/>
          </w:tcPr>
          <w:p w:rsidR="00497458" w:rsidRPr="00865FE4" w:rsidRDefault="00497458" w:rsidP="003D3DCF">
            <w:pPr>
              <w:jc w:val="both"/>
            </w:pPr>
            <w:r w:rsidRPr="00865FE4">
              <w:t>Наличие аэренхимы</w:t>
            </w:r>
          </w:p>
        </w:tc>
        <w:tc>
          <w:tcPr>
            <w:tcW w:w="2449" w:type="dxa"/>
            <w:gridSpan w:val="2"/>
            <w:shd w:val="clear" w:color="auto" w:fill="auto"/>
          </w:tcPr>
          <w:p w:rsidR="00497458" w:rsidRPr="00865FE4" w:rsidRDefault="00497458" w:rsidP="003D3DCF">
            <w:pPr>
              <w:jc w:val="both"/>
            </w:pPr>
          </w:p>
        </w:tc>
        <w:tc>
          <w:tcPr>
            <w:tcW w:w="2760" w:type="dxa"/>
            <w:shd w:val="clear" w:color="auto" w:fill="auto"/>
          </w:tcPr>
          <w:p w:rsidR="00497458" w:rsidRPr="00865FE4" w:rsidRDefault="00497458" w:rsidP="003D3DCF">
            <w:pPr>
              <w:jc w:val="both"/>
            </w:pPr>
          </w:p>
        </w:tc>
      </w:tr>
      <w:tr w:rsidR="00497458" w:rsidRPr="00865FE4" w:rsidTr="003D3DCF">
        <w:trPr>
          <w:gridAfter w:val="1"/>
          <w:wAfter w:w="747" w:type="dxa"/>
        </w:trPr>
        <w:tc>
          <w:tcPr>
            <w:tcW w:w="3899" w:type="dxa"/>
            <w:shd w:val="clear" w:color="auto" w:fill="auto"/>
          </w:tcPr>
          <w:p w:rsidR="00497458" w:rsidRPr="00865FE4" w:rsidRDefault="00497458" w:rsidP="003D3DCF">
            <w:pPr>
              <w:jc w:val="both"/>
            </w:pPr>
            <w:r w:rsidRPr="00865FE4">
              <w:t>Условия обитания</w:t>
            </w:r>
          </w:p>
        </w:tc>
        <w:tc>
          <w:tcPr>
            <w:tcW w:w="2449" w:type="dxa"/>
            <w:gridSpan w:val="2"/>
            <w:shd w:val="clear" w:color="auto" w:fill="auto"/>
          </w:tcPr>
          <w:p w:rsidR="00497458" w:rsidRPr="00865FE4" w:rsidRDefault="00497458" w:rsidP="003D3DCF">
            <w:pPr>
              <w:jc w:val="both"/>
            </w:pPr>
          </w:p>
        </w:tc>
        <w:tc>
          <w:tcPr>
            <w:tcW w:w="2760" w:type="dxa"/>
            <w:shd w:val="clear" w:color="auto" w:fill="auto"/>
          </w:tcPr>
          <w:p w:rsidR="00497458" w:rsidRPr="00865FE4" w:rsidRDefault="00497458" w:rsidP="003D3DCF">
            <w:pPr>
              <w:jc w:val="both"/>
            </w:pPr>
          </w:p>
        </w:tc>
      </w:tr>
      <w:tr w:rsidR="00497458" w:rsidRPr="002E223C" w:rsidTr="003D3D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55" w:type="dxa"/>
            <w:gridSpan w:val="5"/>
            <w:shd w:val="clear" w:color="auto" w:fill="auto"/>
          </w:tcPr>
          <w:p w:rsidR="00497458" w:rsidRPr="002E223C" w:rsidRDefault="00497458" w:rsidP="003D3DCF">
            <w:pPr>
              <w:pStyle w:val="a9"/>
              <w:rPr>
                <w:szCs w:val="28"/>
              </w:rPr>
            </w:pPr>
            <w:r w:rsidRPr="00865FE4">
              <w:rPr>
                <w:b w:val="0"/>
              </w:rPr>
              <w:t xml:space="preserve">  </w:t>
            </w:r>
            <w:r>
              <w:rPr>
                <w:noProof/>
                <w:szCs w:val="28"/>
              </w:rPr>
              <w:drawing>
                <wp:inline distT="0" distB="0" distL="0" distR="0" wp14:anchorId="2737D707" wp14:editId="2440FFE3">
                  <wp:extent cx="2482850" cy="2178050"/>
                  <wp:effectExtent l="0" t="0" r="0" b="0"/>
                  <wp:docPr id="4147" name="Рисунок 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2850" cy="2178050"/>
                          </a:xfrm>
                          <a:prstGeom prst="rect">
                            <a:avLst/>
                          </a:prstGeom>
                          <a:noFill/>
                          <a:ln>
                            <a:noFill/>
                          </a:ln>
                        </pic:spPr>
                      </pic:pic>
                    </a:graphicData>
                  </a:graphic>
                </wp:inline>
              </w:drawing>
            </w:r>
            <w:r>
              <w:rPr>
                <w:szCs w:val="28"/>
              </w:rPr>
              <w:t xml:space="preserve">              </w:t>
            </w:r>
            <w:r>
              <w:rPr>
                <w:noProof/>
                <w:szCs w:val="28"/>
              </w:rPr>
              <w:drawing>
                <wp:inline distT="0" distB="0" distL="0" distR="0" wp14:anchorId="6CA560DC" wp14:editId="1F81B702">
                  <wp:extent cx="2617891" cy="2000250"/>
                  <wp:effectExtent l="0" t="0" r="0" b="0"/>
                  <wp:docPr id="4148" name="Рисунок 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1604" cy="2003087"/>
                          </a:xfrm>
                          <a:prstGeom prst="rect">
                            <a:avLst/>
                          </a:prstGeom>
                          <a:noFill/>
                          <a:ln>
                            <a:noFill/>
                          </a:ln>
                        </pic:spPr>
                      </pic:pic>
                    </a:graphicData>
                  </a:graphic>
                </wp:inline>
              </w:drawing>
            </w:r>
          </w:p>
        </w:tc>
      </w:tr>
      <w:tr w:rsidR="00497458" w:rsidRPr="002E223C" w:rsidTr="003D3D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27" w:type="dxa"/>
            <w:gridSpan w:val="2"/>
            <w:shd w:val="clear" w:color="auto" w:fill="auto"/>
          </w:tcPr>
          <w:p w:rsidR="00497458" w:rsidRPr="003D3DCF" w:rsidRDefault="00497458" w:rsidP="003D3DCF">
            <w:pPr>
              <w:jc w:val="both"/>
            </w:pPr>
            <w:r w:rsidRPr="003D3DCF">
              <w:t xml:space="preserve">Рисунок 1. Строение стебля рдеста: </w:t>
            </w:r>
          </w:p>
          <w:p w:rsidR="00497458" w:rsidRPr="003D3DCF" w:rsidRDefault="00497458" w:rsidP="003D3DCF">
            <w:pPr>
              <w:jc w:val="both"/>
            </w:pPr>
            <w:r w:rsidRPr="003D3DCF">
              <w:t xml:space="preserve">1 – эпидермис; </w:t>
            </w:r>
          </w:p>
          <w:p w:rsidR="00497458" w:rsidRPr="003D3DCF" w:rsidRDefault="00497458" w:rsidP="003D3DCF">
            <w:pPr>
              <w:jc w:val="both"/>
            </w:pPr>
            <w:r w:rsidRPr="003D3DCF">
              <w:t xml:space="preserve">2 – аэренхима; </w:t>
            </w:r>
          </w:p>
          <w:p w:rsidR="00497458" w:rsidRPr="003D3DCF" w:rsidRDefault="00497458" w:rsidP="003D3DCF">
            <w:pPr>
              <w:jc w:val="both"/>
            </w:pPr>
            <w:r w:rsidRPr="003D3DCF">
              <w:t xml:space="preserve">3 –диафрагма; </w:t>
            </w:r>
          </w:p>
          <w:p w:rsidR="00497458" w:rsidRPr="003D3DCF" w:rsidRDefault="00497458" w:rsidP="003D3DCF">
            <w:pPr>
              <w:jc w:val="both"/>
            </w:pPr>
            <w:r w:rsidRPr="003D3DCF">
              <w:t>4 – проводящие элементы</w:t>
            </w:r>
          </w:p>
          <w:p w:rsidR="00497458" w:rsidRPr="003D3DCF" w:rsidRDefault="00497458" w:rsidP="003D3DCF">
            <w:pPr>
              <w:pStyle w:val="a9"/>
              <w:jc w:val="both"/>
              <w:rPr>
                <w:sz w:val="24"/>
              </w:rPr>
            </w:pPr>
          </w:p>
        </w:tc>
        <w:tc>
          <w:tcPr>
            <w:tcW w:w="4928" w:type="dxa"/>
            <w:gridSpan w:val="3"/>
            <w:shd w:val="clear" w:color="auto" w:fill="auto"/>
          </w:tcPr>
          <w:p w:rsidR="00497458" w:rsidRPr="003D3DCF" w:rsidRDefault="00497458" w:rsidP="003D3DCF">
            <w:r w:rsidRPr="003D3DCF">
              <w:t xml:space="preserve">Рисунок 2. Строение стебля клевера:  </w:t>
            </w:r>
          </w:p>
          <w:p w:rsidR="00497458" w:rsidRPr="003D3DCF" w:rsidRDefault="00497458" w:rsidP="003D3DCF">
            <w:r w:rsidRPr="003D3DCF">
              <w:t xml:space="preserve">1 – эпидермис с кутикулой; </w:t>
            </w:r>
          </w:p>
          <w:p w:rsidR="00497458" w:rsidRPr="003D3DCF" w:rsidRDefault="00497458" w:rsidP="003D3DCF">
            <w:r w:rsidRPr="003D3DCF">
              <w:t xml:space="preserve">2 –механическая ткань; </w:t>
            </w:r>
          </w:p>
          <w:p w:rsidR="00497458" w:rsidRPr="003D3DCF" w:rsidRDefault="00497458" w:rsidP="003D3DCF">
            <w:r w:rsidRPr="003D3DCF">
              <w:t xml:space="preserve">3 – сосудисто-волокнистые пучки; </w:t>
            </w:r>
          </w:p>
          <w:p w:rsidR="00497458" w:rsidRPr="003D3DCF" w:rsidRDefault="00497458" w:rsidP="003D3DCF">
            <w:r w:rsidRPr="003D3DCF">
              <w:t>4 – сердцевина;</w:t>
            </w:r>
          </w:p>
          <w:p w:rsidR="00497458" w:rsidRPr="003D3DCF" w:rsidRDefault="00497458" w:rsidP="003D3DCF">
            <w:r w:rsidRPr="003D3DCF">
              <w:t>5 – устьице.</w:t>
            </w:r>
          </w:p>
        </w:tc>
      </w:tr>
    </w:tbl>
    <w:p w:rsidR="00497458" w:rsidRDefault="00497458" w:rsidP="00497458">
      <w:pPr>
        <w:pStyle w:val="a9"/>
        <w:ind w:firstLine="708"/>
        <w:jc w:val="both"/>
      </w:pPr>
    </w:p>
    <w:p w:rsidR="00497458" w:rsidRPr="00865FE4" w:rsidRDefault="00497458" w:rsidP="00497458">
      <w:pPr>
        <w:pStyle w:val="a9"/>
        <w:ind w:firstLine="708"/>
        <w:jc w:val="both"/>
        <w:rPr>
          <w:b w:val="0"/>
        </w:rPr>
      </w:pPr>
      <w:r w:rsidRPr="00865FE4">
        <w:t xml:space="preserve">Задание 2.  </w:t>
      </w:r>
      <w:r w:rsidRPr="00865FE4">
        <w:rPr>
          <w:b w:val="0"/>
        </w:rPr>
        <w:t>Рассмотреть влияние биотического фактора на примере внутривидовой и межвидовой конкуренции. Проанализировать результаты опыта с 2 родами мучных жучков (табл. 2).</w:t>
      </w:r>
    </w:p>
    <w:p w:rsidR="00497458" w:rsidRDefault="00497458" w:rsidP="00497458">
      <w:pPr>
        <w:pStyle w:val="a9"/>
        <w:ind w:firstLine="720"/>
        <w:jc w:val="both"/>
        <w:rPr>
          <w:b w:val="0"/>
        </w:rPr>
      </w:pPr>
      <w:r w:rsidRPr="00865FE4">
        <w:rPr>
          <w:b w:val="0"/>
        </w:rPr>
        <w:t>Опыт проводился с исходным одинаковым количеством самок и самцов. Составить графики изменения численности жуков. Отметить начало внутривидовой и межвидовой конкуренции в чистой и смешанной культуре.</w:t>
      </w:r>
    </w:p>
    <w:p w:rsidR="00497458" w:rsidRPr="00865FE4" w:rsidRDefault="00497458" w:rsidP="00497458">
      <w:pPr>
        <w:shd w:val="clear" w:color="auto" w:fill="FFFFFF"/>
        <w:tabs>
          <w:tab w:val="left" w:pos="993"/>
          <w:tab w:val="left" w:pos="1276"/>
        </w:tabs>
        <w:autoSpaceDE w:val="0"/>
        <w:autoSpaceDN w:val="0"/>
        <w:adjustRightInd w:val="0"/>
        <w:jc w:val="right"/>
        <w:rPr>
          <w:sz w:val="28"/>
          <w:szCs w:val="28"/>
        </w:rPr>
      </w:pPr>
      <w:r w:rsidRPr="00865FE4">
        <w:rPr>
          <w:iCs/>
          <w:sz w:val="28"/>
          <w:szCs w:val="28"/>
        </w:rPr>
        <w:t>Таблица 2.</w:t>
      </w:r>
      <w:r>
        <w:rPr>
          <w:iCs/>
          <w:sz w:val="28"/>
          <w:szCs w:val="28"/>
        </w:rPr>
        <w:t xml:space="preserve"> </w:t>
      </w:r>
      <w:r w:rsidRPr="00865FE4">
        <w:rPr>
          <w:iCs/>
          <w:sz w:val="28"/>
          <w:szCs w:val="28"/>
        </w:rPr>
        <w:t xml:space="preserve"> Взаимоотношения жуков в смешанной культуре</w:t>
      </w:r>
    </w:p>
    <w:tbl>
      <w:tblPr>
        <w:tblW w:w="5000" w:type="pct"/>
        <w:tblCellMar>
          <w:left w:w="40" w:type="dxa"/>
          <w:right w:w="40" w:type="dxa"/>
        </w:tblCellMar>
        <w:tblLook w:val="0000" w:firstRow="0" w:lastRow="0" w:firstColumn="0" w:lastColumn="0" w:noHBand="0" w:noVBand="0"/>
      </w:tblPr>
      <w:tblGrid>
        <w:gridCol w:w="2053"/>
        <w:gridCol w:w="3545"/>
        <w:gridCol w:w="2039"/>
        <w:gridCol w:w="2082"/>
      </w:tblGrid>
      <w:tr w:rsidR="00497458" w:rsidRPr="00865FE4" w:rsidTr="003D3DCF">
        <w:trPr>
          <w:trHeight w:val="470"/>
        </w:trPr>
        <w:tc>
          <w:tcPr>
            <w:tcW w:w="1056" w:type="pct"/>
            <w:vMerge w:val="restart"/>
            <w:tcBorders>
              <w:top w:val="single" w:sz="6" w:space="0" w:color="auto"/>
              <w:left w:val="single" w:sz="6" w:space="0" w:color="auto"/>
              <w:bottom w:val="nil"/>
              <w:right w:val="single" w:sz="6" w:space="0" w:color="auto"/>
            </w:tcBorders>
            <w:vAlign w:val="center"/>
          </w:tcPr>
          <w:p w:rsidR="00497458" w:rsidRPr="00865FE4" w:rsidRDefault="00497458" w:rsidP="003D3DCF">
            <w:pPr>
              <w:shd w:val="clear" w:color="auto" w:fill="FFFFFF"/>
              <w:tabs>
                <w:tab w:val="left" w:pos="993"/>
                <w:tab w:val="left" w:pos="1276"/>
              </w:tabs>
              <w:autoSpaceDE w:val="0"/>
              <w:autoSpaceDN w:val="0"/>
              <w:adjustRightInd w:val="0"/>
              <w:jc w:val="center"/>
            </w:pPr>
            <w:r w:rsidRPr="00865FE4">
              <w:t>Исходное число жуков</w:t>
            </w:r>
          </w:p>
        </w:tc>
        <w:tc>
          <w:tcPr>
            <w:tcW w:w="1824" w:type="pct"/>
            <w:vMerge w:val="restart"/>
            <w:tcBorders>
              <w:top w:val="single" w:sz="6" w:space="0" w:color="auto"/>
              <w:left w:val="single" w:sz="6" w:space="0" w:color="auto"/>
              <w:bottom w:val="nil"/>
              <w:right w:val="single" w:sz="6" w:space="0" w:color="auto"/>
            </w:tcBorders>
            <w:vAlign w:val="center"/>
          </w:tcPr>
          <w:p w:rsidR="00497458" w:rsidRPr="00865FE4" w:rsidRDefault="00497458" w:rsidP="003D3DCF">
            <w:pPr>
              <w:shd w:val="clear" w:color="auto" w:fill="FFFFFF"/>
              <w:tabs>
                <w:tab w:val="left" w:pos="993"/>
                <w:tab w:val="left" w:pos="1276"/>
              </w:tabs>
              <w:autoSpaceDE w:val="0"/>
              <w:autoSpaceDN w:val="0"/>
              <w:adjustRightInd w:val="0"/>
              <w:jc w:val="center"/>
            </w:pPr>
            <w:r w:rsidRPr="00865FE4">
              <w:t>Число жуков в потомстве в чистой культуре, шт.</w:t>
            </w:r>
          </w:p>
        </w:tc>
        <w:tc>
          <w:tcPr>
            <w:tcW w:w="2120" w:type="pct"/>
            <w:gridSpan w:val="2"/>
            <w:tcBorders>
              <w:top w:val="single" w:sz="6" w:space="0" w:color="auto"/>
              <w:left w:val="single" w:sz="6" w:space="0" w:color="auto"/>
              <w:bottom w:val="single" w:sz="6" w:space="0" w:color="auto"/>
              <w:right w:val="single" w:sz="6" w:space="0" w:color="auto"/>
            </w:tcBorders>
            <w:vAlign w:val="center"/>
          </w:tcPr>
          <w:p w:rsidR="00497458" w:rsidRPr="00865FE4" w:rsidRDefault="00497458" w:rsidP="003D3DCF">
            <w:pPr>
              <w:shd w:val="clear" w:color="auto" w:fill="FFFFFF"/>
              <w:tabs>
                <w:tab w:val="left" w:pos="993"/>
                <w:tab w:val="left" w:pos="1276"/>
              </w:tabs>
              <w:autoSpaceDE w:val="0"/>
              <w:autoSpaceDN w:val="0"/>
              <w:adjustRightInd w:val="0"/>
              <w:jc w:val="center"/>
            </w:pPr>
            <w:r w:rsidRPr="00865FE4">
              <w:t>Число жуков в потомстве в сме</w:t>
            </w:r>
            <w:r w:rsidRPr="00865FE4">
              <w:softHyphen/>
              <w:t>шанной культуре, шт.</w:t>
            </w:r>
          </w:p>
        </w:tc>
      </w:tr>
      <w:tr w:rsidR="00497458" w:rsidRPr="00865FE4" w:rsidTr="003D3DCF">
        <w:trPr>
          <w:trHeight w:val="226"/>
        </w:trPr>
        <w:tc>
          <w:tcPr>
            <w:tcW w:w="1056" w:type="pct"/>
            <w:vMerge/>
            <w:tcBorders>
              <w:top w:val="nil"/>
              <w:left w:val="single" w:sz="6" w:space="0" w:color="auto"/>
              <w:bottom w:val="single" w:sz="6" w:space="0" w:color="auto"/>
              <w:right w:val="single" w:sz="6" w:space="0" w:color="auto"/>
            </w:tcBorders>
            <w:vAlign w:val="center"/>
          </w:tcPr>
          <w:p w:rsidR="00497458" w:rsidRPr="00865FE4" w:rsidRDefault="00497458" w:rsidP="003D3DCF">
            <w:pPr>
              <w:shd w:val="clear" w:color="auto" w:fill="FFFFFF"/>
              <w:tabs>
                <w:tab w:val="left" w:pos="993"/>
                <w:tab w:val="left" w:pos="1276"/>
              </w:tabs>
              <w:autoSpaceDE w:val="0"/>
              <w:autoSpaceDN w:val="0"/>
              <w:adjustRightInd w:val="0"/>
              <w:jc w:val="center"/>
            </w:pPr>
          </w:p>
          <w:p w:rsidR="00497458" w:rsidRPr="00865FE4" w:rsidRDefault="00497458" w:rsidP="003D3DCF">
            <w:pPr>
              <w:shd w:val="clear" w:color="auto" w:fill="FFFFFF"/>
              <w:tabs>
                <w:tab w:val="left" w:pos="993"/>
                <w:tab w:val="left" w:pos="1276"/>
              </w:tabs>
              <w:autoSpaceDE w:val="0"/>
              <w:autoSpaceDN w:val="0"/>
              <w:adjustRightInd w:val="0"/>
              <w:jc w:val="center"/>
            </w:pPr>
          </w:p>
        </w:tc>
        <w:tc>
          <w:tcPr>
            <w:tcW w:w="1824" w:type="pct"/>
            <w:vMerge/>
            <w:tcBorders>
              <w:top w:val="nil"/>
              <w:left w:val="single" w:sz="6" w:space="0" w:color="auto"/>
              <w:bottom w:val="single" w:sz="6" w:space="0" w:color="auto"/>
              <w:right w:val="single" w:sz="6" w:space="0" w:color="auto"/>
            </w:tcBorders>
            <w:vAlign w:val="center"/>
          </w:tcPr>
          <w:p w:rsidR="00497458" w:rsidRPr="00865FE4" w:rsidRDefault="00497458" w:rsidP="003D3DCF">
            <w:pPr>
              <w:shd w:val="clear" w:color="auto" w:fill="FFFFFF"/>
              <w:tabs>
                <w:tab w:val="left" w:pos="993"/>
                <w:tab w:val="left" w:pos="1276"/>
              </w:tabs>
              <w:autoSpaceDE w:val="0"/>
              <w:autoSpaceDN w:val="0"/>
              <w:adjustRightInd w:val="0"/>
              <w:jc w:val="center"/>
            </w:pPr>
          </w:p>
          <w:p w:rsidR="00497458" w:rsidRPr="00865FE4" w:rsidRDefault="00497458" w:rsidP="003D3DCF">
            <w:pPr>
              <w:shd w:val="clear" w:color="auto" w:fill="FFFFFF"/>
              <w:tabs>
                <w:tab w:val="left" w:pos="993"/>
                <w:tab w:val="left" w:pos="1276"/>
              </w:tabs>
              <w:autoSpaceDE w:val="0"/>
              <w:autoSpaceDN w:val="0"/>
              <w:adjustRightInd w:val="0"/>
              <w:jc w:val="center"/>
            </w:pPr>
          </w:p>
        </w:tc>
        <w:tc>
          <w:tcPr>
            <w:tcW w:w="1049" w:type="pct"/>
            <w:tcBorders>
              <w:top w:val="single" w:sz="6" w:space="0" w:color="auto"/>
              <w:left w:val="single" w:sz="6" w:space="0" w:color="auto"/>
              <w:bottom w:val="single" w:sz="6" w:space="0" w:color="auto"/>
              <w:right w:val="single" w:sz="6" w:space="0" w:color="auto"/>
            </w:tcBorders>
            <w:vAlign w:val="center"/>
          </w:tcPr>
          <w:p w:rsidR="00497458" w:rsidRPr="00865FE4" w:rsidRDefault="00497458" w:rsidP="003D3DCF">
            <w:pPr>
              <w:shd w:val="clear" w:color="auto" w:fill="FFFFFF"/>
              <w:tabs>
                <w:tab w:val="left" w:pos="993"/>
                <w:tab w:val="left" w:pos="1276"/>
              </w:tabs>
              <w:autoSpaceDE w:val="0"/>
              <w:autoSpaceDN w:val="0"/>
              <w:adjustRightInd w:val="0"/>
              <w:jc w:val="center"/>
              <w:rPr>
                <w:lang w:val="en-US"/>
              </w:rPr>
            </w:pPr>
            <w:proofErr w:type="spellStart"/>
            <w:r w:rsidRPr="00865FE4">
              <w:rPr>
                <w:lang w:val="en-US"/>
              </w:rPr>
              <w:t>Cryptolestes</w:t>
            </w:r>
            <w:proofErr w:type="spellEnd"/>
          </w:p>
        </w:tc>
        <w:tc>
          <w:tcPr>
            <w:tcW w:w="1071" w:type="pct"/>
            <w:tcBorders>
              <w:top w:val="single" w:sz="6" w:space="0" w:color="auto"/>
              <w:left w:val="single" w:sz="6" w:space="0" w:color="auto"/>
              <w:bottom w:val="single" w:sz="6" w:space="0" w:color="auto"/>
              <w:right w:val="single" w:sz="6" w:space="0" w:color="auto"/>
            </w:tcBorders>
            <w:vAlign w:val="center"/>
          </w:tcPr>
          <w:p w:rsidR="00497458" w:rsidRPr="00865FE4" w:rsidRDefault="00497458" w:rsidP="003D3DCF">
            <w:pPr>
              <w:shd w:val="clear" w:color="auto" w:fill="FFFFFF"/>
              <w:tabs>
                <w:tab w:val="left" w:pos="993"/>
                <w:tab w:val="left" w:pos="1276"/>
              </w:tabs>
              <w:autoSpaceDE w:val="0"/>
              <w:autoSpaceDN w:val="0"/>
              <w:adjustRightInd w:val="0"/>
              <w:jc w:val="center"/>
              <w:rPr>
                <w:lang w:val="en-US"/>
              </w:rPr>
            </w:pPr>
            <w:proofErr w:type="spellStart"/>
            <w:r w:rsidRPr="00865FE4">
              <w:rPr>
                <w:lang w:val="en-US"/>
              </w:rPr>
              <w:t>Carhartus</w:t>
            </w:r>
            <w:proofErr w:type="spellEnd"/>
          </w:p>
        </w:tc>
      </w:tr>
      <w:tr w:rsidR="00497458" w:rsidRPr="00865FE4" w:rsidTr="003D3DCF">
        <w:trPr>
          <w:trHeight w:val="202"/>
        </w:trPr>
        <w:tc>
          <w:tcPr>
            <w:tcW w:w="1056" w:type="pct"/>
            <w:tcBorders>
              <w:top w:val="single" w:sz="6" w:space="0" w:color="auto"/>
              <w:left w:val="single" w:sz="6" w:space="0" w:color="auto"/>
              <w:bottom w:val="single" w:sz="6" w:space="0" w:color="auto"/>
              <w:right w:val="single" w:sz="6" w:space="0" w:color="auto"/>
            </w:tcBorders>
            <w:vAlign w:val="center"/>
          </w:tcPr>
          <w:p w:rsidR="00497458" w:rsidRPr="00865FE4" w:rsidRDefault="00497458" w:rsidP="003D3DCF">
            <w:pPr>
              <w:shd w:val="clear" w:color="auto" w:fill="FFFFFF"/>
              <w:tabs>
                <w:tab w:val="left" w:pos="993"/>
                <w:tab w:val="left" w:pos="1276"/>
              </w:tabs>
              <w:autoSpaceDE w:val="0"/>
              <w:autoSpaceDN w:val="0"/>
              <w:adjustRightInd w:val="0"/>
              <w:jc w:val="center"/>
            </w:pPr>
            <w:r w:rsidRPr="00865FE4">
              <w:t>4</w:t>
            </w:r>
          </w:p>
        </w:tc>
        <w:tc>
          <w:tcPr>
            <w:tcW w:w="1824" w:type="pct"/>
            <w:tcBorders>
              <w:top w:val="single" w:sz="6" w:space="0" w:color="auto"/>
              <w:left w:val="single" w:sz="6" w:space="0" w:color="auto"/>
              <w:bottom w:val="single" w:sz="6" w:space="0" w:color="auto"/>
              <w:right w:val="single" w:sz="6" w:space="0" w:color="auto"/>
            </w:tcBorders>
            <w:vAlign w:val="center"/>
          </w:tcPr>
          <w:p w:rsidR="00497458" w:rsidRPr="00865FE4" w:rsidRDefault="00497458" w:rsidP="003D3DCF">
            <w:pPr>
              <w:shd w:val="clear" w:color="auto" w:fill="FFFFFF"/>
              <w:tabs>
                <w:tab w:val="left" w:pos="993"/>
                <w:tab w:val="left" w:pos="1276"/>
              </w:tabs>
              <w:autoSpaceDE w:val="0"/>
              <w:autoSpaceDN w:val="0"/>
              <w:adjustRightInd w:val="0"/>
              <w:jc w:val="center"/>
            </w:pPr>
            <w:r w:rsidRPr="00865FE4">
              <w:t>101</w:t>
            </w:r>
          </w:p>
        </w:tc>
        <w:tc>
          <w:tcPr>
            <w:tcW w:w="1049" w:type="pct"/>
            <w:tcBorders>
              <w:top w:val="single" w:sz="6" w:space="0" w:color="auto"/>
              <w:left w:val="single" w:sz="6" w:space="0" w:color="auto"/>
              <w:bottom w:val="single" w:sz="6" w:space="0" w:color="auto"/>
              <w:right w:val="single" w:sz="6" w:space="0" w:color="auto"/>
            </w:tcBorders>
            <w:vAlign w:val="center"/>
          </w:tcPr>
          <w:p w:rsidR="00497458" w:rsidRPr="00865FE4" w:rsidRDefault="00497458" w:rsidP="003D3DCF">
            <w:pPr>
              <w:shd w:val="clear" w:color="auto" w:fill="FFFFFF"/>
              <w:tabs>
                <w:tab w:val="left" w:pos="993"/>
                <w:tab w:val="left" w:pos="1276"/>
              </w:tabs>
              <w:autoSpaceDE w:val="0"/>
              <w:autoSpaceDN w:val="0"/>
              <w:adjustRightInd w:val="0"/>
              <w:jc w:val="center"/>
            </w:pPr>
            <w:r w:rsidRPr="00865FE4">
              <w:rPr>
                <w:iCs/>
              </w:rPr>
              <w:t>86</w:t>
            </w:r>
          </w:p>
        </w:tc>
        <w:tc>
          <w:tcPr>
            <w:tcW w:w="1071" w:type="pct"/>
            <w:tcBorders>
              <w:top w:val="single" w:sz="6" w:space="0" w:color="auto"/>
              <w:left w:val="single" w:sz="6" w:space="0" w:color="auto"/>
              <w:bottom w:val="single" w:sz="6" w:space="0" w:color="auto"/>
              <w:right w:val="single" w:sz="6" w:space="0" w:color="auto"/>
            </w:tcBorders>
            <w:vAlign w:val="center"/>
          </w:tcPr>
          <w:p w:rsidR="00497458" w:rsidRPr="00865FE4" w:rsidRDefault="00497458" w:rsidP="003D3DCF">
            <w:pPr>
              <w:shd w:val="clear" w:color="auto" w:fill="FFFFFF"/>
              <w:tabs>
                <w:tab w:val="left" w:pos="993"/>
                <w:tab w:val="left" w:pos="1276"/>
              </w:tabs>
              <w:autoSpaceDE w:val="0"/>
              <w:autoSpaceDN w:val="0"/>
              <w:adjustRightInd w:val="0"/>
              <w:jc w:val="center"/>
            </w:pPr>
            <w:r w:rsidRPr="00865FE4">
              <w:t>208</w:t>
            </w:r>
          </w:p>
        </w:tc>
      </w:tr>
      <w:tr w:rsidR="00497458" w:rsidRPr="00865FE4" w:rsidTr="003D3DCF">
        <w:trPr>
          <w:trHeight w:val="192"/>
        </w:trPr>
        <w:tc>
          <w:tcPr>
            <w:tcW w:w="1056" w:type="pct"/>
            <w:tcBorders>
              <w:top w:val="single" w:sz="6" w:space="0" w:color="auto"/>
              <w:left w:val="single" w:sz="6" w:space="0" w:color="auto"/>
              <w:bottom w:val="single" w:sz="6" w:space="0" w:color="auto"/>
              <w:right w:val="single" w:sz="6" w:space="0" w:color="auto"/>
            </w:tcBorders>
            <w:vAlign w:val="center"/>
          </w:tcPr>
          <w:p w:rsidR="00497458" w:rsidRPr="00865FE4" w:rsidRDefault="00497458" w:rsidP="003D3DCF">
            <w:pPr>
              <w:shd w:val="clear" w:color="auto" w:fill="FFFFFF"/>
              <w:tabs>
                <w:tab w:val="left" w:pos="993"/>
                <w:tab w:val="left" w:pos="1276"/>
              </w:tabs>
              <w:autoSpaceDE w:val="0"/>
              <w:autoSpaceDN w:val="0"/>
              <w:adjustRightInd w:val="0"/>
              <w:jc w:val="center"/>
            </w:pPr>
            <w:r w:rsidRPr="00865FE4">
              <w:t>8</w:t>
            </w:r>
          </w:p>
        </w:tc>
        <w:tc>
          <w:tcPr>
            <w:tcW w:w="1824" w:type="pct"/>
            <w:tcBorders>
              <w:top w:val="single" w:sz="6" w:space="0" w:color="auto"/>
              <w:left w:val="single" w:sz="6" w:space="0" w:color="auto"/>
              <w:bottom w:val="single" w:sz="6" w:space="0" w:color="auto"/>
              <w:right w:val="single" w:sz="6" w:space="0" w:color="auto"/>
            </w:tcBorders>
            <w:vAlign w:val="center"/>
          </w:tcPr>
          <w:p w:rsidR="00497458" w:rsidRPr="00865FE4" w:rsidRDefault="00497458" w:rsidP="003D3DCF">
            <w:pPr>
              <w:shd w:val="clear" w:color="auto" w:fill="FFFFFF"/>
              <w:tabs>
                <w:tab w:val="left" w:pos="993"/>
                <w:tab w:val="left" w:pos="1276"/>
              </w:tabs>
              <w:autoSpaceDE w:val="0"/>
              <w:autoSpaceDN w:val="0"/>
              <w:adjustRightInd w:val="0"/>
              <w:jc w:val="center"/>
            </w:pPr>
            <w:r w:rsidRPr="00865FE4">
              <w:t>108</w:t>
            </w:r>
          </w:p>
        </w:tc>
        <w:tc>
          <w:tcPr>
            <w:tcW w:w="1049" w:type="pct"/>
            <w:tcBorders>
              <w:top w:val="single" w:sz="6" w:space="0" w:color="auto"/>
              <w:left w:val="single" w:sz="6" w:space="0" w:color="auto"/>
              <w:bottom w:val="single" w:sz="6" w:space="0" w:color="auto"/>
              <w:right w:val="single" w:sz="6" w:space="0" w:color="auto"/>
            </w:tcBorders>
            <w:vAlign w:val="center"/>
          </w:tcPr>
          <w:p w:rsidR="00497458" w:rsidRPr="00865FE4" w:rsidRDefault="00497458" w:rsidP="003D3DCF">
            <w:pPr>
              <w:shd w:val="clear" w:color="auto" w:fill="FFFFFF"/>
              <w:tabs>
                <w:tab w:val="left" w:pos="993"/>
                <w:tab w:val="left" w:pos="1276"/>
              </w:tabs>
              <w:autoSpaceDE w:val="0"/>
              <w:autoSpaceDN w:val="0"/>
              <w:adjustRightInd w:val="0"/>
              <w:jc w:val="center"/>
            </w:pPr>
            <w:r w:rsidRPr="00865FE4">
              <w:t>210</w:t>
            </w:r>
          </w:p>
        </w:tc>
        <w:tc>
          <w:tcPr>
            <w:tcW w:w="1071" w:type="pct"/>
            <w:tcBorders>
              <w:top w:val="single" w:sz="6" w:space="0" w:color="auto"/>
              <w:left w:val="single" w:sz="6" w:space="0" w:color="auto"/>
              <w:bottom w:val="single" w:sz="6" w:space="0" w:color="auto"/>
              <w:right w:val="single" w:sz="6" w:space="0" w:color="auto"/>
            </w:tcBorders>
            <w:vAlign w:val="center"/>
          </w:tcPr>
          <w:p w:rsidR="00497458" w:rsidRPr="00865FE4" w:rsidRDefault="00497458" w:rsidP="003D3DCF">
            <w:pPr>
              <w:shd w:val="clear" w:color="auto" w:fill="FFFFFF"/>
              <w:tabs>
                <w:tab w:val="left" w:pos="993"/>
                <w:tab w:val="left" w:pos="1276"/>
              </w:tabs>
              <w:autoSpaceDE w:val="0"/>
              <w:autoSpaceDN w:val="0"/>
              <w:adjustRightInd w:val="0"/>
              <w:jc w:val="center"/>
            </w:pPr>
            <w:r w:rsidRPr="00865FE4">
              <w:t>185</w:t>
            </w:r>
          </w:p>
        </w:tc>
      </w:tr>
      <w:tr w:rsidR="00497458" w:rsidRPr="00865FE4" w:rsidTr="003D3DCF">
        <w:trPr>
          <w:trHeight w:val="202"/>
        </w:trPr>
        <w:tc>
          <w:tcPr>
            <w:tcW w:w="1056" w:type="pct"/>
            <w:tcBorders>
              <w:top w:val="single" w:sz="6" w:space="0" w:color="auto"/>
              <w:left w:val="single" w:sz="6" w:space="0" w:color="auto"/>
              <w:bottom w:val="single" w:sz="6" w:space="0" w:color="auto"/>
              <w:right w:val="single" w:sz="6" w:space="0" w:color="auto"/>
            </w:tcBorders>
            <w:vAlign w:val="center"/>
          </w:tcPr>
          <w:p w:rsidR="00497458" w:rsidRPr="00865FE4" w:rsidRDefault="00497458" w:rsidP="003D3DCF">
            <w:pPr>
              <w:shd w:val="clear" w:color="auto" w:fill="FFFFFF"/>
              <w:tabs>
                <w:tab w:val="left" w:pos="993"/>
                <w:tab w:val="left" w:pos="1276"/>
              </w:tabs>
              <w:autoSpaceDE w:val="0"/>
              <w:autoSpaceDN w:val="0"/>
              <w:adjustRightInd w:val="0"/>
              <w:jc w:val="center"/>
            </w:pPr>
            <w:r w:rsidRPr="00865FE4">
              <w:t>16</w:t>
            </w:r>
          </w:p>
        </w:tc>
        <w:tc>
          <w:tcPr>
            <w:tcW w:w="1824" w:type="pct"/>
            <w:tcBorders>
              <w:top w:val="single" w:sz="6" w:space="0" w:color="auto"/>
              <w:left w:val="single" w:sz="6" w:space="0" w:color="auto"/>
              <w:bottom w:val="single" w:sz="6" w:space="0" w:color="auto"/>
              <w:right w:val="single" w:sz="6" w:space="0" w:color="auto"/>
            </w:tcBorders>
            <w:vAlign w:val="center"/>
          </w:tcPr>
          <w:p w:rsidR="00497458" w:rsidRPr="00865FE4" w:rsidRDefault="00497458" w:rsidP="003D3DCF">
            <w:pPr>
              <w:shd w:val="clear" w:color="auto" w:fill="FFFFFF"/>
              <w:tabs>
                <w:tab w:val="left" w:pos="993"/>
                <w:tab w:val="left" w:pos="1276"/>
              </w:tabs>
              <w:autoSpaceDE w:val="0"/>
              <w:autoSpaceDN w:val="0"/>
              <w:adjustRightInd w:val="0"/>
              <w:jc w:val="center"/>
            </w:pPr>
            <w:r w:rsidRPr="00865FE4">
              <w:t>276</w:t>
            </w:r>
          </w:p>
        </w:tc>
        <w:tc>
          <w:tcPr>
            <w:tcW w:w="1049" w:type="pct"/>
            <w:tcBorders>
              <w:top w:val="single" w:sz="6" w:space="0" w:color="auto"/>
              <w:left w:val="single" w:sz="6" w:space="0" w:color="auto"/>
              <w:bottom w:val="single" w:sz="6" w:space="0" w:color="auto"/>
              <w:right w:val="single" w:sz="6" w:space="0" w:color="auto"/>
            </w:tcBorders>
            <w:vAlign w:val="center"/>
          </w:tcPr>
          <w:p w:rsidR="00497458" w:rsidRPr="00865FE4" w:rsidRDefault="00497458" w:rsidP="003D3DCF">
            <w:pPr>
              <w:shd w:val="clear" w:color="auto" w:fill="FFFFFF"/>
              <w:tabs>
                <w:tab w:val="left" w:pos="993"/>
                <w:tab w:val="left" w:pos="1276"/>
              </w:tabs>
              <w:autoSpaceDE w:val="0"/>
              <w:autoSpaceDN w:val="0"/>
              <w:adjustRightInd w:val="0"/>
              <w:jc w:val="center"/>
            </w:pPr>
            <w:r w:rsidRPr="00865FE4">
              <w:t>230</w:t>
            </w:r>
          </w:p>
        </w:tc>
        <w:tc>
          <w:tcPr>
            <w:tcW w:w="1071" w:type="pct"/>
            <w:tcBorders>
              <w:top w:val="single" w:sz="6" w:space="0" w:color="auto"/>
              <w:left w:val="single" w:sz="6" w:space="0" w:color="auto"/>
              <w:bottom w:val="single" w:sz="6" w:space="0" w:color="auto"/>
              <w:right w:val="single" w:sz="6" w:space="0" w:color="auto"/>
            </w:tcBorders>
            <w:vAlign w:val="center"/>
          </w:tcPr>
          <w:p w:rsidR="00497458" w:rsidRPr="00865FE4" w:rsidRDefault="00497458" w:rsidP="003D3DCF">
            <w:pPr>
              <w:shd w:val="clear" w:color="auto" w:fill="FFFFFF"/>
              <w:tabs>
                <w:tab w:val="left" w:pos="993"/>
                <w:tab w:val="left" w:pos="1276"/>
              </w:tabs>
              <w:autoSpaceDE w:val="0"/>
              <w:autoSpaceDN w:val="0"/>
              <w:adjustRightInd w:val="0"/>
              <w:jc w:val="center"/>
            </w:pPr>
            <w:r w:rsidRPr="00865FE4">
              <w:t>164</w:t>
            </w:r>
          </w:p>
        </w:tc>
      </w:tr>
      <w:tr w:rsidR="00497458" w:rsidRPr="00865FE4" w:rsidTr="003D3DCF">
        <w:trPr>
          <w:trHeight w:val="202"/>
        </w:trPr>
        <w:tc>
          <w:tcPr>
            <w:tcW w:w="1056" w:type="pct"/>
            <w:tcBorders>
              <w:top w:val="single" w:sz="6" w:space="0" w:color="auto"/>
              <w:left w:val="single" w:sz="6" w:space="0" w:color="auto"/>
              <w:bottom w:val="single" w:sz="6" w:space="0" w:color="auto"/>
              <w:right w:val="single" w:sz="6" w:space="0" w:color="auto"/>
            </w:tcBorders>
            <w:vAlign w:val="center"/>
          </w:tcPr>
          <w:p w:rsidR="00497458" w:rsidRPr="00865FE4" w:rsidRDefault="00497458" w:rsidP="003D3DCF">
            <w:pPr>
              <w:shd w:val="clear" w:color="auto" w:fill="FFFFFF"/>
              <w:tabs>
                <w:tab w:val="left" w:pos="993"/>
                <w:tab w:val="left" w:pos="1276"/>
              </w:tabs>
              <w:autoSpaceDE w:val="0"/>
              <w:autoSpaceDN w:val="0"/>
              <w:adjustRightInd w:val="0"/>
              <w:jc w:val="center"/>
            </w:pPr>
            <w:r w:rsidRPr="00865FE4">
              <w:t>32</w:t>
            </w:r>
          </w:p>
        </w:tc>
        <w:tc>
          <w:tcPr>
            <w:tcW w:w="1824" w:type="pct"/>
            <w:tcBorders>
              <w:top w:val="single" w:sz="6" w:space="0" w:color="auto"/>
              <w:left w:val="single" w:sz="6" w:space="0" w:color="auto"/>
              <w:bottom w:val="single" w:sz="6" w:space="0" w:color="auto"/>
              <w:right w:val="single" w:sz="6" w:space="0" w:color="auto"/>
            </w:tcBorders>
            <w:vAlign w:val="center"/>
          </w:tcPr>
          <w:p w:rsidR="00497458" w:rsidRPr="00865FE4" w:rsidRDefault="00497458" w:rsidP="003D3DCF">
            <w:pPr>
              <w:shd w:val="clear" w:color="auto" w:fill="FFFFFF"/>
              <w:tabs>
                <w:tab w:val="left" w:pos="993"/>
                <w:tab w:val="left" w:pos="1276"/>
              </w:tabs>
              <w:autoSpaceDE w:val="0"/>
              <w:autoSpaceDN w:val="0"/>
              <w:adjustRightInd w:val="0"/>
              <w:jc w:val="center"/>
            </w:pPr>
            <w:r w:rsidRPr="00865FE4">
              <w:t>427</w:t>
            </w:r>
          </w:p>
        </w:tc>
        <w:tc>
          <w:tcPr>
            <w:tcW w:w="1049" w:type="pct"/>
            <w:tcBorders>
              <w:top w:val="single" w:sz="6" w:space="0" w:color="auto"/>
              <w:left w:val="single" w:sz="6" w:space="0" w:color="auto"/>
              <w:bottom w:val="single" w:sz="6" w:space="0" w:color="auto"/>
              <w:right w:val="single" w:sz="6" w:space="0" w:color="auto"/>
            </w:tcBorders>
            <w:vAlign w:val="center"/>
          </w:tcPr>
          <w:p w:rsidR="00497458" w:rsidRPr="00865FE4" w:rsidRDefault="00497458" w:rsidP="003D3DCF">
            <w:pPr>
              <w:shd w:val="clear" w:color="auto" w:fill="FFFFFF"/>
              <w:tabs>
                <w:tab w:val="left" w:pos="993"/>
                <w:tab w:val="left" w:pos="1276"/>
              </w:tabs>
              <w:autoSpaceDE w:val="0"/>
              <w:autoSpaceDN w:val="0"/>
              <w:adjustRightInd w:val="0"/>
              <w:jc w:val="center"/>
            </w:pPr>
            <w:r w:rsidRPr="00865FE4">
              <w:t>414</w:t>
            </w:r>
          </w:p>
        </w:tc>
        <w:tc>
          <w:tcPr>
            <w:tcW w:w="1071" w:type="pct"/>
            <w:tcBorders>
              <w:top w:val="single" w:sz="6" w:space="0" w:color="auto"/>
              <w:left w:val="single" w:sz="6" w:space="0" w:color="auto"/>
              <w:bottom w:val="single" w:sz="6" w:space="0" w:color="auto"/>
              <w:right w:val="single" w:sz="6" w:space="0" w:color="auto"/>
            </w:tcBorders>
            <w:vAlign w:val="center"/>
          </w:tcPr>
          <w:p w:rsidR="00497458" w:rsidRPr="00865FE4" w:rsidRDefault="00497458" w:rsidP="003D3DCF">
            <w:pPr>
              <w:shd w:val="clear" w:color="auto" w:fill="FFFFFF"/>
              <w:tabs>
                <w:tab w:val="left" w:pos="993"/>
                <w:tab w:val="left" w:pos="1276"/>
              </w:tabs>
              <w:autoSpaceDE w:val="0"/>
              <w:autoSpaceDN w:val="0"/>
              <w:adjustRightInd w:val="0"/>
              <w:jc w:val="center"/>
            </w:pPr>
            <w:r w:rsidRPr="00865FE4">
              <w:t>121</w:t>
            </w:r>
          </w:p>
        </w:tc>
      </w:tr>
      <w:tr w:rsidR="00497458" w:rsidRPr="00865FE4" w:rsidTr="003D3DCF">
        <w:trPr>
          <w:trHeight w:val="259"/>
        </w:trPr>
        <w:tc>
          <w:tcPr>
            <w:tcW w:w="1056" w:type="pct"/>
            <w:tcBorders>
              <w:top w:val="single" w:sz="6" w:space="0" w:color="auto"/>
              <w:left w:val="single" w:sz="6" w:space="0" w:color="auto"/>
              <w:bottom w:val="single" w:sz="6" w:space="0" w:color="auto"/>
              <w:right w:val="single" w:sz="6" w:space="0" w:color="auto"/>
            </w:tcBorders>
            <w:vAlign w:val="center"/>
          </w:tcPr>
          <w:p w:rsidR="00497458" w:rsidRPr="00865FE4" w:rsidRDefault="00497458" w:rsidP="003D3DCF">
            <w:pPr>
              <w:shd w:val="clear" w:color="auto" w:fill="FFFFFF"/>
              <w:tabs>
                <w:tab w:val="left" w:pos="993"/>
                <w:tab w:val="left" w:pos="1276"/>
              </w:tabs>
              <w:autoSpaceDE w:val="0"/>
              <w:autoSpaceDN w:val="0"/>
              <w:adjustRightInd w:val="0"/>
              <w:jc w:val="center"/>
            </w:pPr>
            <w:r w:rsidRPr="00865FE4">
              <w:t>64</w:t>
            </w:r>
          </w:p>
        </w:tc>
        <w:tc>
          <w:tcPr>
            <w:tcW w:w="1824" w:type="pct"/>
            <w:tcBorders>
              <w:top w:val="single" w:sz="6" w:space="0" w:color="auto"/>
              <w:left w:val="single" w:sz="6" w:space="0" w:color="auto"/>
              <w:bottom w:val="single" w:sz="6" w:space="0" w:color="auto"/>
              <w:right w:val="single" w:sz="6" w:space="0" w:color="auto"/>
            </w:tcBorders>
            <w:vAlign w:val="center"/>
          </w:tcPr>
          <w:p w:rsidR="00497458" w:rsidRPr="00865FE4" w:rsidRDefault="00497458" w:rsidP="003D3DCF">
            <w:pPr>
              <w:shd w:val="clear" w:color="auto" w:fill="FFFFFF"/>
              <w:tabs>
                <w:tab w:val="left" w:pos="993"/>
                <w:tab w:val="left" w:pos="1276"/>
              </w:tabs>
              <w:autoSpaceDE w:val="0"/>
              <w:autoSpaceDN w:val="0"/>
              <w:adjustRightInd w:val="0"/>
              <w:jc w:val="center"/>
            </w:pPr>
            <w:r w:rsidRPr="00865FE4">
              <w:t>340</w:t>
            </w:r>
          </w:p>
        </w:tc>
        <w:tc>
          <w:tcPr>
            <w:tcW w:w="1049" w:type="pct"/>
            <w:tcBorders>
              <w:top w:val="single" w:sz="6" w:space="0" w:color="auto"/>
              <w:left w:val="single" w:sz="6" w:space="0" w:color="auto"/>
              <w:bottom w:val="single" w:sz="6" w:space="0" w:color="auto"/>
              <w:right w:val="single" w:sz="6" w:space="0" w:color="auto"/>
            </w:tcBorders>
            <w:vAlign w:val="center"/>
          </w:tcPr>
          <w:p w:rsidR="00497458" w:rsidRPr="00865FE4" w:rsidRDefault="00497458" w:rsidP="003D3DCF">
            <w:pPr>
              <w:shd w:val="clear" w:color="auto" w:fill="FFFFFF"/>
              <w:tabs>
                <w:tab w:val="left" w:pos="993"/>
                <w:tab w:val="left" w:pos="1276"/>
              </w:tabs>
              <w:autoSpaceDE w:val="0"/>
              <w:autoSpaceDN w:val="0"/>
              <w:adjustRightInd w:val="0"/>
              <w:jc w:val="center"/>
            </w:pPr>
            <w:r w:rsidRPr="00865FE4">
              <w:t>460</w:t>
            </w:r>
          </w:p>
        </w:tc>
        <w:tc>
          <w:tcPr>
            <w:tcW w:w="1071" w:type="pct"/>
            <w:tcBorders>
              <w:top w:val="single" w:sz="6" w:space="0" w:color="auto"/>
              <w:left w:val="single" w:sz="6" w:space="0" w:color="auto"/>
              <w:bottom w:val="single" w:sz="6" w:space="0" w:color="auto"/>
              <w:right w:val="single" w:sz="6" w:space="0" w:color="auto"/>
            </w:tcBorders>
            <w:vAlign w:val="center"/>
          </w:tcPr>
          <w:p w:rsidR="00497458" w:rsidRPr="00865FE4" w:rsidRDefault="00497458" w:rsidP="003D3DCF">
            <w:pPr>
              <w:shd w:val="clear" w:color="auto" w:fill="FFFFFF"/>
              <w:tabs>
                <w:tab w:val="left" w:pos="993"/>
                <w:tab w:val="left" w:pos="1276"/>
              </w:tabs>
              <w:autoSpaceDE w:val="0"/>
              <w:autoSpaceDN w:val="0"/>
              <w:adjustRightInd w:val="0"/>
              <w:jc w:val="center"/>
            </w:pPr>
            <w:r w:rsidRPr="00865FE4">
              <w:t>78</w:t>
            </w:r>
          </w:p>
        </w:tc>
      </w:tr>
    </w:tbl>
    <w:p w:rsidR="00497458" w:rsidRDefault="00497458" w:rsidP="00497458">
      <w:pPr>
        <w:shd w:val="clear" w:color="auto" w:fill="FFFFFF"/>
        <w:autoSpaceDE w:val="0"/>
        <w:autoSpaceDN w:val="0"/>
        <w:adjustRightInd w:val="0"/>
        <w:ind w:firstLine="720"/>
        <w:jc w:val="both"/>
        <w:rPr>
          <w:b/>
          <w:sz w:val="28"/>
          <w:szCs w:val="28"/>
        </w:rPr>
      </w:pPr>
    </w:p>
    <w:p w:rsidR="00497458" w:rsidRDefault="00497458" w:rsidP="00497458">
      <w:pPr>
        <w:shd w:val="clear" w:color="auto" w:fill="FFFFFF"/>
        <w:autoSpaceDE w:val="0"/>
        <w:autoSpaceDN w:val="0"/>
        <w:adjustRightInd w:val="0"/>
        <w:ind w:firstLine="720"/>
        <w:jc w:val="both"/>
        <w:rPr>
          <w:sz w:val="28"/>
          <w:szCs w:val="28"/>
        </w:rPr>
      </w:pPr>
      <w:r w:rsidRPr="00865FE4">
        <w:rPr>
          <w:b/>
          <w:sz w:val="28"/>
          <w:szCs w:val="28"/>
        </w:rPr>
        <w:t xml:space="preserve">Задание </w:t>
      </w:r>
      <w:r>
        <w:rPr>
          <w:b/>
          <w:sz w:val="28"/>
          <w:szCs w:val="28"/>
        </w:rPr>
        <w:t>3</w:t>
      </w:r>
      <w:r w:rsidRPr="00865FE4">
        <w:rPr>
          <w:b/>
          <w:sz w:val="28"/>
          <w:szCs w:val="28"/>
        </w:rPr>
        <w:t>.</w:t>
      </w:r>
      <w:r w:rsidRPr="00865FE4">
        <w:rPr>
          <w:sz w:val="28"/>
          <w:szCs w:val="28"/>
        </w:rPr>
        <w:t xml:space="preserve"> Рассмотреть влияние антропогенного фактора на примере влияния диоксида серы на здоровье человека. Наиболее крупная катастрофа, вызванная смогом, произошла в Лондоне в </w:t>
      </w:r>
      <w:smartTag w:uri="urn:schemas-microsoft-com:office:smarttags" w:element="metricconverter">
        <w:smartTagPr>
          <w:attr w:name="ProductID" w:val="1952 г"/>
        </w:smartTagPr>
        <w:r w:rsidRPr="00865FE4">
          <w:rPr>
            <w:sz w:val="28"/>
            <w:szCs w:val="28"/>
          </w:rPr>
          <w:t>1952 г</w:t>
        </w:r>
      </w:smartTag>
      <w:r w:rsidRPr="00865FE4">
        <w:rPr>
          <w:sz w:val="28"/>
          <w:szCs w:val="28"/>
        </w:rPr>
        <w:t>. Большая загрязненность воздуха дымом и копотью продолжалась в течение нескольких дней и вызвала у людей отравление со смертельным исхо</w:t>
      </w:r>
      <w:r>
        <w:rPr>
          <w:sz w:val="28"/>
          <w:szCs w:val="28"/>
        </w:rPr>
        <w:t>дом (табл. 3</w:t>
      </w:r>
      <w:r w:rsidRPr="00865FE4">
        <w:rPr>
          <w:sz w:val="28"/>
          <w:szCs w:val="28"/>
        </w:rPr>
        <w:t xml:space="preserve">). </w:t>
      </w:r>
    </w:p>
    <w:p w:rsidR="00497458" w:rsidRPr="00865FE4" w:rsidRDefault="00497458" w:rsidP="00497458">
      <w:pPr>
        <w:shd w:val="clear" w:color="auto" w:fill="FFFFFF"/>
        <w:autoSpaceDE w:val="0"/>
        <w:autoSpaceDN w:val="0"/>
        <w:adjustRightInd w:val="0"/>
        <w:jc w:val="right"/>
        <w:rPr>
          <w:sz w:val="28"/>
          <w:szCs w:val="28"/>
        </w:rPr>
      </w:pPr>
      <w:r w:rsidRPr="00865FE4">
        <w:rPr>
          <w:sz w:val="28"/>
          <w:szCs w:val="28"/>
        </w:rPr>
        <w:t>Таблица</w:t>
      </w:r>
      <w:r>
        <w:rPr>
          <w:sz w:val="28"/>
          <w:szCs w:val="28"/>
        </w:rPr>
        <w:t xml:space="preserve"> 3</w:t>
      </w:r>
      <w:r w:rsidRPr="00865FE4">
        <w:rPr>
          <w:sz w:val="28"/>
          <w:szCs w:val="28"/>
        </w:rPr>
        <w:t>. Среднесуточные концентрации загрязняющих веществ и количество умерших во время Лондонского смога в 1952 году (</w:t>
      </w:r>
      <w:proofErr w:type="spellStart"/>
      <w:r w:rsidRPr="00865FE4">
        <w:rPr>
          <w:sz w:val="28"/>
          <w:szCs w:val="28"/>
        </w:rPr>
        <w:t>Beaver</w:t>
      </w:r>
      <w:proofErr w:type="spellEnd"/>
      <w:r w:rsidRPr="00865FE4">
        <w:rPr>
          <w:sz w:val="28"/>
          <w:szCs w:val="28"/>
        </w:rPr>
        <w:t>, 1954)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7"/>
        <w:gridCol w:w="3301"/>
        <w:gridCol w:w="3337"/>
      </w:tblGrid>
      <w:tr w:rsidR="00497458" w:rsidRPr="00865FE4" w:rsidTr="003D3DCF">
        <w:trPr>
          <w:trHeight w:val="469"/>
        </w:trPr>
        <w:tc>
          <w:tcPr>
            <w:tcW w:w="1632" w:type="pct"/>
            <w:vAlign w:val="center"/>
          </w:tcPr>
          <w:p w:rsidR="00497458" w:rsidRPr="00865FE4" w:rsidRDefault="00497458" w:rsidP="003D3DCF">
            <w:pPr>
              <w:shd w:val="clear" w:color="auto" w:fill="FFFFFF"/>
              <w:autoSpaceDE w:val="0"/>
              <w:autoSpaceDN w:val="0"/>
              <w:adjustRightInd w:val="0"/>
              <w:jc w:val="center"/>
            </w:pPr>
            <w:r w:rsidRPr="00865FE4">
              <w:t>Дата</w:t>
            </w:r>
          </w:p>
        </w:tc>
        <w:tc>
          <w:tcPr>
            <w:tcW w:w="1675" w:type="pct"/>
            <w:vAlign w:val="center"/>
          </w:tcPr>
          <w:p w:rsidR="00497458" w:rsidRPr="00865FE4" w:rsidRDefault="00497458" w:rsidP="003D3DCF">
            <w:pPr>
              <w:shd w:val="clear" w:color="auto" w:fill="FFFFFF"/>
              <w:autoSpaceDE w:val="0"/>
              <w:autoSpaceDN w:val="0"/>
              <w:adjustRightInd w:val="0"/>
              <w:jc w:val="center"/>
            </w:pPr>
            <w:r w:rsidRPr="00865FE4">
              <w:t>Количество умерших, чел</w:t>
            </w:r>
          </w:p>
        </w:tc>
        <w:tc>
          <w:tcPr>
            <w:tcW w:w="1693" w:type="pct"/>
            <w:vAlign w:val="center"/>
          </w:tcPr>
          <w:p w:rsidR="00497458" w:rsidRPr="00865FE4" w:rsidRDefault="00497458" w:rsidP="003D3DCF">
            <w:pPr>
              <w:shd w:val="clear" w:color="auto" w:fill="FFFFFF"/>
              <w:autoSpaceDE w:val="0"/>
              <w:autoSpaceDN w:val="0"/>
              <w:adjustRightInd w:val="0"/>
              <w:jc w:val="center"/>
            </w:pPr>
            <w:r w:rsidRPr="00865FE4">
              <w:t>Концентрация SO</w:t>
            </w:r>
            <w:r w:rsidRPr="00865FE4">
              <w:rPr>
                <w:vertAlign w:val="subscript"/>
              </w:rPr>
              <w:t>2</w:t>
            </w:r>
            <w:r w:rsidRPr="00865FE4">
              <w:t>, мг/м</w:t>
            </w:r>
            <w:r w:rsidRPr="00865FE4">
              <w:rPr>
                <w:vertAlign w:val="superscript"/>
              </w:rPr>
              <w:t>3</w:t>
            </w:r>
          </w:p>
        </w:tc>
      </w:tr>
      <w:tr w:rsidR="00497458" w:rsidRPr="00865FE4" w:rsidTr="003D3DCF">
        <w:tc>
          <w:tcPr>
            <w:tcW w:w="1632" w:type="pct"/>
            <w:vAlign w:val="center"/>
          </w:tcPr>
          <w:p w:rsidR="00497458" w:rsidRPr="00865FE4" w:rsidRDefault="00497458" w:rsidP="003D3DCF">
            <w:pPr>
              <w:shd w:val="clear" w:color="auto" w:fill="FFFFFF"/>
              <w:autoSpaceDE w:val="0"/>
              <w:autoSpaceDN w:val="0"/>
              <w:adjustRightInd w:val="0"/>
              <w:jc w:val="center"/>
            </w:pPr>
            <w:r w:rsidRPr="00865FE4">
              <w:t>1.12</w:t>
            </w:r>
          </w:p>
        </w:tc>
        <w:tc>
          <w:tcPr>
            <w:tcW w:w="1675" w:type="pct"/>
            <w:vAlign w:val="center"/>
          </w:tcPr>
          <w:p w:rsidR="00497458" w:rsidRPr="00865FE4" w:rsidRDefault="00497458" w:rsidP="003D3DCF">
            <w:pPr>
              <w:shd w:val="clear" w:color="auto" w:fill="FFFFFF"/>
              <w:autoSpaceDE w:val="0"/>
              <w:autoSpaceDN w:val="0"/>
              <w:adjustRightInd w:val="0"/>
              <w:jc w:val="center"/>
            </w:pPr>
            <w:r w:rsidRPr="00865FE4">
              <w:t>250</w:t>
            </w:r>
          </w:p>
        </w:tc>
        <w:tc>
          <w:tcPr>
            <w:tcW w:w="1693" w:type="pct"/>
            <w:vAlign w:val="center"/>
          </w:tcPr>
          <w:p w:rsidR="00497458" w:rsidRPr="00865FE4" w:rsidRDefault="00497458" w:rsidP="003D3DCF">
            <w:pPr>
              <w:shd w:val="clear" w:color="auto" w:fill="FFFFFF"/>
              <w:autoSpaceDE w:val="0"/>
              <w:autoSpaceDN w:val="0"/>
              <w:adjustRightInd w:val="0"/>
              <w:jc w:val="center"/>
            </w:pPr>
            <w:r w:rsidRPr="00865FE4">
              <w:t>230</w:t>
            </w:r>
          </w:p>
        </w:tc>
      </w:tr>
      <w:tr w:rsidR="00497458" w:rsidRPr="00865FE4" w:rsidTr="003D3DCF">
        <w:tc>
          <w:tcPr>
            <w:tcW w:w="1632" w:type="pct"/>
            <w:vAlign w:val="center"/>
          </w:tcPr>
          <w:p w:rsidR="00497458" w:rsidRPr="00865FE4" w:rsidRDefault="00497458" w:rsidP="003D3DCF">
            <w:pPr>
              <w:shd w:val="clear" w:color="auto" w:fill="FFFFFF"/>
              <w:autoSpaceDE w:val="0"/>
              <w:autoSpaceDN w:val="0"/>
              <w:adjustRightInd w:val="0"/>
              <w:jc w:val="center"/>
            </w:pPr>
            <w:r w:rsidRPr="00865FE4">
              <w:t>2.12</w:t>
            </w:r>
          </w:p>
        </w:tc>
        <w:tc>
          <w:tcPr>
            <w:tcW w:w="1675" w:type="pct"/>
            <w:vAlign w:val="center"/>
          </w:tcPr>
          <w:p w:rsidR="00497458" w:rsidRPr="00865FE4" w:rsidRDefault="00497458" w:rsidP="003D3DCF">
            <w:pPr>
              <w:shd w:val="clear" w:color="auto" w:fill="FFFFFF"/>
              <w:autoSpaceDE w:val="0"/>
              <w:autoSpaceDN w:val="0"/>
              <w:adjustRightInd w:val="0"/>
              <w:jc w:val="center"/>
            </w:pPr>
            <w:r w:rsidRPr="00865FE4">
              <w:t>300</w:t>
            </w:r>
          </w:p>
        </w:tc>
        <w:tc>
          <w:tcPr>
            <w:tcW w:w="1693" w:type="pct"/>
            <w:vAlign w:val="center"/>
          </w:tcPr>
          <w:p w:rsidR="00497458" w:rsidRPr="00865FE4" w:rsidRDefault="00497458" w:rsidP="003D3DCF">
            <w:pPr>
              <w:shd w:val="clear" w:color="auto" w:fill="FFFFFF"/>
              <w:autoSpaceDE w:val="0"/>
              <w:autoSpaceDN w:val="0"/>
              <w:adjustRightInd w:val="0"/>
              <w:jc w:val="center"/>
            </w:pPr>
            <w:r w:rsidRPr="00865FE4">
              <w:t>220</w:t>
            </w:r>
          </w:p>
        </w:tc>
      </w:tr>
      <w:tr w:rsidR="00497458" w:rsidRPr="00865FE4" w:rsidTr="003D3DCF">
        <w:tc>
          <w:tcPr>
            <w:tcW w:w="1632" w:type="pct"/>
            <w:vAlign w:val="center"/>
          </w:tcPr>
          <w:p w:rsidR="00497458" w:rsidRPr="00865FE4" w:rsidRDefault="00497458" w:rsidP="003D3DCF">
            <w:pPr>
              <w:shd w:val="clear" w:color="auto" w:fill="FFFFFF"/>
              <w:autoSpaceDE w:val="0"/>
              <w:autoSpaceDN w:val="0"/>
              <w:adjustRightInd w:val="0"/>
              <w:jc w:val="center"/>
            </w:pPr>
            <w:r w:rsidRPr="00865FE4">
              <w:t>3.12</w:t>
            </w:r>
          </w:p>
        </w:tc>
        <w:tc>
          <w:tcPr>
            <w:tcW w:w="1675" w:type="pct"/>
            <w:vAlign w:val="center"/>
          </w:tcPr>
          <w:p w:rsidR="00497458" w:rsidRPr="00865FE4" w:rsidRDefault="00497458" w:rsidP="003D3DCF">
            <w:pPr>
              <w:shd w:val="clear" w:color="auto" w:fill="FFFFFF"/>
              <w:autoSpaceDE w:val="0"/>
              <w:autoSpaceDN w:val="0"/>
              <w:adjustRightInd w:val="0"/>
              <w:jc w:val="center"/>
            </w:pPr>
            <w:r w:rsidRPr="00865FE4">
              <w:t>320</w:t>
            </w:r>
          </w:p>
        </w:tc>
        <w:tc>
          <w:tcPr>
            <w:tcW w:w="1693" w:type="pct"/>
            <w:vAlign w:val="center"/>
          </w:tcPr>
          <w:p w:rsidR="00497458" w:rsidRPr="00865FE4" w:rsidRDefault="00497458" w:rsidP="003D3DCF">
            <w:pPr>
              <w:shd w:val="clear" w:color="auto" w:fill="FFFFFF"/>
              <w:autoSpaceDE w:val="0"/>
              <w:autoSpaceDN w:val="0"/>
              <w:adjustRightInd w:val="0"/>
              <w:jc w:val="center"/>
            </w:pPr>
            <w:r w:rsidRPr="00865FE4">
              <w:t>210</w:t>
            </w:r>
          </w:p>
        </w:tc>
      </w:tr>
      <w:tr w:rsidR="00497458" w:rsidRPr="00865FE4" w:rsidTr="003D3DCF">
        <w:tc>
          <w:tcPr>
            <w:tcW w:w="1632" w:type="pct"/>
            <w:vAlign w:val="center"/>
          </w:tcPr>
          <w:p w:rsidR="00497458" w:rsidRPr="00865FE4" w:rsidRDefault="00497458" w:rsidP="003D3DCF">
            <w:pPr>
              <w:shd w:val="clear" w:color="auto" w:fill="FFFFFF"/>
              <w:autoSpaceDE w:val="0"/>
              <w:autoSpaceDN w:val="0"/>
              <w:adjustRightInd w:val="0"/>
              <w:jc w:val="center"/>
            </w:pPr>
            <w:r w:rsidRPr="00865FE4">
              <w:t>4.12</w:t>
            </w:r>
          </w:p>
        </w:tc>
        <w:tc>
          <w:tcPr>
            <w:tcW w:w="1675" w:type="pct"/>
            <w:vAlign w:val="center"/>
          </w:tcPr>
          <w:p w:rsidR="00497458" w:rsidRPr="00865FE4" w:rsidRDefault="00497458" w:rsidP="003D3DCF">
            <w:pPr>
              <w:shd w:val="clear" w:color="auto" w:fill="FFFFFF"/>
              <w:autoSpaceDE w:val="0"/>
              <w:autoSpaceDN w:val="0"/>
              <w:adjustRightInd w:val="0"/>
              <w:jc w:val="center"/>
            </w:pPr>
            <w:r w:rsidRPr="00865FE4">
              <w:t>280</w:t>
            </w:r>
          </w:p>
        </w:tc>
        <w:tc>
          <w:tcPr>
            <w:tcW w:w="1693" w:type="pct"/>
            <w:vAlign w:val="center"/>
          </w:tcPr>
          <w:p w:rsidR="00497458" w:rsidRPr="00865FE4" w:rsidRDefault="00497458" w:rsidP="003D3DCF">
            <w:pPr>
              <w:shd w:val="clear" w:color="auto" w:fill="FFFFFF"/>
              <w:autoSpaceDE w:val="0"/>
              <w:autoSpaceDN w:val="0"/>
              <w:adjustRightInd w:val="0"/>
              <w:jc w:val="center"/>
            </w:pPr>
            <w:r w:rsidRPr="00865FE4">
              <w:t>200</w:t>
            </w:r>
          </w:p>
        </w:tc>
      </w:tr>
      <w:tr w:rsidR="00497458" w:rsidRPr="00865FE4" w:rsidTr="003D3DCF">
        <w:tc>
          <w:tcPr>
            <w:tcW w:w="1632" w:type="pct"/>
            <w:vAlign w:val="center"/>
          </w:tcPr>
          <w:p w:rsidR="00497458" w:rsidRPr="00865FE4" w:rsidRDefault="00497458" w:rsidP="003D3DCF">
            <w:pPr>
              <w:shd w:val="clear" w:color="auto" w:fill="FFFFFF"/>
              <w:autoSpaceDE w:val="0"/>
              <w:autoSpaceDN w:val="0"/>
              <w:adjustRightInd w:val="0"/>
              <w:jc w:val="center"/>
            </w:pPr>
            <w:r w:rsidRPr="00865FE4">
              <w:t>5.12</w:t>
            </w:r>
          </w:p>
        </w:tc>
        <w:tc>
          <w:tcPr>
            <w:tcW w:w="1675" w:type="pct"/>
            <w:vAlign w:val="center"/>
          </w:tcPr>
          <w:p w:rsidR="00497458" w:rsidRPr="00865FE4" w:rsidRDefault="00497458" w:rsidP="003D3DCF">
            <w:pPr>
              <w:shd w:val="clear" w:color="auto" w:fill="FFFFFF"/>
              <w:autoSpaceDE w:val="0"/>
              <w:autoSpaceDN w:val="0"/>
              <w:adjustRightInd w:val="0"/>
              <w:jc w:val="center"/>
            </w:pPr>
            <w:r w:rsidRPr="00865FE4">
              <w:t>410</w:t>
            </w:r>
          </w:p>
        </w:tc>
        <w:tc>
          <w:tcPr>
            <w:tcW w:w="1693" w:type="pct"/>
            <w:vAlign w:val="center"/>
          </w:tcPr>
          <w:p w:rsidR="00497458" w:rsidRPr="00865FE4" w:rsidRDefault="00497458" w:rsidP="003D3DCF">
            <w:pPr>
              <w:shd w:val="clear" w:color="auto" w:fill="FFFFFF"/>
              <w:autoSpaceDE w:val="0"/>
              <w:autoSpaceDN w:val="0"/>
              <w:adjustRightInd w:val="0"/>
              <w:jc w:val="center"/>
            </w:pPr>
            <w:r w:rsidRPr="00865FE4">
              <w:t>250</w:t>
            </w:r>
          </w:p>
        </w:tc>
      </w:tr>
      <w:tr w:rsidR="00497458" w:rsidRPr="00865FE4" w:rsidTr="003D3DCF">
        <w:tc>
          <w:tcPr>
            <w:tcW w:w="1632" w:type="pct"/>
            <w:vAlign w:val="center"/>
          </w:tcPr>
          <w:p w:rsidR="00497458" w:rsidRPr="00865FE4" w:rsidRDefault="00497458" w:rsidP="003D3DCF">
            <w:pPr>
              <w:shd w:val="clear" w:color="auto" w:fill="FFFFFF"/>
              <w:autoSpaceDE w:val="0"/>
              <w:autoSpaceDN w:val="0"/>
              <w:adjustRightInd w:val="0"/>
              <w:jc w:val="center"/>
            </w:pPr>
            <w:r w:rsidRPr="00865FE4">
              <w:t>6.12</w:t>
            </w:r>
          </w:p>
        </w:tc>
        <w:tc>
          <w:tcPr>
            <w:tcW w:w="1675" w:type="pct"/>
            <w:vAlign w:val="center"/>
          </w:tcPr>
          <w:p w:rsidR="00497458" w:rsidRPr="00865FE4" w:rsidRDefault="00497458" w:rsidP="003D3DCF">
            <w:pPr>
              <w:shd w:val="clear" w:color="auto" w:fill="FFFFFF"/>
              <w:autoSpaceDE w:val="0"/>
              <w:autoSpaceDN w:val="0"/>
              <w:adjustRightInd w:val="0"/>
              <w:jc w:val="center"/>
            </w:pPr>
            <w:r w:rsidRPr="00865FE4">
              <w:t>595</w:t>
            </w:r>
          </w:p>
        </w:tc>
        <w:tc>
          <w:tcPr>
            <w:tcW w:w="1693" w:type="pct"/>
            <w:vAlign w:val="center"/>
          </w:tcPr>
          <w:p w:rsidR="00497458" w:rsidRPr="00865FE4" w:rsidRDefault="00497458" w:rsidP="003D3DCF">
            <w:pPr>
              <w:shd w:val="clear" w:color="auto" w:fill="FFFFFF"/>
              <w:autoSpaceDE w:val="0"/>
              <w:autoSpaceDN w:val="0"/>
              <w:adjustRightInd w:val="0"/>
              <w:jc w:val="center"/>
            </w:pPr>
            <w:r w:rsidRPr="00865FE4">
              <w:t>350</w:t>
            </w:r>
          </w:p>
        </w:tc>
      </w:tr>
      <w:tr w:rsidR="00497458" w:rsidRPr="00865FE4" w:rsidTr="003D3DCF">
        <w:tc>
          <w:tcPr>
            <w:tcW w:w="1632" w:type="pct"/>
            <w:vAlign w:val="center"/>
          </w:tcPr>
          <w:p w:rsidR="00497458" w:rsidRPr="00865FE4" w:rsidRDefault="00497458" w:rsidP="003D3DCF">
            <w:pPr>
              <w:shd w:val="clear" w:color="auto" w:fill="FFFFFF"/>
              <w:autoSpaceDE w:val="0"/>
              <w:autoSpaceDN w:val="0"/>
              <w:adjustRightInd w:val="0"/>
              <w:jc w:val="center"/>
            </w:pPr>
            <w:r w:rsidRPr="00865FE4">
              <w:t>7.12</w:t>
            </w:r>
          </w:p>
        </w:tc>
        <w:tc>
          <w:tcPr>
            <w:tcW w:w="1675" w:type="pct"/>
            <w:vAlign w:val="center"/>
          </w:tcPr>
          <w:p w:rsidR="00497458" w:rsidRPr="00865FE4" w:rsidRDefault="00497458" w:rsidP="003D3DCF">
            <w:pPr>
              <w:shd w:val="clear" w:color="auto" w:fill="FFFFFF"/>
              <w:autoSpaceDE w:val="0"/>
              <w:autoSpaceDN w:val="0"/>
              <w:adjustRightInd w:val="0"/>
              <w:jc w:val="center"/>
            </w:pPr>
            <w:r w:rsidRPr="00865FE4">
              <w:t>900</w:t>
            </w:r>
          </w:p>
        </w:tc>
        <w:tc>
          <w:tcPr>
            <w:tcW w:w="1693" w:type="pct"/>
            <w:vAlign w:val="center"/>
          </w:tcPr>
          <w:p w:rsidR="00497458" w:rsidRPr="00865FE4" w:rsidRDefault="00497458" w:rsidP="003D3DCF">
            <w:pPr>
              <w:shd w:val="clear" w:color="auto" w:fill="FFFFFF"/>
              <w:autoSpaceDE w:val="0"/>
              <w:autoSpaceDN w:val="0"/>
              <w:adjustRightInd w:val="0"/>
              <w:jc w:val="center"/>
            </w:pPr>
            <w:r w:rsidRPr="00865FE4">
              <w:t>420</w:t>
            </w:r>
          </w:p>
        </w:tc>
      </w:tr>
      <w:tr w:rsidR="00497458" w:rsidRPr="00865FE4" w:rsidTr="003D3DCF">
        <w:tc>
          <w:tcPr>
            <w:tcW w:w="1632" w:type="pct"/>
            <w:vAlign w:val="center"/>
          </w:tcPr>
          <w:p w:rsidR="00497458" w:rsidRPr="00865FE4" w:rsidRDefault="00497458" w:rsidP="003D3DCF">
            <w:pPr>
              <w:shd w:val="clear" w:color="auto" w:fill="FFFFFF"/>
              <w:autoSpaceDE w:val="0"/>
              <w:autoSpaceDN w:val="0"/>
              <w:adjustRightInd w:val="0"/>
              <w:jc w:val="center"/>
            </w:pPr>
            <w:r w:rsidRPr="00865FE4">
              <w:t>8.12</w:t>
            </w:r>
          </w:p>
        </w:tc>
        <w:tc>
          <w:tcPr>
            <w:tcW w:w="1675" w:type="pct"/>
            <w:vAlign w:val="center"/>
          </w:tcPr>
          <w:p w:rsidR="00497458" w:rsidRPr="00865FE4" w:rsidRDefault="00497458" w:rsidP="003D3DCF">
            <w:pPr>
              <w:shd w:val="clear" w:color="auto" w:fill="FFFFFF"/>
              <w:autoSpaceDE w:val="0"/>
              <w:autoSpaceDN w:val="0"/>
              <w:adjustRightInd w:val="0"/>
              <w:jc w:val="center"/>
            </w:pPr>
            <w:r w:rsidRPr="00865FE4">
              <w:t>915</w:t>
            </w:r>
          </w:p>
        </w:tc>
        <w:tc>
          <w:tcPr>
            <w:tcW w:w="1693" w:type="pct"/>
            <w:vAlign w:val="center"/>
          </w:tcPr>
          <w:p w:rsidR="00497458" w:rsidRPr="00865FE4" w:rsidRDefault="00497458" w:rsidP="003D3DCF">
            <w:pPr>
              <w:shd w:val="clear" w:color="auto" w:fill="FFFFFF"/>
              <w:autoSpaceDE w:val="0"/>
              <w:autoSpaceDN w:val="0"/>
              <w:adjustRightInd w:val="0"/>
              <w:jc w:val="center"/>
            </w:pPr>
            <w:r w:rsidRPr="00865FE4">
              <w:t>500</w:t>
            </w:r>
          </w:p>
        </w:tc>
      </w:tr>
      <w:tr w:rsidR="00497458" w:rsidRPr="00865FE4" w:rsidTr="003D3DCF">
        <w:tc>
          <w:tcPr>
            <w:tcW w:w="1632" w:type="pct"/>
            <w:vAlign w:val="center"/>
          </w:tcPr>
          <w:p w:rsidR="00497458" w:rsidRPr="00865FE4" w:rsidRDefault="00497458" w:rsidP="003D3DCF">
            <w:pPr>
              <w:shd w:val="clear" w:color="auto" w:fill="FFFFFF"/>
              <w:autoSpaceDE w:val="0"/>
              <w:autoSpaceDN w:val="0"/>
              <w:adjustRightInd w:val="0"/>
              <w:jc w:val="center"/>
            </w:pPr>
            <w:r w:rsidRPr="00865FE4">
              <w:t>9.12</w:t>
            </w:r>
          </w:p>
        </w:tc>
        <w:tc>
          <w:tcPr>
            <w:tcW w:w="1675" w:type="pct"/>
            <w:vAlign w:val="center"/>
          </w:tcPr>
          <w:p w:rsidR="00497458" w:rsidRPr="00865FE4" w:rsidRDefault="00497458" w:rsidP="003D3DCF">
            <w:pPr>
              <w:shd w:val="clear" w:color="auto" w:fill="FFFFFF"/>
              <w:autoSpaceDE w:val="0"/>
              <w:autoSpaceDN w:val="0"/>
              <w:adjustRightInd w:val="0"/>
              <w:jc w:val="center"/>
            </w:pPr>
            <w:r w:rsidRPr="00865FE4">
              <w:t>800</w:t>
            </w:r>
          </w:p>
        </w:tc>
        <w:tc>
          <w:tcPr>
            <w:tcW w:w="1693" w:type="pct"/>
            <w:vAlign w:val="center"/>
          </w:tcPr>
          <w:p w:rsidR="00497458" w:rsidRPr="00865FE4" w:rsidRDefault="00497458" w:rsidP="003D3DCF">
            <w:pPr>
              <w:shd w:val="clear" w:color="auto" w:fill="FFFFFF"/>
              <w:autoSpaceDE w:val="0"/>
              <w:autoSpaceDN w:val="0"/>
              <w:adjustRightInd w:val="0"/>
              <w:jc w:val="center"/>
            </w:pPr>
            <w:r w:rsidRPr="00865FE4">
              <w:t>410</w:t>
            </w:r>
          </w:p>
        </w:tc>
      </w:tr>
      <w:tr w:rsidR="00497458" w:rsidRPr="00865FE4" w:rsidTr="003D3DCF">
        <w:tc>
          <w:tcPr>
            <w:tcW w:w="1632" w:type="pct"/>
            <w:vAlign w:val="center"/>
          </w:tcPr>
          <w:p w:rsidR="00497458" w:rsidRPr="00865FE4" w:rsidRDefault="00497458" w:rsidP="003D3DCF">
            <w:pPr>
              <w:shd w:val="clear" w:color="auto" w:fill="FFFFFF"/>
              <w:autoSpaceDE w:val="0"/>
              <w:autoSpaceDN w:val="0"/>
              <w:adjustRightInd w:val="0"/>
              <w:jc w:val="center"/>
            </w:pPr>
            <w:r w:rsidRPr="00865FE4">
              <w:t>10.12</w:t>
            </w:r>
          </w:p>
        </w:tc>
        <w:tc>
          <w:tcPr>
            <w:tcW w:w="1675" w:type="pct"/>
            <w:vAlign w:val="center"/>
          </w:tcPr>
          <w:p w:rsidR="00497458" w:rsidRPr="00865FE4" w:rsidRDefault="00497458" w:rsidP="003D3DCF">
            <w:pPr>
              <w:shd w:val="clear" w:color="auto" w:fill="FFFFFF"/>
              <w:autoSpaceDE w:val="0"/>
              <w:autoSpaceDN w:val="0"/>
              <w:adjustRightInd w:val="0"/>
              <w:jc w:val="center"/>
            </w:pPr>
            <w:r w:rsidRPr="00865FE4">
              <w:t>580</w:t>
            </w:r>
          </w:p>
        </w:tc>
        <w:tc>
          <w:tcPr>
            <w:tcW w:w="1693" w:type="pct"/>
            <w:vAlign w:val="center"/>
          </w:tcPr>
          <w:p w:rsidR="00497458" w:rsidRPr="00865FE4" w:rsidRDefault="00497458" w:rsidP="003D3DCF">
            <w:pPr>
              <w:shd w:val="clear" w:color="auto" w:fill="FFFFFF"/>
              <w:autoSpaceDE w:val="0"/>
              <w:autoSpaceDN w:val="0"/>
              <w:adjustRightInd w:val="0"/>
              <w:jc w:val="center"/>
            </w:pPr>
            <w:r w:rsidRPr="00865FE4">
              <w:t>385</w:t>
            </w:r>
          </w:p>
        </w:tc>
      </w:tr>
      <w:tr w:rsidR="00497458" w:rsidRPr="00865FE4" w:rsidTr="003D3DCF">
        <w:tc>
          <w:tcPr>
            <w:tcW w:w="1632" w:type="pct"/>
            <w:vAlign w:val="center"/>
          </w:tcPr>
          <w:p w:rsidR="00497458" w:rsidRPr="00865FE4" w:rsidRDefault="00497458" w:rsidP="003D3DCF">
            <w:pPr>
              <w:shd w:val="clear" w:color="auto" w:fill="FFFFFF"/>
              <w:autoSpaceDE w:val="0"/>
              <w:autoSpaceDN w:val="0"/>
              <w:adjustRightInd w:val="0"/>
              <w:jc w:val="center"/>
            </w:pPr>
            <w:r w:rsidRPr="00865FE4">
              <w:t>11.12</w:t>
            </w:r>
          </w:p>
        </w:tc>
        <w:tc>
          <w:tcPr>
            <w:tcW w:w="1675" w:type="pct"/>
            <w:vAlign w:val="center"/>
          </w:tcPr>
          <w:p w:rsidR="00497458" w:rsidRPr="00865FE4" w:rsidRDefault="00497458" w:rsidP="003D3DCF">
            <w:pPr>
              <w:shd w:val="clear" w:color="auto" w:fill="FFFFFF"/>
              <w:autoSpaceDE w:val="0"/>
              <w:autoSpaceDN w:val="0"/>
              <w:adjustRightInd w:val="0"/>
              <w:jc w:val="center"/>
            </w:pPr>
            <w:r w:rsidRPr="00865FE4">
              <w:t>570</w:t>
            </w:r>
          </w:p>
        </w:tc>
        <w:tc>
          <w:tcPr>
            <w:tcW w:w="1693" w:type="pct"/>
            <w:vAlign w:val="center"/>
          </w:tcPr>
          <w:p w:rsidR="00497458" w:rsidRPr="00865FE4" w:rsidRDefault="00497458" w:rsidP="003D3DCF">
            <w:pPr>
              <w:shd w:val="clear" w:color="auto" w:fill="FFFFFF"/>
              <w:autoSpaceDE w:val="0"/>
              <w:autoSpaceDN w:val="0"/>
              <w:adjustRightInd w:val="0"/>
              <w:jc w:val="center"/>
            </w:pPr>
            <w:r w:rsidRPr="00865FE4">
              <w:t>380</w:t>
            </w:r>
          </w:p>
        </w:tc>
      </w:tr>
      <w:tr w:rsidR="00497458" w:rsidRPr="00865FE4" w:rsidTr="003D3DCF">
        <w:tc>
          <w:tcPr>
            <w:tcW w:w="1632" w:type="pct"/>
            <w:vAlign w:val="center"/>
          </w:tcPr>
          <w:p w:rsidR="00497458" w:rsidRPr="00865FE4" w:rsidRDefault="00497458" w:rsidP="003D3DCF">
            <w:pPr>
              <w:shd w:val="clear" w:color="auto" w:fill="FFFFFF"/>
              <w:autoSpaceDE w:val="0"/>
              <w:autoSpaceDN w:val="0"/>
              <w:adjustRightInd w:val="0"/>
              <w:jc w:val="center"/>
            </w:pPr>
            <w:r w:rsidRPr="00865FE4">
              <w:t>12.12</w:t>
            </w:r>
          </w:p>
        </w:tc>
        <w:tc>
          <w:tcPr>
            <w:tcW w:w="1675" w:type="pct"/>
            <w:vAlign w:val="center"/>
          </w:tcPr>
          <w:p w:rsidR="00497458" w:rsidRPr="00865FE4" w:rsidRDefault="00497458" w:rsidP="003D3DCF">
            <w:pPr>
              <w:shd w:val="clear" w:color="auto" w:fill="FFFFFF"/>
              <w:autoSpaceDE w:val="0"/>
              <w:autoSpaceDN w:val="0"/>
              <w:adjustRightInd w:val="0"/>
              <w:jc w:val="center"/>
            </w:pPr>
            <w:r w:rsidRPr="00865FE4">
              <w:t>510</w:t>
            </w:r>
          </w:p>
        </w:tc>
        <w:tc>
          <w:tcPr>
            <w:tcW w:w="1693" w:type="pct"/>
            <w:vAlign w:val="center"/>
          </w:tcPr>
          <w:p w:rsidR="00497458" w:rsidRPr="00865FE4" w:rsidRDefault="00497458" w:rsidP="003D3DCF">
            <w:pPr>
              <w:shd w:val="clear" w:color="auto" w:fill="FFFFFF"/>
              <w:autoSpaceDE w:val="0"/>
              <w:autoSpaceDN w:val="0"/>
              <w:adjustRightInd w:val="0"/>
              <w:jc w:val="center"/>
            </w:pPr>
            <w:r w:rsidRPr="00865FE4">
              <w:t>350</w:t>
            </w:r>
          </w:p>
        </w:tc>
      </w:tr>
      <w:tr w:rsidR="00497458" w:rsidRPr="00865FE4" w:rsidTr="003D3DCF">
        <w:tc>
          <w:tcPr>
            <w:tcW w:w="1632" w:type="pct"/>
            <w:vAlign w:val="center"/>
          </w:tcPr>
          <w:p w:rsidR="00497458" w:rsidRPr="00865FE4" w:rsidRDefault="00497458" w:rsidP="003D3DCF">
            <w:pPr>
              <w:shd w:val="clear" w:color="auto" w:fill="FFFFFF"/>
              <w:autoSpaceDE w:val="0"/>
              <w:autoSpaceDN w:val="0"/>
              <w:adjustRightInd w:val="0"/>
              <w:jc w:val="center"/>
            </w:pPr>
            <w:r w:rsidRPr="00865FE4">
              <w:t>13.12</w:t>
            </w:r>
          </w:p>
        </w:tc>
        <w:tc>
          <w:tcPr>
            <w:tcW w:w="1675" w:type="pct"/>
            <w:vAlign w:val="center"/>
          </w:tcPr>
          <w:p w:rsidR="00497458" w:rsidRPr="00865FE4" w:rsidRDefault="00497458" w:rsidP="003D3DCF">
            <w:pPr>
              <w:shd w:val="clear" w:color="auto" w:fill="FFFFFF"/>
              <w:autoSpaceDE w:val="0"/>
              <w:autoSpaceDN w:val="0"/>
              <w:adjustRightInd w:val="0"/>
              <w:jc w:val="center"/>
            </w:pPr>
            <w:r w:rsidRPr="00865FE4">
              <w:t>520</w:t>
            </w:r>
          </w:p>
        </w:tc>
        <w:tc>
          <w:tcPr>
            <w:tcW w:w="1693" w:type="pct"/>
            <w:vAlign w:val="center"/>
          </w:tcPr>
          <w:p w:rsidR="00497458" w:rsidRPr="00865FE4" w:rsidRDefault="00497458" w:rsidP="003D3DCF">
            <w:pPr>
              <w:shd w:val="clear" w:color="auto" w:fill="FFFFFF"/>
              <w:autoSpaceDE w:val="0"/>
              <w:autoSpaceDN w:val="0"/>
              <w:adjustRightInd w:val="0"/>
              <w:jc w:val="center"/>
            </w:pPr>
            <w:r w:rsidRPr="00865FE4">
              <w:t>345</w:t>
            </w:r>
          </w:p>
        </w:tc>
      </w:tr>
      <w:tr w:rsidR="00497458" w:rsidRPr="00865FE4" w:rsidTr="003D3DCF">
        <w:tc>
          <w:tcPr>
            <w:tcW w:w="1632" w:type="pct"/>
            <w:vAlign w:val="center"/>
          </w:tcPr>
          <w:p w:rsidR="00497458" w:rsidRPr="00865FE4" w:rsidRDefault="00497458" w:rsidP="003D3DCF">
            <w:pPr>
              <w:shd w:val="clear" w:color="auto" w:fill="FFFFFF"/>
              <w:autoSpaceDE w:val="0"/>
              <w:autoSpaceDN w:val="0"/>
              <w:adjustRightInd w:val="0"/>
              <w:jc w:val="center"/>
            </w:pPr>
            <w:r w:rsidRPr="00865FE4">
              <w:t>14.12</w:t>
            </w:r>
          </w:p>
        </w:tc>
        <w:tc>
          <w:tcPr>
            <w:tcW w:w="1675" w:type="pct"/>
            <w:vAlign w:val="center"/>
          </w:tcPr>
          <w:p w:rsidR="00497458" w:rsidRPr="00865FE4" w:rsidRDefault="00497458" w:rsidP="003D3DCF">
            <w:pPr>
              <w:shd w:val="clear" w:color="auto" w:fill="FFFFFF"/>
              <w:autoSpaceDE w:val="0"/>
              <w:autoSpaceDN w:val="0"/>
              <w:adjustRightInd w:val="0"/>
              <w:jc w:val="center"/>
            </w:pPr>
            <w:r w:rsidRPr="00865FE4">
              <w:t>490</w:t>
            </w:r>
          </w:p>
        </w:tc>
        <w:tc>
          <w:tcPr>
            <w:tcW w:w="1693" w:type="pct"/>
            <w:vAlign w:val="center"/>
          </w:tcPr>
          <w:p w:rsidR="00497458" w:rsidRPr="00865FE4" w:rsidRDefault="00497458" w:rsidP="003D3DCF">
            <w:pPr>
              <w:shd w:val="clear" w:color="auto" w:fill="FFFFFF"/>
              <w:autoSpaceDE w:val="0"/>
              <w:autoSpaceDN w:val="0"/>
              <w:adjustRightInd w:val="0"/>
              <w:jc w:val="center"/>
            </w:pPr>
            <w:r w:rsidRPr="00865FE4">
              <w:t>330</w:t>
            </w:r>
          </w:p>
        </w:tc>
      </w:tr>
      <w:tr w:rsidR="00497458" w:rsidRPr="00865FE4" w:rsidTr="003D3DCF">
        <w:tc>
          <w:tcPr>
            <w:tcW w:w="1632" w:type="pct"/>
            <w:vAlign w:val="center"/>
          </w:tcPr>
          <w:p w:rsidR="00497458" w:rsidRPr="00865FE4" w:rsidRDefault="00497458" w:rsidP="003D3DCF">
            <w:pPr>
              <w:shd w:val="clear" w:color="auto" w:fill="FFFFFF"/>
              <w:autoSpaceDE w:val="0"/>
              <w:autoSpaceDN w:val="0"/>
              <w:adjustRightInd w:val="0"/>
              <w:jc w:val="center"/>
            </w:pPr>
            <w:r w:rsidRPr="00865FE4">
              <w:t>15.12</w:t>
            </w:r>
          </w:p>
        </w:tc>
        <w:tc>
          <w:tcPr>
            <w:tcW w:w="1675" w:type="pct"/>
            <w:vAlign w:val="center"/>
          </w:tcPr>
          <w:p w:rsidR="00497458" w:rsidRPr="00865FE4" w:rsidRDefault="00497458" w:rsidP="003D3DCF">
            <w:pPr>
              <w:shd w:val="clear" w:color="auto" w:fill="FFFFFF"/>
              <w:autoSpaceDE w:val="0"/>
              <w:autoSpaceDN w:val="0"/>
              <w:adjustRightInd w:val="0"/>
              <w:jc w:val="center"/>
            </w:pPr>
            <w:r w:rsidRPr="00865FE4">
              <w:t>480</w:t>
            </w:r>
          </w:p>
        </w:tc>
        <w:tc>
          <w:tcPr>
            <w:tcW w:w="1693" w:type="pct"/>
            <w:vAlign w:val="center"/>
          </w:tcPr>
          <w:p w:rsidR="00497458" w:rsidRPr="00865FE4" w:rsidRDefault="00497458" w:rsidP="003D3DCF">
            <w:pPr>
              <w:shd w:val="clear" w:color="auto" w:fill="FFFFFF"/>
              <w:autoSpaceDE w:val="0"/>
              <w:autoSpaceDN w:val="0"/>
              <w:adjustRightInd w:val="0"/>
              <w:jc w:val="center"/>
            </w:pPr>
            <w:r w:rsidRPr="00865FE4">
              <w:t>320</w:t>
            </w:r>
          </w:p>
        </w:tc>
      </w:tr>
      <w:tr w:rsidR="00497458" w:rsidRPr="00865FE4" w:rsidTr="003D3DCF">
        <w:tc>
          <w:tcPr>
            <w:tcW w:w="1632" w:type="pct"/>
            <w:vAlign w:val="center"/>
          </w:tcPr>
          <w:p w:rsidR="00497458" w:rsidRPr="00865FE4" w:rsidRDefault="00497458" w:rsidP="003D3DCF">
            <w:pPr>
              <w:shd w:val="clear" w:color="auto" w:fill="FFFFFF"/>
              <w:autoSpaceDE w:val="0"/>
              <w:autoSpaceDN w:val="0"/>
              <w:adjustRightInd w:val="0"/>
              <w:jc w:val="center"/>
            </w:pPr>
            <w:r w:rsidRPr="00865FE4">
              <w:t>16.12</w:t>
            </w:r>
          </w:p>
        </w:tc>
        <w:tc>
          <w:tcPr>
            <w:tcW w:w="1675" w:type="pct"/>
            <w:vAlign w:val="center"/>
          </w:tcPr>
          <w:p w:rsidR="00497458" w:rsidRPr="00865FE4" w:rsidRDefault="00497458" w:rsidP="003D3DCF">
            <w:pPr>
              <w:shd w:val="clear" w:color="auto" w:fill="FFFFFF"/>
              <w:autoSpaceDE w:val="0"/>
              <w:autoSpaceDN w:val="0"/>
              <w:adjustRightInd w:val="0"/>
              <w:jc w:val="center"/>
            </w:pPr>
            <w:r w:rsidRPr="00865FE4">
              <w:t>470</w:t>
            </w:r>
          </w:p>
        </w:tc>
        <w:tc>
          <w:tcPr>
            <w:tcW w:w="1693" w:type="pct"/>
            <w:vAlign w:val="center"/>
          </w:tcPr>
          <w:p w:rsidR="00497458" w:rsidRPr="00865FE4" w:rsidRDefault="00497458" w:rsidP="003D3DCF">
            <w:pPr>
              <w:shd w:val="clear" w:color="auto" w:fill="FFFFFF"/>
              <w:autoSpaceDE w:val="0"/>
              <w:autoSpaceDN w:val="0"/>
              <w:adjustRightInd w:val="0"/>
              <w:jc w:val="center"/>
            </w:pPr>
            <w:r w:rsidRPr="00865FE4">
              <w:t>310</w:t>
            </w:r>
          </w:p>
        </w:tc>
      </w:tr>
    </w:tbl>
    <w:p w:rsidR="00497458" w:rsidRDefault="00497458" w:rsidP="00497458">
      <w:pPr>
        <w:jc w:val="both"/>
        <w:rPr>
          <w:sz w:val="28"/>
          <w:szCs w:val="28"/>
        </w:rPr>
      </w:pPr>
    </w:p>
    <w:p w:rsidR="00497458" w:rsidRDefault="00497458" w:rsidP="00497458">
      <w:pPr>
        <w:ind w:firstLine="708"/>
        <w:jc w:val="both"/>
        <w:rPr>
          <w:sz w:val="28"/>
          <w:szCs w:val="28"/>
        </w:rPr>
      </w:pPr>
      <w:r w:rsidRPr="00865FE4">
        <w:rPr>
          <w:sz w:val="28"/>
          <w:szCs w:val="28"/>
        </w:rPr>
        <w:t>Построить график (ось абсцисс – концентрация диоксида серы в атмосфере, мг/м</w:t>
      </w:r>
      <w:r w:rsidRPr="00865FE4">
        <w:rPr>
          <w:sz w:val="28"/>
          <w:szCs w:val="28"/>
          <w:vertAlign w:val="superscript"/>
        </w:rPr>
        <w:t>3</w:t>
      </w:r>
      <w:r w:rsidRPr="00865FE4">
        <w:rPr>
          <w:sz w:val="28"/>
          <w:szCs w:val="28"/>
        </w:rPr>
        <w:t xml:space="preserve">; ось ординат – количество умерших, чел.). </w:t>
      </w:r>
    </w:p>
    <w:p w:rsidR="00497458" w:rsidRDefault="00497458" w:rsidP="00497458">
      <w:pPr>
        <w:ind w:firstLine="708"/>
        <w:jc w:val="both"/>
        <w:rPr>
          <w:sz w:val="28"/>
          <w:szCs w:val="28"/>
        </w:rPr>
      </w:pPr>
      <w:r w:rsidRPr="00865FE4">
        <w:rPr>
          <w:sz w:val="28"/>
          <w:szCs w:val="28"/>
        </w:rPr>
        <w:t xml:space="preserve">Найти тесноту связи между данными показателями (найти коэффициент корреляции и определить его достоверность) (табл. </w:t>
      </w:r>
      <w:r>
        <w:rPr>
          <w:sz w:val="28"/>
          <w:szCs w:val="28"/>
        </w:rPr>
        <w:t>4</w:t>
      </w:r>
      <w:r w:rsidRPr="00865FE4">
        <w:rPr>
          <w:sz w:val="28"/>
          <w:szCs w:val="28"/>
        </w:rPr>
        <w:t>).</w:t>
      </w:r>
    </w:p>
    <w:p w:rsidR="00497458" w:rsidRPr="00865FE4" w:rsidRDefault="00497458" w:rsidP="00497458">
      <w:pPr>
        <w:ind w:firstLine="708"/>
        <w:jc w:val="both"/>
        <w:rPr>
          <w:sz w:val="28"/>
          <w:szCs w:val="28"/>
        </w:rPr>
      </w:pPr>
    </w:p>
    <w:p w:rsidR="00497458" w:rsidRPr="00865FE4" w:rsidRDefault="00497458" w:rsidP="00497458">
      <w:pPr>
        <w:tabs>
          <w:tab w:val="left" w:pos="5520"/>
        </w:tabs>
        <w:jc w:val="both"/>
        <w:rPr>
          <w:sz w:val="28"/>
          <w:szCs w:val="28"/>
        </w:rPr>
      </w:pPr>
      <w:r w:rsidRPr="00865FE4">
        <w:rPr>
          <w:sz w:val="28"/>
          <w:szCs w:val="28"/>
        </w:rPr>
        <w:lastRenderedPageBreak/>
        <w:t xml:space="preserve">Таблица </w:t>
      </w:r>
      <w:r>
        <w:rPr>
          <w:sz w:val="28"/>
          <w:szCs w:val="28"/>
        </w:rPr>
        <w:t xml:space="preserve">4. </w:t>
      </w:r>
      <w:r w:rsidRPr="00865FE4">
        <w:rPr>
          <w:sz w:val="28"/>
          <w:szCs w:val="28"/>
        </w:rPr>
        <w:t>Вычисление коэффициента корреляции (</w:t>
      </w:r>
      <w:r w:rsidRPr="00865FE4">
        <w:rPr>
          <w:sz w:val="28"/>
          <w:szCs w:val="28"/>
          <w:lang w:val="en-US"/>
        </w:rPr>
        <w:t>r</w:t>
      </w:r>
      <w:r w:rsidRPr="00865FE4">
        <w:rPr>
          <w:sz w:val="28"/>
          <w:szCs w:val="28"/>
        </w:rPr>
        <w:t>) для малой выборки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6"/>
        <w:gridCol w:w="1196"/>
        <w:gridCol w:w="1196"/>
        <w:gridCol w:w="1196"/>
        <w:gridCol w:w="1196"/>
        <w:gridCol w:w="1197"/>
        <w:gridCol w:w="1197"/>
        <w:gridCol w:w="1197"/>
      </w:tblGrid>
      <w:tr w:rsidR="00497458" w:rsidRPr="00865FE4" w:rsidTr="003D3DCF">
        <w:tc>
          <w:tcPr>
            <w:tcW w:w="1196" w:type="dxa"/>
            <w:shd w:val="clear" w:color="auto" w:fill="auto"/>
          </w:tcPr>
          <w:p w:rsidR="00497458" w:rsidRPr="002E223C" w:rsidRDefault="00497458" w:rsidP="003D3DCF">
            <w:pPr>
              <w:tabs>
                <w:tab w:val="left" w:pos="5520"/>
              </w:tabs>
              <w:jc w:val="center"/>
              <w:rPr>
                <w:lang w:val="en-US"/>
              </w:rPr>
            </w:pPr>
            <w:r w:rsidRPr="002E223C">
              <w:rPr>
                <w:lang w:val="en-US"/>
              </w:rPr>
              <w:t>N</w:t>
            </w:r>
          </w:p>
        </w:tc>
        <w:tc>
          <w:tcPr>
            <w:tcW w:w="1196" w:type="dxa"/>
            <w:shd w:val="clear" w:color="auto" w:fill="auto"/>
          </w:tcPr>
          <w:p w:rsidR="00497458" w:rsidRPr="002E223C" w:rsidRDefault="00497458" w:rsidP="003D3DCF">
            <w:pPr>
              <w:tabs>
                <w:tab w:val="left" w:pos="5520"/>
              </w:tabs>
              <w:jc w:val="center"/>
              <w:rPr>
                <w:lang w:val="en-US"/>
              </w:rPr>
            </w:pPr>
            <w:r w:rsidRPr="002E223C">
              <w:rPr>
                <w:lang w:val="en-US"/>
              </w:rPr>
              <w:t>x</w:t>
            </w:r>
            <w:r w:rsidRPr="002E223C">
              <w:rPr>
                <w:vertAlign w:val="subscript"/>
                <w:lang w:val="en-US"/>
              </w:rPr>
              <w:t>i</w:t>
            </w:r>
          </w:p>
        </w:tc>
        <w:tc>
          <w:tcPr>
            <w:tcW w:w="1196" w:type="dxa"/>
            <w:shd w:val="clear" w:color="auto" w:fill="auto"/>
          </w:tcPr>
          <w:p w:rsidR="00497458" w:rsidRPr="002E223C" w:rsidRDefault="00497458" w:rsidP="003D3DCF">
            <w:pPr>
              <w:tabs>
                <w:tab w:val="left" w:pos="5520"/>
              </w:tabs>
              <w:jc w:val="center"/>
              <w:rPr>
                <w:lang w:val="en-US"/>
              </w:rPr>
            </w:pPr>
            <w:proofErr w:type="spellStart"/>
            <w:r w:rsidRPr="002E223C">
              <w:rPr>
                <w:lang w:val="en-US"/>
              </w:rPr>
              <w:t>y</w:t>
            </w:r>
            <w:r w:rsidRPr="002E223C">
              <w:rPr>
                <w:vertAlign w:val="subscript"/>
                <w:lang w:val="en-US"/>
              </w:rPr>
              <w:t>i</w:t>
            </w:r>
            <w:proofErr w:type="spellEnd"/>
          </w:p>
        </w:tc>
        <w:tc>
          <w:tcPr>
            <w:tcW w:w="1196" w:type="dxa"/>
            <w:shd w:val="clear" w:color="auto" w:fill="auto"/>
          </w:tcPr>
          <w:p w:rsidR="00497458" w:rsidRPr="002E223C" w:rsidRDefault="00497458" w:rsidP="003D3DCF">
            <w:pPr>
              <w:tabs>
                <w:tab w:val="left" w:pos="5520"/>
              </w:tabs>
              <w:jc w:val="center"/>
              <w:rPr>
                <w:lang w:val="en-US"/>
              </w:rPr>
            </w:pPr>
            <w:r w:rsidRPr="002E223C">
              <w:rPr>
                <w:lang w:val="en-US"/>
              </w:rPr>
              <w:t>x</w:t>
            </w:r>
            <w:r w:rsidRPr="002E223C">
              <w:rPr>
                <w:vertAlign w:val="subscript"/>
                <w:lang w:val="en-US"/>
              </w:rPr>
              <w:t>i</w:t>
            </w:r>
            <w:r w:rsidRPr="002E223C">
              <w:rPr>
                <w:lang w:val="en-US"/>
              </w:rPr>
              <w:t xml:space="preserve">- </w:t>
            </w:r>
            <w:proofErr w:type="spellStart"/>
            <w:r w:rsidRPr="002E223C">
              <w:rPr>
                <w:lang w:val="en-US"/>
              </w:rPr>
              <w:t>M</w:t>
            </w:r>
            <w:r w:rsidRPr="002E223C">
              <w:rPr>
                <w:vertAlign w:val="subscript"/>
                <w:lang w:val="en-US"/>
              </w:rPr>
              <w:t>x</w:t>
            </w:r>
            <w:proofErr w:type="spellEnd"/>
            <w:r w:rsidRPr="002E223C">
              <w:rPr>
                <w:lang w:val="en-US"/>
              </w:rPr>
              <w:t>=a</w:t>
            </w:r>
          </w:p>
        </w:tc>
        <w:tc>
          <w:tcPr>
            <w:tcW w:w="1196" w:type="dxa"/>
            <w:shd w:val="clear" w:color="auto" w:fill="auto"/>
          </w:tcPr>
          <w:p w:rsidR="00497458" w:rsidRPr="00865FE4" w:rsidRDefault="00497458" w:rsidP="003D3DCF">
            <w:pPr>
              <w:tabs>
                <w:tab w:val="left" w:pos="5520"/>
              </w:tabs>
              <w:jc w:val="center"/>
            </w:pPr>
            <w:proofErr w:type="spellStart"/>
            <w:r w:rsidRPr="002E223C">
              <w:rPr>
                <w:lang w:val="en-US"/>
              </w:rPr>
              <w:t>y</w:t>
            </w:r>
            <w:r w:rsidRPr="002E223C">
              <w:rPr>
                <w:vertAlign w:val="subscript"/>
                <w:lang w:val="en-US"/>
              </w:rPr>
              <w:t>i</w:t>
            </w:r>
            <w:proofErr w:type="spellEnd"/>
            <w:r w:rsidRPr="002E223C">
              <w:rPr>
                <w:lang w:val="en-US"/>
              </w:rPr>
              <w:t>-M</w:t>
            </w:r>
            <w:r w:rsidRPr="002E223C">
              <w:rPr>
                <w:vertAlign w:val="subscript"/>
                <w:lang w:val="en-US"/>
              </w:rPr>
              <w:t>y</w:t>
            </w:r>
            <w:r w:rsidRPr="002E223C">
              <w:rPr>
                <w:lang w:val="en-US"/>
              </w:rPr>
              <w:t>=b</w:t>
            </w:r>
          </w:p>
        </w:tc>
        <w:tc>
          <w:tcPr>
            <w:tcW w:w="1197" w:type="dxa"/>
            <w:shd w:val="clear" w:color="auto" w:fill="auto"/>
          </w:tcPr>
          <w:p w:rsidR="00497458" w:rsidRPr="002E223C" w:rsidRDefault="00497458" w:rsidP="003D3DCF">
            <w:pPr>
              <w:tabs>
                <w:tab w:val="left" w:pos="5520"/>
              </w:tabs>
              <w:jc w:val="center"/>
              <w:rPr>
                <w:lang w:val="en-US"/>
              </w:rPr>
            </w:pPr>
            <w:proofErr w:type="spellStart"/>
            <w:r w:rsidRPr="002E223C">
              <w:rPr>
                <w:lang w:val="en-US"/>
              </w:rPr>
              <w:t>ab</w:t>
            </w:r>
            <w:proofErr w:type="spellEnd"/>
          </w:p>
        </w:tc>
        <w:tc>
          <w:tcPr>
            <w:tcW w:w="1197" w:type="dxa"/>
            <w:shd w:val="clear" w:color="auto" w:fill="auto"/>
          </w:tcPr>
          <w:p w:rsidR="00497458" w:rsidRPr="002E223C" w:rsidRDefault="00497458" w:rsidP="003D3DCF">
            <w:pPr>
              <w:tabs>
                <w:tab w:val="left" w:pos="5520"/>
              </w:tabs>
              <w:jc w:val="center"/>
              <w:rPr>
                <w:lang w:val="en-US"/>
              </w:rPr>
            </w:pPr>
            <w:r w:rsidRPr="002E223C">
              <w:rPr>
                <w:lang w:val="en-US"/>
              </w:rPr>
              <w:t>a</w:t>
            </w:r>
            <w:r w:rsidRPr="002E223C">
              <w:rPr>
                <w:vertAlign w:val="superscript"/>
                <w:lang w:val="en-US"/>
              </w:rPr>
              <w:t>2</w:t>
            </w:r>
          </w:p>
        </w:tc>
        <w:tc>
          <w:tcPr>
            <w:tcW w:w="1197" w:type="dxa"/>
            <w:shd w:val="clear" w:color="auto" w:fill="auto"/>
          </w:tcPr>
          <w:p w:rsidR="00497458" w:rsidRPr="002E223C" w:rsidRDefault="00497458" w:rsidP="003D3DCF">
            <w:pPr>
              <w:tabs>
                <w:tab w:val="left" w:pos="5520"/>
              </w:tabs>
              <w:jc w:val="center"/>
              <w:rPr>
                <w:lang w:val="en-US"/>
              </w:rPr>
            </w:pPr>
            <w:r w:rsidRPr="002E223C">
              <w:rPr>
                <w:lang w:val="en-US"/>
              </w:rPr>
              <w:t>b</w:t>
            </w:r>
            <w:r w:rsidRPr="002E223C">
              <w:rPr>
                <w:vertAlign w:val="superscript"/>
                <w:lang w:val="en-US"/>
              </w:rPr>
              <w:t>2</w:t>
            </w:r>
          </w:p>
        </w:tc>
      </w:tr>
      <w:tr w:rsidR="00497458" w:rsidRPr="00865FE4" w:rsidTr="003D3DCF">
        <w:tc>
          <w:tcPr>
            <w:tcW w:w="1196" w:type="dxa"/>
            <w:shd w:val="clear" w:color="auto" w:fill="auto"/>
          </w:tcPr>
          <w:p w:rsidR="00497458" w:rsidRPr="002E223C" w:rsidRDefault="00497458" w:rsidP="003D3DCF">
            <w:pPr>
              <w:tabs>
                <w:tab w:val="left" w:pos="5520"/>
              </w:tabs>
              <w:jc w:val="both"/>
              <w:rPr>
                <w:lang w:val="en-US"/>
              </w:rPr>
            </w:pPr>
            <w:r w:rsidRPr="002E223C">
              <w:rPr>
                <w:lang w:val="en-US"/>
              </w:rPr>
              <w:t>1</w:t>
            </w:r>
          </w:p>
          <w:p w:rsidR="00497458" w:rsidRPr="002E223C" w:rsidRDefault="00497458" w:rsidP="003D3DCF">
            <w:pPr>
              <w:tabs>
                <w:tab w:val="left" w:pos="5520"/>
              </w:tabs>
              <w:jc w:val="both"/>
              <w:rPr>
                <w:lang w:val="en-US"/>
              </w:rPr>
            </w:pPr>
            <w:r w:rsidRPr="002E223C">
              <w:rPr>
                <w:lang w:val="en-US"/>
              </w:rPr>
              <w:t>2</w:t>
            </w:r>
          </w:p>
          <w:p w:rsidR="00497458" w:rsidRPr="00706850" w:rsidRDefault="00497458" w:rsidP="003D3DCF">
            <w:pPr>
              <w:tabs>
                <w:tab w:val="left" w:pos="5520"/>
              </w:tabs>
              <w:jc w:val="both"/>
              <w:rPr>
                <w:b/>
              </w:rPr>
            </w:pPr>
            <w:r>
              <w:rPr>
                <w:b/>
                <w:lang w:val="en-US"/>
              </w:rPr>
              <w:t>…</w:t>
            </w:r>
          </w:p>
        </w:tc>
        <w:tc>
          <w:tcPr>
            <w:tcW w:w="1196" w:type="dxa"/>
            <w:shd w:val="clear" w:color="auto" w:fill="auto"/>
          </w:tcPr>
          <w:p w:rsidR="00497458" w:rsidRPr="00865FE4" w:rsidRDefault="00497458" w:rsidP="003D3DCF">
            <w:pPr>
              <w:tabs>
                <w:tab w:val="left" w:pos="5520"/>
              </w:tabs>
              <w:jc w:val="both"/>
            </w:pPr>
          </w:p>
        </w:tc>
        <w:tc>
          <w:tcPr>
            <w:tcW w:w="1196" w:type="dxa"/>
            <w:shd w:val="clear" w:color="auto" w:fill="auto"/>
          </w:tcPr>
          <w:p w:rsidR="00497458" w:rsidRPr="00865FE4" w:rsidRDefault="00497458" w:rsidP="003D3DCF">
            <w:pPr>
              <w:tabs>
                <w:tab w:val="left" w:pos="5520"/>
              </w:tabs>
              <w:jc w:val="both"/>
            </w:pPr>
          </w:p>
        </w:tc>
        <w:tc>
          <w:tcPr>
            <w:tcW w:w="1196" w:type="dxa"/>
            <w:shd w:val="clear" w:color="auto" w:fill="auto"/>
          </w:tcPr>
          <w:p w:rsidR="00497458" w:rsidRPr="00865FE4" w:rsidRDefault="00497458" w:rsidP="003D3DCF">
            <w:pPr>
              <w:tabs>
                <w:tab w:val="left" w:pos="5520"/>
              </w:tabs>
              <w:jc w:val="both"/>
            </w:pPr>
          </w:p>
        </w:tc>
        <w:tc>
          <w:tcPr>
            <w:tcW w:w="1196" w:type="dxa"/>
            <w:shd w:val="clear" w:color="auto" w:fill="auto"/>
          </w:tcPr>
          <w:p w:rsidR="00497458" w:rsidRPr="00865FE4" w:rsidRDefault="00497458" w:rsidP="003D3DCF">
            <w:pPr>
              <w:tabs>
                <w:tab w:val="left" w:pos="5520"/>
              </w:tabs>
              <w:jc w:val="both"/>
            </w:pPr>
          </w:p>
        </w:tc>
        <w:tc>
          <w:tcPr>
            <w:tcW w:w="1197" w:type="dxa"/>
            <w:shd w:val="clear" w:color="auto" w:fill="auto"/>
          </w:tcPr>
          <w:p w:rsidR="00497458" w:rsidRPr="00865FE4" w:rsidRDefault="00497458" w:rsidP="003D3DCF">
            <w:pPr>
              <w:tabs>
                <w:tab w:val="left" w:pos="5520"/>
              </w:tabs>
              <w:jc w:val="both"/>
            </w:pPr>
          </w:p>
        </w:tc>
        <w:tc>
          <w:tcPr>
            <w:tcW w:w="1197" w:type="dxa"/>
            <w:shd w:val="clear" w:color="auto" w:fill="auto"/>
          </w:tcPr>
          <w:p w:rsidR="00497458" w:rsidRPr="00865FE4" w:rsidRDefault="00497458" w:rsidP="003D3DCF">
            <w:pPr>
              <w:tabs>
                <w:tab w:val="left" w:pos="5520"/>
              </w:tabs>
              <w:jc w:val="both"/>
            </w:pPr>
          </w:p>
        </w:tc>
        <w:tc>
          <w:tcPr>
            <w:tcW w:w="1197" w:type="dxa"/>
            <w:shd w:val="clear" w:color="auto" w:fill="auto"/>
          </w:tcPr>
          <w:p w:rsidR="00497458" w:rsidRPr="00865FE4" w:rsidRDefault="00497458" w:rsidP="003D3DCF">
            <w:pPr>
              <w:tabs>
                <w:tab w:val="left" w:pos="5520"/>
              </w:tabs>
              <w:jc w:val="both"/>
            </w:pPr>
          </w:p>
        </w:tc>
      </w:tr>
      <w:tr w:rsidR="00497458" w:rsidRPr="00865FE4" w:rsidTr="003D3DCF">
        <w:tc>
          <w:tcPr>
            <w:tcW w:w="5980" w:type="dxa"/>
            <w:gridSpan w:val="5"/>
            <w:shd w:val="clear" w:color="auto" w:fill="auto"/>
          </w:tcPr>
          <w:p w:rsidR="00497458" w:rsidRPr="00865FE4" w:rsidRDefault="00497458" w:rsidP="003D3DCF">
            <w:pPr>
              <w:tabs>
                <w:tab w:val="left" w:pos="5520"/>
              </w:tabs>
              <w:jc w:val="both"/>
            </w:pPr>
            <w:r w:rsidRPr="00865FE4">
              <w:t>∑</w:t>
            </w:r>
          </w:p>
        </w:tc>
        <w:tc>
          <w:tcPr>
            <w:tcW w:w="1197" w:type="dxa"/>
            <w:shd w:val="clear" w:color="auto" w:fill="auto"/>
          </w:tcPr>
          <w:p w:rsidR="00497458" w:rsidRPr="00865FE4" w:rsidRDefault="00497458" w:rsidP="003D3DCF">
            <w:pPr>
              <w:tabs>
                <w:tab w:val="left" w:pos="5520"/>
              </w:tabs>
              <w:jc w:val="both"/>
            </w:pPr>
          </w:p>
        </w:tc>
        <w:tc>
          <w:tcPr>
            <w:tcW w:w="1197" w:type="dxa"/>
            <w:shd w:val="clear" w:color="auto" w:fill="auto"/>
          </w:tcPr>
          <w:p w:rsidR="00497458" w:rsidRPr="00865FE4" w:rsidRDefault="00497458" w:rsidP="003D3DCF">
            <w:pPr>
              <w:tabs>
                <w:tab w:val="left" w:pos="5520"/>
              </w:tabs>
              <w:jc w:val="both"/>
            </w:pPr>
          </w:p>
        </w:tc>
        <w:tc>
          <w:tcPr>
            <w:tcW w:w="1197" w:type="dxa"/>
            <w:shd w:val="clear" w:color="auto" w:fill="auto"/>
          </w:tcPr>
          <w:p w:rsidR="00497458" w:rsidRPr="00865FE4" w:rsidRDefault="00497458" w:rsidP="003D3DCF">
            <w:pPr>
              <w:tabs>
                <w:tab w:val="left" w:pos="5520"/>
              </w:tabs>
              <w:jc w:val="both"/>
            </w:pPr>
          </w:p>
        </w:tc>
      </w:tr>
    </w:tbl>
    <w:p w:rsidR="00497458" w:rsidRPr="00865FE4" w:rsidRDefault="00497458" w:rsidP="00497458">
      <w:pPr>
        <w:jc w:val="both"/>
        <w:rPr>
          <w:sz w:val="28"/>
          <w:szCs w:val="28"/>
        </w:rPr>
      </w:pPr>
      <w:r w:rsidRPr="00865FE4">
        <w:rPr>
          <w:position w:val="-24"/>
          <w:sz w:val="28"/>
          <w:szCs w:val="28"/>
          <w:lang w:val="en-US"/>
        </w:rPr>
        <w:object w:dxaOrig="12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33.75pt" o:ole="">
            <v:imagedata r:id="rId14" o:title=""/>
          </v:shape>
          <o:OLEObject Type="Embed" ProgID="Equation.3" ShapeID="_x0000_i1025" DrawAspect="Content" ObjectID="_1703414792" r:id="rId15"/>
        </w:object>
      </w:r>
      <w:r w:rsidRPr="00865FE4">
        <w:rPr>
          <w:sz w:val="28"/>
          <w:szCs w:val="28"/>
        </w:rPr>
        <w:t xml:space="preserve">;     </w:t>
      </w:r>
      <w:r w:rsidRPr="00865FE4">
        <w:rPr>
          <w:position w:val="-24"/>
          <w:sz w:val="28"/>
          <w:szCs w:val="28"/>
        </w:rPr>
        <w:object w:dxaOrig="1219" w:dyaOrig="680">
          <v:shape id="_x0000_i1026" type="#_x0000_t75" style="width:60.75pt;height:33.75pt" o:ole="">
            <v:imagedata r:id="rId16" o:title=""/>
          </v:shape>
          <o:OLEObject Type="Embed" ProgID="Equation.3" ShapeID="_x0000_i1026" DrawAspect="Content" ObjectID="_1703414793" r:id="rId17"/>
        </w:object>
      </w:r>
    </w:p>
    <w:p w:rsidR="00497458" w:rsidRPr="00865FE4" w:rsidRDefault="00497458" w:rsidP="00497458">
      <w:pPr>
        <w:jc w:val="both"/>
        <w:rPr>
          <w:sz w:val="28"/>
          <w:szCs w:val="28"/>
        </w:rPr>
      </w:pPr>
      <w:r w:rsidRPr="00865FE4">
        <w:rPr>
          <w:sz w:val="28"/>
          <w:szCs w:val="28"/>
        </w:rPr>
        <w:t xml:space="preserve">где </w:t>
      </w:r>
      <w:proofErr w:type="spellStart"/>
      <w:r w:rsidRPr="00865FE4">
        <w:rPr>
          <w:sz w:val="28"/>
          <w:szCs w:val="28"/>
          <w:lang w:val="en-US"/>
        </w:rPr>
        <w:t>M</w:t>
      </w:r>
      <w:r w:rsidRPr="00865FE4">
        <w:rPr>
          <w:sz w:val="28"/>
          <w:szCs w:val="28"/>
          <w:vertAlign w:val="subscript"/>
          <w:lang w:val="en-US"/>
        </w:rPr>
        <w:t>x</w:t>
      </w:r>
      <w:proofErr w:type="spellEnd"/>
      <w:r w:rsidRPr="00865FE4">
        <w:rPr>
          <w:sz w:val="28"/>
          <w:szCs w:val="28"/>
          <w:vertAlign w:val="subscript"/>
        </w:rPr>
        <w:t xml:space="preserve"> , </w:t>
      </w:r>
      <w:r w:rsidRPr="00865FE4">
        <w:rPr>
          <w:sz w:val="28"/>
          <w:szCs w:val="28"/>
          <w:lang w:val="en-US"/>
        </w:rPr>
        <w:t>M</w:t>
      </w:r>
      <w:r w:rsidRPr="00865FE4">
        <w:rPr>
          <w:sz w:val="28"/>
          <w:szCs w:val="28"/>
          <w:vertAlign w:val="subscript"/>
          <w:lang w:val="en-US"/>
        </w:rPr>
        <w:t>y</w:t>
      </w:r>
      <w:r w:rsidRPr="00865FE4">
        <w:rPr>
          <w:sz w:val="28"/>
          <w:szCs w:val="28"/>
          <w:vertAlign w:val="subscript"/>
        </w:rPr>
        <w:t xml:space="preserve"> </w:t>
      </w:r>
      <w:r w:rsidRPr="00865FE4">
        <w:rPr>
          <w:sz w:val="28"/>
          <w:szCs w:val="28"/>
        </w:rPr>
        <w:t>– средние значения статистических величин х и у;</w:t>
      </w:r>
    </w:p>
    <w:p w:rsidR="00497458" w:rsidRPr="00865FE4" w:rsidRDefault="00497458" w:rsidP="00497458">
      <w:pPr>
        <w:jc w:val="both"/>
        <w:rPr>
          <w:sz w:val="28"/>
          <w:szCs w:val="28"/>
        </w:rPr>
      </w:pPr>
      <w:r w:rsidRPr="00865FE4">
        <w:rPr>
          <w:sz w:val="28"/>
          <w:szCs w:val="28"/>
        </w:rPr>
        <w:t xml:space="preserve">х – независимый признак; у – зависимый признак; </w:t>
      </w:r>
      <w:r w:rsidRPr="00865FE4">
        <w:rPr>
          <w:sz w:val="28"/>
          <w:szCs w:val="28"/>
          <w:lang w:val="en-US"/>
        </w:rPr>
        <w:t>n</w:t>
      </w:r>
      <w:r w:rsidRPr="00865FE4">
        <w:rPr>
          <w:sz w:val="28"/>
          <w:szCs w:val="28"/>
        </w:rPr>
        <w:t xml:space="preserve"> – сумма вариантов</w:t>
      </w:r>
    </w:p>
    <w:p w:rsidR="00497458" w:rsidRPr="00865FE4" w:rsidRDefault="00497458" w:rsidP="00497458">
      <w:pPr>
        <w:jc w:val="both"/>
        <w:rPr>
          <w:sz w:val="28"/>
          <w:szCs w:val="28"/>
        </w:rPr>
      </w:pPr>
      <w:r w:rsidRPr="00865FE4">
        <w:rPr>
          <w:position w:val="-40"/>
          <w:sz w:val="28"/>
          <w:szCs w:val="28"/>
          <w:lang w:val="en-US"/>
        </w:rPr>
        <w:object w:dxaOrig="1420" w:dyaOrig="840">
          <v:shape id="_x0000_i1027" type="#_x0000_t75" style="width:71.25pt;height:42pt" o:ole="">
            <v:imagedata r:id="rId18" o:title=""/>
          </v:shape>
          <o:OLEObject Type="Embed" ProgID="Equation.3" ShapeID="_x0000_i1027" DrawAspect="Content" ObjectID="_1703414794" r:id="rId19"/>
        </w:object>
      </w:r>
      <w:r w:rsidRPr="00865FE4">
        <w:rPr>
          <w:sz w:val="28"/>
          <w:szCs w:val="28"/>
        </w:rPr>
        <w:t>,</w:t>
      </w:r>
    </w:p>
    <w:p w:rsidR="00497458" w:rsidRPr="00865FE4" w:rsidRDefault="00497458" w:rsidP="00497458">
      <w:pPr>
        <w:jc w:val="both"/>
        <w:rPr>
          <w:sz w:val="28"/>
          <w:szCs w:val="28"/>
        </w:rPr>
      </w:pPr>
      <w:r w:rsidRPr="00865FE4">
        <w:rPr>
          <w:sz w:val="28"/>
          <w:szCs w:val="28"/>
        </w:rPr>
        <w:t xml:space="preserve">где </w:t>
      </w:r>
      <w:r w:rsidRPr="00865FE4">
        <w:rPr>
          <w:sz w:val="28"/>
          <w:szCs w:val="28"/>
          <w:lang w:val="en-US"/>
        </w:rPr>
        <w:t>r</w:t>
      </w:r>
      <w:r w:rsidRPr="00865FE4">
        <w:rPr>
          <w:sz w:val="28"/>
          <w:szCs w:val="28"/>
        </w:rPr>
        <w:t xml:space="preserve"> – коэффициент корреляции; а – центральное отклонение по независимому признаку; </w:t>
      </w:r>
      <w:r w:rsidRPr="00865FE4">
        <w:rPr>
          <w:sz w:val="28"/>
          <w:szCs w:val="28"/>
          <w:lang w:val="en-US"/>
        </w:rPr>
        <w:t>b</w:t>
      </w:r>
      <w:r w:rsidRPr="00865FE4">
        <w:rPr>
          <w:sz w:val="28"/>
          <w:szCs w:val="28"/>
        </w:rPr>
        <w:t xml:space="preserve"> – центральное отклонение по зависимому признаку.</w:t>
      </w:r>
    </w:p>
    <w:p w:rsidR="00497458" w:rsidRPr="00865FE4" w:rsidRDefault="00497458" w:rsidP="00497458">
      <w:pPr>
        <w:jc w:val="both"/>
        <w:rPr>
          <w:sz w:val="28"/>
          <w:szCs w:val="28"/>
        </w:rPr>
      </w:pPr>
      <w:r w:rsidRPr="00865FE4">
        <w:rPr>
          <w:position w:val="-28"/>
          <w:sz w:val="28"/>
          <w:szCs w:val="28"/>
        </w:rPr>
        <w:object w:dxaOrig="1340" w:dyaOrig="700">
          <v:shape id="_x0000_i1028" type="#_x0000_t75" style="width:72.75pt;height:39pt" o:ole="">
            <v:imagedata r:id="rId20" o:title=""/>
          </v:shape>
          <o:OLEObject Type="Embed" ProgID="Equation.3" ShapeID="_x0000_i1028" DrawAspect="Content" ObjectID="_1703414795" r:id="rId21"/>
        </w:object>
      </w:r>
      <w:r w:rsidRPr="00865FE4">
        <w:rPr>
          <w:sz w:val="28"/>
          <w:szCs w:val="28"/>
        </w:rPr>
        <w:t xml:space="preserve">;                   </w:t>
      </w:r>
      <w:r w:rsidRPr="00865FE4">
        <w:rPr>
          <w:position w:val="-30"/>
          <w:sz w:val="28"/>
          <w:szCs w:val="28"/>
          <w:lang w:val="en-US"/>
        </w:rPr>
        <w:object w:dxaOrig="720" w:dyaOrig="680">
          <v:shape id="_x0000_i1029" type="#_x0000_t75" style="width:39pt;height:38.25pt" o:ole="">
            <v:imagedata r:id="rId22" o:title=""/>
          </v:shape>
          <o:OLEObject Type="Embed" ProgID="Equation.3" ShapeID="_x0000_i1029" DrawAspect="Content" ObjectID="_1703414796" r:id="rId23"/>
        </w:object>
      </w:r>
      <w:r w:rsidRPr="00865FE4">
        <w:rPr>
          <w:sz w:val="28"/>
          <w:szCs w:val="28"/>
        </w:rPr>
        <w:t>&gt;4.</w:t>
      </w:r>
    </w:p>
    <w:p w:rsidR="00497458" w:rsidRPr="00865FE4" w:rsidRDefault="00497458" w:rsidP="00497458">
      <w:pPr>
        <w:jc w:val="both"/>
        <w:rPr>
          <w:sz w:val="28"/>
          <w:szCs w:val="28"/>
        </w:rPr>
      </w:pPr>
      <w:r w:rsidRPr="00865FE4">
        <w:rPr>
          <w:sz w:val="28"/>
          <w:szCs w:val="28"/>
        </w:rPr>
        <w:t xml:space="preserve">где </w:t>
      </w:r>
      <w:proofErr w:type="spellStart"/>
      <w:r w:rsidRPr="00865FE4">
        <w:rPr>
          <w:sz w:val="28"/>
          <w:szCs w:val="28"/>
          <w:lang w:val="en-US"/>
        </w:rPr>
        <w:t>m</w:t>
      </w:r>
      <w:r w:rsidRPr="00865FE4">
        <w:rPr>
          <w:sz w:val="28"/>
          <w:szCs w:val="28"/>
          <w:vertAlign w:val="subscript"/>
          <w:lang w:val="en-US"/>
        </w:rPr>
        <w:t>r</w:t>
      </w:r>
      <w:proofErr w:type="spellEnd"/>
      <w:r w:rsidRPr="00865FE4">
        <w:rPr>
          <w:sz w:val="28"/>
          <w:szCs w:val="28"/>
        </w:rPr>
        <w:t xml:space="preserve"> – основная ошибка коэффициента корреляции</w:t>
      </w:r>
    </w:p>
    <w:p w:rsidR="00497458" w:rsidRPr="00865FE4" w:rsidRDefault="00497458" w:rsidP="00497458">
      <w:pPr>
        <w:jc w:val="both"/>
        <w:rPr>
          <w:sz w:val="28"/>
          <w:szCs w:val="28"/>
        </w:rPr>
      </w:pPr>
      <w:r w:rsidRPr="00865FE4">
        <w:rPr>
          <w:sz w:val="28"/>
          <w:szCs w:val="28"/>
        </w:rPr>
        <w:t xml:space="preserve">  </w:t>
      </w:r>
      <w:r w:rsidRPr="00865FE4">
        <w:rPr>
          <w:sz w:val="28"/>
          <w:szCs w:val="28"/>
        </w:rPr>
        <w:tab/>
        <w:t>Теснота связи при коэффициенте корреляции: до 0,3 – слабая; 0,31–0,50 – умеренная; 0,51-0,70 - значительная; 0,71-0,90 – высокая; 0,91 и более – очень высокая.</w:t>
      </w:r>
    </w:p>
    <w:p w:rsidR="00497458" w:rsidRPr="00497458" w:rsidRDefault="00497458" w:rsidP="00497458"/>
    <w:p w:rsidR="00497458" w:rsidRPr="00497458" w:rsidRDefault="00497458" w:rsidP="00497458">
      <w:pPr>
        <w:pStyle w:val="Default"/>
        <w:ind w:firstLine="708"/>
        <w:jc w:val="both"/>
        <w:rPr>
          <w:rFonts w:ascii="Times New Roman" w:hAnsi="Times New Roman" w:cs="Times New Roman"/>
          <w:sz w:val="28"/>
          <w:szCs w:val="28"/>
        </w:rPr>
      </w:pPr>
      <w:r w:rsidRPr="00497458">
        <w:rPr>
          <w:rFonts w:ascii="Times New Roman" w:hAnsi="Times New Roman" w:cs="Times New Roman"/>
          <w:b/>
          <w:sz w:val="28"/>
          <w:szCs w:val="28"/>
        </w:rPr>
        <w:t>Задание 4.</w:t>
      </w:r>
      <w:r w:rsidRPr="00497458">
        <w:rPr>
          <w:rFonts w:ascii="Times New Roman" w:hAnsi="Times New Roman" w:cs="Times New Roman"/>
          <w:sz w:val="28"/>
          <w:szCs w:val="28"/>
        </w:rPr>
        <w:t xml:space="preserve">  К какому типу экологических факторов (абиотические, биотические, антропогенные) относится: </w:t>
      </w:r>
    </w:p>
    <w:p w:rsidR="00497458" w:rsidRPr="00497458" w:rsidRDefault="00497458" w:rsidP="00497458">
      <w:pPr>
        <w:pStyle w:val="Default"/>
        <w:ind w:firstLine="709"/>
        <w:rPr>
          <w:rFonts w:ascii="Times New Roman" w:hAnsi="Times New Roman" w:cs="Times New Roman"/>
          <w:sz w:val="28"/>
          <w:szCs w:val="28"/>
        </w:rPr>
      </w:pPr>
      <w:r w:rsidRPr="00497458">
        <w:rPr>
          <w:rFonts w:ascii="Times New Roman" w:hAnsi="Times New Roman" w:cs="Times New Roman"/>
          <w:sz w:val="28"/>
          <w:szCs w:val="28"/>
        </w:rPr>
        <w:t xml:space="preserve">− вырубка лесов; </w:t>
      </w:r>
    </w:p>
    <w:p w:rsidR="00497458" w:rsidRPr="00497458" w:rsidRDefault="00497458" w:rsidP="00497458">
      <w:pPr>
        <w:pStyle w:val="Default"/>
        <w:ind w:firstLine="709"/>
        <w:rPr>
          <w:rFonts w:ascii="Times New Roman" w:hAnsi="Times New Roman" w:cs="Times New Roman"/>
          <w:sz w:val="28"/>
          <w:szCs w:val="28"/>
        </w:rPr>
      </w:pPr>
      <w:r w:rsidRPr="00497458">
        <w:rPr>
          <w:rFonts w:ascii="Times New Roman" w:hAnsi="Times New Roman" w:cs="Times New Roman"/>
          <w:sz w:val="28"/>
          <w:szCs w:val="28"/>
        </w:rPr>
        <w:t xml:space="preserve">− ветер; </w:t>
      </w:r>
    </w:p>
    <w:p w:rsidR="00497458" w:rsidRPr="00497458" w:rsidRDefault="00497458" w:rsidP="00497458">
      <w:pPr>
        <w:pStyle w:val="Default"/>
        <w:ind w:firstLine="709"/>
        <w:rPr>
          <w:rFonts w:ascii="Times New Roman" w:hAnsi="Times New Roman" w:cs="Times New Roman"/>
          <w:sz w:val="28"/>
          <w:szCs w:val="28"/>
        </w:rPr>
      </w:pPr>
      <w:r w:rsidRPr="00497458">
        <w:rPr>
          <w:rFonts w:ascii="Times New Roman" w:hAnsi="Times New Roman" w:cs="Times New Roman"/>
          <w:sz w:val="28"/>
          <w:szCs w:val="28"/>
        </w:rPr>
        <w:t xml:space="preserve">− осушение болот; </w:t>
      </w:r>
    </w:p>
    <w:p w:rsidR="00497458" w:rsidRPr="00497458" w:rsidRDefault="00497458" w:rsidP="00497458">
      <w:pPr>
        <w:pStyle w:val="Default"/>
        <w:ind w:firstLine="709"/>
        <w:rPr>
          <w:rFonts w:ascii="Times New Roman" w:hAnsi="Times New Roman" w:cs="Times New Roman"/>
          <w:sz w:val="28"/>
          <w:szCs w:val="28"/>
        </w:rPr>
      </w:pPr>
      <w:r w:rsidRPr="00497458">
        <w:rPr>
          <w:rFonts w:ascii="Times New Roman" w:hAnsi="Times New Roman" w:cs="Times New Roman"/>
          <w:sz w:val="28"/>
          <w:szCs w:val="28"/>
        </w:rPr>
        <w:t xml:space="preserve">− хищничество; </w:t>
      </w:r>
    </w:p>
    <w:p w:rsidR="00497458" w:rsidRPr="00497458" w:rsidRDefault="00497458" w:rsidP="00497458">
      <w:pPr>
        <w:pStyle w:val="Default"/>
        <w:ind w:firstLine="709"/>
        <w:rPr>
          <w:rFonts w:ascii="Times New Roman" w:hAnsi="Times New Roman" w:cs="Times New Roman"/>
          <w:sz w:val="28"/>
          <w:szCs w:val="28"/>
        </w:rPr>
      </w:pPr>
      <w:r w:rsidRPr="00497458">
        <w:rPr>
          <w:rFonts w:ascii="Times New Roman" w:hAnsi="Times New Roman" w:cs="Times New Roman"/>
          <w:sz w:val="28"/>
          <w:szCs w:val="28"/>
        </w:rPr>
        <w:t xml:space="preserve">− промысел рыб; </w:t>
      </w:r>
    </w:p>
    <w:p w:rsidR="00497458" w:rsidRPr="00497458" w:rsidRDefault="00497458" w:rsidP="00497458">
      <w:pPr>
        <w:pStyle w:val="Default"/>
        <w:ind w:firstLine="709"/>
        <w:rPr>
          <w:rFonts w:ascii="Times New Roman" w:hAnsi="Times New Roman" w:cs="Times New Roman"/>
          <w:sz w:val="28"/>
          <w:szCs w:val="28"/>
        </w:rPr>
      </w:pPr>
      <w:r w:rsidRPr="00497458">
        <w:rPr>
          <w:rFonts w:ascii="Times New Roman" w:hAnsi="Times New Roman" w:cs="Times New Roman"/>
          <w:sz w:val="28"/>
          <w:szCs w:val="28"/>
        </w:rPr>
        <w:t xml:space="preserve">− сооружение свалок; </w:t>
      </w:r>
    </w:p>
    <w:p w:rsidR="00497458" w:rsidRPr="00497458" w:rsidRDefault="00497458" w:rsidP="00497458">
      <w:pPr>
        <w:pStyle w:val="Default"/>
        <w:ind w:firstLine="709"/>
        <w:rPr>
          <w:rFonts w:ascii="Times New Roman" w:hAnsi="Times New Roman" w:cs="Times New Roman"/>
          <w:sz w:val="28"/>
          <w:szCs w:val="28"/>
        </w:rPr>
      </w:pPr>
      <w:r w:rsidRPr="00497458">
        <w:rPr>
          <w:rFonts w:ascii="Times New Roman" w:hAnsi="Times New Roman" w:cs="Times New Roman"/>
          <w:sz w:val="28"/>
          <w:szCs w:val="28"/>
        </w:rPr>
        <w:t xml:space="preserve">− загрязнение почвы химическими отходами; </w:t>
      </w:r>
    </w:p>
    <w:p w:rsidR="00497458" w:rsidRPr="00497458" w:rsidRDefault="00497458" w:rsidP="00497458">
      <w:pPr>
        <w:pStyle w:val="Default"/>
        <w:ind w:firstLine="709"/>
        <w:rPr>
          <w:rFonts w:ascii="Times New Roman" w:hAnsi="Times New Roman" w:cs="Times New Roman"/>
          <w:sz w:val="28"/>
          <w:szCs w:val="28"/>
        </w:rPr>
      </w:pPr>
      <w:r w:rsidRPr="00497458">
        <w:rPr>
          <w:rFonts w:ascii="Times New Roman" w:hAnsi="Times New Roman" w:cs="Times New Roman"/>
          <w:sz w:val="28"/>
          <w:szCs w:val="28"/>
        </w:rPr>
        <w:t xml:space="preserve">− размножение; </w:t>
      </w:r>
    </w:p>
    <w:p w:rsidR="00497458" w:rsidRPr="00497458" w:rsidRDefault="00497458" w:rsidP="00497458">
      <w:pPr>
        <w:pStyle w:val="Default"/>
        <w:ind w:firstLine="709"/>
        <w:rPr>
          <w:rFonts w:ascii="Times New Roman" w:hAnsi="Times New Roman" w:cs="Times New Roman"/>
          <w:sz w:val="28"/>
          <w:szCs w:val="28"/>
        </w:rPr>
      </w:pPr>
      <w:r w:rsidRPr="00497458">
        <w:rPr>
          <w:rFonts w:ascii="Times New Roman" w:hAnsi="Times New Roman" w:cs="Times New Roman"/>
          <w:sz w:val="28"/>
          <w:szCs w:val="28"/>
        </w:rPr>
        <w:t xml:space="preserve">− температура воздуха; </w:t>
      </w:r>
    </w:p>
    <w:p w:rsidR="00497458" w:rsidRPr="00497458" w:rsidRDefault="00497458" w:rsidP="00497458">
      <w:pPr>
        <w:pStyle w:val="Default"/>
        <w:ind w:firstLine="709"/>
        <w:rPr>
          <w:rFonts w:ascii="Times New Roman" w:hAnsi="Times New Roman" w:cs="Times New Roman"/>
          <w:sz w:val="28"/>
          <w:szCs w:val="28"/>
        </w:rPr>
      </w:pPr>
      <w:r w:rsidRPr="00497458">
        <w:rPr>
          <w:rFonts w:ascii="Times New Roman" w:hAnsi="Times New Roman" w:cs="Times New Roman"/>
          <w:sz w:val="28"/>
          <w:szCs w:val="28"/>
        </w:rPr>
        <w:t xml:space="preserve">− отношения доминирования в стаде; </w:t>
      </w:r>
    </w:p>
    <w:p w:rsidR="00497458" w:rsidRPr="00497458" w:rsidRDefault="00497458" w:rsidP="00497458">
      <w:pPr>
        <w:pStyle w:val="Default"/>
        <w:ind w:firstLine="709"/>
        <w:rPr>
          <w:rFonts w:ascii="Times New Roman" w:hAnsi="Times New Roman" w:cs="Times New Roman"/>
          <w:sz w:val="28"/>
          <w:szCs w:val="28"/>
        </w:rPr>
      </w:pPr>
      <w:r w:rsidRPr="00497458">
        <w:rPr>
          <w:rFonts w:ascii="Times New Roman" w:hAnsi="Times New Roman" w:cs="Times New Roman"/>
          <w:sz w:val="28"/>
          <w:szCs w:val="28"/>
        </w:rPr>
        <w:t xml:space="preserve">− влажность почвы; </w:t>
      </w:r>
    </w:p>
    <w:p w:rsidR="00497458" w:rsidRPr="00497458" w:rsidRDefault="00497458" w:rsidP="00497458">
      <w:pPr>
        <w:pStyle w:val="Default"/>
        <w:ind w:firstLine="709"/>
        <w:rPr>
          <w:rFonts w:ascii="Times New Roman" w:hAnsi="Times New Roman" w:cs="Times New Roman"/>
          <w:sz w:val="28"/>
          <w:szCs w:val="28"/>
        </w:rPr>
      </w:pPr>
      <w:r w:rsidRPr="00497458">
        <w:rPr>
          <w:rFonts w:ascii="Times New Roman" w:hAnsi="Times New Roman" w:cs="Times New Roman"/>
          <w:sz w:val="28"/>
          <w:szCs w:val="28"/>
        </w:rPr>
        <w:t xml:space="preserve">− строительство коммуникаций; </w:t>
      </w:r>
    </w:p>
    <w:p w:rsidR="00497458" w:rsidRPr="00497458" w:rsidRDefault="00497458" w:rsidP="00497458">
      <w:pPr>
        <w:pStyle w:val="Default"/>
        <w:ind w:firstLine="709"/>
        <w:rPr>
          <w:rFonts w:ascii="Times New Roman" w:hAnsi="Times New Roman" w:cs="Times New Roman"/>
          <w:sz w:val="28"/>
          <w:szCs w:val="28"/>
        </w:rPr>
      </w:pPr>
      <w:r w:rsidRPr="00497458">
        <w:rPr>
          <w:rFonts w:ascii="Times New Roman" w:hAnsi="Times New Roman" w:cs="Times New Roman"/>
          <w:sz w:val="28"/>
          <w:szCs w:val="28"/>
        </w:rPr>
        <w:t xml:space="preserve">− химический состав воды; </w:t>
      </w:r>
    </w:p>
    <w:p w:rsidR="00497458" w:rsidRPr="00497458" w:rsidRDefault="00497458" w:rsidP="00497458">
      <w:pPr>
        <w:pStyle w:val="Default"/>
        <w:ind w:firstLine="709"/>
        <w:rPr>
          <w:rFonts w:ascii="Times New Roman" w:hAnsi="Times New Roman" w:cs="Times New Roman"/>
          <w:sz w:val="28"/>
          <w:szCs w:val="28"/>
        </w:rPr>
      </w:pPr>
      <w:r w:rsidRPr="00497458">
        <w:rPr>
          <w:rFonts w:ascii="Times New Roman" w:hAnsi="Times New Roman" w:cs="Times New Roman"/>
          <w:sz w:val="28"/>
          <w:szCs w:val="28"/>
        </w:rPr>
        <w:t xml:space="preserve">− морские волны; </w:t>
      </w:r>
    </w:p>
    <w:p w:rsidR="00497458" w:rsidRPr="00497458" w:rsidRDefault="00497458" w:rsidP="00497458">
      <w:pPr>
        <w:pStyle w:val="Default"/>
        <w:ind w:firstLine="709"/>
        <w:rPr>
          <w:rFonts w:ascii="Times New Roman" w:hAnsi="Times New Roman" w:cs="Times New Roman"/>
          <w:sz w:val="28"/>
          <w:szCs w:val="28"/>
        </w:rPr>
      </w:pPr>
      <w:r w:rsidRPr="00497458">
        <w:rPr>
          <w:rFonts w:ascii="Times New Roman" w:hAnsi="Times New Roman" w:cs="Times New Roman"/>
          <w:sz w:val="28"/>
          <w:szCs w:val="28"/>
        </w:rPr>
        <w:t xml:space="preserve">− отношения полов; </w:t>
      </w:r>
    </w:p>
    <w:p w:rsidR="00497458" w:rsidRPr="00497458" w:rsidRDefault="00497458" w:rsidP="00497458">
      <w:pPr>
        <w:pStyle w:val="Default"/>
        <w:ind w:firstLine="709"/>
        <w:rPr>
          <w:rFonts w:ascii="Times New Roman" w:hAnsi="Times New Roman" w:cs="Times New Roman"/>
          <w:sz w:val="28"/>
          <w:szCs w:val="28"/>
        </w:rPr>
      </w:pPr>
      <w:r w:rsidRPr="00497458">
        <w:rPr>
          <w:rFonts w:ascii="Times New Roman" w:hAnsi="Times New Roman" w:cs="Times New Roman"/>
          <w:sz w:val="28"/>
          <w:szCs w:val="28"/>
        </w:rPr>
        <w:t xml:space="preserve">− атмосферное давление; </w:t>
      </w:r>
    </w:p>
    <w:p w:rsidR="00497458" w:rsidRPr="00497458" w:rsidRDefault="00497458" w:rsidP="00497458">
      <w:pPr>
        <w:pStyle w:val="Default"/>
        <w:ind w:firstLine="709"/>
        <w:rPr>
          <w:rFonts w:ascii="Times New Roman" w:hAnsi="Times New Roman" w:cs="Times New Roman"/>
          <w:sz w:val="28"/>
          <w:szCs w:val="28"/>
        </w:rPr>
      </w:pPr>
      <w:r w:rsidRPr="00497458">
        <w:rPr>
          <w:rFonts w:ascii="Times New Roman" w:hAnsi="Times New Roman" w:cs="Times New Roman"/>
          <w:sz w:val="28"/>
          <w:szCs w:val="28"/>
        </w:rPr>
        <w:t xml:space="preserve">− паразитизм? </w:t>
      </w:r>
    </w:p>
    <w:p w:rsidR="00497458" w:rsidRPr="00497458" w:rsidRDefault="00497458" w:rsidP="00497458"/>
    <w:p w:rsidR="00497458" w:rsidRPr="00497458" w:rsidRDefault="00497458" w:rsidP="00497458">
      <w:pPr>
        <w:ind w:firstLine="708"/>
        <w:jc w:val="both"/>
      </w:pPr>
      <w:r w:rsidRPr="00497458">
        <w:rPr>
          <w:b/>
          <w:sz w:val="28"/>
          <w:szCs w:val="28"/>
        </w:rPr>
        <w:t>Задание 5.</w:t>
      </w:r>
      <w:r w:rsidRPr="00497458">
        <w:rPr>
          <w:sz w:val="28"/>
          <w:szCs w:val="28"/>
        </w:rPr>
        <w:t xml:space="preserve">  На рисунке 3  представлена зависимость количества активных особей божьей коровки от температуры окружающей среды.</w:t>
      </w:r>
    </w:p>
    <w:p w:rsidR="00497458" w:rsidRPr="00497458" w:rsidRDefault="00497458" w:rsidP="00497458">
      <w:pPr>
        <w:pStyle w:val="Default"/>
        <w:rPr>
          <w:rFonts w:ascii="Times New Roman" w:hAnsi="Times New Roman" w:cs="Times New Roman"/>
          <w:i/>
          <w:iCs/>
          <w:sz w:val="26"/>
          <w:szCs w:val="26"/>
        </w:rPr>
      </w:pPr>
      <w:r w:rsidRPr="00497458">
        <w:rPr>
          <w:rFonts w:ascii="Times New Roman" w:hAnsi="Times New Roman" w:cs="Times New Roman"/>
          <w:noProof/>
        </w:rPr>
        <w:lastRenderedPageBreak/>
        <mc:AlternateContent>
          <mc:Choice Requires="wps">
            <w:drawing>
              <wp:anchor distT="0" distB="0" distL="114300" distR="114300" simplePos="0" relativeHeight="251662336" behindDoc="0" locked="0" layoutInCell="1" allowOverlap="1" wp14:anchorId="69F03D2E" wp14:editId="4067F103">
                <wp:simplePos x="0" y="0"/>
                <wp:positionH relativeFrom="column">
                  <wp:posOffset>1205865</wp:posOffset>
                </wp:positionH>
                <wp:positionV relativeFrom="paragraph">
                  <wp:posOffset>807720</wp:posOffset>
                </wp:positionV>
                <wp:extent cx="838200" cy="784911"/>
                <wp:effectExtent l="0" t="0" r="19050" b="15240"/>
                <wp:wrapNone/>
                <wp:docPr id="4116" name="Поле 4116"/>
                <wp:cNvGraphicFramePr/>
                <a:graphic xmlns:a="http://schemas.openxmlformats.org/drawingml/2006/main">
                  <a:graphicData uri="http://schemas.microsoft.com/office/word/2010/wordprocessingShape">
                    <wps:wsp>
                      <wps:cNvSpPr txBox="1"/>
                      <wps:spPr>
                        <a:xfrm>
                          <a:off x="0" y="0"/>
                          <a:ext cx="838200" cy="78491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062D9" w:rsidRDefault="004062D9" w:rsidP="00497458">
                            <w:r>
                              <w:rPr>
                                <w:noProof/>
                              </w:rPr>
                              <w:drawing>
                                <wp:inline distT="0" distB="0" distL="0" distR="0" wp14:anchorId="0921DE1A" wp14:editId="73524A88">
                                  <wp:extent cx="645455" cy="677331"/>
                                  <wp:effectExtent l="0" t="0" r="2540" b="8890"/>
                                  <wp:docPr id="43" name="Рисунок 43" descr="https://im0-tub-ru.yandex.net/i?id=617a8d10198c213c1de4953b6bbc0a27&amp;n=33&amp;h=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0-tub-ru.yandex.net/i?id=617a8d10198c213c1de4953b6bbc0a27&amp;n=33&amp;h=1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714" cy="6797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116" o:spid="_x0000_s1026" type="#_x0000_t202" style="position:absolute;margin-left:94.95pt;margin-top:63.6pt;width:66pt;height:6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" fillcolor="white [3201]" strokecolor="white [3212]" strokeweight=".5pt">
                <v:textbox>
                  <w:txbxContent>
                    <w:p w:rsidR="004062D9" w:rsidRDefault="004062D9" w:rsidP="00497458">
                      <w:r>
                        <w:rPr>
                          <w:noProof/>
                        </w:rPr>
                        <w:drawing>
                          <wp:inline distT="0" distB="0" distL="0" distR="0" wp14:anchorId="0921DE1A" wp14:editId="73524A88">
                            <wp:extent cx="645455" cy="677331"/>
                            <wp:effectExtent l="0" t="0" r="2540" b="8890"/>
                            <wp:docPr id="43" name="Рисунок 43" descr="https://im0-tub-ru.yandex.net/i?id=617a8d10198c213c1de4953b6bbc0a27&amp;n=33&amp;h=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0-tub-ru.yandex.net/i?id=617a8d10198c213c1de4953b6bbc0a27&amp;n=33&amp;h=1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714" cy="679701"/>
                                    </a:xfrm>
                                    <a:prstGeom prst="rect">
                                      <a:avLst/>
                                    </a:prstGeom>
                                    <a:noFill/>
                                    <a:ln>
                                      <a:noFill/>
                                    </a:ln>
                                  </pic:spPr>
                                </pic:pic>
                              </a:graphicData>
                            </a:graphic>
                          </wp:inline>
                        </w:drawing>
                      </w:r>
                    </w:p>
                  </w:txbxContent>
                </v:textbox>
              </v:shape>
            </w:pict>
          </mc:Fallback>
        </mc:AlternateContent>
      </w:r>
      <w:r w:rsidRPr="00497458">
        <w:rPr>
          <w:rFonts w:ascii="Times New Roman" w:hAnsi="Times New Roman" w:cs="Times New Roman"/>
          <w:i/>
          <w:iCs/>
          <w:noProof/>
          <w:sz w:val="26"/>
          <w:szCs w:val="26"/>
        </w:rPr>
        <mc:AlternateContent>
          <mc:Choice Requires="wpc">
            <w:drawing>
              <wp:inline distT="0" distB="0" distL="0" distR="0" wp14:anchorId="6E95C58C" wp14:editId="02C87450">
                <wp:extent cx="5486400" cy="3714750"/>
                <wp:effectExtent l="0" t="0" r="0" b="0"/>
                <wp:docPr id="4149" name="Полотно 414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117" name="Группа 4117"/>
                        <wpg:cNvGrpSpPr/>
                        <wpg:grpSpPr>
                          <a:xfrm>
                            <a:off x="371475" y="36028"/>
                            <a:ext cx="4905375" cy="3382447"/>
                            <a:chOff x="371475" y="189427"/>
                            <a:chExt cx="4905375" cy="3382447"/>
                          </a:xfrm>
                        </wpg:grpSpPr>
                        <wps:wsp>
                          <wps:cNvPr id="4118" name="Прямая со стрелкой 4118"/>
                          <wps:cNvCnPr/>
                          <wps:spPr>
                            <a:xfrm flipV="1">
                              <a:off x="923925" y="3114674"/>
                              <a:ext cx="3743325"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119" name="Прямая со стрелкой 4119"/>
                          <wps:cNvCnPr/>
                          <wps:spPr>
                            <a:xfrm flipV="1">
                              <a:off x="923925" y="504824"/>
                              <a:ext cx="0" cy="26193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120" name="Прямая соединительная линия 4120"/>
                          <wps:cNvCnPr/>
                          <wps:spPr>
                            <a:xfrm flipV="1">
                              <a:off x="2609850" y="438149"/>
                              <a:ext cx="0" cy="268605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wps:wsp>
                          <wps:cNvPr id="4121" name="Полилиния 4121"/>
                          <wps:cNvSpPr/>
                          <wps:spPr>
                            <a:xfrm>
                              <a:off x="1247775" y="952499"/>
                              <a:ext cx="1358560" cy="2171180"/>
                            </a:xfrm>
                            <a:custGeom>
                              <a:avLst/>
                              <a:gdLst>
                                <a:gd name="connsiteX0" fmla="*/ 1504950 w 1504950"/>
                                <a:gd name="connsiteY0" fmla="*/ 31136 h 2431436"/>
                                <a:gd name="connsiteX1" fmla="*/ 1143000 w 1504950"/>
                                <a:gd name="connsiteY1" fmla="*/ 212111 h 2431436"/>
                                <a:gd name="connsiteX2" fmla="*/ 809625 w 1504950"/>
                                <a:gd name="connsiteY2" fmla="*/ 1621811 h 2431436"/>
                                <a:gd name="connsiteX3" fmla="*/ 476250 w 1504950"/>
                                <a:gd name="connsiteY3" fmla="*/ 2298086 h 2431436"/>
                                <a:gd name="connsiteX4" fmla="*/ 0 w 1504950"/>
                                <a:gd name="connsiteY4" fmla="*/ 2431436 h 2431436"/>
                                <a:gd name="connsiteX5" fmla="*/ 0 w 1504950"/>
                                <a:gd name="connsiteY5" fmla="*/ 2431436 h 2431436"/>
                                <a:gd name="connsiteX0" fmla="*/ 1504950 w 1504950"/>
                                <a:gd name="connsiteY0" fmla="*/ 7423 h 2407723"/>
                                <a:gd name="connsiteX1" fmla="*/ 1133475 w 1504950"/>
                                <a:gd name="connsiteY1" fmla="*/ 369373 h 2407723"/>
                                <a:gd name="connsiteX2" fmla="*/ 809625 w 1504950"/>
                                <a:gd name="connsiteY2" fmla="*/ 1598098 h 2407723"/>
                                <a:gd name="connsiteX3" fmla="*/ 476250 w 1504950"/>
                                <a:gd name="connsiteY3" fmla="*/ 2274373 h 2407723"/>
                                <a:gd name="connsiteX4" fmla="*/ 0 w 1504950"/>
                                <a:gd name="connsiteY4" fmla="*/ 2407723 h 2407723"/>
                                <a:gd name="connsiteX5" fmla="*/ 0 w 1504950"/>
                                <a:gd name="connsiteY5" fmla="*/ 2407723 h 2407723"/>
                                <a:gd name="connsiteX0" fmla="*/ 1504950 w 1504950"/>
                                <a:gd name="connsiteY0" fmla="*/ 7423 h 2407723"/>
                                <a:gd name="connsiteX1" fmla="*/ 1133475 w 1504950"/>
                                <a:gd name="connsiteY1" fmla="*/ 369373 h 2407723"/>
                                <a:gd name="connsiteX2" fmla="*/ 809625 w 1504950"/>
                                <a:gd name="connsiteY2" fmla="*/ 1598098 h 2407723"/>
                                <a:gd name="connsiteX3" fmla="*/ 504825 w 1504950"/>
                                <a:gd name="connsiteY3" fmla="*/ 2198173 h 2407723"/>
                                <a:gd name="connsiteX4" fmla="*/ 0 w 1504950"/>
                                <a:gd name="connsiteY4" fmla="*/ 2407723 h 2407723"/>
                                <a:gd name="connsiteX5" fmla="*/ 0 w 1504950"/>
                                <a:gd name="connsiteY5" fmla="*/ 2407723 h 2407723"/>
                                <a:gd name="connsiteX0" fmla="*/ 1504950 w 1504950"/>
                                <a:gd name="connsiteY0" fmla="*/ 7423 h 2407723"/>
                                <a:gd name="connsiteX1" fmla="*/ 1133475 w 1504950"/>
                                <a:gd name="connsiteY1" fmla="*/ 369373 h 2407723"/>
                                <a:gd name="connsiteX2" fmla="*/ 809625 w 1504950"/>
                                <a:gd name="connsiteY2" fmla="*/ 1598098 h 2407723"/>
                                <a:gd name="connsiteX3" fmla="*/ 514350 w 1504950"/>
                                <a:gd name="connsiteY3" fmla="*/ 2131498 h 2407723"/>
                                <a:gd name="connsiteX4" fmla="*/ 0 w 1504950"/>
                                <a:gd name="connsiteY4" fmla="*/ 2407723 h 2407723"/>
                                <a:gd name="connsiteX5" fmla="*/ 0 w 1504950"/>
                                <a:gd name="connsiteY5" fmla="*/ 2407723 h 2407723"/>
                                <a:gd name="connsiteX0" fmla="*/ 1504950 w 1504950"/>
                                <a:gd name="connsiteY0" fmla="*/ 7031 h 2407331"/>
                                <a:gd name="connsiteX1" fmla="*/ 1133475 w 1504950"/>
                                <a:gd name="connsiteY1" fmla="*/ 368981 h 2407331"/>
                                <a:gd name="connsiteX2" fmla="*/ 847725 w 1504950"/>
                                <a:gd name="connsiteY2" fmla="*/ 1531031 h 2407331"/>
                                <a:gd name="connsiteX3" fmla="*/ 514350 w 1504950"/>
                                <a:gd name="connsiteY3" fmla="*/ 2131106 h 2407331"/>
                                <a:gd name="connsiteX4" fmla="*/ 0 w 1504950"/>
                                <a:gd name="connsiteY4" fmla="*/ 2407331 h 2407331"/>
                                <a:gd name="connsiteX5" fmla="*/ 0 w 1504950"/>
                                <a:gd name="connsiteY5" fmla="*/ 2407331 h 24073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50" h="2407331">
                                  <a:moveTo>
                                    <a:pt x="1504950" y="7031"/>
                                  </a:moveTo>
                                  <a:cubicBezTo>
                                    <a:pt x="1381918" y="-35038"/>
                                    <a:pt x="1243012" y="114981"/>
                                    <a:pt x="1133475" y="368981"/>
                                  </a:cubicBezTo>
                                  <a:cubicBezTo>
                                    <a:pt x="1023938" y="622981"/>
                                    <a:pt x="950912" y="1237344"/>
                                    <a:pt x="847725" y="1531031"/>
                                  </a:cubicBezTo>
                                  <a:cubicBezTo>
                                    <a:pt x="744538" y="1824718"/>
                                    <a:pt x="655637" y="1985056"/>
                                    <a:pt x="514350" y="2131106"/>
                                  </a:cubicBezTo>
                                  <a:cubicBezTo>
                                    <a:pt x="373063" y="2277156"/>
                                    <a:pt x="85725" y="2361294"/>
                                    <a:pt x="0" y="2407331"/>
                                  </a:cubicBezTo>
                                  <a:lnTo>
                                    <a:pt x="0" y="2407331"/>
                                  </a:lnTo>
                                </a:path>
                              </a:pathLst>
                            </a:cu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2" name="Поле 4122"/>
                          <wps:cNvSpPr txBox="1"/>
                          <wps:spPr>
                            <a:xfrm>
                              <a:off x="752475" y="3237268"/>
                              <a:ext cx="4524375" cy="33460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062D9" w:rsidRPr="00787B32" w:rsidRDefault="004062D9" w:rsidP="00497458">
                                <w:pPr>
                                  <w:rPr>
                                    <w:lang w:val="en-US"/>
                                  </w:rPr>
                                </w:pPr>
                                <w:r>
                                  <w:t xml:space="preserve">0    </w:t>
                                </w:r>
                                <w:r>
                                  <w:rPr>
                                    <w:lang w:val="en-US"/>
                                  </w:rPr>
                                  <w:t xml:space="preserve"> </w:t>
                                </w:r>
                                <w:r>
                                  <w:t xml:space="preserve">  5      10  </w:t>
                                </w:r>
                                <w:r>
                                  <w:rPr>
                                    <w:lang w:val="en-US"/>
                                  </w:rPr>
                                  <w:t xml:space="preserve">  </w:t>
                                </w:r>
                                <w:r>
                                  <w:t xml:space="preserve">  15     20      25     30     35     40     45     50           </w:t>
                                </w:r>
                                <w:r>
                                  <w:rPr>
                                    <w:lang w:val="en-US"/>
                                  </w:rPr>
                                  <w:t>t,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23" name="Прямая соединительная линия 4123"/>
                          <wps:cNvCnPr/>
                          <wps:spPr>
                            <a:xfrm>
                              <a:off x="1247775" y="3009899"/>
                              <a:ext cx="0" cy="20907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24" name="Прямая соединительная линия 4124"/>
                          <wps:cNvCnPr/>
                          <wps:spPr>
                            <a:xfrm>
                              <a:off x="1627800" y="3008289"/>
                              <a:ext cx="0" cy="2089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25" name="Прямая соединительная линия 4125"/>
                          <wps:cNvCnPr/>
                          <wps:spPr>
                            <a:xfrm>
                              <a:off x="1950380" y="3015909"/>
                              <a:ext cx="0" cy="2082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26" name="Прямая соединительная линия 4126"/>
                          <wps:cNvCnPr/>
                          <wps:spPr>
                            <a:xfrm>
                              <a:off x="2253910" y="3016574"/>
                              <a:ext cx="0" cy="20764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27" name="Прямая соединительная линия 4127"/>
                          <wps:cNvCnPr/>
                          <wps:spPr>
                            <a:xfrm>
                              <a:off x="2606335" y="3023068"/>
                              <a:ext cx="0" cy="20764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28" name="Полилиния 4128"/>
                          <wps:cNvSpPr/>
                          <wps:spPr>
                            <a:xfrm flipH="1">
                              <a:off x="2624115" y="952401"/>
                              <a:ext cx="1424010" cy="2171251"/>
                            </a:xfrm>
                            <a:custGeom>
                              <a:avLst/>
                              <a:gdLst>
                                <a:gd name="connsiteX0" fmla="*/ 1504950 w 1504950"/>
                                <a:gd name="connsiteY0" fmla="*/ 31136 h 2431436"/>
                                <a:gd name="connsiteX1" fmla="*/ 1143000 w 1504950"/>
                                <a:gd name="connsiteY1" fmla="*/ 212111 h 2431436"/>
                                <a:gd name="connsiteX2" fmla="*/ 809625 w 1504950"/>
                                <a:gd name="connsiteY2" fmla="*/ 1621811 h 2431436"/>
                                <a:gd name="connsiteX3" fmla="*/ 476250 w 1504950"/>
                                <a:gd name="connsiteY3" fmla="*/ 2298086 h 2431436"/>
                                <a:gd name="connsiteX4" fmla="*/ 0 w 1504950"/>
                                <a:gd name="connsiteY4" fmla="*/ 2431436 h 2431436"/>
                                <a:gd name="connsiteX5" fmla="*/ 0 w 1504950"/>
                                <a:gd name="connsiteY5" fmla="*/ 2431436 h 2431436"/>
                                <a:gd name="connsiteX0" fmla="*/ 1504950 w 1504950"/>
                                <a:gd name="connsiteY0" fmla="*/ 7423 h 2407723"/>
                                <a:gd name="connsiteX1" fmla="*/ 1133475 w 1504950"/>
                                <a:gd name="connsiteY1" fmla="*/ 369373 h 2407723"/>
                                <a:gd name="connsiteX2" fmla="*/ 809625 w 1504950"/>
                                <a:gd name="connsiteY2" fmla="*/ 1598098 h 2407723"/>
                                <a:gd name="connsiteX3" fmla="*/ 476250 w 1504950"/>
                                <a:gd name="connsiteY3" fmla="*/ 2274373 h 2407723"/>
                                <a:gd name="connsiteX4" fmla="*/ 0 w 1504950"/>
                                <a:gd name="connsiteY4" fmla="*/ 2407723 h 2407723"/>
                                <a:gd name="connsiteX5" fmla="*/ 0 w 1504950"/>
                                <a:gd name="connsiteY5" fmla="*/ 2407723 h 2407723"/>
                                <a:gd name="connsiteX0" fmla="*/ 1504950 w 1504950"/>
                                <a:gd name="connsiteY0" fmla="*/ 7423 h 2407723"/>
                                <a:gd name="connsiteX1" fmla="*/ 1133475 w 1504950"/>
                                <a:gd name="connsiteY1" fmla="*/ 369373 h 2407723"/>
                                <a:gd name="connsiteX2" fmla="*/ 809625 w 1504950"/>
                                <a:gd name="connsiteY2" fmla="*/ 1598098 h 2407723"/>
                                <a:gd name="connsiteX3" fmla="*/ 504825 w 1504950"/>
                                <a:gd name="connsiteY3" fmla="*/ 2198173 h 2407723"/>
                                <a:gd name="connsiteX4" fmla="*/ 0 w 1504950"/>
                                <a:gd name="connsiteY4" fmla="*/ 2407723 h 2407723"/>
                                <a:gd name="connsiteX5" fmla="*/ 0 w 1504950"/>
                                <a:gd name="connsiteY5" fmla="*/ 2407723 h 2407723"/>
                                <a:gd name="connsiteX0" fmla="*/ 1504950 w 1504950"/>
                                <a:gd name="connsiteY0" fmla="*/ 7423 h 2407723"/>
                                <a:gd name="connsiteX1" fmla="*/ 1133475 w 1504950"/>
                                <a:gd name="connsiteY1" fmla="*/ 369373 h 2407723"/>
                                <a:gd name="connsiteX2" fmla="*/ 809625 w 1504950"/>
                                <a:gd name="connsiteY2" fmla="*/ 1598098 h 2407723"/>
                                <a:gd name="connsiteX3" fmla="*/ 514350 w 1504950"/>
                                <a:gd name="connsiteY3" fmla="*/ 2131498 h 2407723"/>
                                <a:gd name="connsiteX4" fmla="*/ 0 w 1504950"/>
                                <a:gd name="connsiteY4" fmla="*/ 2407723 h 2407723"/>
                                <a:gd name="connsiteX5" fmla="*/ 0 w 1504950"/>
                                <a:gd name="connsiteY5" fmla="*/ 2407723 h 2407723"/>
                                <a:gd name="connsiteX0" fmla="*/ 1504950 w 1504950"/>
                                <a:gd name="connsiteY0" fmla="*/ 7031 h 2407331"/>
                                <a:gd name="connsiteX1" fmla="*/ 1133475 w 1504950"/>
                                <a:gd name="connsiteY1" fmla="*/ 368981 h 2407331"/>
                                <a:gd name="connsiteX2" fmla="*/ 847725 w 1504950"/>
                                <a:gd name="connsiteY2" fmla="*/ 1531031 h 2407331"/>
                                <a:gd name="connsiteX3" fmla="*/ 514350 w 1504950"/>
                                <a:gd name="connsiteY3" fmla="*/ 2131106 h 2407331"/>
                                <a:gd name="connsiteX4" fmla="*/ 0 w 1504950"/>
                                <a:gd name="connsiteY4" fmla="*/ 2407331 h 2407331"/>
                                <a:gd name="connsiteX5" fmla="*/ 0 w 1504950"/>
                                <a:gd name="connsiteY5" fmla="*/ 2407331 h 24073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50" h="2407331">
                                  <a:moveTo>
                                    <a:pt x="1504950" y="7031"/>
                                  </a:moveTo>
                                  <a:cubicBezTo>
                                    <a:pt x="1381918" y="-35038"/>
                                    <a:pt x="1243012" y="114981"/>
                                    <a:pt x="1133475" y="368981"/>
                                  </a:cubicBezTo>
                                  <a:cubicBezTo>
                                    <a:pt x="1023938" y="622981"/>
                                    <a:pt x="950912" y="1237344"/>
                                    <a:pt x="847725" y="1531031"/>
                                  </a:cubicBezTo>
                                  <a:cubicBezTo>
                                    <a:pt x="744538" y="1824718"/>
                                    <a:pt x="655637" y="1985056"/>
                                    <a:pt x="514350" y="2131106"/>
                                  </a:cubicBezTo>
                                  <a:cubicBezTo>
                                    <a:pt x="373063" y="2277156"/>
                                    <a:pt x="85725" y="2361294"/>
                                    <a:pt x="0" y="2407331"/>
                                  </a:cubicBezTo>
                                  <a:lnTo>
                                    <a:pt x="0" y="2407331"/>
                                  </a:lnTo>
                                </a:path>
                              </a:pathLst>
                            </a:custGeom>
                          </wps:spPr>
                          <wps:style>
                            <a:lnRef idx="1">
                              <a:schemeClr val="accent1"/>
                            </a:lnRef>
                            <a:fillRef idx="0">
                              <a:schemeClr val="accent1"/>
                            </a:fillRef>
                            <a:effectRef idx="0">
                              <a:schemeClr val="accent1"/>
                            </a:effectRef>
                            <a:fontRef idx="minor">
                              <a:schemeClr val="tx1"/>
                            </a:fontRef>
                          </wps:style>
                          <wps:txbx>
                            <w:txbxContent>
                              <w:p w:rsidR="004062D9" w:rsidRDefault="004062D9" w:rsidP="00497458"/>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29" name="Прямая соединительная линия 4129"/>
                          <wps:cNvCnPr/>
                          <wps:spPr>
                            <a:xfrm>
                              <a:off x="2936240" y="3015477"/>
                              <a:ext cx="0" cy="2082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30" name="Прямая соединительная линия 4130"/>
                          <wps:cNvCnPr/>
                          <wps:spPr>
                            <a:xfrm>
                              <a:off x="3306445" y="3023097"/>
                              <a:ext cx="0" cy="20764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31" name="Прямая соединительная линия 4131"/>
                          <wps:cNvCnPr/>
                          <wps:spPr>
                            <a:xfrm>
                              <a:off x="3648075" y="3023732"/>
                              <a:ext cx="0" cy="20701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32" name="Прямая соединительная линия 4132"/>
                          <wps:cNvCnPr/>
                          <wps:spPr>
                            <a:xfrm>
                              <a:off x="4000500" y="3030717"/>
                              <a:ext cx="0" cy="20701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33" name="Поле 4133"/>
                          <wps:cNvSpPr txBox="1"/>
                          <wps:spPr>
                            <a:xfrm>
                              <a:off x="371475" y="314324"/>
                              <a:ext cx="485775" cy="30003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062D9" w:rsidRDefault="004062D9" w:rsidP="00497458">
                                <w:pPr>
                                  <w:spacing w:line="312" w:lineRule="auto"/>
                                  <w:rPr>
                                    <w:lang w:val="en-US"/>
                                  </w:rPr>
                                </w:pPr>
                              </w:p>
                              <w:p w:rsidR="004062D9" w:rsidRDefault="004062D9" w:rsidP="00497458">
                                <w:pPr>
                                  <w:spacing w:line="312" w:lineRule="auto"/>
                                  <w:rPr>
                                    <w:lang w:val="en-US"/>
                                  </w:rPr>
                                </w:pPr>
                                <w:r>
                                  <w:rPr>
                                    <w:lang w:val="en-US"/>
                                  </w:rPr>
                                  <w:t>110</w:t>
                                </w:r>
                              </w:p>
                              <w:p w:rsidR="004062D9" w:rsidRDefault="004062D9" w:rsidP="00497458">
                                <w:pPr>
                                  <w:spacing w:line="312" w:lineRule="auto"/>
                                  <w:rPr>
                                    <w:lang w:val="en-US"/>
                                  </w:rPr>
                                </w:pPr>
                                <w:r>
                                  <w:rPr>
                                    <w:lang w:val="en-US"/>
                                  </w:rPr>
                                  <w:t>100</w:t>
                                </w:r>
                              </w:p>
                              <w:p w:rsidR="004062D9" w:rsidRDefault="004062D9" w:rsidP="00497458">
                                <w:pPr>
                                  <w:spacing w:line="312" w:lineRule="auto"/>
                                  <w:rPr>
                                    <w:lang w:val="en-US"/>
                                  </w:rPr>
                                </w:pPr>
                                <w:r>
                                  <w:rPr>
                                    <w:lang w:val="en-US"/>
                                  </w:rPr>
                                  <w:t>90</w:t>
                                </w:r>
                              </w:p>
                              <w:p w:rsidR="004062D9" w:rsidRDefault="004062D9" w:rsidP="00497458">
                                <w:pPr>
                                  <w:spacing w:line="312" w:lineRule="auto"/>
                                  <w:rPr>
                                    <w:lang w:val="en-US"/>
                                  </w:rPr>
                                </w:pPr>
                                <w:r>
                                  <w:rPr>
                                    <w:lang w:val="en-US"/>
                                  </w:rPr>
                                  <w:t>80</w:t>
                                </w:r>
                              </w:p>
                              <w:p w:rsidR="004062D9" w:rsidRDefault="004062D9" w:rsidP="00497458">
                                <w:pPr>
                                  <w:spacing w:line="312" w:lineRule="auto"/>
                                  <w:rPr>
                                    <w:lang w:val="en-US"/>
                                  </w:rPr>
                                </w:pPr>
                                <w:r>
                                  <w:rPr>
                                    <w:lang w:val="en-US"/>
                                  </w:rPr>
                                  <w:t>70</w:t>
                                </w:r>
                              </w:p>
                              <w:p w:rsidR="004062D9" w:rsidRDefault="004062D9" w:rsidP="00497458">
                                <w:pPr>
                                  <w:spacing w:line="312" w:lineRule="auto"/>
                                  <w:rPr>
                                    <w:lang w:val="en-US"/>
                                  </w:rPr>
                                </w:pPr>
                                <w:r>
                                  <w:rPr>
                                    <w:lang w:val="en-US"/>
                                  </w:rPr>
                                  <w:t>60</w:t>
                                </w:r>
                              </w:p>
                              <w:p w:rsidR="004062D9" w:rsidRDefault="004062D9" w:rsidP="00497458">
                                <w:pPr>
                                  <w:spacing w:line="312" w:lineRule="auto"/>
                                  <w:rPr>
                                    <w:lang w:val="en-US"/>
                                  </w:rPr>
                                </w:pPr>
                                <w:r>
                                  <w:rPr>
                                    <w:lang w:val="en-US"/>
                                  </w:rPr>
                                  <w:t>50</w:t>
                                </w:r>
                              </w:p>
                              <w:p w:rsidR="004062D9" w:rsidRDefault="004062D9" w:rsidP="00497458">
                                <w:pPr>
                                  <w:spacing w:line="312" w:lineRule="auto"/>
                                  <w:rPr>
                                    <w:lang w:val="en-US"/>
                                  </w:rPr>
                                </w:pPr>
                                <w:r>
                                  <w:rPr>
                                    <w:lang w:val="en-US"/>
                                  </w:rPr>
                                  <w:t>40</w:t>
                                </w:r>
                              </w:p>
                              <w:p w:rsidR="004062D9" w:rsidRDefault="004062D9" w:rsidP="00497458">
                                <w:pPr>
                                  <w:spacing w:line="312" w:lineRule="auto"/>
                                  <w:rPr>
                                    <w:lang w:val="en-US"/>
                                  </w:rPr>
                                </w:pPr>
                                <w:r>
                                  <w:rPr>
                                    <w:lang w:val="en-US"/>
                                  </w:rPr>
                                  <w:t>30</w:t>
                                </w:r>
                              </w:p>
                              <w:p w:rsidR="004062D9" w:rsidRDefault="004062D9" w:rsidP="00497458">
                                <w:pPr>
                                  <w:spacing w:line="312" w:lineRule="auto"/>
                                  <w:rPr>
                                    <w:lang w:val="en-US"/>
                                  </w:rPr>
                                </w:pPr>
                                <w:r>
                                  <w:rPr>
                                    <w:lang w:val="en-US"/>
                                  </w:rPr>
                                  <w:t>20</w:t>
                                </w:r>
                              </w:p>
                              <w:p w:rsidR="004062D9" w:rsidRDefault="004062D9" w:rsidP="00497458">
                                <w:pPr>
                                  <w:spacing w:line="312" w:lineRule="auto"/>
                                  <w:rPr>
                                    <w:lang w:val="en-US"/>
                                  </w:rPr>
                                </w:pPr>
                                <w:r>
                                  <w:rPr>
                                    <w:lang w:val="en-US"/>
                                  </w:rPr>
                                  <w:t>10</w:t>
                                </w:r>
                              </w:p>
                              <w:p w:rsidR="004062D9" w:rsidRPr="00787B32" w:rsidRDefault="004062D9" w:rsidP="00497458">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34" name="Прямая соединительная линия 4134"/>
                          <wps:cNvCnPr/>
                          <wps:spPr>
                            <a:xfrm flipV="1">
                              <a:off x="1950380" y="2524124"/>
                              <a:ext cx="0" cy="599614"/>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wps:wsp>
                          <wps:cNvPr id="4135" name="Прямая соединительная линия 4135"/>
                          <wps:cNvCnPr/>
                          <wps:spPr>
                            <a:xfrm flipV="1">
                              <a:off x="3302930" y="2486691"/>
                              <a:ext cx="0" cy="59944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wps:wsp>
                          <wps:cNvPr id="4136" name="Прямая соединительная линия 4136"/>
                          <wps:cNvCnPr/>
                          <wps:spPr>
                            <a:xfrm>
                              <a:off x="866775" y="2486336"/>
                              <a:ext cx="1238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37" name="Прямая соединительная линия 4137"/>
                          <wps:cNvCnPr/>
                          <wps:spPr>
                            <a:xfrm>
                              <a:off x="865800" y="2693964"/>
                              <a:ext cx="1238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38" name="Прямая соединительная линия 4138"/>
                          <wps:cNvCnPr/>
                          <wps:spPr>
                            <a:xfrm>
                              <a:off x="864530" y="2901609"/>
                              <a:ext cx="1238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39" name="Прямая соединительная линия 4139"/>
                          <wps:cNvCnPr/>
                          <wps:spPr>
                            <a:xfrm>
                              <a:off x="870540" y="1808139"/>
                              <a:ext cx="1238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40" name="Прямая соединительная линия 4140"/>
                          <wps:cNvCnPr/>
                          <wps:spPr>
                            <a:xfrm>
                              <a:off x="864530" y="2015784"/>
                              <a:ext cx="1238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41" name="Прямая соединительная линия 4141"/>
                          <wps:cNvCnPr/>
                          <wps:spPr>
                            <a:xfrm>
                              <a:off x="863260" y="2261529"/>
                              <a:ext cx="1238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42" name="Прямая соединительная линия 4142"/>
                          <wps:cNvCnPr/>
                          <wps:spPr>
                            <a:xfrm>
                              <a:off x="875325" y="1150914"/>
                              <a:ext cx="1238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43" name="Прямая соединительная линия 4143"/>
                          <wps:cNvCnPr/>
                          <wps:spPr>
                            <a:xfrm>
                              <a:off x="874055" y="1368084"/>
                              <a:ext cx="1238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44" name="Прямая соединительная линия 4144"/>
                          <wps:cNvCnPr/>
                          <wps:spPr>
                            <a:xfrm>
                              <a:off x="863260" y="1594779"/>
                              <a:ext cx="1238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45" name="Прямая соединительная линия 4145"/>
                          <wps:cNvCnPr/>
                          <wps:spPr>
                            <a:xfrm>
                              <a:off x="861990" y="966129"/>
                              <a:ext cx="1238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46" name="Поле 4146"/>
                          <wps:cNvSpPr txBox="1"/>
                          <wps:spPr>
                            <a:xfrm>
                              <a:off x="371475" y="189427"/>
                              <a:ext cx="1024255" cy="3153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062D9" w:rsidRPr="00787B32" w:rsidRDefault="004062D9" w:rsidP="00497458">
                                <w:r>
                                  <w:t>Численность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id="Полотно 4149" o:spid="_x0000_s1027" editas="canvas" style="width:6in;height:292.5pt;mso-position-horizontal-relative:char;mso-position-vertical-relative:line" coordsize="54864,37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">
                <v:shape id="_x0000_s1028" type="#_x0000_t75" style="position:absolute;width:54864;height:37147;visibility:visible;mso-wrap-style:square">
                  <v:fill o:detectmouseclick="t"/>
                  <v:path o:connecttype="none"/>
                </v:shape>
                <v:group id="Группа 4117" o:spid="_x0000_s1029" style="position:absolute;left:3714;top:360;width:49054;height:33824" coordorigin="3714,1894" coordsize="49053,33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XvZMYAAADdAAAADwAAAGRycy9kb3ducmV2LnhtbESPQWvCQBSE7wX/w/KE&#10;3nSztrUluoqIlh5EUAvF2yP7TILZtyG7JvHfdwtCj8PMfMPMl72tREuNLx1rUOMEBHHmTMm5hu/T&#10;dvQBwgdkg5Vj0nAnD8vF4GmOqXEdH6g9hlxECPsUNRQh1KmUPivIoh+7mjh6F9dYDFE2uTQNdhFu&#10;KzlJkqm0WHJcKLCmdUHZ9XizGj477FYvatPurpf1/Xx62//sFGn9POxXMxCB+vAffrS/jIZXpd7h&#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9e9kxgAAAN0A&#10;AAAPAAAAAAAAAAAAAAAAAKoCAABkcnMvZG93bnJldi54bWxQSwUGAAAAAAQABAD6AAAAnQMAAAAA&#10;">
                  <v:shapetype id="_x0000_t32" coordsize="21600,21600" o:spt="32" o:oned="t" path="m,l21600,21600e" filled="f">
                    <v:path arrowok="t" fillok="f" o:connecttype="none"/>
                    <o:lock v:ext="edit" shapetype="t"/>
                  </v:shapetype>
                  <v:shape id="Прямая со стрелкой 4118" o:spid="_x0000_s1030" type="#_x0000_t32" style="position:absolute;left:9239;top:31146;width:37433;height: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beZsAAAADdAAAADwAAAGRycy9kb3ducmV2LnhtbERPzU4CMRC+m/gOzZhwk+4SMGSlEKKY&#10;eFPBBxi3w7a4nW7aCuvbOwcSj1++/9VmDL06U8o+soF6WoEibqP13Bn4PLzcL0Hlgmyxj0wGfinD&#10;Zn17s8LGxgt/0HlfOiUhnBs04EoZGq1z6yhgnsaBWLhjTAGLwNRpm/Ai4aHXs6p60AE9S4PDgZ4c&#10;td/7nyC9W39aPCfL7e7r5N+Tw7djj8ZM7sbtI6hCY/kXX92v1sC8rmWuvJEnoN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hG3mbAAAAA3QAAAA8AAAAAAAAAAAAAAAAA&#10;oQIAAGRycy9kb3ducmV2LnhtbFBLBQYAAAAABAAEAPkAAACOAwAAAAA=&#10;" strokecolor="black [3213]">
                    <v:stroke endarrow="open"/>
                  </v:shape>
                  <v:shape id="Прямая со стрелкой 4119" o:spid="_x0000_s1031" type="#_x0000_t32" style="position:absolute;left:9239;top:5048;width:0;height:261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p7/cIAAADdAAAADwAAAGRycy9kb3ducmV2LnhtbESP3WoCMRCF7wt9hzAF72p2i5a6NYpU&#10;Be9sbR9g3Iyb2M1kSaKub2+EQi8P5+fjTOe9a8WZQrSeFZTDAgRx7bXlRsHP9/r5DURMyBpbz6Tg&#10;ShHms8eHKVbaX/iLzrvUiDzCsUIFJqWukjLWhhzGoe+Is3fwwWHKMjRSB7zkcdfKl6J4lQ4tZ4LB&#10;jj4M1b+7k8vchT2Ol0Fzvdof7WcwuD20qNTgqV+8g0jUp//wX3ujFYzKcgL3N/kJ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p7/cIAAADdAAAADwAAAAAAAAAAAAAA&#10;AAChAgAAZHJzL2Rvd25yZXYueG1sUEsFBgAAAAAEAAQA+QAAAJADAAAAAA==&#10;" strokecolor="black [3213]">
                    <v:stroke endarrow="open"/>
                  </v:shape>
                  <v:line id="Прямая соединительная линия 4120" o:spid="_x0000_s1032" style="position:absolute;flip:y;visibility:visible;mso-wrap-style:square" from="26098,4381" to="26098,31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CCycUAAADdAAAADwAAAGRycy9kb3ducmV2LnhtbERPy2rCQBTdF/yH4QrdlDpJKLWkjiKC&#10;EEsX9YXbS+Y2icncSTNjEv++syh0eTjvxWo0jeipc5VlBfEsAkGcW11xoeB03D6/gXAeWWNjmRTc&#10;ycFqOXlYYKrtwHvqD74QIYRdigpK79tUSpeXZNDNbEscuG/bGfQBdoXUHQ4h3DQyiaJXabDi0FBi&#10;S5uS8vpwMwr6Op9fNz9f/efuTs3pvM0uH0+ZUo/Tcf0OwtPo/8V/7kwreImTsD+8C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CCycUAAADdAAAADwAAAAAAAAAA&#10;AAAAAAChAgAAZHJzL2Rvd25yZXYueG1sUEsFBgAAAAAEAAQA+QAAAJMDAAAAAA==&#10;" strokecolor="#4579b8 [3044]">
                    <v:stroke dashstyle="longDash"/>
                  </v:line>
                  <v:shape id="Полилиния 4121" o:spid="_x0000_s1033" style="position:absolute;left:12477;top:9524;width:13586;height:21712;visibility:visible;mso-wrap-style:square;v-text-anchor:middle" coordsize="1504950,2407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izscA&#10;AADdAAAADwAAAGRycy9kb3ducmV2LnhtbESPQUvDQBSE70L/w/IK3uxuqpUSuy1FEDwoxLaCx0f2&#10;mcRm34bsa5P+e1cQehxm5htmtRl9q87UxyawhWxmQBGXwTVcWTjsX+6WoKIgO2wDk4ULRdisJzcr&#10;zF0Y+IPOO6lUgnDM0UIt0uVax7Imj3EWOuLkfYfeoyTZV9r1OCS4b/XcmEftseG0UGNHzzWVx93J&#10;W3hbGqn2p8VQXIrP4sfcvy++DmLt7XTcPoESGuUa/m+/OgsP2TyDvzfpCe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ros7HAAAA3QAAAA8AAAAAAAAAAAAAAAAAmAIAAGRy&#10;cy9kb3ducmV2LnhtbFBLBQYAAAAABAAEAPUAAACMAwAAAAA=&#10;" path="m1504950,7031c1381918,-35038,1243012,114981,1133475,368981,1023938,622981,950912,1237344,847725,1531031,744538,1824718,655637,1985056,514350,2131106,373063,2277156,85725,2361294,,2407331r,e" filled="f" strokecolor="#4579b8 [3044]">
                    <v:path arrowok="t" o:connecttype="custom" o:connectlocs="1358560,6341;1023219,332785;765265,1380842;464318,1922052;0,2171180;0,2171180" o:connectangles="0,0,0,0,0,0"/>
                  </v:shape>
                  <v:shape id="Поле 4122" o:spid="_x0000_s1034" type="#_x0000_t202" style="position:absolute;left:7524;top:32372;width:45244;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9UEcUA&#10;AADdAAAADwAAAGRycy9kb3ducmV2LnhtbESPQWvCQBSE74L/YXlCb3VjGopEVwktpaUVStWLt0f2&#10;mQSzb0P2VeO/7xYEj8PMfMMs14Nr1Zn60Hg2MJsmoIhLbxuuDOx3b49zUEGQLbaeycCVAqxX49ES&#10;c+sv/EPnrVQqQjjkaKAW6XKtQ1mTwzD1HXH0jr53KFH2lbY9XiLctTpNkmftsOG4UGNHLzWVp+2v&#10;M/CZHfD1Sb7oKjx8F8X7vMvCxpiHyVAsQAkNcg/f2h/WQDZLU/h/E5+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1QRxQAAAN0AAAAPAAAAAAAAAAAAAAAAAJgCAABkcnMv&#10;ZG93bnJldi54bWxQSwUGAAAAAAQABAD1AAAAigMAAAAA&#10;" fillcolor="white [3201]" strokecolor="white [3212]" strokeweight=".5pt">
                    <v:textbox>
                      <w:txbxContent>
                        <w:p w:rsidR="004062D9" w:rsidRPr="00787B32" w:rsidRDefault="004062D9" w:rsidP="00497458">
                          <w:pPr>
                            <w:rPr>
                              <w:lang w:val="en-US"/>
                            </w:rPr>
                          </w:pPr>
                          <w:r>
                            <w:t xml:space="preserve">0    </w:t>
                          </w:r>
                          <w:r>
                            <w:rPr>
                              <w:lang w:val="en-US"/>
                            </w:rPr>
                            <w:t xml:space="preserve"> </w:t>
                          </w:r>
                          <w:r>
                            <w:t xml:space="preserve">  5      10  </w:t>
                          </w:r>
                          <w:r>
                            <w:rPr>
                              <w:lang w:val="en-US"/>
                            </w:rPr>
                            <w:t xml:space="preserve">  </w:t>
                          </w:r>
                          <w:r>
                            <w:t xml:space="preserve">  15     20      25     30     35     40     45     50           </w:t>
                          </w:r>
                          <w:r>
                            <w:rPr>
                              <w:lang w:val="en-US"/>
                            </w:rPr>
                            <w:t>t, c</w:t>
                          </w:r>
                        </w:p>
                      </w:txbxContent>
                    </v:textbox>
                  </v:shape>
                  <v:line id="Прямая соединительная линия 4123" o:spid="_x0000_s1035" style="position:absolute;visibility:visible;mso-wrap-style:square" from="12477,30098" to="12477,3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XRrMYAAADdAAAADwAAAGRycy9kb3ducmV2LnhtbESPUWvCQBCE3wv9D8cWfKsXYxWbeooU&#10;BLF90fYHbHPbJJjbS+9Wjf31vYLg4zAz3zDzZe9adaIQG88GRsMMFHHpbcOVgc+P9eMMVBRki61n&#10;MnChCMvF/d0cC+vPvKPTXiqVIBwLNFCLdIXWsazJYRz6jjh53z44lCRDpW3Ac4K7VudZNtUOG04L&#10;NXb0WlN52B+dgZ+39028fLW5TCe/20NYzZ5lHI0ZPPSrF1BCvdzC1/bGGnga5WP4f5OegF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V0azGAAAA3QAAAA8AAAAAAAAA&#10;AAAAAAAAoQIAAGRycy9kb3ducmV2LnhtbFBLBQYAAAAABAAEAPkAAACUAwAAAAA=&#10;" strokecolor="#4579b8 [3044]"/>
                  <v:line id="Прямая соединительная линия 4124" o:spid="_x0000_s1036" style="position:absolute;visibility:visible;mso-wrap-style:square" from="16278,30082" to="16278,3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xJ2MYAAADdAAAADwAAAGRycy9kb3ducmV2LnhtbESPUUvDQBCE3wX/w7GCb/bSWEub9lqK&#10;IBT1xeoP2Oa2SUhuL96tTeqv9wTBx2FmvmHW29F16kwhNp4NTCcZKOLS24YrAx/vT3cLUFGQLXae&#10;ycCFImw311drLKwf+I3OB6lUgnAs0EAt0hdax7Imh3Hie+LknXxwKEmGStuAQ4K7TudZNtcOG04L&#10;Nfb0WFPZHr6cgc+X1328HLtc5g/fz23YLZZyH425vRl3K1BCo/yH/9p7a2A2zWfw+yY9Ab3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8SdjGAAAA3QAAAA8AAAAAAAAA&#10;AAAAAAAAoQIAAGRycy9kb3ducmV2LnhtbFBLBQYAAAAABAAEAPkAAACUAwAAAAA=&#10;" strokecolor="#4579b8 [3044]"/>
                  <v:line id="Прямая соединительная линия 4125" o:spid="_x0000_s1037" style="position:absolute;visibility:visible;mso-wrap-style:square" from="19503,30159" to="19503,32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DsQ8cAAADdAAAADwAAAGRycy9kb3ducmV2LnhtbESP3WrCQBSE7wt9h+UUvKsb4w82dRUp&#10;FER7o+0DnGZPk2D2bLp7qrFP3xUKXg4z8w2zWPWuVScKsfFsYDTMQBGX3jZcGfh4f32cg4qCbLH1&#10;TAYuFGG1vL9bYGH9mfd0OkilEoRjgQZqka7QOpY1OYxD3xEn78sHh5JkqLQNeE5w1+o8y2baYcNp&#10;ocaOXmoqj4cfZ+B797aJl882l9n0d3sM6/mTjKMxg4d+/QxKqJdb+L+9sQYmo3wK1zfpCe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cOxDxwAAAN0AAAAPAAAAAAAA&#10;AAAAAAAAAKECAABkcnMvZG93bnJldi54bWxQSwUGAAAAAAQABAD5AAAAlQMAAAAA&#10;" strokecolor="#4579b8 [3044]"/>
                  <v:line id="Прямая соединительная линия 4126" o:spid="_x0000_s1038" style="position:absolute;visibility:visible;mso-wrap-style:square" from="22539,30165" to="22539,3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JyNMYAAADdAAAADwAAAGRycy9kb3ducmV2LnhtbESPUUvDQBCE34X+h2MF3+ylUUMbey1F&#10;EIr60tYfsOa2SWhuL71b29Rf7wlCH4eZ+YaZLwfXqROF2Ho2MBlnoIgrb1uuDXzuXu+noKIgW+w8&#10;k4ELRVguRjdzLK0/84ZOW6lVgnAs0UAj0pdax6ohh3Hse+Lk7X1wKEmGWtuA5wR3nc6zrNAOW04L&#10;Dfb00lB12H47A8f3j3W8fHW5FE8/b4ewms7kIRpzdzusnkEJDXIN/7fX1sDjJC/g7016An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icjTGAAAA3QAAAA8AAAAAAAAA&#10;AAAAAAAAoQIAAGRycy9kb3ducmV2LnhtbFBLBQYAAAAABAAEAPkAAACUAwAAAAA=&#10;" strokecolor="#4579b8 [3044]"/>
                  <v:line id="Прямая соединительная линия 4127" o:spid="_x0000_s1039" style="position:absolute;visibility:visible;mso-wrap-style:square" from="26063,30230" to="26063,32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7Xr8YAAADdAAAADwAAAGRycy9kb3ducmV2LnhtbESPUU/CQBCE3034D5cl8U2uVEGsHISY&#10;kBDlRfQHrL21bejt1bsFir/eMyHhcTIz32Tmy9616kghNp4NjEcZKOLS24YrA58f67sZqCjIFlvP&#10;ZOBMEZaLwc0cC+tP/E7HnVQqQTgWaKAW6QqtY1mTwzjyHXHyvn1wKEmGStuApwR3rc6zbKodNpwW&#10;auzopaZyvzs4Az9v2008f7W5TCe/r/uwmj3JfTTmdtivnkEJ9XINX9oba+BhnD/C/5v0BP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u16/GAAAA3QAAAA8AAAAAAAAA&#10;AAAAAAAAoQIAAGRycy9kb3ducmV2LnhtbFBLBQYAAAAABAAEAPkAAACUAwAAAAA=&#10;" strokecolor="#4579b8 [3044]"/>
                  <v:shape id="Полилиния 4128" o:spid="_x0000_s1040" style="position:absolute;left:26241;top:9524;width:14240;height:21712;flip:x;visibility:visible;mso-wrap-style:square;v-text-anchor:middle" coordsize="1504950,24073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WJncQA&#10;AADdAAAADwAAAGRycy9kb3ducmV2LnhtbERPy2rCQBTdF/yH4QrdNROlFImOUuyDbrrQqODuNnOb&#10;hGbuDJnJo369sxBcHs57tRlNI3pqfW1ZwSxJQRAXVtdcKjjkH08LED4ga2wsk4J/8rBZTx5WmGk7&#10;8I76fShFDGGfoYIqBJdJ6YuKDPrEOuLI/drWYIiwLaVucYjhppHzNH2RBmuODRU62lZU/O07o4BO&#10;3WX7k9P38c31g9+9uy7/PCv1OB1flyACjeEuvrm/tILn2TzOjW/iE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1iZ3EAAAA3QAAAA8AAAAAAAAAAAAAAAAAmAIAAGRycy9k&#10;b3ducmV2LnhtbFBLBQYAAAAABAAEAPUAAACJAwAAAAA=&#10;" adj="-11796480,,5400" path="m1504950,7031c1381918,-35038,1243012,114981,1133475,368981,1023938,622981,950912,1237344,847725,1531031,744538,1824718,655637,1985056,514350,2131106,373063,2277156,85725,2361294,,2407331r,e" filled="f" strokecolor="#4579b8 [3044]">
                    <v:stroke joinstyle="miter"/>
                    <v:formulas/>
                    <v:path arrowok="t" o:connecttype="custom" o:connectlocs="1424010,6341;1072514,332796;802132,1380887;486687,1922115;0,2171251;0,2171251" o:connectangles="0,0,0,0,0,0" textboxrect="0,0,1504950,2407331"/>
                    <v:textbox>
                      <w:txbxContent>
                        <w:p w:rsidR="004062D9" w:rsidRDefault="004062D9" w:rsidP="00497458"/>
                      </w:txbxContent>
                    </v:textbox>
                  </v:shape>
                  <v:line id="Прямая соединительная линия 4129" o:spid="_x0000_s1041" style="position:absolute;visibility:visible;mso-wrap-style:square" from="29362,30154" to="29362,32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3mRsYAAADdAAAADwAAAGRycy9kb3ducmV2LnhtbESPUWvCQBCE3wv9D8cKfasX0yoaPUUK&#10;BWn7ou0PWHNrEsztpXdbjf31vYLg4zAz3zCLVe9adaIQG88GRsMMFHHpbcOVga/P18cpqCjIFlvP&#10;ZOBCEVbL+7sFFtafeUunnVQqQTgWaKAW6QqtY1mTwzj0HXHyDj44lCRDpW3Ac4K7VudZNtEOG04L&#10;NXb0UlN53P04A9/vH5t42be5TMa/b8ewns7kKRrzMOjXc1BCvdzC1/bGGnge5TP4f5OegF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95kbGAAAA3QAAAA8AAAAAAAAA&#10;AAAAAAAAoQIAAGRycy9kb3ducmV2LnhtbFBLBQYAAAAABAAEAPkAAACUAwAAAAA=&#10;" strokecolor="#4579b8 [3044]"/>
                  <v:line id="Прямая соединительная линия 4130" o:spid="_x0000_s1042" style="position:absolute;visibility:visible;mso-wrap-style:square" from="33064,30230" to="33064,32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ZBsMAAADdAAAADwAAAGRycy9kb3ducmV2LnhtbERPzWoCMRC+C32HMIXeNOtPRbdGkUJB&#10;tBe1DzDdjLuLm8k2merap28OgseP73+x6lyjLhRi7dnAcJCBIi68rbk08HX86M9ARUG22HgmAzeK&#10;sFo+9RaYW3/lPV0OUqoUwjFHA5VIm2sdi4ocxoFviRN38sGhJBhKbQNeU7hr9CjLptphzamhwpbe&#10;KyrOh19n4Gf3uYm372Yk09e/7TmsZ3MZR2Nenrv1GyihTh7iu3tjDUyG47Q/vUlPQ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e2QbDAAAA3QAAAA8AAAAAAAAAAAAA&#10;AAAAoQIAAGRycy9kb3ducmV2LnhtbFBLBQYAAAAABAAEAPkAAACRAwAAAAA=&#10;" strokecolor="#4579b8 [3044]"/>
                  <v:line id="Прямая соединительная линия 4131" o:spid="_x0000_s1043" style="position:absolute;visibility:visible;mso-wrap-style:square" from="36480,30237" to="36480,32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J8ncYAAADdAAAADwAAAGRycy9kb3ducmV2LnhtbESPUWvCQBCE34X+h2MLfdNL1IqmniKF&#10;gtS+1PYHrLltEsztpXdbjf56r1Do4zAz3zDLde9adaIQG88G8lEGirj0tuHKwOfHy3AOKgqyxdYz&#10;GbhQhPXqbrDEwvozv9NpL5VKEI4FGqhFukLrWNbkMI58R5y8Lx8cSpKh0jbgOcFdq8dZNtMOG04L&#10;NXb0XFN53P84A9+7t228HNqxzB6vr8ewmS9kEo15uO83T6CEevkP/7W31sA0n+Tw+yY9Ab2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SfJ3GAAAA3QAAAA8AAAAAAAAA&#10;AAAAAAAAoQIAAGRycy9kb3ducmV2LnhtbFBLBQYAAAAABAAEAPkAAACUAwAAAAA=&#10;" strokecolor="#4579b8 [3044]"/>
                  <v:line id="Прямая соединительная линия 4132" o:spid="_x0000_s1044" style="position:absolute;visibility:visible;mso-wrap-style:square" from="40005,30307" to="40005,3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Di6sYAAADdAAAADwAAAGRycy9kb3ducmV2LnhtbESPUWvCQBCE3wv9D8cWfKsXYxWbeooU&#10;BLF90fYHbHPbJJjbS+9Wjf31vYLg4zAz3zDzZe9adaIQG88GRsMMFHHpbcOVgc+P9eMMVBRki61n&#10;MnChCMvF/d0cC+vPvKPTXiqVIBwLNFCLdIXWsazJYRz6jjh53z44lCRDpW3Ac4K7VudZNtUOG04L&#10;NXb0WlN52B+dgZ+39028fLW5TCe/20NYzZ5lHI0ZPPSrF1BCvdzC1/bGGngajXP4f5OegF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A4urGAAAA3QAAAA8AAAAAAAAA&#10;AAAAAAAAoQIAAGRycy9kb3ducmV2LnhtbFBLBQYAAAAABAAEAPkAAACUAwAAAAA=&#10;" strokecolor="#4579b8 [3044]"/>
                  <v:shape id="Поле 4133" o:spid="_x0000_s1045" type="#_x0000_t202" style="position:absolute;left:3714;top:3143;width:4858;height:30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nV8UA&#10;AADdAAAADwAAAGRycy9kb3ducmV2LnhtbESPQWvCQBSE74L/YXmCt7qxCUVSVwktpWKFUvXS2yP7&#10;moRm34bsq8Z/7xYEj8PMfMMs14Nr1Yn60Hg2MJ8loIhLbxuuDBwPbw8LUEGQLbaeycCFAqxX49ES&#10;c+vP/EWnvVQqQjjkaKAW6XKtQ1mTwzDzHXH0fnzvUKLsK217PEe4a/Vjkjxphw3HhRo7eqmp/N3/&#10;OQPb7BtfU/mgi/DwWRTviy4LO2Omk6F4BiU0yD18a2+sgWyepvD/Jj4B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mdXxQAAAN0AAAAPAAAAAAAAAAAAAAAAAJgCAABkcnMv&#10;ZG93bnJldi54bWxQSwUGAAAAAAQABAD1AAAAigMAAAAA&#10;" fillcolor="white [3201]" strokecolor="white [3212]" strokeweight=".5pt">
                    <v:textbox>
                      <w:txbxContent>
                        <w:p w:rsidR="004062D9" w:rsidRDefault="004062D9" w:rsidP="00497458">
                          <w:pPr>
                            <w:spacing w:line="312" w:lineRule="auto"/>
                            <w:rPr>
                              <w:lang w:val="en-US"/>
                            </w:rPr>
                          </w:pPr>
                        </w:p>
                        <w:p w:rsidR="004062D9" w:rsidRDefault="004062D9" w:rsidP="00497458">
                          <w:pPr>
                            <w:spacing w:line="312" w:lineRule="auto"/>
                            <w:rPr>
                              <w:lang w:val="en-US"/>
                            </w:rPr>
                          </w:pPr>
                          <w:r>
                            <w:rPr>
                              <w:lang w:val="en-US"/>
                            </w:rPr>
                            <w:t>110</w:t>
                          </w:r>
                        </w:p>
                        <w:p w:rsidR="004062D9" w:rsidRDefault="004062D9" w:rsidP="00497458">
                          <w:pPr>
                            <w:spacing w:line="312" w:lineRule="auto"/>
                            <w:rPr>
                              <w:lang w:val="en-US"/>
                            </w:rPr>
                          </w:pPr>
                          <w:r>
                            <w:rPr>
                              <w:lang w:val="en-US"/>
                            </w:rPr>
                            <w:t>100</w:t>
                          </w:r>
                        </w:p>
                        <w:p w:rsidR="004062D9" w:rsidRDefault="004062D9" w:rsidP="00497458">
                          <w:pPr>
                            <w:spacing w:line="312" w:lineRule="auto"/>
                            <w:rPr>
                              <w:lang w:val="en-US"/>
                            </w:rPr>
                          </w:pPr>
                          <w:r>
                            <w:rPr>
                              <w:lang w:val="en-US"/>
                            </w:rPr>
                            <w:t>90</w:t>
                          </w:r>
                        </w:p>
                        <w:p w:rsidR="004062D9" w:rsidRDefault="004062D9" w:rsidP="00497458">
                          <w:pPr>
                            <w:spacing w:line="312" w:lineRule="auto"/>
                            <w:rPr>
                              <w:lang w:val="en-US"/>
                            </w:rPr>
                          </w:pPr>
                          <w:r>
                            <w:rPr>
                              <w:lang w:val="en-US"/>
                            </w:rPr>
                            <w:t>80</w:t>
                          </w:r>
                        </w:p>
                        <w:p w:rsidR="004062D9" w:rsidRDefault="004062D9" w:rsidP="00497458">
                          <w:pPr>
                            <w:spacing w:line="312" w:lineRule="auto"/>
                            <w:rPr>
                              <w:lang w:val="en-US"/>
                            </w:rPr>
                          </w:pPr>
                          <w:r>
                            <w:rPr>
                              <w:lang w:val="en-US"/>
                            </w:rPr>
                            <w:t>70</w:t>
                          </w:r>
                        </w:p>
                        <w:p w:rsidR="004062D9" w:rsidRDefault="004062D9" w:rsidP="00497458">
                          <w:pPr>
                            <w:spacing w:line="312" w:lineRule="auto"/>
                            <w:rPr>
                              <w:lang w:val="en-US"/>
                            </w:rPr>
                          </w:pPr>
                          <w:r>
                            <w:rPr>
                              <w:lang w:val="en-US"/>
                            </w:rPr>
                            <w:t>60</w:t>
                          </w:r>
                        </w:p>
                        <w:p w:rsidR="004062D9" w:rsidRDefault="004062D9" w:rsidP="00497458">
                          <w:pPr>
                            <w:spacing w:line="312" w:lineRule="auto"/>
                            <w:rPr>
                              <w:lang w:val="en-US"/>
                            </w:rPr>
                          </w:pPr>
                          <w:r>
                            <w:rPr>
                              <w:lang w:val="en-US"/>
                            </w:rPr>
                            <w:t>50</w:t>
                          </w:r>
                        </w:p>
                        <w:p w:rsidR="004062D9" w:rsidRDefault="004062D9" w:rsidP="00497458">
                          <w:pPr>
                            <w:spacing w:line="312" w:lineRule="auto"/>
                            <w:rPr>
                              <w:lang w:val="en-US"/>
                            </w:rPr>
                          </w:pPr>
                          <w:r>
                            <w:rPr>
                              <w:lang w:val="en-US"/>
                            </w:rPr>
                            <w:t>40</w:t>
                          </w:r>
                        </w:p>
                        <w:p w:rsidR="004062D9" w:rsidRDefault="004062D9" w:rsidP="00497458">
                          <w:pPr>
                            <w:spacing w:line="312" w:lineRule="auto"/>
                            <w:rPr>
                              <w:lang w:val="en-US"/>
                            </w:rPr>
                          </w:pPr>
                          <w:r>
                            <w:rPr>
                              <w:lang w:val="en-US"/>
                            </w:rPr>
                            <w:t>30</w:t>
                          </w:r>
                        </w:p>
                        <w:p w:rsidR="004062D9" w:rsidRDefault="004062D9" w:rsidP="00497458">
                          <w:pPr>
                            <w:spacing w:line="312" w:lineRule="auto"/>
                            <w:rPr>
                              <w:lang w:val="en-US"/>
                            </w:rPr>
                          </w:pPr>
                          <w:r>
                            <w:rPr>
                              <w:lang w:val="en-US"/>
                            </w:rPr>
                            <w:t>20</w:t>
                          </w:r>
                        </w:p>
                        <w:p w:rsidR="004062D9" w:rsidRDefault="004062D9" w:rsidP="00497458">
                          <w:pPr>
                            <w:spacing w:line="312" w:lineRule="auto"/>
                            <w:rPr>
                              <w:lang w:val="en-US"/>
                            </w:rPr>
                          </w:pPr>
                          <w:r>
                            <w:rPr>
                              <w:lang w:val="en-US"/>
                            </w:rPr>
                            <w:t>10</w:t>
                          </w:r>
                        </w:p>
                        <w:p w:rsidR="004062D9" w:rsidRPr="00787B32" w:rsidRDefault="004062D9" w:rsidP="00497458">
                          <w:pPr>
                            <w:rPr>
                              <w:lang w:val="en-US"/>
                            </w:rPr>
                          </w:pPr>
                        </w:p>
                      </w:txbxContent>
                    </v:textbox>
                  </v:shape>
                  <v:line id="Прямая соединительная линия 4134" o:spid="_x0000_s1046" style="position:absolute;flip:y;visibility:visible;mso-wrap-style:square" from="19503,25241" to="19503,3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ISF8gAAADdAAAADwAAAGRycy9kb3ducmV2LnhtbESPT2vCQBTE7wW/w/IKXopurGIldRUR&#10;hFh6UKt4fWRfk9Ts2zS75s+37xYKPQ4z8xtmue5MKRqqXWFZwWQcgSBOrS44U3D+2I0WIJxH1lha&#10;JgU9OVivBg9LjLVt+UjNyWciQNjFqCD3voqldGlOBt3YVsTB+7S1QR9knUldYxvgppTPUTSXBgsO&#10;CzlWtM0pvZ3uRkFzS1++tt+H5n3fU3m+7JLr21Oi1PCx27yC8NT5//BfO9EKZpPpDH7fhCcgV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uISF8gAAADdAAAADwAAAAAA&#10;AAAAAAAAAAChAgAAZHJzL2Rvd25yZXYueG1sUEsFBgAAAAAEAAQA+QAAAJYDAAAAAA==&#10;" strokecolor="#4579b8 [3044]">
                    <v:stroke dashstyle="longDash"/>
                  </v:line>
                  <v:line id="Прямая соединительная линия 4135" o:spid="_x0000_s1047" style="position:absolute;flip:y;visibility:visible;mso-wrap-style:square" from="33029,24866" to="33029,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63jMgAAADdAAAADwAAAGRycy9kb3ducmV2LnhtbESPW2vCQBSE34X+h+UU+iK68dILqasU&#10;QYjiQxstfT1kT5PU7NmY3cb4711B8HGYmW+Y2aIzlWipcaVlBaNhBII4s7rkXMF+txq8gXAeWWNl&#10;mRScycFi/tCbYaztib+oTX0uAoRdjAoK7+tYSpcVZNANbU0cvF/bGPRBNrnUDZ4C3FRyHEUv0mDJ&#10;YaHAmpYFZYf03yhoD9nr3/L42W7XZ6r236vkZ9NPlHp67D7eQXjq/D18aydawXQ0eYbrm/AE5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a63jMgAAADdAAAADwAAAAAA&#10;AAAAAAAAAAChAgAAZHJzL2Rvd25yZXYueG1sUEsFBgAAAAAEAAQA+QAAAJYDAAAAAA==&#10;" strokecolor="#4579b8 [3044]">
                    <v:stroke dashstyle="longDash"/>
                  </v:line>
                  <v:line id="Прямая соединительная линия 4136" o:spid="_x0000_s1048" style="position:absolute;visibility:visible;mso-wrap-style:square" from="8667,24863" to="9906,2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vk6ccAAADdAAAADwAAAGRycy9kb3ducmV2LnhtbESP3UrDQBSE7wXfYTmCd3bTH0Mbuy1F&#10;EIr2xugDnGaPSWj2bNw9tmmf3i0IXg4z8w2zXA+uU0cKsfVsYDzKQBFX3rZcG/j8eHmYg4qCbLHz&#10;TAbOFGG9ur1ZYmH9id/pWEqtEoRjgQYakb7QOlYNOYwj3xMn78sHh5JkqLUNeEpw1+lJluXaYctp&#10;ocGenhuqDuWPM/D9ttvG876bSP54eT2EzXwh02jM/d2weQIlNMh/+K+9tQZm42kO1zfpCe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e+TpxwAAAN0AAAAPAAAAAAAA&#10;AAAAAAAAAKECAABkcnMvZG93bnJldi54bWxQSwUGAAAAAAQABAD5AAAAlQMAAAAA&#10;" strokecolor="#4579b8 [3044]"/>
                  <v:line id="Прямая соединительная линия 4137" o:spid="_x0000_s1049" style="position:absolute;visibility:visible;mso-wrap-style:square" from="8658,26939" to="9896,26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dBcscAAADdAAAADwAAAGRycy9kb3ducmV2LnhtbESPzWoCQRCE74G8w9BCbnHWnxhdHUUC&#10;AYleYvIAnZ12d3GnZzPT0dWnzwiBHIuq+oparDrXqBOFWHs2MOhnoIgLb2suDXx+vD5OQUVBtth4&#10;JgMXirBa3t8tMLf+zO902kupEoRjjgYqkTbXOhYVOYx93xIn7+CDQ0kylNoGPCe4a/QwyybaYc1p&#10;ocKWXioqjvsfZ+B7u9vEy1czlMnT9e0Y1tOZjKIxD71uPQcl1Ml/+K+9sQbGg9Ez3N6kJ6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N0FyxwAAAN0AAAAPAAAAAAAA&#10;AAAAAAAAAKECAABkcnMvZG93bnJldi54bWxQSwUGAAAAAAQABAD5AAAAlQMAAAAA&#10;" strokecolor="#4579b8 [3044]"/>
                  <v:line id="Прямая соединительная линия 4138" o:spid="_x0000_s1050" style="position:absolute;visibility:visible;mso-wrap-style:square" from="8645,29016" to="9883,29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jVAMMAAADdAAAADwAAAGRycy9kb3ducmV2LnhtbERPzWoCMRC+C32HMIXeNOtPRbdGkUJB&#10;tBe1DzDdjLuLm8k2merap28OgseP73+x6lyjLhRi7dnAcJCBIi68rbk08HX86M9ARUG22HgmAzeK&#10;sFo+9RaYW3/lPV0OUqoUwjFHA5VIm2sdi4ocxoFviRN38sGhJBhKbQNeU7hr9CjLptphzamhwpbe&#10;KyrOh19n4Gf3uYm372Yk09e/7TmsZ3MZR2Nenrv1GyihTh7iu3tjDUyG4zQ3vUlPQ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o1QDDAAAA3QAAAA8AAAAAAAAAAAAA&#10;AAAAoQIAAGRycy9kb3ducmV2LnhtbFBLBQYAAAAABAAEAPkAAACRAwAAAAA=&#10;" strokecolor="#4579b8 [3044]"/>
                  <v:line id="Прямая соединительная линия 4139" o:spid="_x0000_s1051" style="position:absolute;visibility:visible;mso-wrap-style:square" from="8705,18081" to="9943,18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wm8YAAADdAAAADwAAAGRycy9kb3ducmV2LnhtbESPUWsCMRCE3wv+h7BC32pObUWvRpGC&#10;ILUvan/A9rK9O7xsrsmqZ3+9KRR8HGbmG2a+7FyjzhRi7dnAcJCBIi68rbk08HlYP01BRUG22Hgm&#10;A1eKsFz0HuaYW3/hHZ33UqoE4ZijgUqkzbWORUUO48C3xMn79sGhJBlKbQNeEtw1epRlE+2w5rRQ&#10;YUtvFRXH/ckZ+Nl+bOL1qxnJ5OX3/RhW05mMozGP/W71Ckqok3v4v72xBp6H4xn8vUlPQC9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cJvGAAAA3QAAAA8AAAAAAAAA&#10;AAAAAAAAoQIAAGRycy9kb3ducmV2LnhtbFBLBQYAAAAABAAEAPkAAACUAwAAAAA=&#10;" strokecolor="#4579b8 [3044]"/>
                  <v:line id="Прямая соединительная линия 4140" o:spid="_x0000_s1052" style="position:absolute;visibility:visible;mso-wrap-style:square" from="8645,20157" to="9883,20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iqe8MAAADdAAAADwAAAGRycy9kb3ducmV2LnhtbERPzWoCMRC+F/oOYQreatafim6NIgVB&#10;tJfaPsB0M+4ubibbZKqrT28OgseP73++7FyjThRi7dnAoJ+BIi68rbk08PO9fp2CioJssfFMBi4U&#10;Ybl4fppjbv2Zv+i0l1KlEI45GqhE2lzrWFTkMPZ9S5y4gw8OJcFQahvwnMJdo4dZNtEOa04NFbb0&#10;UVFx3P87A3+7z028/DZDmbxdt8ewms5kFI3pvXSrd1BCnTzEd/fGGhgPxml/epOegF7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YqnvDAAAA3QAAAA8AAAAAAAAAAAAA&#10;AAAAoQIAAGRycy9kb3ducmV2LnhtbFBLBQYAAAAABAAEAPkAAACRAwAAAAA=&#10;" strokecolor="#4579b8 [3044]"/>
                  <v:line id="Прямая соединительная линия 4141" o:spid="_x0000_s1053" style="position:absolute;visibility:visible;mso-wrap-style:square" from="8632,22615" to="9870,2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QP4MYAAADdAAAADwAAAGRycy9kb3ducmV2LnhtbESPUWvCQBCE34X+h2MLvuklasWmniKF&#10;grS+aPsDtrltEsztpXdbjf31PaHg4zAz3zDLde9adaIQG88G8nEGirj0tuHKwMf7y2gBKgqyxdYz&#10;GbhQhPXqbrDEwvoz7+l0kEolCMcCDdQiXaF1LGtyGMe+I07elw8OJclQaRvwnOCu1ZMsm2uHDaeF&#10;Gjt6rqk8Hn6cge+33TZePtuJzB9+X49hs3iUaTRmeN9vnkAJ9XIL/7e31sAsn+VwfZOegF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UD+DGAAAA3QAAAA8AAAAAAAAA&#10;AAAAAAAAoQIAAGRycy9kb3ducmV2LnhtbFBLBQYAAAAABAAEAPkAAACUAwAAAAA=&#10;" strokecolor="#4579b8 [3044]"/>
                  <v:line id="Прямая соединительная линия 4142" o:spid="_x0000_s1054" style="position:absolute;visibility:visible;mso-wrap-style:square" from="8753,11509" to="9991,1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aRl8YAAADdAAAADwAAAGRycy9kb3ducmV2LnhtbESPUUvDQBCE3wX/w7GCb/bSWEub9lqK&#10;IBT1xeoP2Oa2SUhuL96tTeqv9wTBx2FmvmHW29F16kwhNp4NTCcZKOLS24YrAx/vT3cLUFGQLXae&#10;ycCFImw311drLKwf+I3OB6lUgnAs0EAt0hdax7Imh3Hie+LknXxwKEmGStuAQ4K7TudZNtcOG04L&#10;Nfb0WFPZHr6cgc+X1328HLtc5g/fz23YLZZyH425vRl3K1BCo/yH/9p7a2A2neXw+yY9Ab3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GkZfGAAAA3QAAAA8AAAAAAAAA&#10;AAAAAAAAoQIAAGRycy9kb3ducmV2LnhtbFBLBQYAAAAABAAEAPkAAACUAwAAAAA=&#10;" strokecolor="#4579b8 [3044]"/>
                  <v:line id="Прямая соединительная линия 4143" o:spid="_x0000_s1055" style="position:absolute;visibility:visible;mso-wrap-style:square" from="8740,13680" to="9978,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o0DMYAAADdAAAADwAAAGRycy9kb3ducmV2LnhtbESPzWoCQRCE74LvMLSQm876EzGro4gQ&#10;kCSXmDxAZ6ezu7jTs860uubpM4GAx6KqvqJWm8416kIh1p4NjEcZKOLC25pLA58fz8MFqCjIFhvP&#10;ZOBGETbrfm+FufVXfqfLQUqVIBxzNFCJtLnWsajIYRz5ljh53z44lCRDqW3Aa4K7Rk+ybK4d1pwW&#10;KmxpV1FxPJydgdPr2z7evpqJzB9/Xo5hu3iSaTTmYdBtl6CEOrmH/9t7a2A2nk3h7016An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KNAzGAAAA3QAAAA8AAAAAAAAA&#10;AAAAAAAAoQIAAGRycy9kb3ducmV2LnhtbFBLBQYAAAAABAAEAPkAAACUAwAAAAA=&#10;" strokecolor="#4579b8 [3044]"/>
                  <v:line id="Прямая соединительная линия 4144" o:spid="_x0000_s1056" style="position:absolute;visibility:visible;mso-wrap-style:square" from="8632,15947" to="9870,15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OseMYAAADdAAAADwAAAGRycy9kb3ducmV2LnhtbESPUWvCQBCE34X+h2MLvulFTcWmniKF&#10;grS+aPsDtrltEsztpXdbjf31PaHg4zAz3zDLde9adaIQG88GJuMMFHHpbcOVgY/3l9ECVBRki61n&#10;MnChCOvV3WCJhfVn3tPpIJVKEI4FGqhFukLrWNbkMI59R5y8Lx8cSpKh0jbgOcFdq6dZNtcOG04L&#10;NXb0XFN5PPw4A99vu228fLZTmT/8vh7DZvEos2jM8L7fPIES6uUW/m9vrYF8kudwfZOegF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jrHjGAAAA3QAAAA8AAAAAAAAA&#10;AAAAAAAAoQIAAGRycy9kb3ducmV2LnhtbFBLBQYAAAAABAAEAPkAAACUAwAAAAA=&#10;" strokecolor="#4579b8 [3044]"/>
                  <v:line id="Прямая соединительная линия 4145" o:spid="_x0000_s1057" style="position:absolute;visibility:visible;mso-wrap-style:square" from="8619,9661" to="9858,9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8J48YAAADdAAAADwAAAGRycy9kb3ducmV2LnhtbESPzWrDMBCE74W+g9hCb42cXxI3SgiF&#10;QGh7yc8DbKyNbWKtXGmbOH36qlDIcZiZb5j5snONulCItWcD/V4GirjwtubSwGG/fpmCioJssfFM&#10;Bm4UYbl4fJhjbv2Vt3TZSakShGOOBiqRNtc6FhU5jD3fEifv5INDSTKU2ga8Jrhr9CDLJtphzWmh&#10;wpbeKirOu29n4OvjcxNvx2Ygk/HP+zmspjMZRmOen7rVKyihTu7h//bGGhj1R2P4e5OegF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vCePGAAAA3QAAAA8AAAAAAAAA&#10;AAAAAAAAoQIAAGRycy9kb3ducmV2LnhtbFBLBQYAAAAABAAEAPkAAACUAwAAAAA=&#10;" strokecolor="#4579b8 [3044]"/>
                  <v:shape id="Поле 4146" o:spid="_x0000_s1058" type="#_x0000_t202" style="position:absolute;left:3714;top:1894;width:10243;height:31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XCbscA&#10;AADdAAAADwAAAGRycy9kb3ducmV2LnhtbESPQWvCQBSE74X+h+UVeil1YwkhpK4SBEFQCFWR9vbI&#10;viah2bchuybRX+8WCj0OM/MNs1hNphUD9a6xrGA+i0AQl1Y3XCk4HTevKQjnkTW2lknBlRyslo8P&#10;C8y0HfmDhoOvRICwy1BB7X2XSenKmgy6me2Ig/dte4M+yL6SuscxwE0r36IokQYbDgs1drSuqfw5&#10;XIyCKj7zV4Ev21s0Fft8l6efpi2Ven6a8ncQnib/H/5rb7WCeB4n8PsmPA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1wm7HAAAA3QAAAA8AAAAAAAAAAAAAAAAAmAIAAGRy&#10;cy9kb3ducmV2LnhtbFBLBQYAAAAABAAEAPUAAACMAwAAAAA=&#10;" fillcolor="white [3201]" strokecolor="white [3212]" strokeweight=".5pt">
                    <v:textbox>
                      <w:txbxContent>
                        <w:p w:rsidR="004062D9" w:rsidRPr="00787B32" w:rsidRDefault="004062D9" w:rsidP="00497458">
                          <w:r>
                            <w:t>Численность</w:t>
                          </w:r>
                        </w:p>
                      </w:txbxContent>
                    </v:textbox>
                  </v:shape>
                </v:group>
                <w10:anchorlock/>
              </v:group>
            </w:pict>
          </mc:Fallback>
        </mc:AlternateContent>
      </w:r>
    </w:p>
    <w:p w:rsidR="00497458" w:rsidRPr="00497458" w:rsidRDefault="00497458" w:rsidP="00497458">
      <w:pPr>
        <w:pStyle w:val="Default"/>
        <w:jc w:val="center"/>
        <w:rPr>
          <w:rFonts w:ascii="Times New Roman" w:hAnsi="Times New Roman" w:cs="Times New Roman"/>
          <w:iCs/>
          <w:sz w:val="28"/>
          <w:szCs w:val="28"/>
        </w:rPr>
      </w:pPr>
      <w:r w:rsidRPr="00497458">
        <w:rPr>
          <w:rFonts w:ascii="Times New Roman" w:hAnsi="Times New Roman" w:cs="Times New Roman"/>
          <w:iCs/>
          <w:sz w:val="28"/>
          <w:szCs w:val="28"/>
        </w:rPr>
        <w:t>Рисунок 3. Зависимость активных особей божьей коровки от температуры окружающей среды</w:t>
      </w:r>
    </w:p>
    <w:p w:rsidR="00497458" w:rsidRPr="00497458" w:rsidRDefault="00497458" w:rsidP="00497458">
      <w:pPr>
        <w:pStyle w:val="Default"/>
        <w:jc w:val="center"/>
        <w:rPr>
          <w:rFonts w:ascii="Times New Roman" w:hAnsi="Times New Roman" w:cs="Times New Roman"/>
          <w:sz w:val="28"/>
          <w:szCs w:val="28"/>
        </w:rPr>
      </w:pPr>
    </w:p>
    <w:p w:rsidR="00497458" w:rsidRPr="00497458" w:rsidRDefault="00497458" w:rsidP="00497458">
      <w:pPr>
        <w:pStyle w:val="Default"/>
        <w:ind w:firstLine="709"/>
        <w:rPr>
          <w:rFonts w:ascii="Times New Roman" w:hAnsi="Times New Roman" w:cs="Times New Roman"/>
          <w:sz w:val="28"/>
          <w:szCs w:val="28"/>
        </w:rPr>
      </w:pPr>
      <w:r w:rsidRPr="00497458">
        <w:rPr>
          <w:rFonts w:ascii="Times New Roman" w:hAnsi="Times New Roman" w:cs="Times New Roman"/>
          <w:sz w:val="28"/>
          <w:szCs w:val="28"/>
        </w:rPr>
        <w:t xml:space="preserve">Изучив рисунок, определите следующие параметры: </w:t>
      </w:r>
    </w:p>
    <w:p w:rsidR="00497458" w:rsidRPr="00497458" w:rsidRDefault="00497458" w:rsidP="00497458">
      <w:pPr>
        <w:pStyle w:val="Default"/>
        <w:ind w:firstLine="709"/>
        <w:rPr>
          <w:rFonts w:ascii="Times New Roman" w:hAnsi="Times New Roman" w:cs="Times New Roman"/>
          <w:sz w:val="28"/>
          <w:szCs w:val="28"/>
        </w:rPr>
      </w:pPr>
      <w:r w:rsidRPr="00497458">
        <w:rPr>
          <w:rFonts w:ascii="Times New Roman" w:hAnsi="Times New Roman" w:cs="Times New Roman"/>
          <w:sz w:val="28"/>
          <w:szCs w:val="28"/>
        </w:rPr>
        <w:t xml:space="preserve">− температуру, оптимальную для этого насекомого; </w:t>
      </w:r>
    </w:p>
    <w:p w:rsidR="00497458" w:rsidRPr="00497458" w:rsidRDefault="00497458" w:rsidP="00497458">
      <w:pPr>
        <w:pStyle w:val="Default"/>
        <w:ind w:firstLine="709"/>
        <w:rPr>
          <w:rFonts w:ascii="Times New Roman" w:hAnsi="Times New Roman" w:cs="Times New Roman"/>
          <w:sz w:val="28"/>
          <w:szCs w:val="28"/>
        </w:rPr>
      </w:pPr>
      <w:r w:rsidRPr="00497458">
        <w:rPr>
          <w:rFonts w:ascii="Times New Roman" w:hAnsi="Times New Roman" w:cs="Times New Roman"/>
          <w:sz w:val="28"/>
          <w:szCs w:val="28"/>
        </w:rPr>
        <w:t xml:space="preserve">− диапазон температур зоны оптимума; </w:t>
      </w:r>
    </w:p>
    <w:p w:rsidR="00497458" w:rsidRPr="00497458" w:rsidRDefault="00497458" w:rsidP="00497458">
      <w:pPr>
        <w:pStyle w:val="Default"/>
        <w:ind w:firstLine="709"/>
        <w:rPr>
          <w:rFonts w:ascii="Times New Roman" w:hAnsi="Times New Roman" w:cs="Times New Roman"/>
          <w:sz w:val="28"/>
          <w:szCs w:val="28"/>
        </w:rPr>
      </w:pPr>
      <w:r w:rsidRPr="00497458">
        <w:rPr>
          <w:rFonts w:ascii="Times New Roman" w:hAnsi="Times New Roman" w:cs="Times New Roman"/>
          <w:sz w:val="28"/>
          <w:szCs w:val="28"/>
        </w:rPr>
        <w:t xml:space="preserve">− диапазон температур зоны угнетения; </w:t>
      </w:r>
    </w:p>
    <w:p w:rsidR="00497458" w:rsidRPr="00497458" w:rsidRDefault="00497458" w:rsidP="00497458">
      <w:pPr>
        <w:pStyle w:val="Default"/>
        <w:ind w:firstLine="709"/>
        <w:rPr>
          <w:rFonts w:ascii="Times New Roman" w:hAnsi="Times New Roman" w:cs="Times New Roman"/>
          <w:sz w:val="28"/>
          <w:szCs w:val="28"/>
        </w:rPr>
      </w:pPr>
      <w:r w:rsidRPr="00497458">
        <w:rPr>
          <w:rFonts w:ascii="Times New Roman" w:hAnsi="Times New Roman" w:cs="Times New Roman"/>
          <w:sz w:val="28"/>
          <w:szCs w:val="28"/>
        </w:rPr>
        <w:t xml:space="preserve">− критические точки; </w:t>
      </w:r>
    </w:p>
    <w:p w:rsidR="00497458" w:rsidRPr="00497458" w:rsidRDefault="00497458" w:rsidP="00497458">
      <w:pPr>
        <w:pStyle w:val="Default"/>
        <w:ind w:firstLine="709"/>
        <w:rPr>
          <w:rFonts w:ascii="Times New Roman" w:hAnsi="Times New Roman" w:cs="Times New Roman"/>
          <w:sz w:val="28"/>
          <w:szCs w:val="28"/>
        </w:rPr>
      </w:pPr>
      <w:r w:rsidRPr="00497458">
        <w:rPr>
          <w:rFonts w:ascii="Times New Roman" w:hAnsi="Times New Roman" w:cs="Times New Roman"/>
          <w:sz w:val="28"/>
          <w:szCs w:val="28"/>
        </w:rPr>
        <w:t xml:space="preserve">− пределы выносливости вида. </w:t>
      </w:r>
    </w:p>
    <w:p w:rsidR="00497458" w:rsidRPr="00497458" w:rsidRDefault="00497458" w:rsidP="00497458">
      <w:pPr>
        <w:pStyle w:val="Default"/>
        <w:ind w:firstLine="709"/>
        <w:rPr>
          <w:rFonts w:ascii="Times New Roman" w:hAnsi="Times New Roman" w:cs="Times New Roman"/>
          <w:sz w:val="28"/>
          <w:szCs w:val="28"/>
        </w:rPr>
      </w:pPr>
      <w:r w:rsidRPr="00497458">
        <w:rPr>
          <w:rFonts w:ascii="Times New Roman" w:hAnsi="Times New Roman" w:cs="Times New Roman"/>
          <w:sz w:val="28"/>
          <w:szCs w:val="28"/>
        </w:rPr>
        <w:t>Одинакова ли величина толерантности по отношению к температуре у разных видов? Ответ поясните.</w:t>
      </w:r>
    </w:p>
    <w:p w:rsidR="00AF2EE6" w:rsidRPr="00865FE4" w:rsidRDefault="00AF2EE6" w:rsidP="00AF2EE6">
      <w:pPr>
        <w:jc w:val="both"/>
        <w:rPr>
          <w:sz w:val="28"/>
          <w:szCs w:val="28"/>
        </w:rPr>
      </w:pPr>
    </w:p>
    <w:p w:rsidR="00AF2EE6" w:rsidRPr="00865FE4" w:rsidRDefault="00AF2EE6" w:rsidP="00AF2EE6">
      <w:pPr>
        <w:jc w:val="center"/>
        <w:rPr>
          <w:b/>
          <w:sz w:val="28"/>
          <w:szCs w:val="28"/>
        </w:rPr>
      </w:pPr>
      <w:r w:rsidRPr="00865FE4">
        <w:rPr>
          <w:b/>
          <w:sz w:val="28"/>
          <w:szCs w:val="28"/>
        </w:rPr>
        <w:t xml:space="preserve">3. </w:t>
      </w:r>
      <w:r w:rsidR="003D3DCF">
        <w:rPr>
          <w:b/>
          <w:sz w:val="28"/>
          <w:szCs w:val="28"/>
        </w:rPr>
        <w:t>ВОПРОСЫ ДЛЯ САМОСТОЯТЕЛЬНОЙ РАБОТЫ</w:t>
      </w:r>
    </w:p>
    <w:p w:rsidR="00AF2EE6" w:rsidRPr="00865FE4" w:rsidRDefault="00AF2EE6" w:rsidP="00AF2EE6">
      <w:pPr>
        <w:numPr>
          <w:ilvl w:val="0"/>
          <w:numId w:val="2"/>
        </w:numPr>
        <w:tabs>
          <w:tab w:val="clear" w:pos="720"/>
          <w:tab w:val="num" w:pos="1080"/>
        </w:tabs>
        <w:ind w:left="0" w:firstLine="720"/>
        <w:rPr>
          <w:sz w:val="28"/>
          <w:szCs w:val="28"/>
        </w:rPr>
      </w:pPr>
      <w:r w:rsidRPr="00865FE4">
        <w:rPr>
          <w:sz w:val="28"/>
          <w:szCs w:val="28"/>
        </w:rPr>
        <w:t xml:space="preserve">Что такое среда обитания? </w:t>
      </w:r>
    </w:p>
    <w:p w:rsidR="00AF2EE6" w:rsidRPr="00AF2EE6" w:rsidRDefault="00AF2EE6" w:rsidP="00AF2EE6">
      <w:pPr>
        <w:numPr>
          <w:ilvl w:val="0"/>
          <w:numId w:val="2"/>
        </w:numPr>
        <w:tabs>
          <w:tab w:val="clear" w:pos="720"/>
          <w:tab w:val="num" w:pos="1080"/>
        </w:tabs>
        <w:ind w:left="0" w:firstLine="720"/>
        <w:rPr>
          <w:rStyle w:val="FontStyle27"/>
          <w:sz w:val="28"/>
          <w:szCs w:val="28"/>
        </w:rPr>
      </w:pPr>
      <w:r w:rsidRPr="00AF2EE6">
        <w:rPr>
          <w:sz w:val="28"/>
          <w:szCs w:val="28"/>
        </w:rPr>
        <w:t xml:space="preserve">Дайте понятие </w:t>
      </w:r>
      <w:r w:rsidRPr="00AF2EE6">
        <w:rPr>
          <w:rStyle w:val="FontStyle27"/>
          <w:sz w:val="28"/>
          <w:szCs w:val="28"/>
        </w:rPr>
        <w:t>абиотических, биоти</w:t>
      </w:r>
      <w:r w:rsidRPr="00AF2EE6">
        <w:rPr>
          <w:rStyle w:val="FontStyle27"/>
          <w:sz w:val="28"/>
          <w:szCs w:val="28"/>
        </w:rPr>
        <w:softHyphen/>
        <w:t>ческих и антропогенных факторов.</w:t>
      </w:r>
    </w:p>
    <w:p w:rsidR="00AF2EE6" w:rsidRPr="00AF2EE6" w:rsidRDefault="00AF2EE6" w:rsidP="00AF2EE6">
      <w:pPr>
        <w:numPr>
          <w:ilvl w:val="0"/>
          <w:numId w:val="2"/>
        </w:numPr>
        <w:tabs>
          <w:tab w:val="clear" w:pos="720"/>
          <w:tab w:val="num" w:pos="1080"/>
        </w:tabs>
        <w:ind w:left="0" w:firstLine="720"/>
        <w:rPr>
          <w:sz w:val="28"/>
          <w:szCs w:val="28"/>
        </w:rPr>
      </w:pPr>
      <w:r w:rsidRPr="00AF2EE6">
        <w:rPr>
          <w:sz w:val="28"/>
          <w:szCs w:val="28"/>
        </w:rPr>
        <w:t xml:space="preserve">Сравните </w:t>
      </w:r>
      <w:r w:rsidRPr="00AF2EE6">
        <w:rPr>
          <w:rStyle w:val="FontStyle25"/>
          <w:b w:val="0"/>
          <w:i w:val="0"/>
          <w:sz w:val="28"/>
          <w:szCs w:val="28"/>
        </w:rPr>
        <w:t>внутривидовые и межвидовые взаимоотношения</w:t>
      </w:r>
      <w:r w:rsidRPr="00AF2EE6">
        <w:rPr>
          <w:sz w:val="28"/>
          <w:szCs w:val="28"/>
        </w:rPr>
        <w:t>.</w:t>
      </w:r>
    </w:p>
    <w:p w:rsidR="00AF2EE6" w:rsidRPr="00AF2EE6" w:rsidRDefault="00AF2EE6" w:rsidP="00AF2EE6">
      <w:pPr>
        <w:numPr>
          <w:ilvl w:val="0"/>
          <w:numId w:val="2"/>
        </w:numPr>
        <w:tabs>
          <w:tab w:val="clear" w:pos="720"/>
          <w:tab w:val="num" w:pos="1080"/>
        </w:tabs>
        <w:ind w:left="0" w:firstLine="720"/>
        <w:rPr>
          <w:sz w:val="28"/>
          <w:szCs w:val="28"/>
        </w:rPr>
      </w:pPr>
      <w:r w:rsidRPr="00AF2EE6">
        <w:rPr>
          <w:sz w:val="28"/>
          <w:szCs w:val="28"/>
        </w:rPr>
        <w:t>Охарактеризуйте возможные типы межвидового взаимодействия.</w:t>
      </w:r>
    </w:p>
    <w:p w:rsidR="00AF2EE6" w:rsidRPr="00AF2EE6" w:rsidRDefault="00AF2EE6" w:rsidP="00AF2EE6">
      <w:pPr>
        <w:numPr>
          <w:ilvl w:val="0"/>
          <w:numId w:val="2"/>
        </w:numPr>
        <w:tabs>
          <w:tab w:val="clear" w:pos="720"/>
          <w:tab w:val="num" w:pos="1080"/>
        </w:tabs>
        <w:ind w:left="0" w:firstLine="720"/>
        <w:rPr>
          <w:sz w:val="28"/>
          <w:szCs w:val="28"/>
        </w:rPr>
      </w:pPr>
      <w:r w:rsidRPr="00AF2EE6">
        <w:rPr>
          <w:sz w:val="28"/>
          <w:szCs w:val="28"/>
        </w:rPr>
        <w:t>Что такое адаптация?</w:t>
      </w:r>
    </w:p>
    <w:p w:rsidR="00AF2EE6" w:rsidRPr="00AF2EE6" w:rsidRDefault="00AF2EE6" w:rsidP="00AF2EE6">
      <w:pPr>
        <w:numPr>
          <w:ilvl w:val="0"/>
          <w:numId w:val="2"/>
        </w:numPr>
        <w:tabs>
          <w:tab w:val="clear" w:pos="720"/>
          <w:tab w:val="num" w:pos="1080"/>
        </w:tabs>
        <w:ind w:left="0" w:firstLine="720"/>
        <w:rPr>
          <w:sz w:val="28"/>
          <w:szCs w:val="28"/>
        </w:rPr>
      </w:pPr>
      <w:r w:rsidRPr="00AF2EE6">
        <w:rPr>
          <w:sz w:val="28"/>
          <w:szCs w:val="28"/>
        </w:rPr>
        <w:t xml:space="preserve">Что такое периодические и непериодические факторы?  </w:t>
      </w:r>
    </w:p>
    <w:p w:rsidR="00AF2EE6" w:rsidRPr="00AF2EE6" w:rsidRDefault="00AF2EE6" w:rsidP="00AF2EE6">
      <w:pPr>
        <w:numPr>
          <w:ilvl w:val="0"/>
          <w:numId w:val="2"/>
        </w:numPr>
        <w:tabs>
          <w:tab w:val="clear" w:pos="720"/>
          <w:tab w:val="num" w:pos="1080"/>
        </w:tabs>
        <w:ind w:left="0" w:firstLine="720"/>
        <w:rPr>
          <w:sz w:val="28"/>
          <w:szCs w:val="28"/>
        </w:rPr>
      </w:pPr>
      <w:r w:rsidRPr="00AF2EE6">
        <w:rPr>
          <w:sz w:val="28"/>
          <w:szCs w:val="28"/>
        </w:rPr>
        <w:t>Сформулируйте закон минимума.</w:t>
      </w:r>
    </w:p>
    <w:p w:rsidR="00AF2EE6" w:rsidRPr="00AF2EE6" w:rsidRDefault="00AF2EE6" w:rsidP="00AF2EE6">
      <w:pPr>
        <w:numPr>
          <w:ilvl w:val="0"/>
          <w:numId w:val="2"/>
        </w:numPr>
        <w:tabs>
          <w:tab w:val="clear" w:pos="720"/>
          <w:tab w:val="num" w:pos="1080"/>
        </w:tabs>
        <w:ind w:left="0" w:firstLine="720"/>
        <w:rPr>
          <w:rStyle w:val="FontStyle24"/>
          <w:rFonts w:ascii="Times New Roman" w:hAnsi="Times New Roman" w:cs="Times New Roman"/>
          <w:b w:val="0"/>
          <w:bCs w:val="0"/>
          <w:sz w:val="28"/>
          <w:szCs w:val="28"/>
        </w:rPr>
      </w:pPr>
      <w:r w:rsidRPr="00AF2EE6">
        <w:rPr>
          <w:sz w:val="28"/>
          <w:szCs w:val="28"/>
        </w:rPr>
        <w:t>Что называют</w:t>
      </w:r>
      <w:r w:rsidRPr="00AF2EE6">
        <w:rPr>
          <w:b/>
          <w:sz w:val="28"/>
          <w:szCs w:val="28"/>
        </w:rPr>
        <w:t xml:space="preserve"> </w:t>
      </w:r>
      <w:r w:rsidRPr="00AF2EE6">
        <w:rPr>
          <w:rStyle w:val="FontStyle24"/>
          <w:rFonts w:ascii="Times New Roman" w:hAnsi="Times New Roman" w:cs="Times New Roman"/>
          <w:b w:val="0"/>
          <w:sz w:val="28"/>
          <w:szCs w:val="28"/>
        </w:rPr>
        <w:t>лимитирующими экологическими фак</w:t>
      </w:r>
      <w:r w:rsidRPr="00AF2EE6">
        <w:rPr>
          <w:rStyle w:val="FontStyle24"/>
          <w:rFonts w:ascii="Times New Roman" w:hAnsi="Times New Roman" w:cs="Times New Roman"/>
          <w:b w:val="0"/>
          <w:sz w:val="28"/>
          <w:szCs w:val="28"/>
        </w:rPr>
        <w:softHyphen/>
        <w:t>торами?</w:t>
      </w:r>
    </w:p>
    <w:p w:rsidR="00AF2EE6" w:rsidRPr="00AF2EE6" w:rsidRDefault="00AF2EE6" w:rsidP="00AF2EE6">
      <w:pPr>
        <w:numPr>
          <w:ilvl w:val="0"/>
          <w:numId w:val="2"/>
        </w:numPr>
        <w:tabs>
          <w:tab w:val="clear" w:pos="720"/>
          <w:tab w:val="num" w:pos="1080"/>
        </w:tabs>
        <w:ind w:left="0" w:firstLine="720"/>
        <w:rPr>
          <w:sz w:val="28"/>
          <w:szCs w:val="28"/>
        </w:rPr>
      </w:pPr>
      <w:r w:rsidRPr="00AF2EE6">
        <w:rPr>
          <w:sz w:val="28"/>
          <w:szCs w:val="28"/>
        </w:rPr>
        <w:t>Сформулируйте закон независимости факторов.</w:t>
      </w:r>
    </w:p>
    <w:p w:rsidR="00AF2EE6" w:rsidRPr="00AF2EE6" w:rsidRDefault="00AF2EE6" w:rsidP="00AF2EE6">
      <w:pPr>
        <w:numPr>
          <w:ilvl w:val="0"/>
          <w:numId w:val="2"/>
        </w:numPr>
        <w:tabs>
          <w:tab w:val="clear" w:pos="720"/>
          <w:tab w:val="num" w:pos="1080"/>
        </w:tabs>
        <w:ind w:left="0" w:firstLine="720"/>
        <w:rPr>
          <w:sz w:val="28"/>
          <w:szCs w:val="28"/>
        </w:rPr>
      </w:pPr>
      <w:r w:rsidRPr="00AF2EE6">
        <w:rPr>
          <w:sz w:val="28"/>
          <w:szCs w:val="28"/>
        </w:rPr>
        <w:t>Что отражает закон толерантности?</w:t>
      </w:r>
    </w:p>
    <w:p w:rsidR="00AF2EE6" w:rsidRPr="00AF2EE6" w:rsidRDefault="00AF2EE6" w:rsidP="00AF2EE6">
      <w:pPr>
        <w:numPr>
          <w:ilvl w:val="0"/>
          <w:numId w:val="2"/>
        </w:numPr>
        <w:tabs>
          <w:tab w:val="clear" w:pos="720"/>
          <w:tab w:val="num" w:pos="1080"/>
        </w:tabs>
        <w:ind w:left="0" w:firstLine="720"/>
        <w:rPr>
          <w:sz w:val="28"/>
          <w:szCs w:val="28"/>
        </w:rPr>
      </w:pPr>
      <w:r w:rsidRPr="00AF2EE6">
        <w:rPr>
          <w:sz w:val="28"/>
          <w:szCs w:val="28"/>
        </w:rPr>
        <w:t>Как влияет температура на живые организмы?</w:t>
      </w:r>
    </w:p>
    <w:p w:rsidR="00AF2EE6" w:rsidRPr="00865FE4" w:rsidRDefault="00AF2EE6" w:rsidP="00AF2EE6">
      <w:pPr>
        <w:numPr>
          <w:ilvl w:val="0"/>
          <w:numId w:val="2"/>
        </w:numPr>
        <w:tabs>
          <w:tab w:val="clear" w:pos="720"/>
          <w:tab w:val="num" w:pos="1080"/>
        </w:tabs>
        <w:ind w:left="0" w:firstLine="720"/>
        <w:rPr>
          <w:sz w:val="28"/>
          <w:szCs w:val="28"/>
        </w:rPr>
      </w:pPr>
      <w:r w:rsidRPr="00AF2EE6">
        <w:rPr>
          <w:sz w:val="28"/>
          <w:szCs w:val="28"/>
        </w:rPr>
        <w:t>Какие</w:t>
      </w:r>
      <w:r w:rsidRPr="00865FE4">
        <w:rPr>
          <w:sz w:val="28"/>
          <w:szCs w:val="28"/>
        </w:rPr>
        <w:t xml:space="preserve"> вы знаете жизненные формы растений?</w:t>
      </w:r>
    </w:p>
    <w:p w:rsidR="00AF2EE6" w:rsidRPr="00865FE4" w:rsidRDefault="00AF2EE6" w:rsidP="00AF2EE6">
      <w:pPr>
        <w:numPr>
          <w:ilvl w:val="0"/>
          <w:numId w:val="2"/>
        </w:numPr>
        <w:tabs>
          <w:tab w:val="clear" w:pos="720"/>
          <w:tab w:val="num" w:pos="1080"/>
        </w:tabs>
        <w:ind w:left="0" w:firstLine="720"/>
        <w:rPr>
          <w:sz w:val="28"/>
          <w:szCs w:val="28"/>
        </w:rPr>
      </w:pPr>
      <w:r w:rsidRPr="00865FE4">
        <w:rPr>
          <w:sz w:val="28"/>
          <w:szCs w:val="28"/>
        </w:rPr>
        <w:t xml:space="preserve">Сформулируйте правило Бергмана. </w:t>
      </w:r>
    </w:p>
    <w:p w:rsidR="00AF2EE6" w:rsidRPr="00865FE4" w:rsidRDefault="00AF2EE6" w:rsidP="00AF2EE6">
      <w:pPr>
        <w:numPr>
          <w:ilvl w:val="0"/>
          <w:numId w:val="2"/>
        </w:numPr>
        <w:tabs>
          <w:tab w:val="clear" w:pos="720"/>
          <w:tab w:val="num" w:pos="1080"/>
        </w:tabs>
        <w:ind w:left="0" w:firstLine="720"/>
        <w:rPr>
          <w:sz w:val="28"/>
          <w:szCs w:val="28"/>
        </w:rPr>
      </w:pPr>
      <w:r w:rsidRPr="00865FE4">
        <w:rPr>
          <w:sz w:val="28"/>
          <w:szCs w:val="28"/>
        </w:rPr>
        <w:t>Как влияет свет на живые организмы?</w:t>
      </w:r>
    </w:p>
    <w:p w:rsidR="00AF2EE6" w:rsidRPr="00865FE4" w:rsidRDefault="00AF2EE6" w:rsidP="00AF2EE6">
      <w:pPr>
        <w:numPr>
          <w:ilvl w:val="0"/>
          <w:numId w:val="2"/>
        </w:numPr>
        <w:tabs>
          <w:tab w:val="clear" w:pos="720"/>
          <w:tab w:val="num" w:pos="1080"/>
        </w:tabs>
        <w:ind w:left="0" w:firstLine="720"/>
        <w:rPr>
          <w:sz w:val="28"/>
          <w:szCs w:val="28"/>
        </w:rPr>
      </w:pPr>
      <w:r w:rsidRPr="00865FE4">
        <w:rPr>
          <w:sz w:val="28"/>
          <w:szCs w:val="28"/>
        </w:rPr>
        <w:lastRenderedPageBreak/>
        <w:t>Как влияет вода на живые организмы?</w:t>
      </w:r>
    </w:p>
    <w:p w:rsidR="00AF2EE6" w:rsidRPr="00865FE4" w:rsidRDefault="00AF2EE6" w:rsidP="00AF2EE6">
      <w:pPr>
        <w:numPr>
          <w:ilvl w:val="0"/>
          <w:numId w:val="2"/>
        </w:numPr>
        <w:tabs>
          <w:tab w:val="clear" w:pos="720"/>
          <w:tab w:val="num" w:pos="1080"/>
        </w:tabs>
        <w:ind w:left="0" w:firstLine="720"/>
        <w:rPr>
          <w:sz w:val="28"/>
          <w:szCs w:val="28"/>
        </w:rPr>
      </w:pPr>
      <w:r w:rsidRPr="00865FE4">
        <w:rPr>
          <w:sz w:val="28"/>
          <w:szCs w:val="28"/>
        </w:rPr>
        <w:t>Как влияют физические и химические факторы воздушной среды на живые организмы?</w:t>
      </w:r>
    </w:p>
    <w:p w:rsidR="00AF2EE6" w:rsidRPr="00865FE4" w:rsidRDefault="00AF2EE6" w:rsidP="00AF2EE6">
      <w:pPr>
        <w:numPr>
          <w:ilvl w:val="0"/>
          <w:numId w:val="2"/>
        </w:numPr>
        <w:tabs>
          <w:tab w:val="clear" w:pos="720"/>
          <w:tab w:val="num" w:pos="1080"/>
        </w:tabs>
        <w:ind w:left="0" w:firstLine="720"/>
        <w:rPr>
          <w:sz w:val="28"/>
          <w:szCs w:val="28"/>
        </w:rPr>
      </w:pPr>
      <w:r w:rsidRPr="00865FE4">
        <w:rPr>
          <w:sz w:val="28"/>
          <w:szCs w:val="28"/>
        </w:rPr>
        <w:t>Опишите значение биогенных микро- и макроэлементов.</w:t>
      </w:r>
    </w:p>
    <w:p w:rsidR="00AF2EE6" w:rsidRPr="00865FE4" w:rsidRDefault="00AF2EE6" w:rsidP="00AF2EE6">
      <w:pPr>
        <w:numPr>
          <w:ilvl w:val="0"/>
          <w:numId w:val="2"/>
        </w:numPr>
        <w:tabs>
          <w:tab w:val="clear" w:pos="720"/>
          <w:tab w:val="num" w:pos="1080"/>
        </w:tabs>
        <w:ind w:left="0" w:firstLine="720"/>
        <w:rPr>
          <w:sz w:val="28"/>
          <w:szCs w:val="28"/>
        </w:rPr>
      </w:pPr>
      <w:r w:rsidRPr="00865FE4">
        <w:rPr>
          <w:sz w:val="28"/>
          <w:szCs w:val="28"/>
        </w:rPr>
        <w:t>Охарактеризуйте влияние естественных геомагнитных полей на живое.</w:t>
      </w:r>
    </w:p>
    <w:p w:rsidR="00AF2EE6" w:rsidRPr="00AF2EE6" w:rsidRDefault="00AF2EE6" w:rsidP="00AF2EE6">
      <w:pPr>
        <w:numPr>
          <w:ilvl w:val="0"/>
          <w:numId w:val="2"/>
        </w:numPr>
        <w:tabs>
          <w:tab w:val="clear" w:pos="720"/>
          <w:tab w:val="num" w:pos="1080"/>
        </w:tabs>
        <w:ind w:left="0" w:firstLine="720"/>
        <w:rPr>
          <w:rStyle w:val="FontStyle26"/>
          <w:rFonts w:ascii="Times New Roman" w:hAnsi="Times New Roman" w:cs="Times New Roman"/>
          <w:bCs w:val="0"/>
          <w:sz w:val="28"/>
          <w:szCs w:val="28"/>
        </w:rPr>
      </w:pPr>
      <w:r w:rsidRPr="00AF2EE6">
        <w:rPr>
          <w:sz w:val="28"/>
          <w:szCs w:val="28"/>
        </w:rPr>
        <w:t xml:space="preserve">Опишите эдафические факторы и их </w:t>
      </w:r>
      <w:r w:rsidRPr="00AF2EE6">
        <w:rPr>
          <w:rStyle w:val="FontStyle26"/>
          <w:rFonts w:ascii="Times New Roman" w:hAnsi="Times New Roman" w:cs="Times New Roman"/>
          <w:b w:val="0"/>
          <w:sz w:val="28"/>
          <w:szCs w:val="28"/>
        </w:rPr>
        <w:t xml:space="preserve">роль в жизни растений и почвенной </w:t>
      </w:r>
      <w:proofErr w:type="spellStart"/>
      <w:r w:rsidRPr="00AF2EE6">
        <w:rPr>
          <w:rStyle w:val="FontStyle26"/>
          <w:rFonts w:ascii="Times New Roman" w:hAnsi="Times New Roman" w:cs="Times New Roman"/>
          <w:b w:val="0"/>
          <w:sz w:val="28"/>
          <w:szCs w:val="28"/>
        </w:rPr>
        <w:t>биоты</w:t>
      </w:r>
      <w:proofErr w:type="spellEnd"/>
      <w:r w:rsidRPr="00AF2EE6">
        <w:rPr>
          <w:rStyle w:val="FontStyle26"/>
          <w:rFonts w:ascii="Times New Roman" w:hAnsi="Times New Roman" w:cs="Times New Roman"/>
          <w:b w:val="0"/>
          <w:sz w:val="28"/>
          <w:szCs w:val="28"/>
        </w:rPr>
        <w:t>.</w:t>
      </w:r>
    </w:p>
    <w:p w:rsidR="00AF2EE6" w:rsidRDefault="00AF2EE6" w:rsidP="00AF2EE6">
      <w:pPr>
        <w:rPr>
          <w:sz w:val="28"/>
          <w:szCs w:val="28"/>
        </w:rPr>
      </w:pPr>
    </w:p>
    <w:p w:rsidR="00497458" w:rsidRPr="00865FE4" w:rsidRDefault="00497458" w:rsidP="00AF2EE6">
      <w:pPr>
        <w:rPr>
          <w:sz w:val="28"/>
          <w:szCs w:val="28"/>
        </w:rPr>
      </w:pPr>
    </w:p>
    <w:p w:rsidR="00AF2EE6" w:rsidRPr="00BA2162" w:rsidRDefault="00AF2EE6" w:rsidP="00BA2162">
      <w:pPr>
        <w:pStyle w:val="1"/>
        <w:jc w:val="center"/>
        <w:rPr>
          <w:rStyle w:val="FontStyle26"/>
          <w:rFonts w:ascii="Times New Roman" w:hAnsi="Times New Roman" w:cs="Times New Roman"/>
        </w:rPr>
      </w:pPr>
      <w:bookmarkStart w:id="19" w:name="_Toc92794619"/>
      <w:r w:rsidRPr="00BA2162">
        <w:rPr>
          <w:rFonts w:ascii="Times New Roman" w:hAnsi="Times New Roman" w:cs="Times New Roman"/>
          <w:sz w:val="28"/>
          <w:szCs w:val="28"/>
        </w:rPr>
        <w:t>Практическое занятие №3</w:t>
      </w:r>
      <w:r w:rsidR="00BA2162" w:rsidRPr="00BA2162">
        <w:rPr>
          <w:rFonts w:ascii="Times New Roman" w:hAnsi="Times New Roman" w:cs="Times New Roman"/>
          <w:sz w:val="28"/>
          <w:szCs w:val="28"/>
        </w:rPr>
        <w:t xml:space="preserve">. </w:t>
      </w:r>
      <w:r w:rsidRPr="00BA2162">
        <w:rPr>
          <w:rFonts w:ascii="Times New Roman" w:hAnsi="Times New Roman" w:cs="Times New Roman"/>
          <w:sz w:val="28"/>
          <w:szCs w:val="28"/>
        </w:rPr>
        <w:t>ПОПУЛЯЦИИ И БИОТИЧЕСКИЕ СООБЩЕСТВА</w:t>
      </w:r>
      <w:bookmarkEnd w:id="19"/>
    </w:p>
    <w:p w:rsidR="00AF2EE6" w:rsidRPr="00865FE4" w:rsidRDefault="00AF2EE6" w:rsidP="00AF2EE6">
      <w:pPr>
        <w:pStyle w:val="a6"/>
        <w:spacing w:before="0" w:beforeAutospacing="0" w:after="0" w:afterAutospacing="0"/>
        <w:jc w:val="center"/>
        <w:rPr>
          <w:b/>
          <w:sz w:val="28"/>
          <w:szCs w:val="28"/>
        </w:rPr>
      </w:pPr>
    </w:p>
    <w:p w:rsidR="00AF2EE6" w:rsidRPr="00865FE4" w:rsidRDefault="00AF2EE6" w:rsidP="00AF2EE6">
      <w:pPr>
        <w:jc w:val="center"/>
        <w:rPr>
          <w:b/>
          <w:sz w:val="28"/>
          <w:szCs w:val="28"/>
        </w:rPr>
      </w:pPr>
      <w:r w:rsidRPr="00865FE4">
        <w:rPr>
          <w:b/>
          <w:sz w:val="28"/>
          <w:szCs w:val="28"/>
        </w:rPr>
        <w:t xml:space="preserve">1. ТЕОРЕТИЧЕСКАЯ ЧАСТЬ </w:t>
      </w:r>
    </w:p>
    <w:p w:rsidR="00AF2EE6" w:rsidRPr="00865FE4" w:rsidRDefault="00AF2EE6" w:rsidP="00AF2EE6">
      <w:pPr>
        <w:ind w:firstLine="720"/>
        <w:jc w:val="both"/>
        <w:rPr>
          <w:sz w:val="28"/>
          <w:szCs w:val="28"/>
        </w:rPr>
      </w:pPr>
      <w:proofErr w:type="gramStart"/>
      <w:r w:rsidRPr="00865FE4">
        <w:rPr>
          <w:b/>
          <w:sz w:val="28"/>
          <w:szCs w:val="28"/>
        </w:rPr>
        <w:t>Основные понятия и определения:</w:t>
      </w:r>
      <w:r w:rsidRPr="00865FE4">
        <w:rPr>
          <w:sz w:val="28"/>
          <w:szCs w:val="28"/>
        </w:rPr>
        <w:t xml:space="preserve"> популяция, статические показатели, динамические показатели, численность, плотность, показатели структуры, рождаемость, продукция, смертность, удельная рождаемость, удельная смертность, продолжительность жизни, физиологическая продолжительность жизни, максимальная продолжительность жизни, таблицы выживания, кривые выживания, экспоненциальный рост численности по</w:t>
      </w:r>
      <w:r w:rsidRPr="00865FE4">
        <w:rPr>
          <w:sz w:val="28"/>
          <w:szCs w:val="28"/>
        </w:rPr>
        <w:softHyphen/>
        <w:t>пуляции, чистая скорость воспроизвод</w:t>
      </w:r>
      <w:r w:rsidRPr="00865FE4">
        <w:rPr>
          <w:sz w:val="28"/>
          <w:szCs w:val="28"/>
        </w:rPr>
        <w:softHyphen/>
        <w:t xml:space="preserve">ства, j-образная кривая, s-образная кривая, логистическая модель, экологическая стратегия выживания, </w:t>
      </w:r>
      <w:proofErr w:type="spellStart"/>
      <w:r w:rsidRPr="00865FE4">
        <w:rPr>
          <w:sz w:val="28"/>
          <w:szCs w:val="28"/>
        </w:rPr>
        <w:t>патиенты</w:t>
      </w:r>
      <w:proofErr w:type="spellEnd"/>
      <w:r w:rsidRPr="00865FE4">
        <w:rPr>
          <w:sz w:val="28"/>
          <w:szCs w:val="28"/>
        </w:rPr>
        <w:t xml:space="preserve">, </w:t>
      </w:r>
      <w:proofErr w:type="spellStart"/>
      <w:r w:rsidRPr="00865FE4">
        <w:rPr>
          <w:sz w:val="28"/>
          <w:szCs w:val="28"/>
        </w:rPr>
        <w:t>виоленты</w:t>
      </w:r>
      <w:proofErr w:type="spellEnd"/>
      <w:r w:rsidRPr="00865FE4">
        <w:rPr>
          <w:sz w:val="28"/>
          <w:szCs w:val="28"/>
        </w:rPr>
        <w:t xml:space="preserve">, </w:t>
      </w:r>
      <w:proofErr w:type="spellStart"/>
      <w:r w:rsidRPr="00865FE4">
        <w:rPr>
          <w:sz w:val="28"/>
          <w:szCs w:val="28"/>
        </w:rPr>
        <w:t>эксплеренты</w:t>
      </w:r>
      <w:proofErr w:type="spellEnd"/>
      <w:r w:rsidRPr="00865FE4">
        <w:rPr>
          <w:sz w:val="28"/>
          <w:szCs w:val="28"/>
        </w:rPr>
        <w:t xml:space="preserve">, r-стратегия и к-стратегия, </w:t>
      </w:r>
      <w:proofErr w:type="spellStart"/>
      <w:r w:rsidRPr="00865FE4">
        <w:rPr>
          <w:sz w:val="28"/>
          <w:szCs w:val="28"/>
        </w:rPr>
        <w:t>саморегуляция</w:t>
      </w:r>
      <w:proofErr w:type="spellEnd"/>
      <w:r w:rsidRPr="00865FE4">
        <w:rPr>
          <w:sz w:val="28"/>
          <w:szCs w:val="28"/>
        </w:rPr>
        <w:t>, биоценоз, биоразнообразие, видовая структура, видовое</w:t>
      </w:r>
      <w:proofErr w:type="gramEnd"/>
      <w:r w:rsidRPr="00865FE4">
        <w:rPr>
          <w:sz w:val="28"/>
          <w:szCs w:val="28"/>
        </w:rPr>
        <w:t xml:space="preserve"> разнообразие, </w:t>
      </w:r>
      <w:r w:rsidRPr="00865FE4">
        <w:rPr>
          <w:position w:val="-6"/>
          <w:sz w:val="28"/>
          <w:szCs w:val="28"/>
        </w:rPr>
        <w:object w:dxaOrig="260" w:dyaOrig="240">
          <v:shape id="_x0000_i1030" type="#_x0000_t75" style="width:13.5pt;height:12pt" o:ole="">
            <v:imagedata r:id="rId25" o:title=""/>
          </v:shape>
          <o:OLEObject Type="Embed" ProgID="Equation.DSMT4" ShapeID="_x0000_i1030" DrawAspect="Content" ObjectID="_1703414797" r:id="rId26"/>
        </w:object>
      </w:r>
      <w:r w:rsidRPr="00865FE4">
        <w:rPr>
          <w:sz w:val="28"/>
          <w:szCs w:val="28"/>
        </w:rPr>
        <w:t>-</w:t>
      </w:r>
      <w:r w:rsidRPr="00865FE4">
        <w:rPr>
          <w:sz w:val="28"/>
          <w:szCs w:val="28"/>
        </w:rPr>
        <w:t xml:space="preserve">разнообразие, </w:t>
      </w:r>
      <w:r w:rsidRPr="00865FE4">
        <w:rPr>
          <w:position w:val="-10"/>
          <w:sz w:val="28"/>
          <w:szCs w:val="28"/>
        </w:rPr>
        <w:object w:dxaOrig="260" w:dyaOrig="340">
          <v:shape id="_x0000_i1031" type="#_x0000_t75" style="width:13.5pt;height:16.5pt" o:ole="">
            <v:imagedata r:id="rId27" o:title=""/>
          </v:shape>
          <o:OLEObject Type="Embed" ProgID="Equation.DSMT4" ShapeID="_x0000_i1031" DrawAspect="Content" ObjectID="_1703414798" r:id="rId28"/>
        </w:object>
      </w:r>
      <w:r w:rsidRPr="00865FE4">
        <w:rPr>
          <w:sz w:val="28"/>
          <w:szCs w:val="28"/>
        </w:rPr>
        <w:t xml:space="preserve">-разнообразие, </w:t>
      </w:r>
      <w:proofErr w:type="spellStart"/>
      <w:r w:rsidRPr="00865FE4">
        <w:rPr>
          <w:sz w:val="28"/>
          <w:szCs w:val="28"/>
        </w:rPr>
        <w:t>экотон</w:t>
      </w:r>
      <w:proofErr w:type="spellEnd"/>
      <w:r w:rsidRPr="00865FE4">
        <w:rPr>
          <w:sz w:val="28"/>
          <w:szCs w:val="28"/>
        </w:rPr>
        <w:t>, краевой эф</w:t>
      </w:r>
      <w:r w:rsidRPr="00865FE4">
        <w:rPr>
          <w:sz w:val="28"/>
          <w:szCs w:val="28"/>
        </w:rPr>
        <w:softHyphen/>
        <w:t xml:space="preserve">фект, </w:t>
      </w:r>
      <w:proofErr w:type="spellStart"/>
      <w:r w:rsidRPr="00865FE4">
        <w:rPr>
          <w:sz w:val="28"/>
          <w:szCs w:val="28"/>
        </w:rPr>
        <w:t>эдификатор</w:t>
      </w:r>
      <w:proofErr w:type="spellEnd"/>
      <w:r w:rsidRPr="00865FE4">
        <w:rPr>
          <w:sz w:val="28"/>
          <w:szCs w:val="28"/>
        </w:rPr>
        <w:t>, степень доминиро</w:t>
      </w:r>
      <w:r w:rsidRPr="00865FE4">
        <w:rPr>
          <w:sz w:val="28"/>
          <w:szCs w:val="28"/>
        </w:rPr>
        <w:softHyphen/>
        <w:t xml:space="preserve">вания, обилие вида, </w:t>
      </w:r>
      <w:proofErr w:type="spellStart"/>
      <w:r w:rsidRPr="00865FE4">
        <w:rPr>
          <w:sz w:val="28"/>
          <w:szCs w:val="28"/>
        </w:rPr>
        <w:t>консорция</w:t>
      </w:r>
      <w:proofErr w:type="spellEnd"/>
      <w:r w:rsidRPr="00865FE4">
        <w:rPr>
          <w:sz w:val="28"/>
          <w:szCs w:val="28"/>
        </w:rPr>
        <w:t xml:space="preserve">, </w:t>
      </w:r>
      <w:proofErr w:type="spellStart"/>
      <w:r w:rsidRPr="00865FE4">
        <w:rPr>
          <w:sz w:val="28"/>
          <w:szCs w:val="28"/>
        </w:rPr>
        <w:t>ярусность</w:t>
      </w:r>
      <w:proofErr w:type="spellEnd"/>
      <w:r w:rsidRPr="00865FE4">
        <w:rPr>
          <w:sz w:val="28"/>
          <w:szCs w:val="28"/>
        </w:rPr>
        <w:t xml:space="preserve">, мозаичность, экологическая ниша, конкуренция, межвидовая конкуренция, принципа конкурентного исключения, нейтрализм, </w:t>
      </w:r>
      <w:proofErr w:type="spellStart"/>
      <w:r w:rsidRPr="00865FE4">
        <w:rPr>
          <w:sz w:val="28"/>
          <w:szCs w:val="28"/>
        </w:rPr>
        <w:t>аменсализм</w:t>
      </w:r>
      <w:proofErr w:type="spellEnd"/>
      <w:r w:rsidRPr="00865FE4">
        <w:rPr>
          <w:sz w:val="28"/>
          <w:szCs w:val="28"/>
        </w:rPr>
        <w:t xml:space="preserve">, антибиоз, хищничество и паразитизм, комменсализм, </w:t>
      </w:r>
      <w:proofErr w:type="spellStart"/>
      <w:r w:rsidRPr="00865FE4">
        <w:rPr>
          <w:sz w:val="28"/>
          <w:szCs w:val="28"/>
        </w:rPr>
        <w:t>протокооперация</w:t>
      </w:r>
      <w:proofErr w:type="spellEnd"/>
      <w:r w:rsidRPr="00865FE4">
        <w:rPr>
          <w:sz w:val="28"/>
          <w:szCs w:val="28"/>
        </w:rPr>
        <w:t xml:space="preserve">, мутуализм. </w:t>
      </w:r>
    </w:p>
    <w:p w:rsidR="00AF2EE6" w:rsidRPr="00865FE4" w:rsidRDefault="00AF2EE6" w:rsidP="00AF2EE6">
      <w:pPr>
        <w:pStyle w:val="a6"/>
        <w:spacing w:before="0" w:beforeAutospacing="0" w:after="0" w:afterAutospacing="0"/>
        <w:jc w:val="center"/>
        <w:rPr>
          <w:rStyle w:val="em1"/>
          <w:bCs w:val="0"/>
          <w:sz w:val="28"/>
          <w:szCs w:val="28"/>
        </w:rPr>
      </w:pPr>
      <w:r w:rsidRPr="00865FE4">
        <w:rPr>
          <w:rStyle w:val="em1"/>
          <w:bCs w:val="0"/>
          <w:sz w:val="28"/>
          <w:szCs w:val="28"/>
        </w:rPr>
        <w:t xml:space="preserve">2. </w:t>
      </w:r>
      <w:r w:rsidR="008E3BAF">
        <w:rPr>
          <w:b/>
          <w:sz w:val="28"/>
          <w:szCs w:val="28"/>
        </w:rPr>
        <w:t>ЗАДАНИЯ ДЛЯ ПРАКТИЧЕСКОГО ЗАНЯТИЯ</w:t>
      </w:r>
      <w:r>
        <w:rPr>
          <w:b/>
          <w:sz w:val="28"/>
          <w:szCs w:val="28"/>
        </w:rPr>
        <w:t xml:space="preserve"> </w:t>
      </w:r>
    </w:p>
    <w:p w:rsidR="00497458" w:rsidRPr="00865FE4" w:rsidRDefault="00497458" w:rsidP="00497458">
      <w:pPr>
        <w:ind w:firstLine="708"/>
        <w:jc w:val="both"/>
        <w:rPr>
          <w:sz w:val="28"/>
          <w:szCs w:val="28"/>
        </w:rPr>
      </w:pPr>
      <w:r w:rsidRPr="00865FE4">
        <w:rPr>
          <w:sz w:val="28"/>
          <w:szCs w:val="28"/>
        </w:rPr>
        <w:t>Популяция – группировка особей одного вида в разных положениях одного ареала. Каждая популяция имеет свою территорию – биологическое сигнальное поле, совокупность природных факторов которого составляет его экологическую нишу.</w:t>
      </w:r>
    </w:p>
    <w:p w:rsidR="00497458" w:rsidRPr="00865FE4" w:rsidRDefault="00497458" w:rsidP="00497458">
      <w:pPr>
        <w:ind w:firstLine="720"/>
        <w:jc w:val="both"/>
        <w:rPr>
          <w:sz w:val="28"/>
        </w:rPr>
      </w:pPr>
      <w:r w:rsidRPr="00865FE4">
        <w:rPr>
          <w:sz w:val="28"/>
          <w:szCs w:val="28"/>
        </w:rPr>
        <w:t xml:space="preserve">Рост численности популяции в идеальных условиях (неограниченны территория, ресурсы, отсутствие неблагоприятных факторов),  представляет графически восходящую прямую – </w:t>
      </w:r>
      <w:r w:rsidRPr="00865FE4">
        <w:rPr>
          <w:b/>
          <w:sz w:val="28"/>
          <w:szCs w:val="28"/>
        </w:rPr>
        <w:t>экспоненту</w:t>
      </w:r>
      <w:r w:rsidRPr="00865FE4">
        <w:rPr>
          <w:sz w:val="28"/>
          <w:szCs w:val="28"/>
        </w:rPr>
        <w:t>.</w:t>
      </w:r>
      <w:r w:rsidRPr="00865FE4">
        <w:rPr>
          <w:sz w:val="28"/>
        </w:rPr>
        <w:t xml:space="preserve"> Скорость роста численности популяции в этом случае определяется:</w:t>
      </w:r>
    </w:p>
    <w:p w:rsidR="00497458" w:rsidRPr="00865FE4" w:rsidRDefault="00497458" w:rsidP="00497458">
      <w:pPr>
        <w:ind w:firstLine="720"/>
        <w:jc w:val="center"/>
        <w:rPr>
          <w:sz w:val="28"/>
        </w:rPr>
      </w:pPr>
      <w:r w:rsidRPr="00865FE4">
        <w:rPr>
          <w:sz w:val="28"/>
          <w:lang w:val="en-US"/>
        </w:rPr>
        <w:t>V</w:t>
      </w:r>
      <w:r w:rsidRPr="00865FE4">
        <w:rPr>
          <w:sz w:val="28"/>
          <w:vertAlign w:val="subscript"/>
        </w:rPr>
        <w:t>экс</w:t>
      </w:r>
      <w:r w:rsidRPr="00865FE4">
        <w:rPr>
          <w:sz w:val="28"/>
        </w:rPr>
        <w:t xml:space="preserve">= </w:t>
      </w:r>
      <w:r w:rsidRPr="00865FE4">
        <w:rPr>
          <w:sz w:val="28"/>
          <w:lang w:val="en-US"/>
        </w:rPr>
        <w:t>R·N</w:t>
      </w:r>
      <w:r w:rsidRPr="00865FE4">
        <w:rPr>
          <w:sz w:val="28"/>
          <w:vertAlign w:val="subscript"/>
        </w:rPr>
        <w:t>ср</w:t>
      </w:r>
      <w:r w:rsidRPr="00865FE4">
        <w:rPr>
          <w:sz w:val="28"/>
        </w:rPr>
        <w:t xml:space="preserve">,       </w:t>
      </w:r>
    </w:p>
    <w:p w:rsidR="00497458" w:rsidRPr="00865FE4" w:rsidRDefault="00497458" w:rsidP="00497458">
      <w:pPr>
        <w:jc w:val="both"/>
        <w:rPr>
          <w:sz w:val="28"/>
        </w:rPr>
      </w:pPr>
      <w:r w:rsidRPr="00865FE4">
        <w:rPr>
          <w:sz w:val="28"/>
        </w:rPr>
        <w:t xml:space="preserve">где </w:t>
      </w:r>
      <w:r w:rsidRPr="00865FE4">
        <w:rPr>
          <w:sz w:val="28"/>
          <w:lang w:val="en-US"/>
        </w:rPr>
        <w:t>R</w:t>
      </w:r>
      <w:r w:rsidRPr="00865FE4">
        <w:rPr>
          <w:sz w:val="28"/>
        </w:rPr>
        <w:t xml:space="preserve"> – естественный прирост популяции; </w:t>
      </w:r>
      <w:r w:rsidRPr="00865FE4">
        <w:rPr>
          <w:sz w:val="28"/>
          <w:lang w:val="en-US"/>
        </w:rPr>
        <w:t>N</w:t>
      </w:r>
      <w:r w:rsidRPr="00865FE4">
        <w:rPr>
          <w:sz w:val="28"/>
          <w:vertAlign w:val="subscript"/>
        </w:rPr>
        <w:t>ср</w:t>
      </w:r>
      <w:r w:rsidRPr="00865FE4">
        <w:rPr>
          <w:sz w:val="28"/>
        </w:rPr>
        <w:t xml:space="preserve"> – средняя численность.</w:t>
      </w:r>
    </w:p>
    <w:p w:rsidR="00497458" w:rsidRPr="00865FE4" w:rsidRDefault="00497458" w:rsidP="00497458">
      <w:pPr>
        <w:ind w:firstLine="708"/>
        <w:jc w:val="both"/>
        <w:rPr>
          <w:sz w:val="28"/>
          <w:szCs w:val="28"/>
        </w:rPr>
      </w:pPr>
      <w:r w:rsidRPr="00865FE4">
        <w:rPr>
          <w:sz w:val="28"/>
          <w:szCs w:val="28"/>
        </w:rPr>
        <w:t xml:space="preserve">В реальных лимитирующих условиях среды экспоненциальный рост численности популяции может быть только кратковременным, а развитие популяции идет по логистическому типу. Кривая в данном случае имеет </w:t>
      </w:r>
      <w:r w:rsidRPr="00865FE4">
        <w:rPr>
          <w:sz w:val="28"/>
          <w:szCs w:val="28"/>
          <w:lang w:val="en-US"/>
        </w:rPr>
        <w:t>S</w:t>
      </w:r>
      <w:r w:rsidRPr="00865FE4">
        <w:rPr>
          <w:sz w:val="28"/>
          <w:szCs w:val="28"/>
        </w:rPr>
        <w:t xml:space="preserve">-образную форму и называется </w:t>
      </w:r>
      <w:r w:rsidRPr="00865FE4">
        <w:rPr>
          <w:b/>
          <w:sz w:val="28"/>
          <w:szCs w:val="28"/>
        </w:rPr>
        <w:t>логистической</w:t>
      </w:r>
      <w:r w:rsidRPr="00865FE4">
        <w:rPr>
          <w:sz w:val="28"/>
          <w:szCs w:val="28"/>
        </w:rPr>
        <w:t xml:space="preserve">. То есть число особей асимптотически стремится к пределу, представляющему собой максимальную </w:t>
      </w:r>
      <w:r w:rsidRPr="00865FE4">
        <w:rPr>
          <w:sz w:val="28"/>
          <w:szCs w:val="28"/>
        </w:rPr>
        <w:lastRenderedPageBreak/>
        <w:t xml:space="preserve">численность популяции, которую может поддержать окружающая среда. Это так называемая </w:t>
      </w:r>
      <w:r w:rsidRPr="00865FE4">
        <w:rPr>
          <w:b/>
          <w:sz w:val="28"/>
          <w:szCs w:val="28"/>
        </w:rPr>
        <w:t xml:space="preserve">биотическая </w:t>
      </w:r>
      <w:proofErr w:type="spellStart"/>
      <w:r w:rsidRPr="00865FE4">
        <w:rPr>
          <w:b/>
          <w:sz w:val="28"/>
          <w:szCs w:val="28"/>
        </w:rPr>
        <w:t>нагруженность</w:t>
      </w:r>
      <w:proofErr w:type="spellEnd"/>
      <w:r w:rsidRPr="00865FE4">
        <w:rPr>
          <w:sz w:val="28"/>
          <w:szCs w:val="28"/>
        </w:rPr>
        <w:t xml:space="preserve"> среды. Ресурсы среды, поддерживающие предельную численность популяции называются </w:t>
      </w:r>
      <w:r w:rsidRPr="00865FE4">
        <w:rPr>
          <w:b/>
          <w:sz w:val="28"/>
          <w:szCs w:val="28"/>
        </w:rPr>
        <w:t>емкостью среды</w:t>
      </w:r>
      <w:r w:rsidRPr="00865FE4">
        <w:rPr>
          <w:sz w:val="28"/>
          <w:szCs w:val="28"/>
        </w:rPr>
        <w:t>.</w:t>
      </w:r>
    </w:p>
    <w:p w:rsidR="00497458" w:rsidRPr="00865FE4" w:rsidRDefault="00497458" w:rsidP="00497458">
      <w:pPr>
        <w:ind w:firstLine="720"/>
        <w:jc w:val="both"/>
        <w:rPr>
          <w:sz w:val="28"/>
        </w:rPr>
      </w:pPr>
      <w:r w:rsidRPr="00865FE4">
        <w:rPr>
          <w:sz w:val="28"/>
        </w:rPr>
        <w:t xml:space="preserve">Естественный рост популяций происходит по </w:t>
      </w:r>
      <w:r w:rsidRPr="00865FE4">
        <w:rPr>
          <w:i/>
          <w:iCs/>
          <w:sz w:val="28"/>
        </w:rPr>
        <w:t>логистической</w:t>
      </w:r>
      <w:r w:rsidRPr="00865FE4">
        <w:rPr>
          <w:sz w:val="28"/>
        </w:rPr>
        <w:t xml:space="preserve"> кривой, на которую оказывает влияние биотический потенциал и факторы окружающей среды. Среда оказывает тем больше сопротивление росту популяции, чем больше численности.</w:t>
      </w:r>
    </w:p>
    <w:p w:rsidR="00497458" w:rsidRPr="00865FE4" w:rsidRDefault="00497458" w:rsidP="00497458">
      <w:pPr>
        <w:ind w:firstLine="720"/>
        <w:jc w:val="both"/>
        <w:rPr>
          <w:sz w:val="28"/>
        </w:rPr>
      </w:pPr>
      <w:r w:rsidRPr="00865FE4">
        <w:rPr>
          <w:sz w:val="28"/>
        </w:rPr>
        <w:t xml:space="preserve">Коэффициент сопротивляемости среды </w:t>
      </w:r>
      <w:proofErr w:type="spellStart"/>
      <w:r w:rsidRPr="00865FE4">
        <w:rPr>
          <w:sz w:val="28"/>
          <w:lang w:val="en-US"/>
        </w:rPr>
        <w:t>R</w:t>
      </w:r>
      <w:r w:rsidRPr="00865FE4">
        <w:rPr>
          <w:sz w:val="28"/>
          <w:vertAlign w:val="subscript"/>
          <w:lang w:val="en-US"/>
        </w:rPr>
        <w:t>m</w:t>
      </w:r>
      <w:proofErr w:type="spellEnd"/>
      <w:r w:rsidRPr="00865FE4">
        <w:rPr>
          <w:sz w:val="28"/>
        </w:rPr>
        <w:t xml:space="preserve"> выглядит следующим образом:</w:t>
      </w:r>
    </w:p>
    <w:p w:rsidR="00497458" w:rsidRPr="00865FE4" w:rsidRDefault="00497458" w:rsidP="00497458">
      <w:pPr>
        <w:ind w:firstLine="720"/>
        <w:jc w:val="center"/>
        <w:rPr>
          <w:sz w:val="28"/>
        </w:rPr>
      </w:pPr>
      <w:r w:rsidRPr="00865FE4">
        <w:rPr>
          <w:position w:val="-24"/>
          <w:sz w:val="28"/>
          <w:lang w:val="en-US"/>
        </w:rPr>
        <w:object w:dxaOrig="1800" w:dyaOrig="620">
          <v:shape id="_x0000_i1032" type="#_x0000_t75" style="width:105.75pt;height:36pt" o:ole="">
            <v:imagedata r:id="rId29" o:title=""/>
          </v:shape>
          <o:OLEObject Type="Embed" ProgID="Equation.3" ShapeID="_x0000_i1032" DrawAspect="Content" ObjectID="_1703414799" r:id="rId30"/>
        </w:object>
      </w:r>
      <w:r w:rsidRPr="00865FE4">
        <w:rPr>
          <w:sz w:val="28"/>
        </w:rPr>
        <w:t xml:space="preserve">  ,</w:t>
      </w:r>
    </w:p>
    <w:p w:rsidR="00497458" w:rsidRPr="00865FE4" w:rsidRDefault="00497458" w:rsidP="00497458">
      <w:pPr>
        <w:jc w:val="both"/>
        <w:rPr>
          <w:sz w:val="28"/>
        </w:rPr>
      </w:pPr>
      <w:r w:rsidRPr="00865FE4">
        <w:rPr>
          <w:sz w:val="28"/>
        </w:rPr>
        <w:t>где К – предельная численность, достигшая устойчивого равновесия процессов рождаемости и смертности в соответствии с ресурсами среды.</w:t>
      </w:r>
    </w:p>
    <w:p w:rsidR="00497458" w:rsidRPr="00865FE4" w:rsidRDefault="00497458" w:rsidP="00497458">
      <w:pPr>
        <w:ind w:firstLine="720"/>
        <w:jc w:val="both"/>
        <w:rPr>
          <w:sz w:val="28"/>
        </w:rPr>
      </w:pPr>
      <w:r w:rsidRPr="00865FE4">
        <w:rPr>
          <w:sz w:val="28"/>
        </w:rPr>
        <w:t>Скорость роста численности популяции в этом случае определяется:</w:t>
      </w:r>
    </w:p>
    <w:p w:rsidR="00497458" w:rsidRPr="00865FE4" w:rsidRDefault="00497458" w:rsidP="00497458">
      <w:pPr>
        <w:ind w:firstLine="720"/>
        <w:jc w:val="center"/>
        <w:rPr>
          <w:sz w:val="28"/>
        </w:rPr>
      </w:pPr>
      <w:r w:rsidRPr="00865FE4">
        <w:rPr>
          <w:sz w:val="28"/>
          <w:lang w:val="en-US"/>
        </w:rPr>
        <w:t>V</w:t>
      </w:r>
      <w:r w:rsidRPr="00865FE4">
        <w:rPr>
          <w:sz w:val="28"/>
          <w:vertAlign w:val="subscript"/>
        </w:rPr>
        <w:t>лог</w:t>
      </w:r>
      <w:r w:rsidRPr="00865FE4">
        <w:rPr>
          <w:sz w:val="28"/>
        </w:rPr>
        <w:t xml:space="preserve"> = (</w:t>
      </w:r>
      <w:r w:rsidRPr="00865FE4">
        <w:rPr>
          <w:position w:val="-24"/>
          <w:sz w:val="28"/>
          <w:lang w:val="en-US"/>
        </w:rPr>
        <w:object w:dxaOrig="1280" w:dyaOrig="620">
          <v:shape id="_x0000_i1033" type="#_x0000_t75" style="width:75.75pt;height:36pt" o:ole="">
            <v:imagedata r:id="rId31" o:title=""/>
          </v:shape>
          <o:OLEObject Type="Embed" ProgID="Equation.3" ShapeID="_x0000_i1033" DrawAspect="Content" ObjectID="_1703414800" r:id="rId32"/>
        </w:object>
      </w:r>
      <w:proofErr w:type="gramStart"/>
      <w:r w:rsidRPr="00865FE4">
        <w:rPr>
          <w:sz w:val="28"/>
        </w:rPr>
        <w:t>)</w:t>
      </w:r>
      <w:r w:rsidRPr="00865FE4">
        <w:rPr>
          <w:sz w:val="28"/>
          <w:lang w:val="en-US"/>
        </w:rPr>
        <w:t>·</w:t>
      </w:r>
      <w:proofErr w:type="gramEnd"/>
      <w:r w:rsidRPr="00865FE4">
        <w:rPr>
          <w:sz w:val="28"/>
          <w:lang w:val="en-US"/>
        </w:rPr>
        <w:t>R·N</w:t>
      </w:r>
      <w:r w:rsidRPr="00865FE4">
        <w:rPr>
          <w:sz w:val="28"/>
          <w:vertAlign w:val="subscript"/>
        </w:rPr>
        <w:t>ср</w:t>
      </w:r>
      <w:r w:rsidRPr="00865FE4">
        <w:rPr>
          <w:sz w:val="28"/>
        </w:rPr>
        <w:t>.</w:t>
      </w:r>
    </w:p>
    <w:p w:rsidR="00497458" w:rsidRDefault="00497458" w:rsidP="00497458">
      <w:pPr>
        <w:ind w:firstLine="708"/>
        <w:jc w:val="both"/>
        <w:rPr>
          <w:b/>
          <w:bCs/>
          <w:sz w:val="28"/>
        </w:rPr>
      </w:pPr>
    </w:p>
    <w:p w:rsidR="00497458" w:rsidRPr="00865FE4" w:rsidRDefault="00497458" w:rsidP="00497458">
      <w:pPr>
        <w:ind w:firstLine="708"/>
        <w:jc w:val="both"/>
        <w:rPr>
          <w:sz w:val="28"/>
          <w:szCs w:val="28"/>
        </w:rPr>
      </w:pPr>
      <w:r>
        <w:rPr>
          <w:b/>
          <w:bCs/>
          <w:sz w:val="28"/>
        </w:rPr>
        <w:t xml:space="preserve">Задание </w:t>
      </w:r>
      <w:r w:rsidRPr="00865FE4">
        <w:rPr>
          <w:b/>
          <w:bCs/>
          <w:sz w:val="28"/>
        </w:rPr>
        <w:t xml:space="preserve"> 1</w:t>
      </w:r>
      <w:r w:rsidRPr="00865FE4">
        <w:rPr>
          <w:b/>
          <w:bCs/>
          <w:i/>
          <w:sz w:val="28"/>
        </w:rPr>
        <w:t>.</w:t>
      </w:r>
      <w:r w:rsidRPr="00865FE4">
        <w:rPr>
          <w:i/>
          <w:sz w:val="28"/>
        </w:rPr>
        <w:t xml:space="preserve"> </w:t>
      </w:r>
      <w:r w:rsidRPr="00865FE4">
        <w:rPr>
          <w:sz w:val="28"/>
        </w:rPr>
        <w:t>Построить кривую роста численности населения земного шара по таблице 1. Указать тип получившейся кривой (экспонента или логистическая кривая) и отметить наличие или отсутствие демографической проблемы. Рассчитать скорость роста населения земного шара абсолютную (</w:t>
      </w:r>
      <w:r w:rsidRPr="00865FE4">
        <w:rPr>
          <w:sz w:val="28"/>
          <w:lang w:val="en-US"/>
        </w:rPr>
        <w:t>V</w:t>
      </w:r>
      <w:proofErr w:type="spellStart"/>
      <w:r w:rsidRPr="00865FE4">
        <w:rPr>
          <w:sz w:val="28"/>
          <w:vertAlign w:val="subscript"/>
        </w:rPr>
        <w:t>абс</w:t>
      </w:r>
      <w:proofErr w:type="spellEnd"/>
      <w:r w:rsidRPr="00865FE4">
        <w:rPr>
          <w:sz w:val="28"/>
        </w:rPr>
        <w:t>= Δ</w:t>
      </w:r>
      <w:r w:rsidRPr="00865FE4">
        <w:rPr>
          <w:sz w:val="28"/>
          <w:lang w:val="en-US"/>
        </w:rPr>
        <w:t>N</w:t>
      </w:r>
      <w:r w:rsidRPr="00865FE4">
        <w:rPr>
          <w:sz w:val="28"/>
        </w:rPr>
        <w:t>/Δ</w:t>
      </w:r>
      <w:r w:rsidRPr="00865FE4">
        <w:rPr>
          <w:sz w:val="28"/>
          <w:lang w:val="en-US"/>
        </w:rPr>
        <w:t>t</w:t>
      </w:r>
      <w:r w:rsidRPr="00865FE4">
        <w:rPr>
          <w:sz w:val="28"/>
        </w:rPr>
        <w:t>) и смоделированные (экспоненциальную и логистическую скорости) в периоды: 1950-1960г.г. и 1995-2000г.г. По полученным результатам, сравнивая абсолютную скорость с экспоненциальной и логистической, определить тип развития популяции человека (развитие по экспоненте или по логистической кривой) в указанные периоды.  Учитывая, что согласно последним данным, с учетом пределов развития сельского хозяйства максимальное допустимое число жителей равно 12 млрд. человек,</w:t>
      </w:r>
      <w:r w:rsidRPr="00865FE4">
        <w:rPr>
          <w:i/>
          <w:sz w:val="28"/>
        </w:rPr>
        <w:t xml:space="preserve"> </w:t>
      </w:r>
      <w:r w:rsidRPr="00865FE4">
        <w:rPr>
          <w:sz w:val="28"/>
        </w:rPr>
        <w:t>а естественный прирост для человеческого рода составляет 0,023.</w:t>
      </w:r>
    </w:p>
    <w:p w:rsidR="00497458" w:rsidRDefault="00497458" w:rsidP="00497458">
      <w:pPr>
        <w:jc w:val="center"/>
        <w:rPr>
          <w:sz w:val="28"/>
          <w:szCs w:val="28"/>
        </w:rPr>
      </w:pPr>
    </w:p>
    <w:p w:rsidR="00497458" w:rsidRDefault="00497458" w:rsidP="00497458">
      <w:pPr>
        <w:jc w:val="center"/>
        <w:rPr>
          <w:sz w:val="28"/>
          <w:szCs w:val="28"/>
        </w:rPr>
      </w:pPr>
      <w:r w:rsidRPr="00865FE4">
        <w:rPr>
          <w:sz w:val="28"/>
          <w:szCs w:val="28"/>
        </w:rPr>
        <w:t>Таблица 1</w:t>
      </w:r>
      <w:r>
        <w:rPr>
          <w:sz w:val="28"/>
          <w:szCs w:val="28"/>
        </w:rPr>
        <w:t>.</w:t>
      </w:r>
      <w:r w:rsidRPr="00865FE4">
        <w:rPr>
          <w:sz w:val="28"/>
          <w:szCs w:val="28"/>
        </w:rPr>
        <w:t xml:space="preserve"> Демографическая история человечества </w:t>
      </w:r>
    </w:p>
    <w:p w:rsidR="00497458" w:rsidRPr="00865FE4" w:rsidRDefault="00497458" w:rsidP="00497458">
      <w:pPr>
        <w:jc w:val="center"/>
        <w:rPr>
          <w:sz w:val="28"/>
          <w:szCs w:val="28"/>
        </w:rPr>
      </w:pPr>
      <w:r w:rsidRPr="00865FE4">
        <w:rPr>
          <w:sz w:val="28"/>
          <w:szCs w:val="28"/>
        </w:rPr>
        <w:t>(</w:t>
      </w:r>
      <w:proofErr w:type="spellStart"/>
      <w:r w:rsidRPr="00865FE4">
        <w:rPr>
          <w:sz w:val="28"/>
          <w:szCs w:val="28"/>
          <w:lang w:val="en-US"/>
        </w:rPr>
        <w:t>Deevey</w:t>
      </w:r>
      <w:proofErr w:type="spellEnd"/>
      <w:r w:rsidRPr="00865FE4">
        <w:rPr>
          <w:sz w:val="28"/>
          <w:szCs w:val="28"/>
        </w:rPr>
        <w:t>, 1969; с изменениями)</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1"/>
        <w:gridCol w:w="4640"/>
        <w:gridCol w:w="3482"/>
      </w:tblGrid>
      <w:tr w:rsidR="00497458" w:rsidRPr="00865FE4" w:rsidTr="003D3DCF">
        <w:trPr>
          <w:trHeight w:val="552"/>
        </w:trPr>
        <w:tc>
          <w:tcPr>
            <w:tcW w:w="832" w:type="pct"/>
            <w:vAlign w:val="center"/>
          </w:tcPr>
          <w:p w:rsidR="00497458" w:rsidRPr="00865FE4" w:rsidRDefault="00497458" w:rsidP="003D3DCF">
            <w:pPr>
              <w:jc w:val="center"/>
            </w:pPr>
            <w:r w:rsidRPr="00865FE4">
              <w:t>Время, год</w:t>
            </w:r>
          </w:p>
        </w:tc>
        <w:tc>
          <w:tcPr>
            <w:tcW w:w="2381" w:type="pct"/>
            <w:vAlign w:val="center"/>
          </w:tcPr>
          <w:p w:rsidR="00497458" w:rsidRPr="00865FE4" w:rsidRDefault="00497458" w:rsidP="003D3DCF">
            <w:pPr>
              <w:jc w:val="center"/>
            </w:pPr>
            <w:r w:rsidRPr="00865FE4">
              <w:t>Эпоха или характер   цивилизации</w:t>
            </w:r>
          </w:p>
        </w:tc>
        <w:tc>
          <w:tcPr>
            <w:tcW w:w="1787" w:type="pct"/>
            <w:vAlign w:val="center"/>
          </w:tcPr>
          <w:p w:rsidR="00497458" w:rsidRPr="00865FE4" w:rsidRDefault="00497458" w:rsidP="003D3DCF">
            <w:pPr>
              <w:jc w:val="center"/>
            </w:pPr>
            <w:r w:rsidRPr="00865FE4">
              <w:t>Численность населения, чел.</w:t>
            </w:r>
          </w:p>
        </w:tc>
      </w:tr>
      <w:tr w:rsidR="00497458" w:rsidRPr="00865FE4" w:rsidTr="003D3DCF">
        <w:tc>
          <w:tcPr>
            <w:tcW w:w="832" w:type="pct"/>
          </w:tcPr>
          <w:p w:rsidR="00497458" w:rsidRPr="00865FE4" w:rsidRDefault="00497458" w:rsidP="003D3DCF">
            <w:pPr>
              <w:jc w:val="center"/>
            </w:pPr>
            <w:r w:rsidRPr="00865FE4">
              <w:t>30 до н.э.</w:t>
            </w:r>
          </w:p>
        </w:tc>
        <w:tc>
          <w:tcPr>
            <w:tcW w:w="2381" w:type="pct"/>
          </w:tcPr>
          <w:p w:rsidR="00497458" w:rsidRPr="00865FE4" w:rsidRDefault="00497458" w:rsidP="003D3DCF">
            <w:pPr>
              <w:jc w:val="center"/>
            </w:pPr>
            <w:r w:rsidRPr="00865FE4">
              <w:t>Урбанистическое общество (Римская империя и Китай)</w:t>
            </w:r>
          </w:p>
        </w:tc>
        <w:tc>
          <w:tcPr>
            <w:tcW w:w="1787" w:type="pct"/>
          </w:tcPr>
          <w:p w:rsidR="00497458" w:rsidRPr="00865FE4" w:rsidRDefault="00497458" w:rsidP="003D3DCF">
            <w:pPr>
              <w:jc w:val="center"/>
            </w:pPr>
          </w:p>
          <w:p w:rsidR="00497458" w:rsidRPr="00865FE4" w:rsidRDefault="00497458" w:rsidP="003D3DCF">
            <w:pPr>
              <w:jc w:val="center"/>
            </w:pPr>
            <w:r w:rsidRPr="00865FE4">
              <w:t>133· 10</w:t>
            </w:r>
            <w:r w:rsidRPr="00865FE4">
              <w:rPr>
                <w:vertAlign w:val="superscript"/>
              </w:rPr>
              <w:t>6</w:t>
            </w:r>
          </w:p>
        </w:tc>
      </w:tr>
      <w:tr w:rsidR="00497458" w:rsidRPr="00865FE4" w:rsidTr="003D3DCF">
        <w:tc>
          <w:tcPr>
            <w:tcW w:w="832" w:type="pct"/>
          </w:tcPr>
          <w:p w:rsidR="00497458" w:rsidRPr="00865FE4" w:rsidRDefault="00497458" w:rsidP="003D3DCF">
            <w:pPr>
              <w:jc w:val="center"/>
            </w:pPr>
            <w:r w:rsidRPr="00865FE4">
              <w:t>1600</w:t>
            </w:r>
          </w:p>
        </w:tc>
        <w:tc>
          <w:tcPr>
            <w:tcW w:w="2381" w:type="pct"/>
          </w:tcPr>
          <w:p w:rsidR="00497458" w:rsidRPr="00865FE4" w:rsidRDefault="00497458" w:rsidP="003D3DCF">
            <w:pPr>
              <w:jc w:val="center"/>
            </w:pPr>
            <w:r w:rsidRPr="00865FE4">
              <w:t>Начало нашего времени</w:t>
            </w:r>
          </w:p>
        </w:tc>
        <w:tc>
          <w:tcPr>
            <w:tcW w:w="1787" w:type="pct"/>
          </w:tcPr>
          <w:p w:rsidR="00497458" w:rsidRPr="00865FE4" w:rsidRDefault="00497458" w:rsidP="003D3DCF">
            <w:pPr>
              <w:jc w:val="center"/>
            </w:pPr>
            <w:r w:rsidRPr="00865FE4">
              <w:t>500 · 10</w:t>
            </w:r>
            <w:r w:rsidRPr="00865FE4">
              <w:rPr>
                <w:vertAlign w:val="superscript"/>
              </w:rPr>
              <w:t>6</w:t>
            </w:r>
          </w:p>
        </w:tc>
      </w:tr>
      <w:tr w:rsidR="00497458" w:rsidRPr="00865FE4" w:rsidTr="003D3DCF">
        <w:tc>
          <w:tcPr>
            <w:tcW w:w="832" w:type="pct"/>
          </w:tcPr>
          <w:p w:rsidR="00497458" w:rsidRPr="00865FE4" w:rsidRDefault="00497458" w:rsidP="003D3DCF">
            <w:pPr>
              <w:jc w:val="center"/>
            </w:pPr>
            <w:r w:rsidRPr="00865FE4">
              <w:t>1650</w:t>
            </w:r>
          </w:p>
        </w:tc>
        <w:tc>
          <w:tcPr>
            <w:tcW w:w="2381" w:type="pct"/>
          </w:tcPr>
          <w:p w:rsidR="00497458" w:rsidRPr="00865FE4" w:rsidRDefault="00497458" w:rsidP="003D3DCF">
            <w:pPr>
              <w:jc w:val="center"/>
            </w:pPr>
            <w:r w:rsidRPr="00865FE4">
              <w:t>То же</w:t>
            </w:r>
          </w:p>
        </w:tc>
        <w:tc>
          <w:tcPr>
            <w:tcW w:w="1787" w:type="pct"/>
          </w:tcPr>
          <w:p w:rsidR="00497458" w:rsidRPr="00865FE4" w:rsidRDefault="00497458" w:rsidP="003D3DCF">
            <w:pPr>
              <w:jc w:val="center"/>
            </w:pPr>
            <w:r w:rsidRPr="00865FE4">
              <w:t>545 · 10</w:t>
            </w:r>
            <w:r w:rsidRPr="00865FE4">
              <w:rPr>
                <w:vertAlign w:val="superscript"/>
              </w:rPr>
              <w:t>6</w:t>
            </w:r>
          </w:p>
        </w:tc>
      </w:tr>
      <w:tr w:rsidR="00497458" w:rsidRPr="00865FE4" w:rsidTr="003D3DCF">
        <w:tc>
          <w:tcPr>
            <w:tcW w:w="832" w:type="pct"/>
          </w:tcPr>
          <w:p w:rsidR="00497458" w:rsidRPr="00865FE4" w:rsidRDefault="00497458" w:rsidP="003D3DCF">
            <w:pPr>
              <w:jc w:val="center"/>
            </w:pPr>
            <w:r w:rsidRPr="00865FE4">
              <w:t>1750</w:t>
            </w:r>
          </w:p>
        </w:tc>
        <w:tc>
          <w:tcPr>
            <w:tcW w:w="2381" w:type="pct"/>
          </w:tcPr>
          <w:p w:rsidR="00497458" w:rsidRPr="00865FE4" w:rsidRDefault="00497458" w:rsidP="003D3DCF">
            <w:pPr>
              <w:jc w:val="center"/>
            </w:pPr>
            <w:r w:rsidRPr="00865FE4">
              <w:t>То же</w:t>
            </w:r>
          </w:p>
        </w:tc>
        <w:tc>
          <w:tcPr>
            <w:tcW w:w="1787" w:type="pct"/>
          </w:tcPr>
          <w:p w:rsidR="00497458" w:rsidRPr="00865FE4" w:rsidRDefault="00497458" w:rsidP="003D3DCF">
            <w:pPr>
              <w:jc w:val="center"/>
            </w:pPr>
            <w:r w:rsidRPr="00865FE4">
              <w:t>700 · 10</w:t>
            </w:r>
            <w:r w:rsidRPr="00865FE4">
              <w:rPr>
                <w:vertAlign w:val="superscript"/>
              </w:rPr>
              <w:t>6</w:t>
            </w:r>
          </w:p>
        </w:tc>
      </w:tr>
      <w:tr w:rsidR="00497458" w:rsidRPr="00865FE4" w:rsidTr="003D3DCF">
        <w:tc>
          <w:tcPr>
            <w:tcW w:w="832" w:type="pct"/>
          </w:tcPr>
          <w:p w:rsidR="00497458" w:rsidRPr="00865FE4" w:rsidRDefault="00497458" w:rsidP="003D3DCF">
            <w:pPr>
              <w:jc w:val="center"/>
            </w:pPr>
            <w:r w:rsidRPr="00865FE4">
              <w:t>1800</w:t>
            </w:r>
          </w:p>
        </w:tc>
        <w:tc>
          <w:tcPr>
            <w:tcW w:w="2381" w:type="pct"/>
          </w:tcPr>
          <w:p w:rsidR="00497458" w:rsidRPr="00865FE4" w:rsidRDefault="00497458" w:rsidP="003D3DCF">
            <w:pPr>
              <w:jc w:val="center"/>
            </w:pPr>
            <w:r w:rsidRPr="00865FE4">
              <w:t>Начало индустриальной эры</w:t>
            </w:r>
          </w:p>
        </w:tc>
        <w:tc>
          <w:tcPr>
            <w:tcW w:w="1787" w:type="pct"/>
          </w:tcPr>
          <w:p w:rsidR="00497458" w:rsidRPr="00865FE4" w:rsidRDefault="00497458" w:rsidP="003D3DCF">
            <w:pPr>
              <w:jc w:val="center"/>
            </w:pPr>
            <w:r w:rsidRPr="00865FE4">
              <w:t>906 · 10</w:t>
            </w:r>
            <w:r w:rsidRPr="00865FE4">
              <w:rPr>
                <w:vertAlign w:val="superscript"/>
              </w:rPr>
              <w:t>6</w:t>
            </w:r>
          </w:p>
        </w:tc>
      </w:tr>
      <w:tr w:rsidR="00497458" w:rsidRPr="00865FE4" w:rsidTr="003D3DCF">
        <w:tc>
          <w:tcPr>
            <w:tcW w:w="832" w:type="pct"/>
          </w:tcPr>
          <w:p w:rsidR="00497458" w:rsidRPr="00865FE4" w:rsidRDefault="00497458" w:rsidP="003D3DCF">
            <w:pPr>
              <w:jc w:val="center"/>
            </w:pPr>
            <w:r w:rsidRPr="00865FE4">
              <w:t>1850</w:t>
            </w:r>
          </w:p>
        </w:tc>
        <w:tc>
          <w:tcPr>
            <w:tcW w:w="2381" w:type="pct"/>
          </w:tcPr>
          <w:p w:rsidR="00497458" w:rsidRPr="00865FE4" w:rsidRDefault="00497458" w:rsidP="003D3DCF">
            <w:pPr>
              <w:jc w:val="center"/>
            </w:pPr>
            <w:r w:rsidRPr="00865FE4">
              <w:t>То же</w:t>
            </w:r>
          </w:p>
        </w:tc>
        <w:tc>
          <w:tcPr>
            <w:tcW w:w="1787" w:type="pct"/>
          </w:tcPr>
          <w:p w:rsidR="00497458" w:rsidRPr="00865FE4" w:rsidRDefault="00497458" w:rsidP="003D3DCF">
            <w:pPr>
              <w:jc w:val="center"/>
            </w:pPr>
            <w:r w:rsidRPr="00865FE4">
              <w:t>1 · 10</w:t>
            </w:r>
            <w:r w:rsidRPr="00865FE4">
              <w:rPr>
                <w:vertAlign w:val="superscript"/>
              </w:rPr>
              <w:t>9</w:t>
            </w:r>
          </w:p>
        </w:tc>
      </w:tr>
      <w:tr w:rsidR="00497458" w:rsidRPr="00865FE4" w:rsidTr="003D3DCF">
        <w:tc>
          <w:tcPr>
            <w:tcW w:w="832" w:type="pct"/>
          </w:tcPr>
          <w:p w:rsidR="00497458" w:rsidRPr="00865FE4" w:rsidRDefault="00497458" w:rsidP="003D3DCF">
            <w:pPr>
              <w:jc w:val="center"/>
            </w:pPr>
            <w:r w:rsidRPr="00865FE4">
              <w:t>1925</w:t>
            </w:r>
          </w:p>
        </w:tc>
        <w:tc>
          <w:tcPr>
            <w:tcW w:w="2381" w:type="pct"/>
          </w:tcPr>
          <w:p w:rsidR="00497458" w:rsidRPr="00865FE4" w:rsidRDefault="00497458" w:rsidP="003D3DCF">
            <w:pPr>
              <w:jc w:val="center"/>
            </w:pPr>
            <w:r w:rsidRPr="00865FE4">
              <w:t>То же</w:t>
            </w:r>
          </w:p>
        </w:tc>
        <w:tc>
          <w:tcPr>
            <w:tcW w:w="1787" w:type="pct"/>
          </w:tcPr>
          <w:p w:rsidR="00497458" w:rsidRPr="00865FE4" w:rsidRDefault="00497458" w:rsidP="003D3DCF">
            <w:pPr>
              <w:jc w:val="center"/>
            </w:pPr>
            <w:r w:rsidRPr="00865FE4">
              <w:t>2 · 10</w:t>
            </w:r>
            <w:r w:rsidRPr="00865FE4">
              <w:rPr>
                <w:vertAlign w:val="superscript"/>
              </w:rPr>
              <w:t>9</w:t>
            </w:r>
          </w:p>
        </w:tc>
      </w:tr>
      <w:tr w:rsidR="00497458" w:rsidRPr="00865FE4" w:rsidTr="003D3DCF">
        <w:tc>
          <w:tcPr>
            <w:tcW w:w="832" w:type="pct"/>
          </w:tcPr>
          <w:p w:rsidR="00497458" w:rsidRPr="00865FE4" w:rsidRDefault="00497458" w:rsidP="003D3DCF">
            <w:pPr>
              <w:jc w:val="center"/>
            </w:pPr>
            <w:r w:rsidRPr="00865FE4">
              <w:t>1950</w:t>
            </w:r>
          </w:p>
        </w:tc>
        <w:tc>
          <w:tcPr>
            <w:tcW w:w="2381" w:type="pct"/>
          </w:tcPr>
          <w:p w:rsidR="00497458" w:rsidRPr="00865FE4" w:rsidRDefault="00497458" w:rsidP="003D3DCF">
            <w:pPr>
              <w:jc w:val="center"/>
            </w:pPr>
            <w:r w:rsidRPr="00865FE4">
              <w:t>Атомная эра</w:t>
            </w:r>
          </w:p>
        </w:tc>
        <w:tc>
          <w:tcPr>
            <w:tcW w:w="1787" w:type="pct"/>
          </w:tcPr>
          <w:p w:rsidR="00497458" w:rsidRPr="00865FE4" w:rsidRDefault="00497458" w:rsidP="003D3DCF">
            <w:pPr>
              <w:jc w:val="center"/>
            </w:pPr>
            <w:r w:rsidRPr="00865FE4">
              <w:t>2,4 · 10</w:t>
            </w:r>
            <w:r w:rsidRPr="00865FE4">
              <w:rPr>
                <w:vertAlign w:val="superscript"/>
              </w:rPr>
              <w:t>9</w:t>
            </w:r>
          </w:p>
        </w:tc>
      </w:tr>
      <w:tr w:rsidR="00497458" w:rsidRPr="00865FE4" w:rsidTr="003D3DCF">
        <w:tc>
          <w:tcPr>
            <w:tcW w:w="832" w:type="pct"/>
          </w:tcPr>
          <w:p w:rsidR="00497458" w:rsidRPr="00865FE4" w:rsidRDefault="00497458" w:rsidP="003D3DCF">
            <w:pPr>
              <w:jc w:val="center"/>
            </w:pPr>
            <w:r w:rsidRPr="00865FE4">
              <w:t>1960</w:t>
            </w:r>
          </w:p>
        </w:tc>
        <w:tc>
          <w:tcPr>
            <w:tcW w:w="2381" w:type="pct"/>
          </w:tcPr>
          <w:p w:rsidR="00497458" w:rsidRPr="00865FE4" w:rsidRDefault="00497458" w:rsidP="003D3DCF">
            <w:pPr>
              <w:jc w:val="center"/>
            </w:pPr>
            <w:r w:rsidRPr="00865FE4">
              <w:t>Исследование космоса</w:t>
            </w:r>
          </w:p>
        </w:tc>
        <w:tc>
          <w:tcPr>
            <w:tcW w:w="1787" w:type="pct"/>
          </w:tcPr>
          <w:p w:rsidR="00497458" w:rsidRPr="00865FE4" w:rsidRDefault="00497458" w:rsidP="003D3DCF">
            <w:pPr>
              <w:jc w:val="center"/>
            </w:pPr>
            <w:r w:rsidRPr="00865FE4">
              <w:t>3 · 10</w:t>
            </w:r>
            <w:r w:rsidRPr="00865FE4">
              <w:rPr>
                <w:vertAlign w:val="superscript"/>
              </w:rPr>
              <w:t>9</w:t>
            </w:r>
          </w:p>
        </w:tc>
      </w:tr>
      <w:tr w:rsidR="00497458" w:rsidRPr="00865FE4" w:rsidTr="003D3DCF">
        <w:tc>
          <w:tcPr>
            <w:tcW w:w="832" w:type="pct"/>
          </w:tcPr>
          <w:p w:rsidR="00497458" w:rsidRPr="00865FE4" w:rsidRDefault="00497458" w:rsidP="003D3DCF">
            <w:pPr>
              <w:jc w:val="center"/>
            </w:pPr>
            <w:r w:rsidRPr="00865FE4">
              <w:t>1970</w:t>
            </w:r>
          </w:p>
        </w:tc>
        <w:tc>
          <w:tcPr>
            <w:tcW w:w="2381" w:type="pct"/>
          </w:tcPr>
          <w:p w:rsidR="00497458" w:rsidRPr="00865FE4" w:rsidRDefault="00497458" w:rsidP="003D3DCF">
            <w:pPr>
              <w:jc w:val="center"/>
            </w:pPr>
            <w:r w:rsidRPr="00865FE4">
              <w:t>Широкое распространение информации</w:t>
            </w:r>
          </w:p>
        </w:tc>
        <w:tc>
          <w:tcPr>
            <w:tcW w:w="1787" w:type="pct"/>
          </w:tcPr>
          <w:p w:rsidR="00497458" w:rsidRPr="00865FE4" w:rsidRDefault="00497458" w:rsidP="003D3DCF">
            <w:pPr>
              <w:jc w:val="center"/>
            </w:pPr>
            <w:r w:rsidRPr="00865FE4">
              <w:t>3,7 · 10</w:t>
            </w:r>
            <w:r w:rsidRPr="00865FE4">
              <w:rPr>
                <w:vertAlign w:val="superscript"/>
              </w:rPr>
              <w:t>9</w:t>
            </w:r>
          </w:p>
        </w:tc>
      </w:tr>
      <w:tr w:rsidR="00497458" w:rsidRPr="00865FE4" w:rsidTr="003D3DCF">
        <w:tc>
          <w:tcPr>
            <w:tcW w:w="832" w:type="pct"/>
          </w:tcPr>
          <w:p w:rsidR="00497458" w:rsidRPr="00865FE4" w:rsidRDefault="00497458" w:rsidP="003D3DCF">
            <w:pPr>
              <w:jc w:val="center"/>
            </w:pPr>
            <w:r w:rsidRPr="00865FE4">
              <w:lastRenderedPageBreak/>
              <w:t>1975</w:t>
            </w:r>
          </w:p>
        </w:tc>
        <w:tc>
          <w:tcPr>
            <w:tcW w:w="2381" w:type="pct"/>
          </w:tcPr>
          <w:p w:rsidR="00497458" w:rsidRPr="00865FE4" w:rsidRDefault="00497458" w:rsidP="003D3DCF">
            <w:pPr>
              <w:jc w:val="center"/>
            </w:pPr>
            <w:r w:rsidRPr="00865FE4">
              <w:t>То же</w:t>
            </w:r>
          </w:p>
        </w:tc>
        <w:tc>
          <w:tcPr>
            <w:tcW w:w="1787" w:type="pct"/>
          </w:tcPr>
          <w:p w:rsidR="00497458" w:rsidRPr="00865FE4" w:rsidRDefault="00497458" w:rsidP="003D3DCF">
            <w:pPr>
              <w:jc w:val="center"/>
            </w:pPr>
            <w:r w:rsidRPr="00865FE4">
              <w:t>4 · 10</w:t>
            </w:r>
            <w:r w:rsidRPr="00865FE4">
              <w:rPr>
                <w:vertAlign w:val="superscript"/>
              </w:rPr>
              <w:t>9</w:t>
            </w:r>
          </w:p>
        </w:tc>
      </w:tr>
      <w:tr w:rsidR="00497458" w:rsidRPr="00865FE4" w:rsidTr="003D3DCF">
        <w:tc>
          <w:tcPr>
            <w:tcW w:w="832" w:type="pct"/>
          </w:tcPr>
          <w:p w:rsidR="00497458" w:rsidRPr="00865FE4" w:rsidRDefault="00497458" w:rsidP="003D3DCF">
            <w:pPr>
              <w:jc w:val="center"/>
            </w:pPr>
            <w:r w:rsidRPr="00865FE4">
              <w:t>1995</w:t>
            </w:r>
          </w:p>
        </w:tc>
        <w:tc>
          <w:tcPr>
            <w:tcW w:w="2381" w:type="pct"/>
          </w:tcPr>
          <w:p w:rsidR="00497458" w:rsidRPr="00865FE4" w:rsidRDefault="00497458" w:rsidP="003D3DCF">
            <w:pPr>
              <w:jc w:val="center"/>
            </w:pPr>
            <w:r w:rsidRPr="00865FE4">
              <w:t>То же</w:t>
            </w:r>
          </w:p>
        </w:tc>
        <w:tc>
          <w:tcPr>
            <w:tcW w:w="1787" w:type="pct"/>
          </w:tcPr>
          <w:p w:rsidR="00497458" w:rsidRPr="00865FE4" w:rsidRDefault="00497458" w:rsidP="003D3DCF">
            <w:pPr>
              <w:jc w:val="center"/>
            </w:pPr>
            <w:r w:rsidRPr="00865FE4">
              <w:t>5,7 · 10</w:t>
            </w:r>
            <w:r w:rsidRPr="00865FE4">
              <w:rPr>
                <w:vertAlign w:val="superscript"/>
              </w:rPr>
              <w:t>9</w:t>
            </w:r>
          </w:p>
        </w:tc>
      </w:tr>
      <w:tr w:rsidR="00497458" w:rsidRPr="00865FE4" w:rsidTr="003D3DCF">
        <w:tc>
          <w:tcPr>
            <w:tcW w:w="832" w:type="pct"/>
          </w:tcPr>
          <w:p w:rsidR="00497458" w:rsidRPr="00865FE4" w:rsidRDefault="00497458" w:rsidP="003D3DCF">
            <w:pPr>
              <w:jc w:val="center"/>
            </w:pPr>
            <w:r w:rsidRPr="00865FE4">
              <w:t>2000</w:t>
            </w:r>
          </w:p>
        </w:tc>
        <w:tc>
          <w:tcPr>
            <w:tcW w:w="2381" w:type="pct"/>
          </w:tcPr>
          <w:p w:rsidR="00497458" w:rsidRPr="00865FE4" w:rsidRDefault="00497458" w:rsidP="003D3DCF">
            <w:pPr>
              <w:jc w:val="center"/>
            </w:pPr>
            <w:r w:rsidRPr="00865FE4">
              <w:t>Кибернетическая эра</w:t>
            </w:r>
          </w:p>
        </w:tc>
        <w:tc>
          <w:tcPr>
            <w:tcW w:w="1787" w:type="pct"/>
          </w:tcPr>
          <w:p w:rsidR="00497458" w:rsidRPr="00865FE4" w:rsidRDefault="00497458" w:rsidP="003D3DCF">
            <w:pPr>
              <w:jc w:val="center"/>
            </w:pPr>
            <w:r w:rsidRPr="00865FE4">
              <w:t>6 · 10</w:t>
            </w:r>
            <w:r w:rsidRPr="00865FE4">
              <w:rPr>
                <w:vertAlign w:val="superscript"/>
              </w:rPr>
              <w:t>9</w:t>
            </w:r>
          </w:p>
        </w:tc>
      </w:tr>
      <w:tr w:rsidR="00497458" w:rsidRPr="00865FE4" w:rsidTr="003D3DCF">
        <w:tc>
          <w:tcPr>
            <w:tcW w:w="832" w:type="pct"/>
          </w:tcPr>
          <w:p w:rsidR="00497458" w:rsidRPr="00865FE4" w:rsidRDefault="00497458" w:rsidP="003D3DCF">
            <w:pPr>
              <w:jc w:val="center"/>
            </w:pPr>
            <w:r w:rsidRPr="00865FE4">
              <w:t>2015</w:t>
            </w:r>
          </w:p>
        </w:tc>
        <w:tc>
          <w:tcPr>
            <w:tcW w:w="2381" w:type="pct"/>
          </w:tcPr>
          <w:p w:rsidR="00497458" w:rsidRPr="00865FE4" w:rsidRDefault="00497458" w:rsidP="003D3DCF">
            <w:pPr>
              <w:jc w:val="center"/>
            </w:pPr>
            <w:r w:rsidRPr="00865FE4">
              <w:t xml:space="preserve">Постиндустриальное общество </w:t>
            </w:r>
          </w:p>
        </w:tc>
        <w:tc>
          <w:tcPr>
            <w:tcW w:w="1787" w:type="pct"/>
          </w:tcPr>
          <w:p w:rsidR="00497458" w:rsidRPr="00865FE4" w:rsidRDefault="00497458" w:rsidP="003D3DCF">
            <w:pPr>
              <w:jc w:val="center"/>
            </w:pPr>
            <w:r w:rsidRPr="00865FE4">
              <w:t>10,5 · 10</w:t>
            </w:r>
            <w:r w:rsidRPr="00865FE4">
              <w:rPr>
                <w:vertAlign w:val="superscript"/>
              </w:rPr>
              <w:t>9</w:t>
            </w:r>
          </w:p>
        </w:tc>
      </w:tr>
    </w:tbl>
    <w:p w:rsidR="00497458" w:rsidRDefault="00497458" w:rsidP="00497458">
      <w:pPr>
        <w:ind w:firstLine="720"/>
        <w:jc w:val="both"/>
        <w:rPr>
          <w:sz w:val="28"/>
          <w:szCs w:val="20"/>
        </w:rPr>
      </w:pPr>
    </w:p>
    <w:p w:rsidR="00497458" w:rsidRPr="00865FE4" w:rsidRDefault="00497458" w:rsidP="00497458">
      <w:pPr>
        <w:ind w:firstLine="720"/>
        <w:jc w:val="both"/>
        <w:rPr>
          <w:sz w:val="28"/>
          <w:szCs w:val="20"/>
        </w:rPr>
      </w:pPr>
      <w:r w:rsidRPr="00865FE4">
        <w:rPr>
          <w:sz w:val="28"/>
          <w:szCs w:val="20"/>
        </w:rPr>
        <w:t>Для решения проблемы неограниченного роста населения земного шара, прежде всего, необходимо проведение регулярного контроля над численностью населения, установление его структуры, демографических процессов.</w:t>
      </w:r>
    </w:p>
    <w:p w:rsidR="00497458" w:rsidRPr="00865FE4" w:rsidRDefault="00497458" w:rsidP="00497458">
      <w:pPr>
        <w:ind w:firstLine="720"/>
        <w:jc w:val="both"/>
        <w:rPr>
          <w:sz w:val="28"/>
          <w:szCs w:val="20"/>
        </w:rPr>
      </w:pPr>
      <w:r w:rsidRPr="00865FE4">
        <w:rPr>
          <w:sz w:val="28"/>
          <w:szCs w:val="20"/>
        </w:rPr>
        <w:t xml:space="preserve">Информация об интенсивности деторождения имеет большое практическое значение для определения перспектив развития сети родильных домов, дошкольных и школьных учреждений, осуществления жилищного строительства, при прогнозировании численности населения и трудовых ресурсов страны. </w:t>
      </w:r>
    </w:p>
    <w:p w:rsidR="00497458" w:rsidRPr="00865FE4" w:rsidRDefault="00497458" w:rsidP="00497458">
      <w:pPr>
        <w:ind w:firstLine="720"/>
        <w:jc w:val="both"/>
        <w:rPr>
          <w:sz w:val="28"/>
          <w:szCs w:val="20"/>
        </w:rPr>
      </w:pPr>
      <w:r w:rsidRPr="00865FE4">
        <w:rPr>
          <w:sz w:val="28"/>
          <w:szCs w:val="20"/>
        </w:rPr>
        <w:t>Наиболее удобным для сравнения уровня рождаемости является коэффициент рождаемости (</w:t>
      </w:r>
      <w:r w:rsidRPr="00865FE4">
        <w:rPr>
          <w:sz w:val="28"/>
          <w:szCs w:val="20"/>
          <w:lang w:val="en-US"/>
        </w:rPr>
        <w:t>n</w:t>
      </w:r>
      <w:r w:rsidRPr="00865FE4">
        <w:rPr>
          <w:sz w:val="28"/>
          <w:szCs w:val="20"/>
        </w:rPr>
        <w:t>), который представляет отношение числа живорожденных (</w:t>
      </w:r>
      <w:r w:rsidRPr="00865FE4">
        <w:rPr>
          <w:sz w:val="28"/>
          <w:szCs w:val="20"/>
          <w:lang w:val="en-US"/>
        </w:rPr>
        <w:t>N</w:t>
      </w:r>
      <w:r w:rsidRPr="00865FE4">
        <w:rPr>
          <w:sz w:val="28"/>
          <w:szCs w:val="20"/>
        </w:rPr>
        <w:t>) к среднегодовой численности населения (</w:t>
      </w:r>
      <w:r w:rsidRPr="00865FE4">
        <w:rPr>
          <w:sz w:val="28"/>
          <w:szCs w:val="20"/>
          <w:lang w:val="en-US"/>
        </w:rPr>
        <w:t>S</w:t>
      </w:r>
      <w:r w:rsidRPr="00865FE4">
        <w:rPr>
          <w:sz w:val="28"/>
          <w:szCs w:val="20"/>
        </w:rPr>
        <w:t xml:space="preserve">): </w:t>
      </w:r>
    </w:p>
    <w:p w:rsidR="00497458" w:rsidRPr="00865FE4" w:rsidRDefault="00497458" w:rsidP="00497458">
      <w:pPr>
        <w:ind w:firstLine="720"/>
        <w:jc w:val="center"/>
        <w:rPr>
          <w:sz w:val="28"/>
          <w:szCs w:val="20"/>
        </w:rPr>
      </w:pPr>
      <w:r w:rsidRPr="00865FE4">
        <w:rPr>
          <w:position w:val="-24"/>
        </w:rPr>
        <w:object w:dxaOrig="1240" w:dyaOrig="620">
          <v:shape id="_x0000_i1034" type="#_x0000_t75" style="width:75.75pt;height:36pt" o:ole="" o:allowoverlap="f">
            <v:imagedata r:id="rId33" o:title=""/>
          </v:shape>
          <o:OLEObject Type="Embed" ProgID="Equation.3" ShapeID="_x0000_i1034" DrawAspect="Content" ObjectID="_1703414801" r:id="rId34"/>
        </w:object>
      </w:r>
    </w:p>
    <w:p w:rsidR="00497458" w:rsidRDefault="00497458" w:rsidP="00497458">
      <w:pPr>
        <w:ind w:firstLine="720"/>
        <w:jc w:val="both"/>
        <w:rPr>
          <w:b/>
          <w:bCs/>
          <w:sz w:val="28"/>
        </w:rPr>
      </w:pPr>
    </w:p>
    <w:p w:rsidR="00497458" w:rsidRDefault="00497458" w:rsidP="00497458">
      <w:pPr>
        <w:ind w:firstLine="720"/>
        <w:jc w:val="both"/>
        <w:rPr>
          <w:sz w:val="28"/>
          <w:szCs w:val="28"/>
        </w:rPr>
      </w:pPr>
      <w:r>
        <w:rPr>
          <w:b/>
          <w:bCs/>
          <w:sz w:val="28"/>
        </w:rPr>
        <w:t>Задание</w:t>
      </w:r>
      <w:r w:rsidRPr="00865FE4">
        <w:rPr>
          <w:b/>
          <w:bCs/>
          <w:sz w:val="28"/>
        </w:rPr>
        <w:t xml:space="preserve"> </w:t>
      </w:r>
      <w:r w:rsidRPr="00865FE4">
        <w:rPr>
          <w:b/>
          <w:bCs/>
          <w:sz w:val="28"/>
          <w:szCs w:val="28"/>
        </w:rPr>
        <w:t>2.</w:t>
      </w:r>
      <w:r w:rsidRPr="00865FE4">
        <w:rPr>
          <w:sz w:val="28"/>
          <w:szCs w:val="28"/>
        </w:rPr>
        <w:t xml:space="preserve"> Оценить уровень рождаемости населения в Архангельской области (табл. 2; 3).</w:t>
      </w:r>
    </w:p>
    <w:p w:rsidR="00497458" w:rsidRPr="00865FE4" w:rsidRDefault="00497458" w:rsidP="00497458">
      <w:pPr>
        <w:jc w:val="both"/>
        <w:rPr>
          <w:sz w:val="28"/>
          <w:szCs w:val="28"/>
        </w:rPr>
      </w:pPr>
      <w:r w:rsidRPr="00865FE4">
        <w:rPr>
          <w:sz w:val="28"/>
          <w:szCs w:val="28"/>
        </w:rPr>
        <w:t>Таблица 2. – Показатели рождаемости населения Архангельской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680"/>
        <w:gridCol w:w="1680"/>
        <w:gridCol w:w="1680"/>
        <w:gridCol w:w="1618"/>
      </w:tblGrid>
      <w:tr w:rsidR="00497458" w:rsidRPr="00865FE4" w:rsidTr="003D3DCF">
        <w:tc>
          <w:tcPr>
            <w:tcW w:w="2628" w:type="dxa"/>
            <w:shd w:val="clear" w:color="auto" w:fill="auto"/>
          </w:tcPr>
          <w:p w:rsidR="00497458" w:rsidRPr="00865FE4" w:rsidRDefault="00497458" w:rsidP="003D3DCF">
            <w:pPr>
              <w:jc w:val="both"/>
            </w:pPr>
          </w:p>
        </w:tc>
        <w:tc>
          <w:tcPr>
            <w:tcW w:w="1680" w:type="dxa"/>
            <w:shd w:val="clear" w:color="auto" w:fill="auto"/>
          </w:tcPr>
          <w:p w:rsidR="00497458" w:rsidRPr="00865FE4" w:rsidRDefault="00497458" w:rsidP="003D3DCF">
            <w:pPr>
              <w:jc w:val="center"/>
            </w:pPr>
            <w:r w:rsidRPr="00865FE4">
              <w:t>1999</w:t>
            </w:r>
          </w:p>
        </w:tc>
        <w:tc>
          <w:tcPr>
            <w:tcW w:w="1680" w:type="dxa"/>
            <w:shd w:val="clear" w:color="auto" w:fill="auto"/>
          </w:tcPr>
          <w:p w:rsidR="00497458" w:rsidRPr="00865FE4" w:rsidRDefault="00497458" w:rsidP="003D3DCF">
            <w:pPr>
              <w:jc w:val="center"/>
            </w:pPr>
            <w:r w:rsidRPr="00865FE4">
              <w:t>2000</w:t>
            </w:r>
          </w:p>
        </w:tc>
        <w:tc>
          <w:tcPr>
            <w:tcW w:w="1680" w:type="dxa"/>
            <w:shd w:val="clear" w:color="auto" w:fill="auto"/>
          </w:tcPr>
          <w:p w:rsidR="00497458" w:rsidRPr="00865FE4" w:rsidRDefault="00497458" w:rsidP="003D3DCF">
            <w:pPr>
              <w:jc w:val="center"/>
            </w:pPr>
            <w:r w:rsidRPr="00865FE4">
              <w:t>2007</w:t>
            </w:r>
          </w:p>
        </w:tc>
        <w:tc>
          <w:tcPr>
            <w:tcW w:w="1618" w:type="dxa"/>
            <w:shd w:val="clear" w:color="auto" w:fill="auto"/>
          </w:tcPr>
          <w:p w:rsidR="00497458" w:rsidRPr="00865FE4" w:rsidRDefault="00497458" w:rsidP="003D3DCF">
            <w:pPr>
              <w:jc w:val="center"/>
            </w:pPr>
            <w:r w:rsidRPr="00865FE4">
              <w:t>2008</w:t>
            </w:r>
          </w:p>
        </w:tc>
      </w:tr>
      <w:tr w:rsidR="00497458" w:rsidRPr="00865FE4" w:rsidTr="003D3DCF">
        <w:tc>
          <w:tcPr>
            <w:tcW w:w="2628" w:type="dxa"/>
            <w:shd w:val="clear" w:color="auto" w:fill="auto"/>
          </w:tcPr>
          <w:p w:rsidR="00497458" w:rsidRPr="00865FE4" w:rsidRDefault="00497458" w:rsidP="003D3DCF">
            <w:pPr>
              <w:jc w:val="both"/>
            </w:pPr>
            <w:r w:rsidRPr="00865FE4">
              <w:t>Численность населения, тыс. чел.</w:t>
            </w:r>
          </w:p>
        </w:tc>
        <w:tc>
          <w:tcPr>
            <w:tcW w:w="1680" w:type="dxa"/>
            <w:shd w:val="clear" w:color="auto" w:fill="auto"/>
          </w:tcPr>
          <w:p w:rsidR="00497458" w:rsidRPr="00865FE4" w:rsidRDefault="00497458" w:rsidP="003D3DCF">
            <w:pPr>
              <w:jc w:val="center"/>
            </w:pPr>
            <w:r w:rsidRPr="00865FE4">
              <w:t>1478,0</w:t>
            </w:r>
          </w:p>
        </w:tc>
        <w:tc>
          <w:tcPr>
            <w:tcW w:w="1680" w:type="dxa"/>
            <w:shd w:val="clear" w:color="auto" w:fill="auto"/>
          </w:tcPr>
          <w:p w:rsidR="00497458" w:rsidRPr="00865FE4" w:rsidRDefault="00497458" w:rsidP="003D3DCF">
            <w:pPr>
              <w:jc w:val="center"/>
            </w:pPr>
            <w:r w:rsidRPr="00865FE4">
              <w:t>1459,2</w:t>
            </w:r>
          </w:p>
        </w:tc>
        <w:tc>
          <w:tcPr>
            <w:tcW w:w="1680" w:type="dxa"/>
            <w:shd w:val="clear" w:color="auto" w:fill="auto"/>
          </w:tcPr>
          <w:p w:rsidR="00497458" w:rsidRPr="00865FE4" w:rsidRDefault="00497458" w:rsidP="003D3DCF">
            <w:pPr>
              <w:jc w:val="center"/>
            </w:pPr>
            <w:r w:rsidRPr="00865FE4">
              <w:t>1271,9</w:t>
            </w:r>
          </w:p>
        </w:tc>
        <w:tc>
          <w:tcPr>
            <w:tcW w:w="1618" w:type="dxa"/>
            <w:shd w:val="clear" w:color="auto" w:fill="auto"/>
          </w:tcPr>
          <w:p w:rsidR="00497458" w:rsidRPr="00865FE4" w:rsidRDefault="00497458" w:rsidP="003D3DCF">
            <w:pPr>
              <w:jc w:val="center"/>
            </w:pPr>
            <w:r w:rsidRPr="00865FE4">
              <w:t>1262,0</w:t>
            </w:r>
          </w:p>
        </w:tc>
      </w:tr>
      <w:tr w:rsidR="00497458" w:rsidRPr="00865FE4" w:rsidTr="003D3DCF">
        <w:tc>
          <w:tcPr>
            <w:tcW w:w="2628" w:type="dxa"/>
            <w:shd w:val="clear" w:color="auto" w:fill="auto"/>
          </w:tcPr>
          <w:p w:rsidR="00497458" w:rsidRPr="00865FE4" w:rsidRDefault="00497458" w:rsidP="003D3DCF">
            <w:pPr>
              <w:ind w:right="-108"/>
              <w:jc w:val="both"/>
            </w:pPr>
            <w:r w:rsidRPr="00865FE4">
              <w:t>Число родившихся, чел.</w:t>
            </w:r>
          </w:p>
        </w:tc>
        <w:tc>
          <w:tcPr>
            <w:tcW w:w="1680" w:type="dxa"/>
            <w:shd w:val="clear" w:color="auto" w:fill="auto"/>
          </w:tcPr>
          <w:p w:rsidR="00497458" w:rsidRPr="00865FE4" w:rsidRDefault="00497458" w:rsidP="003D3DCF">
            <w:pPr>
              <w:jc w:val="center"/>
            </w:pPr>
            <w:r w:rsidRPr="00865FE4">
              <w:t>11855</w:t>
            </w:r>
          </w:p>
        </w:tc>
        <w:tc>
          <w:tcPr>
            <w:tcW w:w="1680" w:type="dxa"/>
            <w:shd w:val="clear" w:color="auto" w:fill="auto"/>
          </w:tcPr>
          <w:p w:rsidR="00497458" w:rsidRPr="00865FE4" w:rsidRDefault="00497458" w:rsidP="003D3DCF">
            <w:pPr>
              <w:jc w:val="center"/>
            </w:pPr>
            <w:r w:rsidRPr="00865FE4">
              <w:t>12150</w:t>
            </w:r>
          </w:p>
        </w:tc>
        <w:tc>
          <w:tcPr>
            <w:tcW w:w="1680" w:type="dxa"/>
            <w:shd w:val="clear" w:color="auto" w:fill="auto"/>
          </w:tcPr>
          <w:p w:rsidR="00497458" w:rsidRPr="00865FE4" w:rsidRDefault="00497458" w:rsidP="003D3DCF">
            <w:pPr>
              <w:jc w:val="center"/>
            </w:pPr>
            <w:r w:rsidRPr="00865FE4">
              <w:t>15153</w:t>
            </w:r>
          </w:p>
        </w:tc>
        <w:tc>
          <w:tcPr>
            <w:tcW w:w="1618" w:type="dxa"/>
            <w:shd w:val="clear" w:color="auto" w:fill="auto"/>
          </w:tcPr>
          <w:p w:rsidR="00497458" w:rsidRPr="00865FE4" w:rsidRDefault="00497458" w:rsidP="003D3DCF">
            <w:pPr>
              <w:jc w:val="center"/>
            </w:pPr>
            <w:r w:rsidRPr="00865FE4">
              <w:t>15174</w:t>
            </w:r>
          </w:p>
        </w:tc>
      </w:tr>
    </w:tbl>
    <w:p w:rsidR="00497458" w:rsidRDefault="00497458" w:rsidP="00497458">
      <w:pPr>
        <w:jc w:val="both"/>
        <w:rPr>
          <w:sz w:val="28"/>
          <w:szCs w:val="28"/>
        </w:rPr>
      </w:pPr>
    </w:p>
    <w:p w:rsidR="00497458" w:rsidRPr="00865FE4" w:rsidRDefault="00497458" w:rsidP="00497458">
      <w:pPr>
        <w:jc w:val="both"/>
        <w:rPr>
          <w:sz w:val="28"/>
          <w:szCs w:val="28"/>
        </w:rPr>
      </w:pPr>
      <w:r w:rsidRPr="00865FE4">
        <w:rPr>
          <w:sz w:val="28"/>
          <w:szCs w:val="28"/>
        </w:rPr>
        <w:t>Таблица 3. - Характеристика уровня рождаемости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4"/>
        <w:gridCol w:w="4931"/>
      </w:tblGrid>
      <w:tr w:rsidR="00497458" w:rsidRPr="00865FE4" w:rsidTr="003D3DCF">
        <w:trPr>
          <w:trHeight w:val="367"/>
        </w:trPr>
        <w:tc>
          <w:tcPr>
            <w:tcW w:w="2498" w:type="pct"/>
            <w:vAlign w:val="center"/>
          </w:tcPr>
          <w:p w:rsidR="00497458" w:rsidRPr="00865FE4" w:rsidRDefault="00497458" w:rsidP="003D3DCF">
            <w:pPr>
              <w:ind w:firstLine="34"/>
              <w:jc w:val="center"/>
            </w:pPr>
            <w:r w:rsidRPr="00865FE4">
              <w:t xml:space="preserve">Общие коэффициенты  рождаемости, </w:t>
            </w:r>
            <w:r w:rsidRPr="00865FE4">
              <w:rPr>
                <w:rFonts w:ascii="Lucida Sans Unicode" w:hAnsi="Lucida Sans Unicode" w:cs="Lucida Sans Unicode"/>
              </w:rPr>
              <w:t>‰</w:t>
            </w:r>
          </w:p>
        </w:tc>
        <w:tc>
          <w:tcPr>
            <w:tcW w:w="2502" w:type="pct"/>
            <w:vAlign w:val="center"/>
          </w:tcPr>
          <w:p w:rsidR="00497458" w:rsidRPr="00865FE4" w:rsidRDefault="00497458" w:rsidP="003D3DCF">
            <w:pPr>
              <w:ind w:firstLine="34"/>
              <w:jc w:val="center"/>
            </w:pPr>
            <w:r w:rsidRPr="00865FE4">
              <w:t>Характеристика уровня  рождаемости</w:t>
            </w:r>
          </w:p>
        </w:tc>
      </w:tr>
      <w:tr w:rsidR="00497458" w:rsidRPr="00865FE4" w:rsidTr="003D3DCF">
        <w:tc>
          <w:tcPr>
            <w:tcW w:w="2498" w:type="pct"/>
            <w:vAlign w:val="center"/>
          </w:tcPr>
          <w:p w:rsidR="00497458" w:rsidRPr="00865FE4" w:rsidRDefault="00497458" w:rsidP="003D3DCF">
            <w:pPr>
              <w:ind w:firstLine="34"/>
              <w:jc w:val="center"/>
            </w:pPr>
            <w:r w:rsidRPr="00865FE4">
              <w:t>До 16</w:t>
            </w:r>
          </w:p>
        </w:tc>
        <w:tc>
          <w:tcPr>
            <w:tcW w:w="2502" w:type="pct"/>
            <w:vAlign w:val="center"/>
          </w:tcPr>
          <w:p w:rsidR="00497458" w:rsidRPr="00865FE4" w:rsidRDefault="00497458" w:rsidP="003D3DCF">
            <w:pPr>
              <w:ind w:firstLine="34"/>
              <w:jc w:val="center"/>
            </w:pPr>
            <w:r w:rsidRPr="00865FE4">
              <w:t>низкий</w:t>
            </w:r>
          </w:p>
        </w:tc>
      </w:tr>
      <w:tr w:rsidR="00497458" w:rsidRPr="00865FE4" w:rsidTr="003D3DCF">
        <w:tc>
          <w:tcPr>
            <w:tcW w:w="2498" w:type="pct"/>
            <w:vAlign w:val="center"/>
          </w:tcPr>
          <w:p w:rsidR="00497458" w:rsidRPr="00865FE4" w:rsidRDefault="00497458" w:rsidP="003D3DCF">
            <w:pPr>
              <w:ind w:firstLine="34"/>
              <w:jc w:val="center"/>
            </w:pPr>
            <w:r w:rsidRPr="00865FE4">
              <w:t>16,0-24,9</w:t>
            </w:r>
          </w:p>
        </w:tc>
        <w:tc>
          <w:tcPr>
            <w:tcW w:w="2502" w:type="pct"/>
            <w:vAlign w:val="center"/>
          </w:tcPr>
          <w:p w:rsidR="00497458" w:rsidRPr="00865FE4" w:rsidRDefault="00497458" w:rsidP="003D3DCF">
            <w:pPr>
              <w:ind w:firstLine="34"/>
              <w:jc w:val="center"/>
            </w:pPr>
            <w:r w:rsidRPr="00865FE4">
              <w:t>средний</w:t>
            </w:r>
          </w:p>
        </w:tc>
      </w:tr>
      <w:tr w:rsidR="00497458" w:rsidRPr="00865FE4" w:rsidTr="003D3DCF">
        <w:tc>
          <w:tcPr>
            <w:tcW w:w="2498" w:type="pct"/>
            <w:vAlign w:val="center"/>
          </w:tcPr>
          <w:p w:rsidR="00497458" w:rsidRPr="00865FE4" w:rsidRDefault="00497458" w:rsidP="003D3DCF">
            <w:pPr>
              <w:ind w:firstLine="34"/>
              <w:jc w:val="center"/>
            </w:pPr>
            <w:r w:rsidRPr="00865FE4">
              <w:t>25,0-29,9</w:t>
            </w:r>
          </w:p>
        </w:tc>
        <w:tc>
          <w:tcPr>
            <w:tcW w:w="2502" w:type="pct"/>
            <w:vAlign w:val="center"/>
          </w:tcPr>
          <w:p w:rsidR="00497458" w:rsidRPr="00865FE4" w:rsidRDefault="00497458" w:rsidP="003D3DCF">
            <w:pPr>
              <w:ind w:firstLine="34"/>
              <w:jc w:val="center"/>
            </w:pPr>
            <w:r w:rsidRPr="00865FE4">
              <w:t>выше среднего</w:t>
            </w:r>
          </w:p>
        </w:tc>
      </w:tr>
      <w:tr w:rsidR="00497458" w:rsidRPr="00865FE4" w:rsidTr="003D3DCF">
        <w:tc>
          <w:tcPr>
            <w:tcW w:w="2498" w:type="pct"/>
            <w:vAlign w:val="center"/>
          </w:tcPr>
          <w:p w:rsidR="00497458" w:rsidRPr="00865FE4" w:rsidRDefault="00497458" w:rsidP="003D3DCF">
            <w:pPr>
              <w:ind w:firstLine="34"/>
              <w:jc w:val="center"/>
            </w:pPr>
            <w:r w:rsidRPr="00865FE4">
              <w:t>30,0-39,9</w:t>
            </w:r>
          </w:p>
        </w:tc>
        <w:tc>
          <w:tcPr>
            <w:tcW w:w="2502" w:type="pct"/>
            <w:vAlign w:val="center"/>
          </w:tcPr>
          <w:p w:rsidR="00497458" w:rsidRPr="00865FE4" w:rsidRDefault="00497458" w:rsidP="003D3DCF">
            <w:pPr>
              <w:ind w:firstLine="34"/>
              <w:jc w:val="center"/>
            </w:pPr>
            <w:r w:rsidRPr="00865FE4">
              <w:t>высокий</w:t>
            </w:r>
          </w:p>
        </w:tc>
      </w:tr>
      <w:tr w:rsidR="00497458" w:rsidRPr="00865FE4" w:rsidTr="003D3DCF">
        <w:tc>
          <w:tcPr>
            <w:tcW w:w="2498" w:type="pct"/>
            <w:vAlign w:val="center"/>
          </w:tcPr>
          <w:p w:rsidR="00497458" w:rsidRPr="00865FE4" w:rsidRDefault="00497458" w:rsidP="003D3DCF">
            <w:pPr>
              <w:ind w:firstLine="34"/>
              <w:jc w:val="center"/>
            </w:pPr>
            <w:r w:rsidRPr="00865FE4">
              <w:t>40,0 и выше</w:t>
            </w:r>
          </w:p>
        </w:tc>
        <w:tc>
          <w:tcPr>
            <w:tcW w:w="2502" w:type="pct"/>
            <w:vAlign w:val="center"/>
          </w:tcPr>
          <w:p w:rsidR="00497458" w:rsidRPr="00865FE4" w:rsidRDefault="00497458" w:rsidP="003D3DCF">
            <w:pPr>
              <w:ind w:firstLine="34"/>
              <w:jc w:val="center"/>
            </w:pPr>
            <w:r w:rsidRPr="00865FE4">
              <w:t>очень высокий</w:t>
            </w:r>
          </w:p>
        </w:tc>
      </w:tr>
    </w:tbl>
    <w:p w:rsidR="00497458" w:rsidRDefault="00497458" w:rsidP="00497458">
      <w:pPr>
        <w:ind w:firstLine="720"/>
        <w:jc w:val="both"/>
        <w:rPr>
          <w:sz w:val="28"/>
          <w:szCs w:val="20"/>
        </w:rPr>
      </w:pPr>
    </w:p>
    <w:p w:rsidR="00497458" w:rsidRPr="00865FE4" w:rsidRDefault="00497458" w:rsidP="00497458">
      <w:pPr>
        <w:ind w:firstLine="720"/>
        <w:jc w:val="both"/>
      </w:pPr>
      <w:r w:rsidRPr="00865FE4">
        <w:rPr>
          <w:sz w:val="28"/>
          <w:szCs w:val="20"/>
        </w:rPr>
        <w:t>Демографическое старение представляет собой процесс изменения возрастной структуры населения, который проявляется в увеличении удельного веса пожилых людей. Он протекает под воздействием совокупности факторов: динамики рождаемости, смертности, миграционного движения, войн. Наиболее часто за начало периода старости принимают 60-й (65-й) год жизни людей. Поэтому для характеристики уровня старения рассчитывают удельный вес лиц в возрасте 60 лет и старше в общей численности населения:</w:t>
      </w:r>
      <w:r w:rsidRPr="00865FE4">
        <w:t xml:space="preserve"> </w:t>
      </w:r>
    </w:p>
    <w:p w:rsidR="00497458" w:rsidRPr="00865FE4" w:rsidRDefault="00497458" w:rsidP="00497458">
      <w:pPr>
        <w:ind w:firstLine="720"/>
        <w:jc w:val="center"/>
        <w:rPr>
          <w:sz w:val="28"/>
          <w:szCs w:val="20"/>
        </w:rPr>
      </w:pPr>
      <w:r w:rsidRPr="00865FE4">
        <w:rPr>
          <w:position w:val="-24"/>
        </w:rPr>
        <w:object w:dxaOrig="1700" w:dyaOrig="620">
          <v:shape id="_x0000_i1035" type="#_x0000_t75" style="width:104.25pt;height:36pt" o:ole="">
            <v:imagedata r:id="rId35" o:title=""/>
          </v:shape>
          <o:OLEObject Type="Embed" ProgID="Equation.3" ShapeID="_x0000_i1035" DrawAspect="Content" ObjectID="_1703414802" r:id="rId36"/>
        </w:object>
      </w:r>
    </w:p>
    <w:p w:rsidR="00497458" w:rsidRPr="00865FE4" w:rsidRDefault="00497458" w:rsidP="00497458">
      <w:pPr>
        <w:jc w:val="both"/>
        <w:rPr>
          <w:sz w:val="28"/>
          <w:szCs w:val="28"/>
        </w:rPr>
      </w:pPr>
      <w:r w:rsidRPr="00865FE4">
        <w:rPr>
          <w:sz w:val="28"/>
          <w:szCs w:val="28"/>
        </w:rPr>
        <w:t xml:space="preserve">где Кс    – коэффициент старости; </w:t>
      </w:r>
      <w:r w:rsidRPr="00865FE4">
        <w:rPr>
          <w:sz w:val="28"/>
          <w:szCs w:val="28"/>
          <w:lang w:val="en-US"/>
        </w:rPr>
        <w:t>S</w:t>
      </w:r>
      <w:r w:rsidRPr="00865FE4">
        <w:rPr>
          <w:sz w:val="28"/>
          <w:szCs w:val="28"/>
          <w:vertAlign w:val="subscript"/>
        </w:rPr>
        <w:t>60+</w:t>
      </w:r>
      <w:r w:rsidRPr="00865FE4">
        <w:rPr>
          <w:sz w:val="28"/>
          <w:szCs w:val="28"/>
        </w:rPr>
        <w:t xml:space="preserve">  - численность населения в возрасте 60 лет и старше; </w:t>
      </w:r>
      <w:r w:rsidRPr="00865FE4">
        <w:rPr>
          <w:sz w:val="28"/>
          <w:szCs w:val="28"/>
          <w:lang w:val="en-US"/>
        </w:rPr>
        <w:t>S</w:t>
      </w:r>
      <w:r w:rsidRPr="00865FE4">
        <w:rPr>
          <w:sz w:val="28"/>
          <w:szCs w:val="28"/>
        </w:rPr>
        <w:t xml:space="preserve"> - общая численность населения.</w:t>
      </w:r>
    </w:p>
    <w:p w:rsidR="00497458" w:rsidRDefault="00497458" w:rsidP="00497458">
      <w:pPr>
        <w:ind w:firstLine="720"/>
        <w:jc w:val="both"/>
        <w:rPr>
          <w:b/>
          <w:bCs/>
          <w:sz w:val="28"/>
        </w:rPr>
      </w:pPr>
    </w:p>
    <w:p w:rsidR="00497458" w:rsidRPr="00865FE4" w:rsidRDefault="00497458" w:rsidP="00497458">
      <w:pPr>
        <w:ind w:firstLine="720"/>
        <w:jc w:val="both"/>
        <w:rPr>
          <w:sz w:val="28"/>
          <w:szCs w:val="28"/>
        </w:rPr>
      </w:pPr>
      <w:r>
        <w:rPr>
          <w:b/>
          <w:bCs/>
          <w:sz w:val="28"/>
        </w:rPr>
        <w:t xml:space="preserve">Задание </w:t>
      </w:r>
      <w:r w:rsidRPr="00865FE4">
        <w:rPr>
          <w:b/>
          <w:bCs/>
          <w:sz w:val="28"/>
        </w:rPr>
        <w:t xml:space="preserve"> </w:t>
      </w:r>
      <w:r w:rsidRPr="00865FE4">
        <w:rPr>
          <w:b/>
          <w:bCs/>
          <w:sz w:val="28"/>
          <w:szCs w:val="28"/>
        </w:rPr>
        <w:t>3.</w:t>
      </w:r>
      <w:r w:rsidRPr="00865FE4">
        <w:rPr>
          <w:sz w:val="28"/>
          <w:szCs w:val="28"/>
        </w:rPr>
        <w:t xml:space="preserve"> Оценить степень развития старения населения Архангельской области по шкале </w:t>
      </w:r>
      <w:proofErr w:type="spellStart"/>
      <w:r w:rsidRPr="00865FE4">
        <w:rPr>
          <w:sz w:val="28"/>
          <w:szCs w:val="28"/>
        </w:rPr>
        <w:t>Э.Россета</w:t>
      </w:r>
      <w:proofErr w:type="spellEnd"/>
      <w:r w:rsidRPr="00865FE4">
        <w:rPr>
          <w:sz w:val="28"/>
          <w:szCs w:val="28"/>
        </w:rPr>
        <w:t xml:space="preserve"> (1968) (табл. 4, 5).</w:t>
      </w:r>
    </w:p>
    <w:p w:rsidR="00497458" w:rsidRDefault="00497458" w:rsidP="00497458">
      <w:pPr>
        <w:jc w:val="both"/>
        <w:rPr>
          <w:sz w:val="28"/>
          <w:szCs w:val="28"/>
        </w:rPr>
      </w:pPr>
    </w:p>
    <w:p w:rsidR="00497458" w:rsidRPr="00865FE4" w:rsidRDefault="00497458" w:rsidP="00497458">
      <w:pPr>
        <w:jc w:val="both"/>
        <w:rPr>
          <w:sz w:val="28"/>
          <w:szCs w:val="28"/>
        </w:rPr>
      </w:pPr>
      <w:r w:rsidRPr="00865FE4">
        <w:rPr>
          <w:sz w:val="28"/>
          <w:szCs w:val="28"/>
        </w:rPr>
        <w:t>Таблица 4. – Показатели старения населения Архангельской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680"/>
        <w:gridCol w:w="1560"/>
        <w:gridCol w:w="1320"/>
        <w:gridCol w:w="1378"/>
      </w:tblGrid>
      <w:tr w:rsidR="00497458" w:rsidRPr="00865FE4" w:rsidTr="003D3DCF">
        <w:tc>
          <w:tcPr>
            <w:tcW w:w="3348" w:type="dxa"/>
            <w:shd w:val="clear" w:color="auto" w:fill="auto"/>
          </w:tcPr>
          <w:p w:rsidR="00497458" w:rsidRPr="00865FE4" w:rsidRDefault="00497458" w:rsidP="003D3DCF">
            <w:pPr>
              <w:jc w:val="both"/>
            </w:pPr>
          </w:p>
        </w:tc>
        <w:tc>
          <w:tcPr>
            <w:tcW w:w="1680" w:type="dxa"/>
            <w:shd w:val="clear" w:color="auto" w:fill="auto"/>
          </w:tcPr>
          <w:p w:rsidR="00497458" w:rsidRPr="00865FE4" w:rsidRDefault="00497458" w:rsidP="003D3DCF">
            <w:pPr>
              <w:jc w:val="center"/>
            </w:pPr>
            <w:r w:rsidRPr="00865FE4">
              <w:t>1999</w:t>
            </w:r>
          </w:p>
        </w:tc>
        <w:tc>
          <w:tcPr>
            <w:tcW w:w="1560" w:type="dxa"/>
            <w:shd w:val="clear" w:color="auto" w:fill="auto"/>
          </w:tcPr>
          <w:p w:rsidR="00497458" w:rsidRPr="00865FE4" w:rsidRDefault="00497458" w:rsidP="003D3DCF">
            <w:pPr>
              <w:jc w:val="center"/>
            </w:pPr>
            <w:r w:rsidRPr="00865FE4">
              <w:t>2000</w:t>
            </w:r>
          </w:p>
        </w:tc>
        <w:tc>
          <w:tcPr>
            <w:tcW w:w="1320" w:type="dxa"/>
            <w:shd w:val="clear" w:color="auto" w:fill="auto"/>
          </w:tcPr>
          <w:p w:rsidR="00497458" w:rsidRPr="00865FE4" w:rsidRDefault="00497458" w:rsidP="003D3DCF">
            <w:pPr>
              <w:jc w:val="center"/>
            </w:pPr>
            <w:r w:rsidRPr="00865FE4">
              <w:t>2007</w:t>
            </w:r>
          </w:p>
        </w:tc>
        <w:tc>
          <w:tcPr>
            <w:tcW w:w="1378" w:type="dxa"/>
            <w:shd w:val="clear" w:color="auto" w:fill="auto"/>
          </w:tcPr>
          <w:p w:rsidR="00497458" w:rsidRPr="00865FE4" w:rsidRDefault="00497458" w:rsidP="003D3DCF">
            <w:pPr>
              <w:jc w:val="center"/>
            </w:pPr>
            <w:r w:rsidRPr="00865FE4">
              <w:t>2008</w:t>
            </w:r>
          </w:p>
        </w:tc>
      </w:tr>
      <w:tr w:rsidR="00497458" w:rsidRPr="00865FE4" w:rsidTr="003D3DCF">
        <w:tc>
          <w:tcPr>
            <w:tcW w:w="3348" w:type="dxa"/>
            <w:shd w:val="clear" w:color="auto" w:fill="auto"/>
          </w:tcPr>
          <w:p w:rsidR="00497458" w:rsidRPr="00865FE4" w:rsidRDefault="00497458" w:rsidP="003D3DCF">
            <w:pPr>
              <w:jc w:val="both"/>
            </w:pPr>
            <w:r w:rsidRPr="00865FE4">
              <w:t>Численность населения, тыс. чел.</w:t>
            </w:r>
          </w:p>
        </w:tc>
        <w:tc>
          <w:tcPr>
            <w:tcW w:w="1680" w:type="dxa"/>
            <w:shd w:val="clear" w:color="auto" w:fill="auto"/>
          </w:tcPr>
          <w:p w:rsidR="00497458" w:rsidRPr="00865FE4" w:rsidRDefault="00497458" w:rsidP="003D3DCF">
            <w:pPr>
              <w:jc w:val="center"/>
            </w:pPr>
            <w:r w:rsidRPr="00865FE4">
              <w:t>1478,0</w:t>
            </w:r>
          </w:p>
        </w:tc>
        <w:tc>
          <w:tcPr>
            <w:tcW w:w="1560" w:type="dxa"/>
            <w:shd w:val="clear" w:color="auto" w:fill="auto"/>
          </w:tcPr>
          <w:p w:rsidR="00497458" w:rsidRPr="00865FE4" w:rsidRDefault="00497458" w:rsidP="003D3DCF">
            <w:pPr>
              <w:jc w:val="center"/>
            </w:pPr>
            <w:r w:rsidRPr="00865FE4">
              <w:t>1459,2</w:t>
            </w:r>
          </w:p>
        </w:tc>
        <w:tc>
          <w:tcPr>
            <w:tcW w:w="1320" w:type="dxa"/>
            <w:shd w:val="clear" w:color="auto" w:fill="auto"/>
          </w:tcPr>
          <w:p w:rsidR="00497458" w:rsidRPr="00865FE4" w:rsidRDefault="00497458" w:rsidP="003D3DCF">
            <w:pPr>
              <w:jc w:val="center"/>
            </w:pPr>
            <w:r w:rsidRPr="00865FE4">
              <w:t>1271,9</w:t>
            </w:r>
          </w:p>
        </w:tc>
        <w:tc>
          <w:tcPr>
            <w:tcW w:w="1378" w:type="dxa"/>
            <w:shd w:val="clear" w:color="auto" w:fill="auto"/>
          </w:tcPr>
          <w:p w:rsidR="00497458" w:rsidRPr="00865FE4" w:rsidRDefault="00497458" w:rsidP="003D3DCF">
            <w:pPr>
              <w:jc w:val="center"/>
            </w:pPr>
            <w:r w:rsidRPr="00865FE4">
              <w:t>1262,0</w:t>
            </w:r>
          </w:p>
        </w:tc>
      </w:tr>
      <w:tr w:rsidR="00497458" w:rsidRPr="00865FE4" w:rsidTr="003D3DCF">
        <w:tc>
          <w:tcPr>
            <w:tcW w:w="3348" w:type="dxa"/>
            <w:shd w:val="clear" w:color="auto" w:fill="auto"/>
          </w:tcPr>
          <w:p w:rsidR="00497458" w:rsidRPr="00865FE4" w:rsidRDefault="00497458" w:rsidP="003D3DCF">
            <w:pPr>
              <w:jc w:val="both"/>
            </w:pPr>
            <w:r w:rsidRPr="00865FE4">
              <w:t>Число населения в возрасте 60 лет и выше, тыс. чел</w:t>
            </w:r>
          </w:p>
        </w:tc>
        <w:tc>
          <w:tcPr>
            <w:tcW w:w="1680" w:type="dxa"/>
            <w:shd w:val="clear" w:color="auto" w:fill="auto"/>
          </w:tcPr>
          <w:p w:rsidR="00497458" w:rsidRPr="00865FE4" w:rsidRDefault="00497458" w:rsidP="003D3DCF">
            <w:pPr>
              <w:jc w:val="center"/>
            </w:pPr>
            <w:r w:rsidRPr="00865FE4">
              <w:t>305,9</w:t>
            </w:r>
          </w:p>
        </w:tc>
        <w:tc>
          <w:tcPr>
            <w:tcW w:w="1560" w:type="dxa"/>
            <w:shd w:val="clear" w:color="auto" w:fill="auto"/>
          </w:tcPr>
          <w:p w:rsidR="00497458" w:rsidRPr="00865FE4" w:rsidRDefault="00497458" w:rsidP="003D3DCF">
            <w:pPr>
              <w:jc w:val="center"/>
            </w:pPr>
            <w:r w:rsidRPr="00865FE4">
              <w:t>261,3</w:t>
            </w:r>
          </w:p>
        </w:tc>
        <w:tc>
          <w:tcPr>
            <w:tcW w:w="1320" w:type="dxa"/>
            <w:shd w:val="clear" w:color="auto" w:fill="auto"/>
          </w:tcPr>
          <w:p w:rsidR="00497458" w:rsidRPr="00865FE4" w:rsidRDefault="00497458" w:rsidP="003D3DCF">
            <w:pPr>
              <w:jc w:val="center"/>
            </w:pPr>
            <w:r w:rsidRPr="00865FE4">
              <w:t>198,9</w:t>
            </w:r>
          </w:p>
        </w:tc>
        <w:tc>
          <w:tcPr>
            <w:tcW w:w="1378" w:type="dxa"/>
            <w:shd w:val="clear" w:color="auto" w:fill="auto"/>
          </w:tcPr>
          <w:p w:rsidR="00497458" w:rsidRPr="00865FE4" w:rsidRDefault="00497458" w:rsidP="003D3DCF">
            <w:pPr>
              <w:jc w:val="center"/>
            </w:pPr>
            <w:r w:rsidRPr="00865FE4">
              <w:t>199,9</w:t>
            </w:r>
          </w:p>
        </w:tc>
      </w:tr>
    </w:tbl>
    <w:p w:rsidR="00497458" w:rsidRDefault="00497458" w:rsidP="00497458">
      <w:pPr>
        <w:jc w:val="both"/>
        <w:rPr>
          <w:sz w:val="28"/>
          <w:szCs w:val="28"/>
        </w:rPr>
      </w:pPr>
    </w:p>
    <w:p w:rsidR="00497458" w:rsidRPr="00865FE4" w:rsidRDefault="00497458" w:rsidP="00497458">
      <w:pPr>
        <w:jc w:val="both"/>
        <w:rPr>
          <w:sz w:val="28"/>
          <w:szCs w:val="28"/>
        </w:rPr>
      </w:pPr>
      <w:r w:rsidRPr="00865FE4">
        <w:rPr>
          <w:sz w:val="28"/>
          <w:szCs w:val="28"/>
        </w:rPr>
        <w:t>Таблица 5. - Шкала оценки степени развития старения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00"/>
        <w:gridCol w:w="4955"/>
      </w:tblGrid>
      <w:tr w:rsidR="00497458" w:rsidRPr="00865FE4" w:rsidTr="003D3DCF">
        <w:trPr>
          <w:trHeight w:val="627"/>
        </w:trPr>
        <w:tc>
          <w:tcPr>
            <w:tcW w:w="2486" w:type="pct"/>
            <w:vAlign w:val="center"/>
          </w:tcPr>
          <w:p w:rsidR="00497458" w:rsidRPr="00865FE4" w:rsidRDefault="00497458" w:rsidP="003D3DCF">
            <w:pPr>
              <w:jc w:val="center"/>
            </w:pPr>
            <w:r w:rsidRPr="00865FE4">
              <w:t>Доля стариков (60 лет и старше) в общей численности населения, %</w:t>
            </w:r>
          </w:p>
        </w:tc>
        <w:tc>
          <w:tcPr>
            <w:tcW w:w="2514" w:type="pct"/>
            <w:vAlign w:val="center"/>
          </w:tcPr>
          <w:p w:rsidR="00497458" w:rsidRPr="00865FE4" w:rsidRDefault="00497458" w:rsidP="003D3DCF">
            <w:pPr>
              <w:jc w:val="center"/>
            </w:pPr>
            <w:r w:rsidRPr="00865FE4">
              <w:t>Характеристика</w:t>
            </w:r>
          </w:p>
        </w:tc>
      </w:tr>
      <w:tr w:rsidR="00497458" w:rsidRPr="00865FE4" w:rsidTr="003D3DCF">
        <w:tc>
          <w:tcPr>
            <w:tcW w:w="2486" w:type="pct"/>
          </w:tcPr>
          <w:p w:rsidR="00497458" w:rsidRPr="00865FE4" w:rsidRDefault="00497458" w:rsidP="003D3DCF">
            <w:pPr>
              <w:keepNext/>
              <w:jc w:val="center"/>
              <w:outlineLvl w:val="1"/>
              <w:rPr>
                <w:bCs/>
                <w:iCs/>
              </w:rPr>
            </w:pPr>
            <w:bookmarkStart w:id="20" w:name="_Toc476409604"/>
            <w:bookmarkStart w:id="21" w:name="_Toc92794620"/>
            <w:r w:rsidRPr="00865FE4">
              <w:rPr>
                <w:bCs/>
                <w:iCs/>
              </w:rPr>
              <w:t>Менее 8</w:t>
            </w:r>
            <w:bookmarkEnd w:id="20"/>
            <w:bookmarkEnd w:id="21"/>
          </w:p>
        </w:tc>
        <w:tc>
          <w:tcPr>
            <w:tcW w:w="2514" w:type="pct"/>
          </w:tcPr>
          <w:p w:rsidR="00497458" w:rsidRPr="00865FE4" w:rsidRDefault="00497458" w:rsidP="003D3DCF">
            <w:pPr>
              <w:jc w:val="center"/>
            </w:pPr>
            <w:r w:rsidRPr="00865FE4">
              <w:t>демографическая молодость</w:t>
            </w:r>
          </w:p>
        </w:tc>
      </w:tr>
      <w:tr w:rsidR="00497458" w:rsidRPr="00865FE4" w:rsidTr="003D3DCF">
        <w:tc>
          <w:tcPr>
            <w:tcW w:w="2486" w:type="pct"/>
          </w:tcPr>
          <w:p w:rsidR="00497458" w:rsidRPr="00865FE4" w:rsidRDefault="00497458" w:rsidP="003D3DCF">
            <w:pPr>
              <w:jc w:val="center"/>
            </w:pPr>
            <w:r w:rsidRPr="00865FE4">
              <w:t>8 – 10</w:t>
            </w:r>
          </w:p>
        </w:tc>
        <w:tc>
          <w:tcPr>
            <w:tcW w:w="2514" w:type="pct"/>
          </w:tcPr>
          <w:p w:rsidR="00497458" w:rsidRPr="00865FE4" w:rsidRDefault="00497458" w:rsidP="003D3DCF">
            <w:pPr>
              <w:jc w:val="center"/>
            </w:pPr>
            <w:r w:rsidRPr="00865FE4">
              <w:t>преддверие старости</w:t>
            </w:r>
          </w:p>
        </w:tc>
      </w:tr>
      <w:tr w:rsidR="00497458" w:rsidRPr="00865FE4" w:rsidTr="003D3DCF">
        <w:tc>
          <w:tcPr>
            <w:tcW w:w="2486" w:type="pct"/>
          </w:tcPr>
          <w:p w:rsidR="00497458" w:rsidRPr="00865FE4" w:rsidRDefault="00497458" w:rsidP="003D3DCF">
            <w:pPr>
              <w:jc w:val="center"/>
            </w:pPr>
            <w:r w:rsidRPr="00865FE4">
              <w:t>10 – 12</w:t>
            </w:r>
          </w:p>
        </w:tc>
        <w:tc>
          <w:tcPr>
            <w:tcW w:w="2514" w:type="pct"/>
          </w:tcPr>
          <w:p w:rsidR="00497458" w:rsidRPr="00865FE4" w:rsidRDefault="00497458" w:rsidP="003D3DCF">
            <w:pPr>
              <w:jc w:val="center"/>
            </w:pPr>
            <w:r w:rsidRPr="00865FE4">
              <w:t>собственно старение</w:t>
            </w:r>
          </w:p>
        </w:tc>
      </w:tr>
      <w:tr w:rsidR="00497458" w:rsidRPr="00865FE4" w:rsidTr="003D3DCF">
        <w:tc>
          <w:tcPr>
            <w:tcW w:w="2486" w:type="pct"/>
          </w:tcPr>
          <w:p w:rsidR="00497458" w:rsidRPr="00865FE4" w:rsidRDefault="00497458" w:rsidP="003D3DCF">
            <w:pPr>
              <w:jc w:val="center"/>
            </w:pPr>
            <w:r w:rsidRPr="00865FE4">
              <w:t>12 и более</w:t>
            </w:r>
          </w:p>
        </w:tc>
        <w:tc>
          <w:tcPr>
            <w:tcW w:w="2514" w:type="pct"/>
          </w:tcPr>
          <w:p w:rsidR="00497458" w:rsidRPr="00865FE4" w:rsidRDefault="00497458" w:rsidP="003D3DCF">
            <w:pPr>
              <w:jc w:val="center"/>
            </w:pPr>
            <w:r w:rsidRPr="00865FE4">
              <w:t>демографическая старость</w:t>
            </w:r>
          </w:p>
        </w:tc>
      </w:tr>
    </w:tbl>
    <w:p w:rsidR="00497458" w:rsidRDefault="00497458" w:rsidP="00497458">
      <w:pPr>
        <w:ind w:firstLine="720"/>
        <w:jc w:val="both"/>
        <w:rPr>
          <w:sz w:val="28"/>
          <w:szCs w:val="20"/>
        </w:rPr>
      </w:pPr>
    </w:p>
    <w:p w:rsidR="00497458" w:rsidRDefault="00497458" w:rsidP="00497458">
      <w:pPr>
        <w:ind w:firstLine="720"/>
        <w:jc w:val="both"/>
        <w:rPr>
          <w:sz w:val="28"/>
          <w:szCs w:val="20"/>
        </w:rPr>
      </w:pPr>
      <w:r w:rsidRPr="00865FE4">
        <w:rPr>
          <w:sz w:val="28"/>
          <w:szCs w:val="20"/>
        </w:rPr>
        <w:t>Наглядное представление о составе населения по полу и возрасту дает половозрастная пирамида – графическое изображение структуры населения по полу и возрасту. Методика ее построения заключается в следующем. По горизонтальной оси откладывается численность населения – вправо женщины, влево мужчины. По вертикальной оси отсчитывается возраст по пятилетним или десятилетним возрастным группам (</w:t>
      </w:r>
      <w:proofErr w:type="spellStart"/>
      <w:r w:rsidRPr="00865FE4">
        <w:rPr>
          <w:sz w:val="28"/>
          <w:szCs w:val="20"/>
        </w:rPr>
        <w:t>Кильдишев</w:t>
      </w:r>
      <w:proofErr w:type="spellEnd"/>
      <w:r w:rsidRPr="00865FE4">
        <w:rPr>
          <w:sz w:val="28"/>
          <w:szCs w:val="20"/>
        </w:rPr>
        <w:t xml:space="preserve">, 1990). Если полученную пирамиду разбить на три возрастные группы по </w:t>
      </w:r>
      <w:proofErr w:type="spellStart"/>
      <w:r w:rsidRPr="00865FE4">
        <w:rPr>
          <w:sz w:val="28"/>
          <w:szCs w:val="20"/>
        </w:rPr>
        <w:t>Зунбергу</w:t>
      </w:r>
      <w:proofErr w:type="spellEnd"/>
      <w:r w:rsidRPr="00865FE4">
        <w:rPr>
          <w:sz w:val="28"/>
          <w:szCs w:val="20"/>
        </w:rPr>
        <w:t xml:space="preserve">: 0-14 лет – </w:t>
      </w:r>
      <w:proofErr w:type="spellStart"/>
      <w:r w:rsidRPr="00865FE4">
        <w:rPr>
          <w:sz w:val="28"/>
          <w:szCs w:val="20"/>
        </w:rPr>
        <w:t>предрепродукционный</w:t>
      </w:r>
      <w:proofErr w:type="spellEnd"/>
      <w:r w:rsidRPr="00865FE4">
        <w:rPr>
          <w:sz w:val="28"/>
          <w:szCs w:val="20"/>
        </w:rPr>
        <w:t xml:space="preserve">, 15-49 лет – репродукционный, 50 и старше лет – </w:t>
      </w:r>
      <w:proofErr w:type="spellStart"/>
      <w:r w:rsidRPr="00865FE4">
        <w:rPr>
          <w:sz w:val="28"/>
          <w:szCs w:val="20"/>
        </w:rPr>
        <w:t>пострепродукционный</w:t>
      </w:r>
      <w:proofErr w:type="spellEnd"/>
      <w:r w:rsidRPr="00865FE4">
        <w:rPr>
          <w:sz w:val="28"/>
          <w:szCs w:val="20"/>
        </w:rPr>
        <w:t xml:space="preserve">, то по виду пирамиды можно легко определить состояние развития общества (рис. 1). </w:t>
      </w:r>
    </w:p>
    <w:p w:rsidR="00497458" w:rsidRPr="00865FE4" w:rsidRDefault="00497458" w:rsidP="00497458">
      <w:pPr>
        <w:ind w:firstLine="720"/>
        <w:jc w:val="both"/>
        <w:rPr>
          <w:sz w:val="28"/>
          <w:szCs w:val="20"/>
        </w:rPr>
      </w:pPr>
    </w:p>
    <w:p w:rsidR="00497458" w:rsidRPr="00865FE4" w:rsidRDefault="00497458" w:rsidP="00497458">
      <w:pPr>
        <w:jc w:val="center"/>
        <w:rPr>
          <w:sz w:val="20"/>
          <w:szCs w:val="20"/>
        </w:rPr>
      </w:pPr>
      <w:r>
        <w:rPr>
          <w:noProof/>
          <w:sz w:val="20"/>
          <w:szCs w:val="20"/>
        </w:rPr>
        <w:drawing>
          <wp:inline distT="0" distB="0" distL="0" distR="0" wp14:anchorId="5F22DC7B" wp14:editId="57713619">
            <wp:extent cx="4267200" cy="1687033"/>
            <wp:effectExtent l="0" t="0" r="0" b="8890"/>
            <wp:docPr id="4150" name="Рисунок 4150" descr="Возрастные популя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озрастные популяции"/>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71716" cy="1688818"/>
                    </a:xfrm>
                    <a:prstGeom prst="rect">
                      <a:avLst/>
                    </a:prstGeom>
                    <a:noFill/>
                    <a:ln>
                      <a:noFill/>
                    </a:ln>
                  </pic:spPr>
                </pic:pic>
              </a:graphicData>
            </a:graphic>
          </wp:inline>
        </w:drawing>
      </w:r>
    </w:p>
    <w:p w:rsidR="00497458" w:rsidRDefault="00497458" w:rsidP="00497458">
      <w:pPr>
        <w:jc w:val="center"/>
        <w:rPr>
          <w:sz w:val="28"/>
          <w:szCs w:val="28"/>
        </w:rPr>
      </w:pPr>
      <w:r w:rsidRPr="00865FE4">
        <w:rPr>
          <w:sz w:val="28"/>
          <w:szCs w:val="28"/>
        </w:rPr>
        <w:t>Рисунок 1 - Структура возраста для развивающейся (1), стабилизирующейся (2) и деградирующей (3) популяций (</w:t>
      </w:r>
      <w:proofErr w:type="spellStart"/>
      <w:r w:rsidRPr="00865FE4">
        <w:rPr>
          <w:sz w:val="28"/>
          <w:szCs w:val="28"/>
          <w:lang w:val="en-US"/>
        </w:rPr>
        <w:t>Bodenheimer</w:t>
      </w:r>
      <w:proofErr w:type="spellEnd"/>
      <w:r w:rsidRPr="00865FE4">
        <w:rPr>
          <w:sz w:val="28"/>
          <w:szCs w:val="28"/>
        </w:rPr>
        <w:t xml:space="preserve">, 1969 по: </w:t>
      </w:r>
      <w:proofErr w:type="spellStart"/>
      <w:r w:rsidRPr="00865FE4">
        <w:rPr>
          <w:sz w:val="28"/>
          <w:szCs w:val="28"/>
          <w:lang w:val="en-US"/>
        </w:rPr>
        <w:t>Kormondy</w:t>
      </w:r>
      <w:proofErr w:type="spellEnd"/>
      <w:r w:rsidRPr="00865FE4">
        <w:rPr>
          <w:sz w:val="28"/>
          <w:szCs w:val="28"/>
        </w:rPr>
        <w:t xml:space="preserve">, 1969).  </w:t>
      </w:r>
    </w:p>
    <w:p w:rsidR="00497458" w:rsidRDefault="00497458" w:rsidP="00497458">
      <w:pPr>
        <w:jc w:val="center"/>
        <w:rPr>
          <w:sz w:val="28"/>
          <w:szCs w:val="28"/>
        </w:rPr>
      </w:pPr>
      <w:r w:rsidRPr="00865FE4">
        <w:rPr>
          <w:sz w:val="28"/>
          <w:szCs w:val="28"/>
        </w:rPr>
        <w:t xml:space="preserve">■ - 0-14 лет - молодое поколение, </w:t>
      </w:r>
    </w:p>
    <w:p w:rsidR="00497458" w:rsidRDefault="00497458" w:rsidP="00497458">
      <w:pPr>
        <w:jc w:val="center"/>
        <w:rPr>
          <w:sz w:val="28"/>
          <w:szCs w:val="28"/>
        </w:rPr>
      </w:pPr>
      <w:r w:rsidRPr="00865FE4">
        <w:rPr>
          <w:sz w:val="28"/>
          <w:szCs w:val="28"/>
        </w:rPr>
        <w:t xml:space="preserve">- 15 - 49 лет репродуктивное поколение,  </w:t>
      </w:r>
    </w:p>
    <w:p w:rsidR="00497458" w:rsidRDefault="00497458" w:rsidP="00497458">
      <w:pPr>
        <w:jc w:val="center"/>
        <w:rPr>
          <w:sz w:val="28"/>
          <w:szCs w:val="28"/>
        </w:rPr>
      </w:pPr>
      <w:r w:rsidRPr="00865FE4">
        <w:rPr>
          <w:sz w:val="28"/>
          <w:szCs w:val="28"/>
        </w:rPr>
        <w:t xml:space="preserve">□ - 50 лет и старше </w:t>
      </w:r>
      <w:proofErr w:type="spellStart"/>
      <w:r w:rsidRPr="00865FE4">
        <w:rPr>
          <w:sz w:val="28"/>
          <w:szCs w:val="28"/>
        </w:rPr>
        <w:t>пострепродуктивное</w:t>
      </w:r>
      <w:proofErr w:type="spellEnd"/>
      <w:r w:rsidRPr="00865FE4">
        <w:rPr>
          <w:sz w:val="28"/>
          <w:szCs w:val="28"/>
        </w:rPr>
        <w:t xml:space="preserve"> поколение.</w:t>
      </w:r>
    </w:p>
    <w:p w:rsidR="00497458" w:rsidRPr="00865FE4" w:rsidRDefault="00497458" w:rsidP="00497458">
      <w:pPr>
        <w:jc w:val="center"/>
        <w:rPr>
          <w:sz w:val="28"/>
          <w:szCs w:val="28"/>
        </w:rPr>
      </w:pPr>
    </w:p>
    <w:p w:rsidR="00497458" w:rsidRPr="00865FE4" w:rsidRDefault="00497458" w:rsidP="00497458">
      <w:pPr>
        <w:ind w:firstLine="720"/>
        <w:jc w:val="both"/>
        <w:rPr>
          <w:sz w:val="28"/>
          <w:szCs w:val="20"/>
        </w:rPr>
      </w:pPr>
      <w:r w:rsidRPr="00865FE4">
        <w:rPr>
          <w:sz w:val="28"/>
          <w:szCs w:val="20"/>
        </w:rPr>
        <w:lastRenderedPageBreak/>
        <w:t xml:space="preserve">Быстро развивающееся общество изображается пирамидой с широким основанием и очень узкой вершиной. В стабилизировавшемся обществе количество населения в каждой возрастной группе  одинаково, отсюда и </w:t>
      </w:r>
      <w:proofErr w:type="spellStart"/>
      <w:r w:rsidRPr="00865FE4">
        <w:rPr>
          <w:sz w:val="28"/>
          <w:szCs w:val="20"/>
        </w:rPr>
        <w:t>колокообразный</w:t>
      </w:r>
      <w:proofErr w:type="spellEnd"/>
      <w:r w:rsidRPr="00865FE4">
        <w:rPr>
          <w:sz w:val="28"/>
          <w:szCs w:val="20"/>
        </w:rPr>
        <w:t xml:space="preserve"> вид пирамиды. В деградирующем обществе преобладает старое население с небольшим количеством молодого, поэтому пирамида имеет форму гриба.</w:t>
      </w:r>
    </w:p>
    <w:p w:rsidR="00497458" w:rsidRDefault="00497458" w:rsidP="00497458">
      <w:pPr>
        <w:ind w:firstLine="720"/>
        <w:jc w:val="both"/>
        <w:rPr>
          <w:sz w:val="28"/>
          <w:szCs w:val="20"/>
        </w:rPr>
      </w:pPr>
      <w:r w:rsidRPr="00865FE4">
        <w:rPr>
          <w:sz w:val="28"/>
          <w:szCs w:val="20"/>
        </w:rPr>
        <w:t>Одной из главных характеристик возрастной структуры населения служит соотношение числа экономически активных членов общества по отношению к общему числу жителей. Если считать людей, возраст которых колеблется между 15 и 64 годами, работоспособными, то окажется, что из-за значительного преобладания детей и подростков численность активного населения в развивающихся странах намного ниже, чем в промышленно развитых странах. Так, в Индии и Великобритании на долю работоспособного населения приходится 57 и 65 % соответственно (</w:t>
      </w:r>
      <w:proofErr w:type="spellStart"/>
      <w:r w:rsidRPr="00865FE4">
        <w:rPr>
          <w:sz w:val="28"/>
          <w:szCs w:val="20"/>
        </w:rPr>
        <w:t>Рамад</w:t>
      </w:r>
      <w:proofErr w:type="spellEnd"/>
      <w:r w:rsidRPr="00865FE4">
        <w:rPr>
          <w:sz w:val="28"/>
          <w:szCs w:val="20"/>
        </w:rPr>
        <w:t>, 1981).</w:t>
      </w:r>
    </w:p>
    <w:p w:rsidR="00497458" w:rsidRPr="00865FE4" w:rsidRDefault="00497458" w:rsidP="00497458">
      <w:pPr>
        <w:ind w:firstLine="720"/>
        <w:jc w:val="both"/>
        <w:rPr>
          <w:sz w:val="28"/>
          <w:szCs w:val="20"/>
        </w:rPr>
      </w:pPr>
    </w:p>
    <w:p w:rsidR="00497458" w:rsidRDefault="00497458" w:rsidP="00497458">
      <w:pPr>
        <w:pStyle w:val="a9"/>
        <w:ind w:firstLine="720"/>
        <w:jc w:val="both"/>
        <w:rPr>
          <w:b w:val="0"/>
        </w:rPr>
      </w:pPr>
      <w:r>
        <w:rPr>
          <w:bCs w:val="0"/>
        </w:rPr>
        <w:t>Задание</w:t>
      </w:r>
      <w:r w:rsidRPr="00865FE4">
        <w:rPr>
          <w:b w:val="0"/>
          <w:bCs w:val="0"/>
        </w:rPr>
        <w:t xml:space="preserve"> </w:t>
      </w:r>
      <w:r w:rsidRPr="00865FE4">
        <w:rPr>
          <w:bCs w:val="0"/>
        </w:rPr>
        <w:t>4.</w:t>
      </w:r>
      <w:r w:rsidRPr="00865FE4">
        <w:rPr>
          <w:b w:val="0"/>
        </w:rPr>
        <w:t xml:space="preserve"> Построить половозрастную пирамиду, используя данные статистического ежегодника Архангельской области (табл. 6), выделить три возрастные группы и определить тип развития. Оценить соотношение мужчин и женщин. Если показатель долевого перевеса составляет до 1 % - незначительный; от 1 до 3 % - средний; 3 и более % - существенная диспропорция половой структуры. Определить долю работоспособного населения.</w:t>
      </w:r>
    </w:p>
    <w:p w:rsidR="00497458" w:rsidRPr="00865FE4" w:rsidRDefault="00497458" w:rsidP="00497458">
      <w:pPr>
        <w:pStyle w:val="a9"/>
        <w:ind w:firstLine="720"/>
        <w:jc w:val="both"/>
        <w:rPr>
          <w:b w:val="0"/>
        </w:rPr>
      </w:pPr>
    </w:p>
    <w:p w:rsidR="00497458" w:rsidRPr="00865FE4" w:rsidRDefault="00497458" w:rsidP="00497458">
      <w:pPr>
        <w:jc w:val="both"/>
        <w:rPr>
          <w:sz w:val="28"/>
          <w:szCs w:val="28"/>
        </w:rPr>
      </w:pPr>
      <w:r w:rsidRPr="00865FE4">
        <w:rPr>
          <w:sz w:val="28"/>
          <w:szCs w:val="28"/>
        </w:rPr>
        <w:t>Таблица 6. - Распределение численности мужчин и женщин Архангельской области по возрастным группам, тыс. чел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9"/>
        <w:gridCol w:w="3519"/>
        <w:gridCol w:w="3720"/>
      </w:tblGrid>
      <w:tr w:rsidR="00497458" w:rsidRPr="00865FE4" w:rsidTr="003D3DCF">
        <w:tc>
          <w:tcPr>
            <w:tcW w:w="1869" w:type="dxa"/>
            <w:shd w:val="clear" w:color="auto" w:fill="auto"/>
          </w:tcPr>
          <w:p w:rsidR="00497458" w:rsidRPr="00865FE4" w:rsidRDefault="00497458" w:rsidP="003D3DCF">
            <w:r w:rsidRPr="00865FE4">
              <w:t>Возраст. группа</w:t>
            </w:r>
          </w:p>
        </w:tc>
        <w:tc>
          <w:tcPr>
            <w:tcW w:w="3519" w:type="dxa"/>
            <w:shd w:val="clear" w:color="auto" w:fill="auto"/>
          </w:tcPr>
          <w:p w:rsidR="00497458" w:rsidRPr="00865FE4" w:rsidRDefault="00497458" w:rsidP="003D3DCF">
            <w:pPr>
              <w:jc w:val="center"/>
            </w:pPr>
            <w:r w:rsidRPr="00865FE4">
              <w:t>М</w:t>
            </w:r>
          </w:p>
        </w:tc>
        <w:tc>
          <w:tcPr>
            <w:tcW w:w="3720" w:type="dxa"/>
            <w:shd w:val="clear" w:color="auto" w:fill="auto"/>
          </w:tcPr>
          <w:p w:rsidR="00497458" w:rsidRPr="00865FE4" w:rsidRDefault="00497458" w:rsidP="003D3DCF">
            <w:pPr>
              <w:jc w:val="center"/>
            </w:pPr>
            <w:r w:rsidRPr="00865FE4">
              <w:t>Ж</w:t>
            </w:r>
          </w:p>
        </w:tc>
      </w:tr>
      <w:tr w:rsidR="00497458" w:rsidRPr="00865FE4" w:rsidTr="003D3DCF">
        <w:tc>
          <w:tcPr>
            <w:tcW w:w="1869" w:type="dxa"/>
            <w:shd w:val="clear" w:color="auto" w:fill="auto"/>
          </w:tcPr>
          <w:p w:rsidR="00497458" w:rsidRPr="00865FE4" w:rsidRDefault="00497458" w:rsidP="003D3DCF">
            <w:r w:rsidRPr="00865FE4">
              <w:t xml:space="preserve">Всего </w:t>
            </w:r>
          </w:p>
        </w:tc>
        <w:tc>
          <w:tcPr>
            <w:tcW w:w="3519" w:type="dxa"/>
            <w:shd w:val="clear" w:color="auto" w:fill="auto"/>
          </w:tcPr>
          <w:p w:rsidR="00497458" w:rsidRPr="00865FE4" w:rsidRDefault="00497458" w:rsidP="003D3DCF">
            <w:pPr>
              <w:jc w:val="center"/>
            </w:pPr>
            <w:r w:rsidRPr="00865FE4">
              <w:t>588,3</w:t>
            </w:r>
          </w:p>
        </w:tc>
        <w:tc>
          <w:tcPr>
            <w:tcW w:w="3720" w:type="dxa"/>
            <w:shd w:val="clear" w:color="auto" w:fill="auto"/>
          </w:tcPr>
          <w:p w:rsidR="00497458" w:rsidRPr="00865FE4" w:rsidRDefault="00497458" w:rsidP="003D3DCF">
            <w:pPr>
              <w:jc w:val="center"/>
            </w:pPr>
            <w:r w:rsidRPr="00865FE4">
              <w:t>706</w:t>
            </w:r>
          </w:p>
        </w:tc>
      </w:tr>
      <w:tr w:rsidR="00497458" w:rsidRPr="00865FE4" w:rsidTr="003D3DCF">
        <w:tc>
          <w:tcPr>
            <w:tcW w:w="1869" w:type="dxa"/>
            <w:shd w:val="clear" w:color="auto" w:fill="auto"/>
          </w:tcPr>
          <w:p w:rsidR="00497458" w:rsidRPr="00865FE4" w:rsidRDefault="00497458" w:rsidP="003D3DCF">
            <w:r w:rsidRPr="00865FE4">
              <w:t>0-4</w:t>
            </w:r>
          </w:p>
        </w:tc>
        <w:tc>
          <w:tcPr>
            <w:tcW w:w="3519" w:type="dxa"/>
            <w:shd w:val="clear" w:color="auto" w:fill="auto"/>
          </w:tcPr>
          <w:p w:rsidR="00497458" w:rsidRPr="00865FE4" w:rsidRDefault="00497458" w:rsidP="003D3DCF">
            <w:pPr>
              <w:jc w:val="center"/>
            </w:pPr>
            <w:r w:rsidRPr="00865FE4">
              <w:t>36,6</w:t>
            </w:r>
          </w:p>
        </w:tc>
        <w:tc>
          <w:tcPr>
            <w:tcW w:w="3720" w:type="dxa"/>
            <w:shd w:val="clear" w:color="auto" w:fill="auto"/>
          </w:tcPr>
          <w:p w:rsidR="00497458" w:rsidRPr="00865FE4" w:rsidRDefault="00497458" w:rsidP="003D3DCF">
            <w:pPr>
              <w:jc w:val="center"/>
            </w:pPr>
            <w:r w:rsidRPr="00865FE4">
              <w:t>29,7</w:t>
            </w:r>
          </w:p>
        </w:tc>
      </w:tr>
      <w:tr w:rsidR="00497458" w:rsidRPr="00865FE4" w:rsidTr="003D3DCF">
        <w:tc>
          <w:tcPr>
            <w:tcW w:w="1869" w:type="dxa"/>
            <w:shd w:val="clear" w:color="auto" w:fill="auto"/>
          </w:tcPr>
          <w:p w:rsidR="00497458" w:rsidRPr="00865FE4" w:rsidRDefault="00497458" w:rsidP="003D3DCF">
            <w:r w:rsidRPr="00865FE4">
              <w:t>5-9</w:t>
            </w:r>
          </w:p>
        </w:tc>
        <w:tc>
          <w:tcPr>
            <w:tcW w:w="3519" w:type="dxa"/>
            <w:shd w:val="clear" w:color="auto" w:fill="auto"/>
          </w:tcPr>
          <w:p w:rsidR="00497458" w:rsidRPr="00865FE4" w:rsidRDefault="00497458" w:rsidP="003D3DCF">
            <w:pPr>
              <w:jc w:val="center"/>
            </w:pPr>
            <w:r w:rsidRPr="00865FE4">
              <w:t>31,8</w:t>
            </w:r>
          </w:p>
        </w:tc>
        <w:tc>
          <w:tcPr>
            <w:tcW w:w="3720" w:type="dxa"/>
            <w:shd w:val="clear" w:color="auto" w:fill="auto"/>
          </w:tcPr>
          <w:p w:rsidR="00497458" w:rsidRPr="00865FE4" w:rsidRDefault="00497458" w:rsidP="003D3DCF">
            <w:pPr>
              <w:jc w:val="center"/>
            </w:pPr>
            <w:r w:rsidRPr="00865FE4">
              <w:t>30,5</w:t>
            </w:r>
          </w:p>
        </w:tc>
      </w:tr>
      <w:tr w:rsidR="00497458" w:rsidRPr="00865FE4" w:rsidTr="003D3DCF">
        <w:tc>
          <w:tcPr>
            <w:tcW w:w="1869" w:type="dxa"/>
            <w:shd w:val="clear" w:color="auto" w:fill="auto"/>
          </w:tcPr>
          <w:p w:rsidR="00497458" w:rsidRPr="00865FE4" w:rsidRDefault="00497458" w:rsidP="003D3DCF">
            <w:r w:rsidRPr="00865FE4">
              <w:t>10-14</w:t>
            </w:r>
          </w:p>
        </w:tc>
        <w:tc>
          <w:tcPr>
            <w:tcW w:w="3519" w:type="dxa"/>
            <w:shd w:val="clear" w:color="auto" w:fill="auto"/>
          </w:tcPr>
          <w:p w:rsidR="00497458" w:rsidRPr="00865FE4" w:rsidRDefault="00497458" w:rsidP="003D3DCF">
            <w:pPr>
              <w:jc w:val="center"/>
            </w:pPr>
            <w:r w:rsidRPr="00865FE4">
              <w:t>30,5</w:t>
            </w:r>
          </w:p>
        </w:tc>
        <w:tc>
          <w:tcPr>
            <w:tcW w:w="3720" w:type="dxa"/>
            <w:shd w:val="clear" w:color="auto" w:fill="auto"/>
          </w:tcPr>
          <w:p w:rsidR="00497458" w:rsidRPr="00865FE4" w:rsidRDefault="00497458" w:rsidP="003D3DCF">
            <w:pPr>
              <w:jc w:val="center"/>
            </w:pPr>
            <w:r w:rsidRPr="00865FE4">
              <w:t>60,4</w:t>
            </w:r>
          </w:p>
        </w:tc>
      </w:tr>
      <w:tr w:rsidR="00497458" w:rsidRPr="00865FE4" w:rsidTr="003D3DCF">
        <w:tc>
          <w:tcPr>
            <w:tcW w:w="1869" w:type="dxa"/>
            <w:shd w:val="clear" w:color="auto" w:fill="auto"/>
          </w:tcPr>
          <w:p w:rsidR="00497458" w:rsidRPr="00865FE4" w:rsidRDefault="00497458" w:rsidP="003D3DCF">
            <w:r w:rsidRPr="00865FE4">
              <w:t>15-19</w:t>
            </w:r>
          </w:p>
        </w:tc>
        <w:tc>
          <w:tcPr>
            <w:tcW w:w="3519" w:type="dxa"/>
            <w:shd w:val="clear" w:color="auto" w:fill="auto"/>
          </w:tcPr>
          <w:p w:rsidR="00497458" w:rsidRPr="00865FE4" w:rsidRDefault="00497458" w:rsidP="003D3DCF">
            <w:pPr>
              <w:jc w:val="center"/>
            </w:pPr>
            <w:r w:rsidRPr="00865FE4">
              <w:t>43,0</w:t>
            </w:r>
          </w:p>
        </w:tc>
        <w:tc>
          <w:tcPr>
            <w:tcW w:w="3720" w:type="dxa"/>
            <w:shd w:val="clear" w:color="auto" w:fill="auto"/>
          </w:tcPr>
          <w:p w:rsidR="00497458" w:rsidRPr="00865FE4" w:rsidRDefault="00497458" w:rsidP="003D3DCF">
            <w:pPr>
              <w:jc w:val="center"/>
            </w:pPr>
            <w:r w:rsidRPr="00865FE4">
              <w:t>58,9</w:t>
            </w:r>
          </w:p>
        </w:tc>
      </w:tr>
      <w:tr w:rsidR="00497458" w:rsidRPr="00865FE4" w:rsidTr="003D3DCF">
        <w:tc>
          <w:tcPr>
            <w:tcW w:w="1869" w:type="dxa"/>
            <w:shd w:val="clear" w:color="auto" w:fill="auto"/>
          </w:tcPr>
          <w:p w:rsidR="00497458" w:rsidRPr="00865FE4" w:rsidRDefault="00497458" w:rsidP="003D3DCF">
            <w:r w:rsidRPr="00865FE4">
              <w:t>20-24</w:t>
            </w:r>
          </w:p>
        </w:tc>
        <w:tc>
          <w:tcPr>
            <w:tcW w:w="3519" w:type="dxa"/>
            <w:shd w:val="clear" w:color="auto" w:fill="auto"/>
          </w:tcPr>
          <w:p w:rsidR="00497458" w:rsidRPr="00865FE4" w:rsidRDefault="00497458" w:rsidP="003D3DCF">
            <w:pPr>
              <w:jc w:val="center"/>
            </w:pPr>
            <w:r w:rsidRPr="00865FE4">
              <w:t>58,3</w:t>
            </w:r>
          </w:p>
        </w:tc>
        <w:tc>
          <w:tcPr>
            <w:tcW w:w="3720" w:type="dxa"/>
            <w:shd w:val="clear" w:color="auto" w:fill="auto"/>
          </w:tcPr>
          <w:p w:rsidR="00497458" w:rsidRPr="00865FE4" w:rsidRDefault="00497458" w:rsidP="003D3DCF">
            <w:pPr>
              <w:jc w:val="center"/>
            </w:pPr>
            <w:r w:rsidRPr="00865FE4">
              <w:t>53,3</w:t>
            </w:r>
          </w:p>
        </w:tc>
      </w:tr>
      <w:tr w:rsidR="00497458" w:rsidRPr="00865FE4" w:rsidTr="003D3DCF">
        <w:tc>
          <w:tcPr>
            <w:tcW w:w="1869" w:type="dxa"/>
            <w:shd w:val="clear" w:color="auto" w:fill="auto"/>
          </w:tcPr>
          <w:p w:rsidR="00497458" w:rsidRPr="00865FE4" w:rsidRDefault="00497458" w:rsidP="003D3DCF">
            <w:r w:rsidRPr="00865FE4">
              <w:t>25-29</w:t>
            </w:r>
          </w:p>
        </w:tc>
        <w:tc>
          <w:tcPr>
            <w:tcW w:w="3519" w:type="dxa"/>
            <w:shd w:val="clear" w:color="auto" w:fill="auto"/>
          </w:tcPr>
          <w:p w:rsidR="00497458" w:rsidRPr="00865FE4" w:rsidRDefault="00497458" w:rsidP="003D3DCF">
            <w:pPr>
              <w:jc w:val="center"/>
            </w:pPr>
            <w:r w:rsidRPr="00865FE4">
              <w:t>54,7</w:t>
            </w:r>
          </w:p>
        </w:tc>
        <w:tc>
          <w:tcPr>
            <w:tcW w:w="3720" w:type="dxa"/>
            <w:shd w:val="clear" w:color="auto" w:fill="auto"/>
          </w:tcPr>
          <w:p w:rsidR="00497458" w:rsidRPr="00865FE4" w:rsidRDefault="00497458" w:rsidP="003D3DCF">
            <w:pPr>
              <w:jc w:val="center"/>
            </w:pPr>
            <w:r w:rsidRPr="00865FE4">
              <w:t>49,7</w:t>
            </w:r>
          </w:p>
        </w:tc>
      </w:tr>
      <w:tr w:rsidR="00497458" w:rsidRPr="00865FE4" w:rsidTr="003D3DCF">
        <w:tc>
          <w:tcPr>
            <w:tcW w:w="1869" w:type="dxa"/>
            <w:shd w:val="clear" w:color="auto" w:fill="auto"/>
          </w:tcPr>
          <w:p w:rsidR="00497458" w:rsidRPr="00865FE4" w:rsidRDefault="00497458" w:rsidP="003D3DCF">
            <w:r w:rsidRPr="00865FE4">
              <w:t>30-34</w:t>
            </w:r>
          </w:p>
        </w:tc>
        <w:tc>
          <w:tcPr>
            <w:tcW w:w="3519" w:type="dxa"/>
            <w:shd w:val="clear" w:color="auto" w:fill="auto"/>
          </w:tcPr>
          <w:p w:rsidR="00497458" w:rsidRPr="00865FE4" w:rsidRDefault="00497458" w:rsidP="003D3DCF">
            <w:pPr>
              <w:jc w:val="center"/>
            </w:pPr>
            <w:r w:rsidRPr="00865FE4">
              <w:t>50,2</w:t>
            </w:r>
          </w:p>
        </w:tc>
        <w:tc>
          <w:tcPr>
            <w:tcW w:w="3720" w:type="dxa"/>
            <w:shd w:val="clear" w:color="auto" w:fill="auto"/>
          </w:tcPr>
          <w:p w:rsidR="00497458" w:rsidRPr="00865FE4" w:rsidRDefault="00497458" w:rsidP="003D3DCF">
            <w:pPr>
              <w:jc w:val="center"/>
            </w:pPr>
            <w:r w:rsidRPr="00865FE4">
              <w:t>42,5</w:t>
            </w:r>
          </w:p>
        </w:tc>
      </w:tr>
      <w:tr w:rsidR="00497458" w:rsidRPr="00865FE4" w:rsidTr="003D3DCF">
        <w:tc>
          <w:tcPr>
            <w:tcW w:w="1869" w:type="dxa"/>
            <w:shd w:val="clear" w:color="auto" w:fill="auto"/>
          </w:tcPr>
          <w:p w:rsidR="00497458" w:rsidRPr="00865FE4" w:rsidRDefault="00497458" w:rsidP="003D3DCF">
            <w:r w:rsidRPr="00865FE4">
              <w:t>35-39</w:t>
            </w:r>
          </w:p>
        </w:tc>
        <w:tc>
          <w:tcPr>
            <w:tcW w:w="3519" w:type="dxa"/>
            <w:shd w:val="clear" w:color="auto" w:fill="auto"/>
          </w:tcPr>
          <w:p w:rsidR="00497458" w:rsidRPr="00865FE4" w:rsidRDefault="00497458" w:rsidP="003D3DCF">
            <w:pPr>
              <w:jc w:val="center"/>
            </w:pPr>
            <w:r w:rsidRPr="00865FE4">
              <w:t>42,1</w:t>
            </w:r>
          </w:p>
        </w:tc>
        <w:tc>
          <w:tcPr>
            <w:tcW w:w="3720" w:type="dxa"/>
            <w:shd w:val="clear" w:color="auto" w:fill="auto"/>
          </w:tcPr>
          <w:p w:rsidR="00497458" w:rsidRPr="00865FE4" w:rsidRDefault="00497458" w:rsidP="003D3DCF">
            <w:pPr>
              <w:jc w:val="center"/>
            </w:pPr>
            <w:r w:rsidRPr="00865FE4">
              <w:t>46,2</w:t>
            </w:r>
          </w:p>
        </w:tc>
      </w:tr>
      <w:tr w:rsidR="00497458" w:rsidRPr="00865FE4" w:rsidTr="003D3DCF">
        <w:tc>
          <w:tcPr>
            <w:tcW w:w="1869" w:type="dxa"/>
            <w:shd w:val="clear" w:color="auto" w:fill="auto"/>
          </w:tcPr>
          <w:p w:rsidR="00497458" w:rsidRPr="00865FE4" w:rsidRDefault="00497458" w:rsidP="003D3DCF">
            <w:r w:rsidRPr="00865FE4">
              <w:t>40-44</w:t>
            </w:r>
          </w:p>
        </w:tc>
        <w:tc>
          <w:tcPr>
            <w:tcW w:w="3519" w:type="dxa"/>
            <w:shd w:val="clear" w:color="auto" w:fill="auto"/>
          </w:tcPr>
          <w:p w:rsidR="00497458" w:rsidRPr="00865FE4" w:rsidRDefault="00497458" w:rsidP="003D3DCF">
            <w:pPr>
              <w:jc w:val="center"/>
            </w:pPr>
            <w:r w:rsidRPr="00865FE4">
              <w:t>40,6</w:t>
            </w:r>
          </w:p>
        </w:tc>
        <w:tc>
          <w:tcPr>
            <w:tcW w:w="3720" w:type="dxa"/>
            <w:shd w:val="clear" w:color="auto" w:fill="auto"/>
          </w:tcPr>
          <w:p w:rsidR="00497458" w:rsidRPr="00865FE4" w:rsidRDefault="00497458" w:rsidP="003D3DCF">
            <w:pPr>
              <w:jc w:val="center"/>
            </w:pPr>
            <w:r w:rsidRPr="00865FE4">
              <w:t>58,5</w:t>
            </w:r>
          </w:p>
        </w:tc>
      </w:tr>
      <w:tr w:rsidR="00497458" w:rsidRPr="00865FE4" w:rsidTr="003D3DCF">
        <w:tc>
          <w:tcPr>
            <w:tcW w:w="1869" w:type="dxa"/>
            <w:shd w:val="clear" w:color="auto" w:fill="auto"/>
          </w:tcPr>
          <w:p w:rsidR="00497458" w:rsidRPr="00865FE4" w:rsidRDefault="00497458" w:rsidP="003D3DCF">
            <w:r w:rsidRPr="00865FE4">
              <w:t>45-49</w:t>
            </w:r>
          </w:p>
        </w:tc>
        <w:tc>
          <w:tcPr>
            <w:tcW w:w="3519" w:type="dxa"/>
            <w:shd w:val="clear" w:color="auto" w:fill="auto"/>
          </w:tcPr>
          <w:p w:rsidR="00497458" w:rsidRPr="00865FE4" w:rsidRDefault="00497458" w:rsidP="003D3DCF">
            <w:pPr>
              <w:jc w:val="center"/>
            </w:pPr>
            <w:r w:rsidRPr="00865FE4">
              <w:t>48,9</w:t>
            </w:r>
          </w:p>
        </w:tc>
        <w:tc>
          <w:tcPr>
            <w:tcW w:w="3720" w:type="dxa"/>
            <w:shd w:val="clear" w:color="auto" w:fill="auto"/>
          </w:tcPr>
          <w:p w:rsidR="00497458" w:rsidRPr="00865FE4" w:rsidRDefault="00497458" w:rsidP="003D3DCF">
            <w:pPr>
              <w:jc w:val="center"/>
            </w:pPr>
            <w:r w:rsidRPr="00865FE4">
              <w:t>61,2</w:t>
            </w:r>
          </w:p>
        </w:tc>
      </w:tr>
      <w:tr w:rsidR="00497458" w:rsidRPr="00865FE4" w:rsidTr="003D3DCF">
        <w:tc>
          <w:tcPr>
            <w:tcW w:w="1869" w:type="dxa"/>
            <w:shd w:val="clear" w:color="auto" w:fill="auto"/>
          </w:tcPr>
          <w:p w:rsidR="00497458" w:rsidRPr="00865FE4" w:rsidRDefault="00497458" w:rsidP="003D3DCF">
            <w:r w:rsidRPr="00865FE4">
              <w:t>50-54</w:t>
            </w:r>
          </w:p>
        </w:tc>
        <w:tc>
          <w:tcPr>
            <w:tcW w:w="3519" w:type="dxa"/>
            <w:shd w:val="clear" w:color="auto" w:fill="auto"/>
          </w:tcPr>
          <w:p w:rsidR="00497458" w:rsidRPr="00865FE4" w:rsidRDefault="00497458" w:rsidP="003D3DCF">
            <w:pPr>
              <w:jc w:val="center"/>
            </w:pPr>
            <w:r w:rsidRPr="00865FE4">
              <w:t>48,0</w:t>
            </w:r>
          </w:p>
        </w:tc>
        <w:tc>
          <w:tcPr>
            <w:tcW w:w="3720" w:type="dxa"/>
            <w:shd w:val="clear" w:color="auto" w:fill="auto"/>
          </w:tcPr>
          <w:p w:rsidR="00497458" w:rsidRPr="00865FE4" w:rsidRDefault="00497458" w:rsidP="003D3DCF">
            <w:pPr>
              <w:jc w:val="center"/>
            </w:pPr>
            <w:r w:rsidRPr="00865FE4">
              <w:t>52,2</w:t>
            </w:r>
          </w:p>
        </w:tc>
      </w:tr>
      <w:tr w:rsidR="00497458" w:rsidRPr="00865FE4" w:rsidTr="003D3DCF">
        <w:tc>
          <w:tcPr>
            <w:tcW w:w="1869" w:type="dxa"/>
            <w:shd w:val="clear" w:color="auto" w:fill="auto"/>
          </w:tcPr>
          <w:p w:rsidR="00497458" w:rsidRPr="00865FE4" w:rsidRDefault="00497458" w:rsidP="003D3DCF">
            <w:r w:rsidRPr="00865FE4">
              <w:t>55-59</w:t>
            </w:r>
          </w:p>
        </w:tc>
        <w:tc>
          <w:tcPr>
            <w:tcW w:w="3519" w:type="dxa"/>
            <w:shd w:val="clear" w:color="auto" w:fill="auto"/>
          </w:tcPr>
          <w:p w:rsidR="00497458" w:rsidRPr="00865FE4" w:rsidRDefault="00497458" w:rsidP="003D3DCF">
            <w:pPr>
              <w:jc w:val="center"/>
            </w:pPr>
            <w:r w:rsidRPr="00865FE4">
              <w:t>38,9</w:t>
            </w:r>
          </w:p>
        </w:tc>
        <w:tc>
          <w:tcPr>
            <w:tcW w:w="3720" w:type="dxa"/>
            <w:shd w:val="clear" w:color="auto" w:fill="auto"/>
          </w:tcPr>
          <w:p w:rsidR="00497458" w:rsidRPr="00865FE4" w:rsidRDefault="00497458" w:rsidP="003D3DCF">
            <w:pPr>
              <w:jc w:val="center"/>
            </w:pPr>
            <w:r w:rsidRPr="00865FE4">
              <w:t>26,6</w:t>
            </w:r>
          </w:p>
        </w:tc>
      </w:tr>
      <w:tr w:rsidR="00497458" w:rsidRPr="00865FE4" w:rsidTr="003D3DCF">
        <w:tc>
          <w:tcPr>
            <w:tcW w:w="1869" w:type="dxa"/>
            <w:shd w:val="clear" w:color="auto" w:fill="auto"/>
          </w:tcPr>
          <w:p w:rsidR="00497458" w:rsidRPr="00865FE4" w:rsidRDefault="00497458" w:rsidP="003D3DCF">
            <w:r w:rsidRPr="00865FE4">
              <w:t>60-64</w:t>
            </w:r>
          </w:p>
        </w:tc>
        <w:tc>
          <w:tcPr>
            <w:tcW w:w="3519" w:type="dxa"/>
            <w:shd w:val="clear" w:color="auto" w:fill="auto"/>
          </w:tcPr>
          <w:p w:rsidR="00497458" w:rsidRPr="00865FE4" w:rsidRDefault="00497458" w:rsidP="003D3DCF">
            <w:pPr>
              <w:jc w:val="center"/>
            </w:pPr>
            <w:r w:rsidRPr="00865FE4">
              <w:t>20,1</w:t>
            </w:r>
          </w:p>
        </w:tc>
        <w:tc>
          <w:tcPr>
            <w:tcW w:w="3720" w:type="dxa"/>
            <w:shd w:val="clear" w:color="auto" w:fill="auto"/>
          </w:tcPr>
          <w:p w:rsidR="00497458" w:rsidRPr="00865FE4" w:rsidRDefault="00497458" w:rsidP="003D3DCF">
            <w:pPr>
              <w:jc w:val="center"/>
            </w:pPr>
            <w:r w:rsidRPr="00865FE4">
              <w:t>40,3</w:t>
            </w:r>
          </w:p>
        </w:tc>
      </w:tr>
      <w:tr w:rsidR="00497458" w:rsidRPr="00865FE4" w:rsidTr="003D3DCF">
        <w:tc>
          <w:tcPr>
            <w:tcW w:w="1869" w:type="dxa"/>
            <w:shd w:val="clear" w:color="auto" w:fill="auto"/>
          </w:tcPr>
          <w:p w:rsidR="00497458" w:rsidRPr="00865FE4" w:rsidRDefault="00497458" w:rsidP="003D3DCF">
            <w:r w:rsidRPr="00865FE4">
              <w:t>65-69</w:t>
            </w:r>
          </w:p>
        </w:tc>
        <w:tc>
          <w:tcPr>
            <w:tcW w:w="3519" w:type="dxa"/>
            <w:shd w:val="clear" w:color="auto" w:fill="auto"/>
          </w:tcPr>
          <w:p w:rsidR="00497458" w:rsidRPr="00865FE4" w:rsidRDefault="00497458" w:rsidP="003D3DCF">
            <w:pPr>
              <w:jc w:val="center"/>
            </w:pPr>
            <w:r w:rsidRPr="00865FE4">
              <w:t>16,1</w:t>
            </w:r>
          </w:p>
        </w:tc>
        <w:tc>
          <w:tcPr>
            <w:tcW w:w="3720" w:type="dxa"/>
            <w:shd w:val="clear" w:color="auto" w:fill="auto"/>
          </w:tcPr>
          <w:p w:rsidR="00497458" w:rsidRPr="00865FE4" w:rsidRDefault="00497458" w:rsidP="003D3DCF">
            <w:pPr>
              <w:jc w:val="center"/>
            </w:pPr>
            <w:r w:rsidRPr="00865FE4">
              <w:t>53,1</w:t>
            </w:r>
          </w:p>
        </w:tc>
      </w:tr>
      <w:tr w:rsidR="00497458" w:rsidRPr="00865FE4" w:rsidTr="003D3DCF">
        <w:tc>
          <w:tcPr>
            <w:tcW w:w="1869" w:type="dxa"/>
            <w:shd w:val="clear" w:color="auto" w:fill="auto"/>
          </w:tcPr>
          <w:p w:rsidR="00497458" w:rsidRPr="00865FE4" w:rsidRDefault="00497458" w:rsidP="003D3DCF">
            <w:r w:rsidRPr="00865FE4">
              <w:t>70 и более</w:t>
            </w:r>
          </w:p>
        </w:tc>
        <w:tc>
          <w:tcPr>
            <w:tcW w:w="3519" w:type="dxa"/>
            <w:shd w:val="clear" w:color="auto" w:fill="auto"/>
          </w:tcPr>
          <w:p w:rsidR="00497458" w:rsidRPr="00865FE4" w:rsidRDefault="00497458" w:rsidP="003D3DCF">
            <w:pPr>
              <w:jc w:val="center"/>
            </w:pPr>
            <w:r w:rsidRPr="00865FE4">
              <w:t>28,5</w:t>
            </w:r>
          </w:p>
        </w:tc>
        <w:tc>
          <w:tcPr>
            <w:tcW w:w="3720" w:type="dxa"/>
            <w:shd w:val="clear" w:color="auto" w:fill="auto"/>
          </w:tcPr>
          <w:p w:rsidR="00497458" w:rsidRPr="00865FE4" w:rsidRDefault="00497458" w:rsidP="003D3DCF">
            <w:pPr>
              <w:jc w:val="center"/>
            </w:pPr>
            <w:r w:rsidRPr="00865FE4">
              <w:t>74,1</w:t>
            </w:r>
          </w:p>
        </w:tc>
      </w:tr>
    </w:tbl>
    <w:p w:rsidR="00497458" w:rsidRPr="00497458" w:rsidRDefault="00497458" w:rsidP="00497458">
      <w:pPr>
        <w:pStyle w:val="a9"/>
        <w:jc w:val="both"/>
        <w:rPr>
          <w:b w:val="0"/>
        </w:rPr>
      </w:pPr>
    </w:p>
    <w:p w:rsidR="00497458" w:rsidRPr="00497458" w:rsidRDefault="00497458" w:rsidP="00497458">
      <w:pPr>
        <w:pStyle w:val="Default"/>
        <w:ind w:firstLine="708"/>
        <w:rPr>
          <w:rFonts w:ascii="Times New Roman" w:hAnsi="Times New Roman" w:cs="Times New Roman"/>
          <w:sz w:val="28"/>
          <w:szCs w:val="28"/>
        </w:rPr>
      </w:pPr>
      <w:r w:rsidRPr="00497458">
        <w:rPr>
          <w:rFonts w:ascii="Times New Roman" w:hAnsi="Times New Roman" w:cs="Times New Roman"/>
          <w:b/>
          <w:sz w:val="28"/>
          <w:szCs w:val="28"/>
        </w:rPr>
        <w:t>Задание 5.</w:t>
      </w:r>
      <w:r w:rsidRPr="00497458">
        <w:rPr>
          <w:rFonts w:ascii="Times New Roman" w:hAnsi="Times New Roman" w:cs="Times New Roman"/>
          <w:sz w:val="28"/>
          <w:szCs w:val="28"/>
        </w:rPr>
        <w:t xml:space="preserve"> Определите форму биотических взаимоотношений для следующих ситуаций: </w:t>
      </w:r>
    </w:p>
    <w:p w:rsidR="00497458" w:rsidRPr="00497458" w:rsidRDefault="00497458" w:rsidP="00497458">
      <w:pPr>
        <w:pStyle w:val="Default"/>
        <w:ind w:firstLine="708"/>
        <w:rPr>
          <w:rFonts w:ascii="Times New Roman" w:hAnsi="Times New Roman" w:cs="Times New Roman"/>
          <w:sz w:val="28"/>
          <w:szCs w:val="28"/>
        </w:rPr>
      </w:pPr>
      <w:r w:rsidRPr="00497458">
        <w:rPr>
          <w:rFonts w:ascii="Times New Roman" w:hAnsi="Times New Roman" w:cs="Times New Roman"/>
          <w:sz w:val="28"/>
          <w:szCs w:val="28"/>
        </w:rPr>
        <w:t xml:space="preserve">− отношения белки и лося; </w:t>
      </w:r>
    </w:p>
    <w:p w:rsidR="00497458" w:rsidRPr="00497458" w:rsidRDefault="00497458" w:rsidP="00497458">
      <w:pPr>
        <w:pStyle w:val="Default"/>
        <w:ind w:firstLine="708"/>
        <w:rPr>
          <w:rFonts w:ascii="Times New Roman" w:hAnsi="Times New Roman" w:cs="Times New Roman"/>
          <w:sz w:val="28"/>
          <w:szCs w:val="28"/>
        </w:rPr>
      </w:pPr>
      <w:r w:rsidRPr="00497458">
        <w:rPr>
          <w:rFonts w:ascii="Times New Roman" w:hAnsi="Times New Roman" w:cs="Times New Roman"/>
          <w:sz w:val="28"/>
          <w:szCs w:val="28"/>
        </w:rPr>
        <w:t xml:space="preserve">− репейник на теле собаки; </w:t>
      </w:r>
    </w:p>
    <w:p w:rsidR="00497458" w:rsidRPr="00497458" w:rsidRDefault="00497458" w:rsidP="00497458">
      <w:pPr>
        <w:pStyle w:val="Default"/>
        <w:ind w:firstLine="708"/>
        <w:rPr>
          <w:rFonts w:ascii="Times New Roman" w:hAnsi="Times New Roman" w:cs="Times New Roman"/>
          <w:sz w:val="28"/>
          <w:szCs w:val="28"/>
        </w:rPr>
      </w:pPr>
      <w:r w:rsidRPr="00497458">
        <w:rPr>
          <w:rFonts w:ascii="Times New Roman" w:hAnsi="Times New Roman" w:cs="Times New Roman"/>
          <w:sz w:val="28"/>
          <w:szCs w:val="28"/>
        </w:rPr>
        <w:lastRenderedPageBreak/>
        <w:t>− ели затемняют в лесу светолюбивые травянистые растения;</w:t>
      </w:r>
    </w:p>
    <w:p w:rsidR="00497458" w:rsidRPr="00497458" w:rsidRDefault="00497458" w:rsidP="00497458">
      <w:pPr>
        <w:autoSpaceDE w:val="0"/>
        <w:autoSpaceDN w:val="0"/>
        <w:adjustRightInd w:val="0"/>
        <w:ind w:firstLine="708"/>
        <w:rPr>
          <w:rFonts w:eastAsiaTheme="minorHAnsi"/>
          <w:color w:val="000000"/>
          <w:sz w:val="28"/>
          <w:szCs w:val="28"/>
          <w:lang w:eastAsia="en-US"/>
        </w:rPr>
      </w:pPr>
      <w:r w:rsidRPr="00497458">
        <w:rPr>
          <w:sz w:val="28"/>
          <w:szCs w:val="28"/>
        </w:rPr>
        <w:t>−</w:t>
      </w:r>
      <w:r w:rsidRPr="00497458">
        <w:rPr>
          <w:rFonts w:eastAsiaTheme="minorHAnsi"/>
          <w:color w:val="000000"/>
          <w:sz w:val="28"/>
          <w:szCs w:val="28"/>
          <w:lang w:eastAsia="en-US"/>
        </w:rPr>
        <w:t xml:space="preserve">под елью растут грибы маслята; </w:t>
      </w:r>
    </w:p>
    <w:p w:rsidR="00497458" w:rsidRPr="00497458" w:rsidRDefault="00497458" w:rsidP="00497458">
      <w:pPr>
        <w:autoSpaceDE w:val="0"/>
        <w:autoSpaceDN w:val="0"/>
        <w:adjustRightInd w:val="0"/>
        <w:ind w:firstLine="708"/>
        <w:rPr>
          <w:rFonts w:eastAsiaTheme="minorHAnsi"/>
          <w:color w:val="000000"/>
          <w:sz w:val="28"/>
          <w:szCs w:val="28"/>
          <w:lang w:eastAsia="en-US"/>
        </w:rPr>
      </w:pPr>
      <w:r w:rsidRPr="00497458">
        <w:rPr>
          <w:rFonts w:eastAsiaTheme="minorHAnsi"/>
          <w:color w:val="000000"/>
          <w:sz w:val="28"/>
          <w:szCs w:val="28"/>
          <w:lang w:eastAsia="en-US"/>
        </w:rPr>
        <w:t xml:space="preserve">− ели в одном лесу борются за свет; </w:t>
      </w:r>
    </w:p>
    <w:p w:rsidR="00497458" w:rsidRPr="001E0EC9" w:rsidRDefault="00497458" w:rsidP="00497458">
      <w:pPr>
        <w:autoSpaceDE w:val="0"/>
        <w:autoSpaceDN w:val="0"/>
        <w:adjustRightInd w:val="0"/>
        <w:ind w:firstLine="708"/>
        <w:rPr>
          <w:rFonts w:eastAsiaTheme="minorHAnsi"/>
          <w:color w:val="000000"/>
          <w:sz w:val="28"/>
          <w:szCs w:val="28"/>
          <w:lang w:eastAsia="en-US"/>
        </w:rPr>
      </w:pPr>
      <w:r w:rsidRPr="001E0EC9">
        <w:rPr>
          <w:rFonts w:eastAsiaTheme="minorHAnsi"/>
          <w:color w:val="000000"/>
          <w:sz w:val="28"/>
          <w:szCs w:val="28"/>
          <w:lang w:eastAsia="en-US"/>
        </w:rPr>
        <w:t xml:space="preserve">− отношения зайца и лисы; </w:t>
      </w:r>
    </w:p>
    <w:p w:rsidR="00497458" w:rsidRDefault="00497458" w:rsidP="00497458">
      <w:pPr>
        <w:autoSpaceDE w:val="0"/>
        <w:autoSpaceDN w:val="0"/>
        <w:adjustRightInd w:val="0"/>
        <w:ind w:firstLine="708"/>
        <w:rPr>
          <w:rFonts w:eastAsiaTheme="minorHAnsi"/>
          <w:color w:val="000000"/>
          <w:sz w:val="28"/>
          <w:szCs w:val="28"/>
          <w:lang w:eastAsia="en-US"/>
        </w:rPr>
      </w:pPr>
      <w:r w:rsidRPr="001E0EC9">
        <w:rPr>
          <w:rFonts w:eastAsiaTheme="minorHAnsi"/>
          <w:color w:val="000000"/>
          <w:sz w:val="28"/>
          <w:szCs w:val="28"/>
          <w:lang w:eastAsia="en-US"/>
        </w:rPr>
        <w:t>− на ели поселился гриб-</w:t>
      </w:r>
      <w:proofErr w:type="spellStart"/>
      <w:r w:rsidRPr="001E0EC9">
        <w:rPr>
          <w:rFonts w:eastAsiaTheme="minorHAnsi"/>
          <w:color w:val="000000"/>
          <w:sz w:val="28"/>
          <w:szCs w:val="28"/>
          <w:lang w:eastAsia="en-US"/>
        </w:rPr>
        <w:t>тутовик</w:t>
      </w:r>
      <w:proofErr w:type="spellEnd"/>
      <w:r w:rsidRPr="001E0EC9">
        <w:rPr>
          <w:rFonts w:eastAsiaTheme="minorHAnsi"/>
          <w:color w:val="000000"/>
          <w:sz w:val="28"/>
          <w:szCs w:val="28"/>
          <w:lang w:eastAsia="en-US"/>
        </w:rPr>
        <w:t xml:space="preserve">. </w:t>
      </w:r>
    </w:p>
    <w:p w:rsidR="00497458" w:rsidRDefault="00497458" w:rsidP="00497458">
      <w:pPr>
        <w:autoSpaceDE w:val="0"/>
        <w:autoSpaceDN w:val="0"/>
        <w:adjustRightInd w:val="0"/>
        <w:ind w:firstLine="708"/>
        <w:rPr>
          <w:rFonts w:eastAsiaTheme="minorHAnsi"/>
          <w:color w:val="000000"/>
          <w:sz w:val="28"/>
          <w:szCs w:val="28"/>
          <w:lang w:eastAsia="en-US"/>
        </w:rPr>
      </w:pPr>
    </w:p>
    <w:p w:rsidR="00497458" w:rsidRDefault="00497458" w:rsidP="00497458">
      <w:pPr>
        <w:autoSpaceDE w:val="0"/>
        <w:autoSpaceDN w:val="0"/>
        <w:adjustRightInd w:val="0"/>
        <w:ind w:firstLine="708"/>
        <w:jc w:val="both"/>
        <w:rPr>
          <w:rFonts w:eastAsiaTheme="minorHAnsi"/>
          <w:color w:val="000000"/>
          <w:sz w:val="28"/>
          <w:szCs w:val="28"/>
          <w:lang w:eastAsia="en-US"/>
        </w:rPr>
      </w:pPr>
      <w:r w:rsidRPr="005662BE">
        <w:rPr>
          <w:b/>
          <w:sz w:val="28"/>
          <w:szCs w:val="28"/>
        </w:rPr>
        <w:t xml:space="preserve">Задание 6. </w:t>
      </w:r>
      <w:r w:rsidRPr="005662BE">
        <w:rPr>
          <w:rFonts w:eastAsiaTheme="minorHAnsi"/>
          <w:color w:val="000000"/>
          <w:sz w:val="28"/>
          <w:szCs w:val="28"/>
          <w:lang w:eastAsia="en-US"/>
        </w:rPr>
        <w:t xml:space="preserve">В лабораторную популяцию растительноядного паутинного </w:t>
      </w:r>
      <w:proofErr w:type="spellStart"/>
      <w:r w:rsidRPr="005662BE">
        <w:rPr>
          <w:rFonts w:eastAsiaTheme="minorHAnsi"/>
          <w:color w:val="000000"/>
          <w:sz w:val="28"/>
          <w:szCs w:val="28"/>
          <w:lang w:eastAsia="en-US"/>
        </w:rPr>
        <w:t>клещика</w:t>
      </w:r>
      <w:proofErr w:type="spellEnd"/>
      <w:r w:rsidRPr="005662BE">
        <w:rPr>
          <w:rFonts w:eastAsiaTheme="minorHAnsi"/>
          <w:color w:val="000000"/>
          <w:sz w:val="28"/>
          <w:szCs w:val="28"/>
          <w:lang w:eastAsia="en-US"/>
        </w:rPr>
        <w:t xml:space="preserve">, обеспеченного избытком пищи, запустили несколько особей хищного </w:t>
      </w:r>
      <w:proofErr w:type="spellStart"/>
      <w:r w:rsidRPr="005662BE">
        <w:rPr>
          <w:rFonts w:eastAsiaTheme="minorHAnsi"/>
          <w:color w:val="000000"/>
          <w:sz w:val="28"/>
          <w:szCs w:val="28"/>
          <w:lang w:eastAsia="en-US"/>
        </w:rPr>
        <w:t>клещика</w:t>
      </w:r>
      <w:proofErr w:type="spellEnd"/>
      <w:r w:rsidRPr="005662BE">
        <w:rPr>
          <w:rFonts w:eastAsiaTheme="minorHAnsi"/>
          <w:color w:val="000000"/>
          <w:sz w:val="28"/>
          <w:szCs w:val="28"/>
          <w:lang w:eastAsia="en-US"/>
        </w:rPr>
        <w:t xml:space="preserve">, питающегося паутинным </w:t>
      </w:r>
      <w:proofErr w:type="spellStart"/>
      <w:r w:rsidRPr="005662BE">
        <w:rPr>
          <w:rFonts w:eastAsiaTheme="minorHAnsi"/>
          <w:color w:val="000000"/>
          <w:sz w:val="28"/>
          <w:szCs w:val="28"/>
          <w:lang w:eastAsia="en-US"/>
        </w:rPr>
        <w:t>клещиком</w:t>
      </w:r>
      <w:proofErr w:type="spellEnd"/>
      <w:r w:rsidRPr="005662BE">
        <w:rPr>
          <w:rFonts w:eastAsiaTheme="minorHAnsi"/>
          <w:color w:val="000000"/>
          <w:sz w:val="28"/>
          <w:szCs w:val="28"/>
          <w:lang w:eastAsia="en-US"/>
        </w:rPr>
        <w:t xml:space="preserve">. Хищник быстро размножился, съел всех жертв и вымер от голода. В то же время природе эти два вида клещиков часто сосуществуют. Чем это можно объяснить? </w:t>
      </w:r>
    </w:p>
    <w:p w:rsidR="00497458" w:rsidRDefault="00497458" w:rsidP="00497458">
      <w:pPr>
        <w:autoSpaceDE w:val="0"/>
        <w:autoSpaceDN w:val="0"/>
        <w:adjustRightInd w:val="0"/>
        <w:ind w:firstLine="708"/>
        <w:jc w:val="both"/>
        <w:rPr>
          <w:rFonts w:eastAsiaTheme="minorHAnsi"/>
          <w:color w:val="000000"/>
          <w:sz w:val="28"/>
          <w:szCs w:val="28"/>
          <w:lang w:eastAsia="en-US"/>
        </w:rPr>
      </w:pPr>
    </w:p>
    <w:p w:rsidR="00497458" w:rsidRDefault="00497458" w:rsidP="00497458">
      <w:pPr>
        <w:autoSpaceDE w:val="0"/>
        <w:autoSpaceDN w:val="0"/>
        <w:adjustRightInd w:val="0"/>
        <w:ind w:firstLine="708"/>
        <w:jc w:val="both"/>
        <w:rPr>
          <w:rFonts w:eastAsiaTheme="minorHAnsi"/>
          <w:color w:val="000000"/>
          <w:sz w:val="28"/>
          <w:szCs w:val="28"/>
          <w:lang w:eastAsia="en-US"/>
        </w:rPr>
      </w:pPr>
      <w:r w:rsidRPr="005662BE">
        <w:rPr>
          <w:b/>
          <w:sz w:val="28"/>
          <w:szCs w:val="28"/>
        </w:rPr>
        <w:t xml:space="preserve">Задание </w:t>
      </w:r>
      <w:r>
        <w:rPr>
          <w:b/>
          <w:sz w:val="28"/>
          <w:szCs w:val="28"/>
        </w:rPr>
        <w:t>7</w:t>
      </w:r>
      <w:r w:rsidRPr="005662BE">
        <w:rPr>
          <w:b/>
          <w:sz w:val="28"/>
          <w:szCs w:val="28"/>
        </w:rPr>
        <w:t xml:space="preserve">. </w:t>
      </w:r>
      <w:r w:rsidRPr="005662BE">
        <w:rPr>
          <w:rFonts w:eastAsiaTheme="minorHAnsi"/>
          <w:color w:val="000000"/>
          <w:sz w:val="28"/>
          <w:szCs w:val="28"/>
          <w:lang w:eastAsia="en-US"/>
        </w:rPr>
        <w:t xml:space="preserve">Почему толерантность популяции к факторам среды значительно шире, чем у отдельной особи, и каково экологическое значение этого явления? </w:t>
      </w:r>
    </w:p>
    <w:p w:rsidR="00497458" w:rsidRDefault="00497458" w:rsidP="00497458">
      <w:pPr>
        <w:autoSpaceDE w:val="0"/>
        <w:autoSpaceDN w:val="0"/>
        <w:adjustRightInd w:val="0"/>
        <w:ind w:firstLine="708"/>
        <w:jc w:val="both"/>
        <w:rPr>
          <w:rFonts w:eastAsiaTheme="minorHAnsi"/>
          <w:color w:val="000000"/>
          <w:sz w:val="28"/>
          <w:szCs w:val="28"/>
          <w:lang w:eastAsia="en-US"/>
        </w:rPr>
      </w:pPr>
    </w:p>
    <w:p w:rsidR="00497458" w:rsidRDefault="00497458" w:rsidP="00497458">
      <w:pPr>
        <w:autoSpaceDE w:val="0"/>
        <w:autoSpaceDN w:val="0"/>
        <w:adjustRightInd w:val="0"/>
        <w:ind w:firstLine="708"/>
        <w:jc w:val="both"/>
        <w:rPr>
          <w:rFonts w:eastAsiaTheme="minorHAnsi"/>
          <w:color w:val="000000"/>
          <w:sz w:val="28"/>
          <w:szCs w:val="28"/>
          <w:lang w:eastAsia="en-US"/>
        </w:rPr>
      </w:pPr>
      <w:r w:rsidRPr="005662BE">
        <w:rPr>
          <w:b/>
          <w:sz w:val="28"/>
          <w:szCs w:val="28"/>
        </w:rPr>
        <w:t xml:space="preserve">Задание </w:t>
      </w:r>
      <w:r>
        <w:rPr>
          <w:b/>
          <w:sz w:val="28"/>
          <w:szCs w:val="28"/>
        </w:rPr>
        <w:t>8</w:t>
      </w:r>
      <w:r w:rsidRPr="005662BE">
        <w:rPr>
          <w:b/>
          <w:sz w:val="28"/>
          <w:szCs w:val="28"/>
        </w:rPr>
        <w:t xml:space="preserve">. </w:t>
      </w:r>
      <w:r w:rsidRPr="005662BE">
        <w:rPr>
          <w:rFonts w:eastAsiaTheme="minorHAnsi"/>
          <w:color w:val="000000"/>
          <w:sz w:val="28"/>
          <w:szCs w:val="28"/>
          <w:lang w:eastAsia="en-US"/>
        </w:rPr>
        <w:t>П</w:t>
      </w:r>
      <w:r>
        <w:rPr>
          <w:rFonts w:eastAsiaTheme="minorHAnsi"/>
          <w:color w:val="000000"/>
          <w:sz w:val="28"/>
          <w:szCs w:val="28"/>
          <w:lang w:eastAsia="en-US"/>
        </w:rPr>
        <w:t>р</w:t>
      </w:r>
      <w:r w:rsidRPr="005662BE">
        <w:rPr>
          <w:rFonts w:eastAsiaTheme="minorHAnsi"/>
          <w:color w:val="000000"/>
          <w:sz w:val="28"/>
          <w:szCs w:val="28"/>
          <w:lang w:eastAsia="en-US"/>
        </w:rPr>
        <w:t xml:space="preserve">и удалении какого-либо вида из биоценоза остальные занимают его место, повышают численность и выполняют его роль. Зачем тогда заботиться о сохранении видового разнообразия сообществ? </w:t>
      </w:r>
    </w:p>
    <w:p w:rsidR="00497458" w:rsidRPr="005662BE" w:rsidRDefault="00497458" w:rsidP="00497458">
      <w:pPr>
        <w:autoSpaceDE w:val="0"/>
        <w:autoSpaceDN w:val="0"/>
        <w:adjustRightInd w:val="0"/>
        <w:ind w:firstLine="708"/>
        <w:jc w:val="both"/>
        <w:rPr>
          <w:rFonts w:eastAsiaTheme="minorHAnsi"/>
          <w:color w:val="000000"/>
          <w:sz w:val="28"/>
          <w:szCs w:val="28"/>
          <w:lang w:eastAsia="en-US"/>
        </w:rPr>
      </w:pPr>
    </w:p>
    <w:p w:rsidR="00497458" w:rsidRDefault="00497458" w:rsidP="00497458">
      <w:pPr>
        <w:autoSpaceDE w:val="0"/>
        <w:autoSpaceDN w:val="0"/>
        <w:adjustRightInd w:val="0"/>
        <w:ind w:firstLine="709"/>
        <w:jc w:val="both"/>
        <w:rPr>
          <w:rFonts w:eastAsiaTheme="minorHAnsi"/>
          <w:color w:val="000000"/>
          <w:sz w:val="28"/>
          <w:szCs w:val="28"/>
          <w:lang w:eastAsia="en-US"/>
        </w:rPr>
      </w:pPr>
      <w:r w:rsidRPr="005662BE">
        <w:rPr>
          <w:b/>
          <w:sz w:val="28"/>
          <w:szCs w:val="28"/>
        </w:rPr>
        <w:t xml:space="preserve">Задание </w:t>
      </w:r>
      <w:r>
        <w:rPr>
          <w:b/>
          <w:sz w:val="28"/>
          <w:szCs w:val="28"/>
        </w:rPr>
        <w:t>9</w:t>
      </w:r>
      <w:r w:rsidRPr="005662BE">
        <w:rPr>
          <w:b/>
          <w:sz w:val="28"/>
          <w:szCs w:val="28"/>
        </w:rPr>
        <w:t xml:space="preserve">. </w:t>
      </w:r>
      <w:r w:rsidRPr="005662BE">
        <w:rPr>
          <w:rFonts w:eastAsiaTheme="minorHAnsi"/>
          <w:color w:val="000000"/>
          <w:sz w:val="28"/>
          <w:szCs w:val="28"/>
          <w:lang w:eastAsia="en-US"/>
        </w:rPr>
        <w:t xml:space="preserve">Выберите из приведенного ниже списка млекопитающих виды, занимающие сходные экологические ниши в </w:t>
      </w:r>
      <w:proofErr w:type="spellStart"/>
      <w:r w:rsidRPr="005662BE">
        <w:rPr>
          <w:rFonts w:eastAsiaTheme="minorHAnsi"/>
          <w:color w:val="000000"/>
          <w:sz w:val="28"/>
          <w:szCs w:val="28"/>
          <w:lang w:eastAsia="en-US"/>
        </w:rPr>
        <w:t>евразиатских</w:t>
      </w:r>
      <w:proofErr w:type="spellEnd"/>
      <w:r w:rsidRPr="005662BE">
        <w:rPr>
          <w:rFonts w:eastAsiaTheme="minorHAnsi"/>
          <w:color w:val="000000"/>
          <w:sz w:val="28"/>
          <w:szCs w:val="28"/>
          <w:lang w:eastAsia="en-US"/>
        </w:rPr>
        <w:t xml:space="preserve"> и австралийских степях: кенгуру, слепыш, тушканчик, сумчатый волк, сайгак, сумчатый крот, волк, суслик, хомяк, </w:t>
      </w:r>
      <w:proofErr w:type="spellStart"/>
      <w:r w:rsidRPr="005662BE">
        <w:rPr>
          <w:rFonts w:eastAsiaTheme="minorHAnsi"/>
          <w:color w:val="000000"/>
          <w:sz w:val="28"/>
          <w:szCs w:val="28"/>
          <w:lang w:eastAsia="en-US"/>
        </w:rPr>
        <w:t>цокор</w:t>
      </w:r>
      <w:proofErr w:type="spellEnd"/>
      <w:r w:rsidRPr="005662BE">
        <w:rPr>
          <w:rFonts w:eastAsiaTheme="minorHAnsi"/>
          <w:color w:val="000000"/>
          <w:sz w:val="28"/>
          <w:szCs w:val="28"/>
          <w:lang w:eastAsia="en-US"/>
        </w:rPr>
        <w:t xml:space="preserve">, вомбат. Какие по образу жизни млекопитающие отсутствуют в австралийских степях? </w:t>
      </w:r>
    </w:p>
    <w:p w:rsidR="00497458" w:rsidRPr="005662BE" w:rsidRDefault="00497458" w:rsidP="00497458">
      <w:pPr>
        <w:autoSpaceDE w:val="0"/>
        <w:autoSpaceDN w:val="0"/>
        <w:adjustRightInd w:val="0"/>
        <w:ind w:firstLine="709"/>
        <w:jc w:val="both"/>
        <w:rPr>
          <w:rFonts w:eastAsiaTheme="minorHAnsi"/>
          <w:color w:val="000000"/>
          <w:sz w:val="28"/>
          <w:szCs w:val="28"/>
          <w:lang w:eastAsia="en-US"/>
        </w:rPr>
      </w:pPr>
    </w:p>
    <w:p w:rsidR="00497458" w:rsidRDefault="00497458" w:rsidP="00497458">
      <w:pPr>
        <w:autoSpaceDE w:val="0"/>
        <w:autoSpaceDN w:val="0"/>
        <w:adjustRightInd w:val="0"/>
        <w:ind w:firstLine="709"/>
        <w:jc w:val="both"/>
        <w:rPr>
          <w:rFonts w:eastAsiaTheme="minorHAnsi"/>
          <w:color w:val="000000"/>
          <w:sz w:val="28"/>
          <w:szCs w:val="28"/>
          <w:lang w:eastAsia="en-US"/>
        </w:rPr>
      </w:pPr>
      <w:r w:rsidRPr="005662BE">
        <w:rPr>
          <w:b/>
          <w:sz w:val="28"/>
          <w:szCs w:val="28"/>
        </w:rPr>
        <w:t xml:space="preserve">Задание </w:t>
      </w:r>
      <w:r>
        <w:rPr>
          <w:b/>
          <w:sz w:val="28"/>
          <w:szCs w:val="28"/>
        </w:rPr>
        <w:t>10</w:t>
      </w:r>
      <w:r w:rsidRPr="005662BE">
        <w:rPr>
          <w:b/>
          <w:sz w:val="28"/>
          <w:szCs w:val="28"/>
        </w:rPr>
        <w:t xml:space="preserve">. </w:t>
      </w:r>
      <w:r w:rsidRPr="005662BE">
        <w:rPr>
          <w:rFonts w:eastAsiaTheme="minorHAnsi"/>
          <w:color w:val="000000"/>
          <w:sz w:val="28"/>
          <w:szCs w:val="28"/>
          <w:lang w:eastAsia="en-US"/>
        </w:rPr>
        <w:t xml:space="preserve">Назовите доминирующие и малочисленные виды в птичьем населении городских территорий; сельских районов. </w:t>
      </w:r>
    </w:p>
    <w:p w:rsidR="00497458" w:rsidRPr="005662BE" w:rsidRDefault="00497458" w:rsidP="00497458">
      <w:pPr>
        <w:autoSpaceDE w:val="0"/>
        <w:autoSpaceDN w:val="0"/>
        <w:adjustRightInd w:val="0"/>
        <w:ind w:firstLine="709"/>
        <w:jc w:val="both"/>
        <w:rPr>
          <w:rFonts w:eastAsiaTheme="minorHAnsi"/>
          <w:color w:val="000000"/>
          <w:sz w:val="28"/>
          <w:szCs w:val="28"/>
          <w:lang w:eastAsia="en-US"/>
        </w:rPr>
      </w:pPr>
    </w:p>
    <w:p w:rsidR="00497458" w:rsidRPr="005662BE" w:rsidRDefault="00497458" w:rsidP="00497458">
      <w:pPr>
        <w:autoSpaceDE w:val="0"/>
        <w:autoSpaceDN w:val="0"/>
        <w:adjustRightInd w:val="0"/>
        <w:ind w:firstLine="709"/>
        <w:jc w:val="both"/>
        <w:rPr>
          <w:rFonts w:eastAsiaTheme="minorHAnsi"/>
          <w:color w:val="000000"/>
          <w:sz w:val="28"/>
          <w:szCs w:val="28"/>
          <w:lang w:eastAsia="en-US"/>
        </w:rPr>
      </w:pPr>
      <w:r w:rsidRPr="005662BE">
        <w:rPr>
          <w:b/>
          <w:sz w:val="28"/>
          <w:szCs w:val="28"/>
        </w:rPr>
        <w:t xml:space="preserve">Задание </w:t>
      </w:r>
      <w:r>
        <w:rPr>
          <w:b/>
          <w:sz w:val="28"/>
          <w:szCs w:val="28"/>
        </w:rPr>
        <w:t>11</w:t>
      </w:r>
      <w:r w:rsidRPr="005662BE">
        <w:rPr>
          <w:b/>
          <w:sz w:val="28"/>
          <w:szCs w:val="28"/>
        </w:rPr>
        <w:t xml:space="preserve">. </w:t>
      </w:r>
      <w:r w:rsidRPr="005662BE">
        <w:rPr>
          <w:rFonts w:eastAsiaTheme="minorHAnsi"/>
          <w:color w:val="000000"/>
          <w:sz w:val="28"/>
          <w:szCs w:val="28"/>
          <w:lang w:eastAsia="en-US"/>
        </w:rPr>
        <w:t xml:space="preserve">Чем отличаются по набору видов растений, птиц и млекопитающих биоценозов естественных дубравы и городского парка? </w:t>
      </w:r>
    </w:p>
    <w:p w:rsidR="00497458" w:rsidRDefault="00497458" w:rsidP="00AF2EE6">
      <w:pPr>
        <w:jc w:val="center"/>
        <w:rPr>
          <w:b/>
          <w:sz w:val="28"/>
          <w:szCs w:val="28"/>
        </w:rPr>
      </w:pPr>
    </w:p>
    <w:p w:rsidR="00AF2EE6" w:rsidRPr="00865FE4" w:rsidRDefault="00AF2EE6" w:rsidP="00AF2EE6">
      <w:pPr>
        <w:jc w:val="center"/>
        <w:rPr>
          <w:b/>
          <w:sz w:val="28"/>
          <w:szCs w:val="28"/>
        </w:rPr>
      </w:pPr>
      <w:r w:rsidRPr="00865FE4">
        <w:rPr>
          <w:b/>
          <w:sz w:val="28"/>
          <w:szCs w:val="28"/>
        </w:rPr>
        <w:t xml:space="preserve">3. </w:t>
      </w:r>
      <w:r w:rsidR="003D3DCF">
        <w:rPr>
          <w:b/>
          <w:sz w:val="28"/>
          <w:szCs w:val="28"/>
        </w:rPr>
        <w:t>ВОПРОСЫ ДЛЯ САМОСТОЯТЕЛЬНОЙ РАБОТЫ</w:t>
      </w:r>
      <w:r w:rsidRPr="00865FE4">
        <w:rPr>
          <w:b/>
          <w:sz w:val="28"/>
          <w:szCs w:val="28"/>
        </w:rPr>
        <w:t xml:space="preserve"> </w:t>
      </w:r>
    </w:p>
    <w:p w:rsidR="00AF2EE6" w:rsidRPr="00865FE4" w:rsidRDefault="00AF2EE6" w:rsidP="00C844BD">
      <w:pPr>
        <w:numPr>
          <w:ilvl w:val="0"/>
          <w:numId w:val="8"/>
        </w:numPr>
        <w:tabs>
          <w:tab w:val="clear" w:pos="1440"/>
          <w:tab w:val="num" w:pos="1080"/>
          <w:tab w:val="left" w:pos="1620"/>
          <w:tab w:val="num" w:pos="1800"/>
        </w:tabs>
        <w:ind w:left="0" w:firstLine="1080"/>
        <w:rPr>
          <w:sz w:val="28"/>
          <w:szCs w:val="28"/>
        </w:rPr>
      </w:pPr>
      <w:r w:rsidRPr="00865FE4">
        <w:rPr>
          <w:sz w:val="28"/>
          <w:szCs w:val="28"/>
        </w:rPr>
        <w:t>Опишите динамические показатели популяции.</w:t>
      </w:r>
    </w:p>
    <w:p w:rsidR="00AF2EE6" w:rsidRPr="00865FE4" w:rsidRDefault="00AF2EE6" w:rsidP="00C844BD">
      <w:pPr>
        <w:numPr>
          <w:ilvl w:val="0"/>
          <w:numId w:val="8"/>
        </w:numPr>
        <w:tabs>
          <w:tab w:val="clear" w:pos="1440"/>
          <w:tab w:val="num" w:pos="1080"/>
          <w:tab w:val="left" w:pos="1620"/>
          <w:tab w:val="num" w:pos="1800"/>
        </w:tabs>
        <w:ind w:left="0" w:firstLine="1080"/>
        <w:rPr>
          <w:sz w:val="28"/>
          <w:szCs w:val="28"/>
        </w:rPr>
      </w:pPr>
      <w:r w:rsidRPr="00865FE4">
        <w:rPr>
          <w:sz w:val="28"/>
          <w:szCs w:val="28"/>
        </w:rPr>
        <w:t>Что такое таблицы выживания и какие они бывают?</w:t>
      </w:r>
    </w:p>
    <w:p w:rsidR="00AF2EE6" w:rsidRPr="00865FE4" w:rsidRDefault="00AF2EE6" w:rsidP="00C844BD">
      <w:pPr>
        <w:numPr>
          <w:ilvl w:val="0"/>
          <w:numId w:val="8"/>
        </w:numPr>
        <w:tabs>
          <w:tab w:val="clear" w:pos="1440"/>
          <w:tab w:val="num" w:pos="1080"/>
          <w:tab w:val="left" w:pos="1620"/>
          <w:tab w:val="num" w:pos="1800"/>
        </w:tabs>
        <w:ind w:left="0" w:firstLine="1080"/>
        <w:rPr>
          <w:sz w:val="28"/>
          <w:szCs w:val="28"/>
        </w:rPr>
      </w:pPr>
      <w:r w:rsidRPr="00865FE4">
        <w:rPr>
          <w:sz w:val="28"/>
          <w:szCs w:val="28"/>
        </w:rPr>
        <w:t>Какие существуют стратегии выживания?</w:t>
      </w:r>
    </w:p>
    <w:p w:rsidR="00AF2EE6" w:rsidRPr="00865FE4" w:rsidRDefault="00AF2EE6" w:rsidP="00C844BD">
      <w:pPr>
        <w:numPr>
          <w:ilvl w:val="0"/>
          <w:numId w:val="8"/>
        </w:numPr>
        <w:tabs>
          <w:tab w:val="clear" w:pos="1440"/>
          <w:tab w:val="num" w:pos="1080"/>
          <w:tab w:val="left" w:pos="1620"/>
          <w:tab w:val="num" w:pos="1800"/>
        </w:tabs>
        <w:ind w:left="0" w:firstLine="1080"/>
        <w:rPr>
          <w:sz w:val="28"/>
          <w:szCs w:val="28"/>
        </w:rPr>
      </w:pPr>
      <w:r w:rsidRPr="00865FE4">
        <w:rPr>
          <w:sz w:val="28"/>
          <w:szCs w:val="28"/>
        </w:rPr>
        <w:t>Что такое экологическая ниша?</w:t>
      </w:r>
    </w:p>
    <w:p w:rsidR="00AF2EE6" w:rsidRPr="00865FE4" w:rsidRDefault="00AF2EE6" w:rsidP="00C844BD">
      <w:pPr>
        <w:numPr>
          <w:ilvl w:val="0"/>
          <w:numId w:val="8"/>
        </w:numPr>
        <w:tabs>
          <w:tab w:val="clear" w:pos="1440"/>
          <w:tab w:val="num" w:pos="1080"/>
          <w:tab w:val="left" w:pos="1620"/>
          <w:tab w:val="num" w:pos="1800"/>
        </w:tabs>
        <w:ind w:left="0" w:firstLine="1080"/>
        <w:rPr>
          <w:sz w:val="28"/>
          <w:szCs w:val="28"/>
        </w:rPr>
      </w:pPr>
      <w:r w:rsidRPr="00865FE4">
        <w:rPr>
          <w:sz w:val="28"/>
          <w:szCs w:val="28"/>
        </w:rPr>
        <w:t xml:space="preserve">Какие виды продолжительности жизни вам известны? </w:t>
      </w:r>
    </w:p>
    <w:p w:rsidR="00AF2EE6" w:rsidRPr="00865FE4" w:rsidRDefault="00AF2EE6" w:rsidP="00C844BD">
      <w:pPr>
        <w:numPr>
          <w:ilvl w:val="0"/>
          <w:numId w:val="8"/>
        </w:numPr>
        <w:tabs>
          <w:tab w:val="clear" w:pos="1440"/>
          <w:tab w:val="num" w:pos="1080"/>
          <w:tab w:val="left" w:pos="1620"/>
          <w:tab w:val="num" w:pos="1800"/>
        </w:tabs>
        <w:ind w:left="0" w:firstLine="1080"/>
        <w:rPr>
          <w:sz w:val="28"/>
          <w:szCs w:val="28"/>
        </w:rPr>
      </w:pPr>
      <w:r w:rsidRPr="00865FE4">
        <w:rPr>
          <w:sz w:val="28"/>
          <w:szCs w:val="28"/>
        </w:rPr>
        <w:t>Опишите кривые выживания.</w:t>
      </w:r>
    </w:p>
    <w:p w:rsidR="00AF2EE6" w:rsidRPr="00865FE4" w:rsidRDefault="00AF2EE6" w:rsidP="00C844BD">
      <w:pPr>
        <w:numPr>
          <w:ilvl w:val="0"/>
          <w:numId w:val="8"/>
        </w:numPr>
        <w:tabs>
          <w:tab w:val="clear" w:pos="1440"/>
          <w:tab w:val="num" w:pos="1080"/>
          <w:tab w:val="left" w:pos="1620"/>
          <w:tab w:val="num" w:pos="1800"/>
        </w:tabs>
        <w:ind w:left="0" w:firstLine="1080"/>
        <w:rPr>
          <w:sz w:val="28"/>
          <w:szCs w:val="28"/>
        </w:rPr>
      </w:pPr>
      <w:r w:rsidRPr="00865FE4">
        <w:rPr>
          <w:sz w:val="28"/>
          <w:szCs w:val="28"/>
        </w:rPr>
        <w:t>Охарактеризуйте видовую структуру биоценоза.</w:t>
      </w:r>
    </w:p>
    <w:p w:rsidR="00AF2EE6" w:rsidRPr="00865FE4" w:rsidRDefault="00AF2EE6" w:rsidP="00C844BD">
      <w:pPr>
        <w:numPr>
          <w:ilvl w:val="0"/>
          <w:numId w:val="8"/>
        </w:numPr>
        <w:tabs>
          <w:tab w:val="clear" w:pos="1440"/>
          <w:tab w:val="num" w:pos="1080"/>
          <w:tab w:val="left" w:pos="1620"/>
          <w:tab w:val="num" w:pos="1800"/>
        </w:tabs>
        <w:ind w:left="0" w:firstLine="1080"/>
        <w:rPr>
          <w:sz w:val="28"/>
          <w:szCs w:val="28"/>
        </w:rPr>
      </w:pPr>
      <w:r w:rsidRPr="00865FE4">
        <w:rPr>
          <w:rStyle w:val="FontStyle44"/>
          <w:sz w:val="28"/>
          <w:szCs w:val="28"/>
        </w:rPr>
        <w:t>Дайте классификацию биотических взаимодействий популяций двух видов.</w:t>
      </w:r>
    </w:p>
    <w:p w:rsidR="00AF2EE6" w:rsidRPr="00865FE4" w:rsidRDefault="00AF2EE6" w:rsidP="00C844BD">
      <w:pPr>
        <w:numPr>
          <w:ilvl w:val="0"/>
          <w:numId w:val="8"/>
        </w:numPr>
        <w:tabs>
          <w:tab w:val="clear" w:pos="1440"/>
          <w:tab w:val="num" w:pos="1080"/>
          <w:tab w:val="left" w:pos="1620"/>
          <w:tab w:val="num" w:pos="1800"/>
        </w:tabs>
        <w:ind w:left="0" w:firstLine="1080"/>
        <w:rPr>
          <w:sz w:val="28"/>
          <w:szCs w:val="28"/>
        </w:rPr>
      </w:pPr>
      <w:r w:rsidRPr="00865FE4">
        <w:rPr>
          <w:sz w:val="28"/>
          <w:szCs w:val="28"/>
        </w:rPr>
        <w:t>Опишите статистические показатели популяции.</w:t>
      </w:r>
    </w:p>
    <w:p w:rsidR="00AF2EE6" w:rsidRPr="00865FE4" w:rsidRDefault="00AF2EE6" w:rsidP="00C844BD">
      <w:pPr>
        <w:numPr>
          <w:ilvl w:val="0"/>
          <w:numId w:val="8"/>
        </w:numPr>
        <w:tabs>
          <w:tab w:val="clear" w:pos="1440"/>
          <w:tab w:val="num" w:pos="1080"/>
          <w:tab w:val="left" w:pos="1620"/>
          <w:tab w:val="num" w:pos="1800"/>
        </w:tabs>
        <w:ind w:left="0" w:firstLine="1080"/>
        <w:rPr>
          <w:rStyle w:val="FontStyle44"/>
          <w:sz w:val="28"/>
          <w:szCs w:val="28"/>
        </w:rPr>
      </w:pPr>
      <w:r w:rsidRPr="00865FE4">
        <w:rPr>
          <w:rStyle w:val="FontStyle44"/>
          <w:sz w:val="28"/>
          <w:szCs w:val="28"/>
        </w:rPr>
        <w:t>Как вы можете описать динамику роста численности организмов?</w:t>
      </w:r>
    </w:p>
    <w:p w:rsidR="00AF2EE6" w:rsidRPr="00865FE4" w:rsidRDefault="00AF2EE6" w:rsidP="00C844BD">
      <w:pPr>
        <w:numPr>
          <w:ilvl w:val="0"/>
          <w:numId w:val="8"/>
        </w:numPr>
        <w:tabs>
          <w:tab w:val="clear" w:pos="1440"/>
          <w:tab w:val="num" w:pos="1080"/>
          <w:tab w:val="left" w:pos="1620"/>
          <w:tab w:val="num" w:pos="1800"/>
        </w:tabs>
        <w:ind w:left="0" w:firstLine="1080"/>
        <w:rPr>
          <w:b/>
          <w:bCs/>
          <w:sz w:val="28"/>
          <w:szCs w:val="28"/>
        </w:rPr>
      </w:pPr>
      <w:r w:rsidRPr="00865FE4">
        <w:rPr>
          <w:sz w:val="28"/>
          <w:szCs w:val="28"/>
        </w:rPr>
        <w:t>Какие факторы влияют на плотность популяции?</w:t>
      </w:r>
    </w:p>
    <w:p w:rsidR="00AF2EE6" w:rsidRPr="00865FE4" w:rsidRDefault="00AF2EE6" w:rsidP="00C844BD">
      <w:pPr>
        <w:numPr>
          <w:ilvl w:val="0"/>
          <w:numId w:val="8"/>
        </w:numPr>
        <w:tabs>
          <w:tab w:val="clear" w:pos="1440"/>
          <w:tab w:val="num" w:pos="1080"/>
          <w:tab w:val="left" w:pos="1620"/>
          <w:tab w:val="num" w:pos="1800"/>
        </w:tabs>
        <w:ind w:left="0" w:firstLine="1080"/>
        <w:rPr>
          <w:rStyle w:val="em1"/>
          <w:b w:val="0"/>
          <w:sz w:val="28"/>
          <w:szCs w:val="28"/>
        </w:rPr>
      </w:pPr>
      <w:r w:rsidRPr="00865FE4">
        <w:rPr>
          <w:rStyle w:val="em1"/>
          <w:b w:val="0"/>
          <w:sz w:val="28"/>
          <w:szCs w:val="28"/>
        </w:rPr>
        <w:lastRenderedPageBreak/>
        <w:t>Что понимается под биоразнообразием?</w:t>
      </w:r>
    </w:p>
    <w:p w:rsidR="00AF2EE6" w:rsidRPr="00865FE4" w:rsidRDefault="00AF2EE6" w:rsidP="00C844BD">
      <w:pPr>
        <w:numPr>
          <w:ilvl w:val="0"/>
          <w:numId w:val="8"/>
        </w:numPr>
        <w:tabs>
          <w:tab w:val="clear" w:pos="1440"/>
          <w:tab w:val="num" w:pos="1080"/>
          <w:tab w:val="left" w:pos="1620"/>
          <w:tab w:val="num" w:pos="1800"/>
        </w:tabs>
        <w:ind w:left="0" w:firstLine="1080"/>
        <w:rPr>
          <w:sz w:val="28"/>
          <w:szCs w:val="28"/>
        </w:rPr>
      </w:pPr>
      <w:r w:rsidRPr="00865FE4">
        <w:rPr>
          <w:sz w:val="28"/>
          <w:szCs w:val="28"/>
        </w:rPr>
        <w:t>Что такое популяция?</w:t>
      </w:r>
    </w:p>
    <w:p w:rsidR="00AF2EE6" w:rsidRPr="003D3DCF" w:rsidRDefault="00AF2EE6" w:rsidP="00C844BD">
      <w:pPr>
        <w:numPr>
          <w:ilvl w:val="0"/>
          <w:numId w:val="8"/>
        </w:numPr>
        <w:tabs>
          <w:tab w:val="clear" w:pos="1440"/>
          <w:tab w:val="num" w:pos="1080"/>
          <w:tab w:val="left" w:pos="1620"/>
          <w:tab w:val="num" w:pos="1800"/>
        </w:tabs>
        <w:ind w:left="0" w:firstLine="1080"/>
        <w:rPr>
          <w:sz w:val="28"/>
          <w:szCs w:val="28"/>
        </w:rPr>
      </w:pPr>
      <w:r w:rsidRPr="003D3DCF">
        <w:rPr>
          <w:rStyle w:val="FontStyle38"/>
          <w:rFonts w:ascii="Times New Roman" w:hAnsi="Times New Roman" w:cs="Times New Roman"/>
          <w:b w:val="0"/>
          <w:sz w:val="28"/>
          <w:szCs w:val="28"/>
        </w:rPr>
        <w:t>В чем суть логистической модели</w:t>
      </w:r>
      <w:r w:rsidRPr="003D3DCF">
        <w:rPr>
          <w:sz w:val="28"/>
          <w:szCs w:val="28"/>
        </w:rPr>
        <w:t>?</w:t>
      </w:r>
    </w:p>
    <w:p w:rsidR="00AF2EE6" w:rsidRPr="00865FE4" w:rsidRDefault="00AF2EE6" w:rsidP="00C844BD">
      <w:pPr>
        <w:numPr>
          <w:ilvl w:val="0"/>
          <w:numId w:val="8"/>
        </w:numPr>
        <w:tabs>
          <w:tab w:val="clear" w:pos="1440"/>
          <w:tab w:val="num" w:pos="1080"/>
          <w:tab w:val="left" w:pos="1620"/>
          <w:tab w:val="num" w:pos="1800"/>
        </w:tabs>
        <w:ind w:left="0" w:firstLine="1080"/>
        <w:rPr>
          <w:b/>
          <w:bCs/>
          <w:sz w:val="28"/>
          <w:szCs w:val="28"/>
        </w:rPr>
      </w:pPr>
      <w:r w:rsidRPr="00865FE4">
        <w:rPr>
          <w:sz w:val="28"/>
          <w:szCs w:val="28"/>
        </w:rPr>
        <w:t>Охарактеризуйте пространственную структуру биоценоза.</w:t>
      </w:r>
    </w:p>
    <w:p w:rsidR="00AF2EE6" w:rsidRPr="00865FE4" w:rsidRDefault="00AF2EE6" w:rsidP="00C844BD">
      <w:pPr>
        <w:numPr>
          <w:ilvl w:val="0"/>
          <w:numId w:val="8"/>
        </w:numPr>
        <w:tabs>
          <w:tab w:val="clear" w:pos="1440"/>
          <w:tab w:val="num" w:pos="1080"/>
          <w:tab w:val="left" w:pos="1620"/>
          <w:tab w:val="num" w:pos="1800"/>
        </w:tabs>
        <w:ind w:left="0" w:firstLine="1080"/>
        <w:rPr>
          <w:rStyle w:val="em1"/>
          <w:b w:val="0"/>
          <w:sz w:val="28"/>
          <w:szCs w:val="28"/>
        </w:rPr>
      </w:pPr>
      <w:r w:rsidRPr="00865FE4">
        <w:rPr>
          <w:rStyle w:val="em1"/>
          <w:b w:val="0"/>
          <w:sz w:val="28"/>
          <w:szCs w:val="28"/>
        </w:rPr>
        <w:t>В состоят положительные взаимодействия между видами?</w:t>
      </w:r>
    </w:p>
    <w:p w:rsidR="00AF2EE6" w:rsidRPr="00865FE4" w:rsidRDefault="00AF2EE6" w:rsidP="00AF2EE6">
      <w:pPr>
        <w:jc w:val="center"/>
        <w:rPr>
          <w:b/>
          <w:sz w:val="28"/>
          <w:szCs w:val="28"/>
        </w:rPr>
      </w:pPr>
    </w:p>
    <w:p w:rsidR="00AF2EE6" w:rsidRPr="00865FE4" w:rsidRDefault="00AF2EE6" w:rsidP="00AF2EE6">
      <w:pPr>
        <w:jc w:val="center"/>
        <w:rPr>
          <w:b/>
          <w:sz w:val="28"/>
          <w:szCs w:val="28"/>
        </w:rPr>
      </w:pPr>
    </w:p>
    <w:p w:rsidR="00D41563" w:rsidRPr="00BA2162" w:rsidRDefault="00D41563" w:rsidP="00BA2162">
      <w:pPr>
        <w:pStyle w:val="1"/>
        <w:jc w:val="center"/>
        <w:rPr>
          <w:rStyle w:val="FontStyle26"/>
          <w:rFonts w:ascii="Times New Roman" w:hAnsi="Times New Roman" w:cs="Times New Roman"/>
        </w:rPr>
      </w:pPr>
      <w:bookmarkStart w:id="22" w:name="_Toc92794621"/>
      <w:r w:rsidRPr="00BA2162">
        <w:rPr>
          <w:rFonts w:ascii="Times New Roman" w:hAnsi="Times New Roman" w:cs="Times New Roman"/>
          <w:sz w:val="28"/>
          <w:szCs w:val="28"/>
        </w:rPr>
        <w:t>Практическое занятие №4</w:t>
      </w:r>
      <w:r w:rsidR="00BA2162" w:rsidRPr="00BA2162">
        <w:rPr>
          <w:rFonts w:ascii="Times New Roman" w:hAnsi="Times New Roman" w:cs="Times New Roman"/>
          <w:sz w:val="28"/>
          <w:szCs w:val="28"/>
        </w:rPr>
        <w:t xml:space="preserve">. </w:t>
      </w:r>
      <w:r w:rsidRPr="00BA2162">
        <w:rPr>
          <w:rFonts w:ascii="Times New Roman" w:hAnsi="Times New Roman" w:cs="Times New Roman"/>
          <w:sz w:val="28"/>
          <w:szCs w:val="28"/>
        </w:rPr>
        <w:t>ЭКОЛОГИЧЕСКИЕ СИСТЕМЫ</w:t>
      </w:r>
      <w:bookmarkEnd w:id="22"/>
    </w:p>
    <w:p w:rsidR="00AF2EE6" w:rsidRPr="00865FE4" w:rsidRDefault="00AF2EE6" w:rsidP="00AF2EE6">
      <w:pPr>
        <w:jc w:val="center"/>
        <w:rPr>
          <w:b/>
          <w:sz w:val="28"/>
          <w:szCs w:val="28"/>
        </w:rPr>
      </w:pPr>
    </w:p>
    <w:p w:rsidR="00AF2EE6" w:rsidRPr="00865FE4" w:rsidRDefault="00AF2EE6" w:rsidP="00AF2EE6">
      <w:pPr>
        <w:jc w:val="center"/>
        <w:rPr>
          <w:b/>
          <w:sz w:val="28"/>
          <w:szCs w:val="28"/>
        </w:rPr>
      </w:pPr>
      <w:r w:rsidRPr="00865FE4">
        <w:rPr>
          <w:b/>
          <w:sz w:val="28"/>
          <w:szCs w:val="28"/>
        </w:rPr>
        <w:t xml:space="preserve">1. ТЕОРЕТИЧЕСКАЯ ЧАСТЬ </w:t>
      </w:r>
    </w:p>
    <w:p w:rsidR="00AF2EE6" w:rsidRPr="00865FE4" w:rsidRDefault="00AF2EE6" w:rsidP="00AF2EE6">
      <w:pPr>
        <w:ind w:firstLine="720"/>
        <w:jc w:val="both"/>
        <w:rPr>
          <w:sz w:val="28"/>
          <w:szCs w:val="28"/>
        </w:rPr>
      </w:pPr>
      <w:r w:rsidRPr="00865FE4">
        <w:rPr>
          <w:b/>
          <w:sz w:val="28"/>
          <w:szCs w:val="28"/>
        </w:rPr>
        <w:t xml:space="preserve">Основные понятия и определения: </w:t>
      </w:r>
      <w:r w:rsidRPr="00865FE4">
        <w:rPr>
          <w:sz w:val="28"/>
          <w:szCs w:val="28"/>
        </w:rPr>
        <w:t xml:space="preserve">экосистема, концепция экосистемы, </w:t>
      </w:r>
      <w:proofErr w:type="spellStart"/>
      <w:r w:rsidRPr="00865FE4">
        <w:rPr>
          <w:sz w:val="28"/>
          <w:szCs w:val="28"/>
        </w:rPr>
        <w:t>мик</w:t>
      </w:r>
      <w:r w:rsidRPr="00865FE4">
        <w:rPr>
          <w:sz w:val="28"/>
          <w:szCs w:val="28"/>
        </w:rPr>
        <w:softHyphen/>
        <w:t>роэкосистемы</w:t>
      </w:r>
      <w:proofErr w:type="spellEnd"/>
      <w:r w:rsidRPr="00865FE4">
        <w:rPr>
          <w:sz w:val="28"/>
          <w:szCs w:val="28"/>
        </w:rPr>
        <w:t xml:space="preserve">, </w:t>
      </w:r>
      <w:proofErr w:type="spellStart"/>
      <w:r w:rsidRPr="00865FE4">
        <w:rPr>
          <w:sz w:val="28"/>
          <w:szCs w:val="28"/>
        </w:rPr>
        <w:t>мезоэкосистемы</w:t>
      </w:r>
      <w:proofErr w:type="spellEnd"/>
      <w:r w:rsidRPr="00865FE4">
        <w:rPr>
          <w:sz w:val="28"/>
          <w:szCs w:val="28"/>
        </w:rPr>
        <w:t xml:space="preserve">, </w:t>
      </w:r>
      <w:proofErr w:type="spellStart"/>
      <w:r w:rsidRPr="00865FE4">
        <w:rPr>
          <w:sz w:val="28"/>
          <w:szCs w:val="28"/>
        </w:rPr>
        <w:t>макроэкосистемы</w:t>
      </w:r>
      <w:proofErr w:type="spellEnd"/>
      <w:r w:rsidRPr="00865FE4">
        <w:rPr>
          <w:sz w:val="28"/>
          <w:szCs w:val="28"/>
        </w:rPr>
        <w:t>, глобальная экосистема, автотрофный и гетеротрофный ярусы, дыхание, аэробное дыхание, анаэробное дыхание, брожение, бескислородное дыхание, гомеостаз, обратная связь, энергетические потоки, солнечная энергия, трофическая цепь, принцип биологического накопления, продуктивность экологической системы, уровни производства органического вещества, первичная и вторичная продукции, экологические пирамиды, пирами</w:t>
      </w:r>
      <w:r w:rsidRPr="00865FE4">
        <w:rPr>
          <w:sz w:val="28"/>
          <w:szCs w:val="28"/>
        </w:rPr>
        <w:softHyphen/>
        <w:t>да биомассы, пирамида чисел, пирамида продукции, динамика экосистемы, цикличность, экологическая сукцессия, климак</w:t>
      </w:r>
      <w:r w:rsidRPr="00865FE4">
        <w:rPr>
          <w:sz w:val="28"/>
          <w:szCs w:val="28"/>
        </w:rPr>
        <w:softHyphen/>
        <w:t>с, первич</w:t>
      </w:r>
      <w:r w:rsidRPr="00865FE4">
        <w:rPr>
          <w:sz w:val="28"/>
          <w:szCs w:val="28"/>
        </w:rPr>
        <w:softHyphen/>
        <w:t xml:space="preserve">ная и вторичная сукцессии, </w:t>
      </w:r>
      <w:proofErr w:type="spellStart"/>
      <w:r w:rsidRPr="00865FE4">
        <w:rPr>
          <w:sz w:val="28"/>
          <w:szCs w:val="28"/>
        </w:rPr>
        <w:t>эвтрофикация</w:t>
      </w:r>
      <w:proofErr w:type="spellEnd"/>
      <w:r w:rsidRPr="00865FE4">
        <w:rPr>
          <w:sz w:val="28"/>
          <w:szCs w:val="28"/>
        </w:rPr>
        <w:t xml:space="preserve">. </w:t>
      </w:r>
    </w:p>
    <w:p w:rsidR="00AF2EE6" w:rsidRPr="00865FE4" w:rsidRDefault="00AF2EE6" w:rsidP="00AF2EE6">
      <w:pPr>
        <w:ind w:firstLine="720"/>
        <w:jc w:val="both"/>
        <w:rPr>
          <w:sz w:val="28"/>
          <w:szCs w:val="28"/>
        </w:rPr>
      </w:pPr>
    </w:p>
    <w:p w:rsidR="00AF2EE6" w:rsidRDefault="00AF2EE6" w:rsidP="00AF2EE6">
      <w:pPr>
        <w:ind w:firstLine="709"/>
        <w:jc w:val="center"/>
        <w:rPr>
          <w:b/>
          <w:sz w:val="28"/>
          <w:szCs w:val="28"/>
        </w:rPr>
      </w:pPr>
      <w:r w:rsidRPr="00865FE4">
        <w:rPr>
          <w:b/>
          <w:sz w:val="28"/>
          <w:szCs w:val="28"/>
        </w:rPr>
        <w:t xml:space="preserve">2. </w:t>
      </w:r>
      <w:r w:rsidR="008E3BAF">
        <w:rPr>
          <w:b/>
          <w:sz w:val="28"/>
          <w:szCs w:val="28"/>
        </w:rPr>
        <w:t>ЗАДАНИЯ ДЛЯ ПРАКТИЧЕСКОГО ЗАНЯТИЯ</w:t>
      </w:r>
      <w:r>
        <w:rPr>
          <w:b/>
          <w:sz w:val="28"/>
          <w:szCs w:val="28"/>
        </w:rPr>
        <w:t xml:space="preserve"> </w:t>
      </w:r>
    </w:p>
    <w:p w:rsidR="00497458" w:rsidRDefault="00497458" w:rsidP="00497458">
      <w:pPr>
        <w:autoSpaceDE w:val="0"/>
        <w:autoSpaceDN w:val="0"/>
        <w:adjustRightInd w:val="0"/>
        <w:ind w:firstLine="709"/>
        <w:jc w:val="both"/>
        <w:rPr>
          <w:rFonts w:eastAsiaTheme="minorEastAsia"/>
          <w:sz w:val="28"/>
          <w:szCs w:val="28"/>
        </w:rPr>
      </w:pPr>
      <w:r w:rsidRPr="00572D0E">
        <w:rPr>
          <w:rFonts w:eastAsiaTheme="minorEastAsia"/>
          <w:b/>
          <w:sz w:val="28"/>
          <w:szCs w:val="28"/>
        </w:rPr>
        <w:t>Задание 1.</w:t>
      </w:r>
      <w:r>
        <w:rPr>
          <w:rFonts w:eastAsiaTheme="minorEastAsia"/>
          <w:sz w:val="28"/>
          <w:szCs w:val="28"/>
        </w:rPr>
        <w:t xml:space="preserve"> </w:t>
      </w:r>
      <w:r w:rsidRPr="00572D0E">
        <w:rPr>
          <w:rFonts w:eastAsiaTheme="minorEastAsia"/>
          <w:sz w:val="28"/>
          <w:szCs w:val="28"/>
        </w:rPr>
        <w:t>Постройте возможные схемы пищевых цепей, включив в них следующие организмы: трава, кролик, почвенные грибы, ягодный ку</w:t>
      </w:r>
      <w:r w:rsidRPr="00572D0E">
        <w:rPr>
          <w:rFonts w:eastAsiaTheme="minorEastAsia"/>
          <w:sz w:val="28"/>
          <w:szCs w:val="28"/>
        </w:rPr>
        <w:softHyphen/>
        <w:t>старник, жук-навозник, растительноядное насекомое, паук, воробей, ястреб, волк, лисица, сова, уж обыкновенный, ястреб, травяная лягушка, заяц, полевка, тля, божья коровка, дуб, медуница, мухоловка, короед, дятел, муха-</w:t>
      </w:r>
      <w:proofErr w:type="spellStart"/>
      <w:r w:rsidRPr="00572D0E">
        <w:rPr>
          <w:rFonts w:eastAsiaTheme="minorEastAsia"/>
          <w:sz w:val="28"/>
          <w:szCs w:val="28"/>
        </w:rPr>
        <w:t>журчалка</w:t>
      </w:r>
      <w:proofErr w:type="spellEnd"/>
      <w:r w:rsidRPr="00572D0E">
        <w:rPr>
          <w:rFonts w:eastAsiaTheme="minorEastAsia"/>
          <w:sz w:val="28"/>
          <w:szCs w:val="28"/>
        </w:rPr>
        <w:t>. Назовите организмы по типу питания.</w:t>
      </w:r>
    </w:p>
    <w:p w:rsidR="00D41563" w:rsidRPr="00572D0E" w:rsidRDefault="00D41563" w:rsidP="00D41563">
      <w:pPr>
        <w:tabs>
          <w:tab w:val="left" w:leader="underscore" w:pos="8726"/>
        </w:tabs>
        <w:autoSpaceDE w:val="0"/>
        <w:autoSpaceDN w:val="0"/>
        <w:adjustRightInd w:val="0"/>
        <w:ind w:firstLine="709"/>
        <w:jc w:val="both"/>
        <w:rPr>
          <w:rFonts w:eastAsiaTheme="minorEastAsia"/>
          <w:sz w:val="28"/>
          <w:szCs w:val="28"/>
        </w:rPr>
      </w:pPr>
      <w:r>
        <w:rPr>
          <w:rFonts w:eastAsiaTheme="minorEastAsia"/>
          <w:b/>
          <w:bCs/>
          <w:sz w:val="28"/>
          <w:szCs w:val="28"/>
        </w:rPr>
        <w:t>Задание 2</w:t>
      </w:r>
      <w:r w:rsidRPr="00572D0E">
        <w:rPr>
          <w:rFonts w:eastAsiaTheme="minorEastAsia"/>
          <w:b/>
          <w:bCs/>
          <w:sz w:val="28"/>
          <w:szCs w:val="28"/>
        </w:rPr>
        <w:t xml:space="preserve">. </w:t>
      </w:r>
      <w:r w:rsidRPr="00572D0E">
        <w:rPr>
          <w:rFonts w:eastAsiaTheme="minorEastAsia"/>
          <w:sz w:val="28"/>
          <w:szCs w:val="28"/>
        </w:rPr>
        <w:t>Постройте пирамиды биомассы</w:t>
      </w:r>
      <w:r>
        <w:rPr>
          <w:rFonts w:eastAsiaTheme="minorEastAsia"/>
          <w:sz w:val="28"/>
          <w:szCs w:val="28"/>
        </w:rPr>
        <w:t xml:space="preserve"> озера в зимний и весенний пери</w:t>
      </w:r>
      <w:r w:rsidRPr="00572D0E">
        <w:rPr>
          <w:rFonts w:eastAsiaTheme="minorEastAsia"/>
          <w:spacing w:val="-30"/>
          <w:sz w:val="28"/>
          <w:szCs w:val="28"/>
        </w:rPr>
        <w:t>од</w:t>
      </w:r>
    </w:p>
    <w:tbl>
      <w:tblPr>
        <w:tblW w:w="0" w:type="auto"/>
        <w:tblInd w:w="40" w:type="dxa"/>
        <w:tblLayout w:type="fixed"/>
        <w:tblCellMar>
          <w:left w:w="40" w:type="dxa"/>
          <w:right w:w="40" w:type="dxa"/>
        </w:tblCellMar>
        <w:tblLook w:val="0000" w:firstRow="0" w:lastRow="0" w:firstColumn="0" w:lastColumn="0" w:noHBand="0" w:noVBand="0"/>
      </w:tblPr>
      <w:tblGrid>
        <w:gridCol w:w="4733"/>
        <w:gridCol w:w="1925"/>
        <w:gridCol w:w="2146"/>
      </w:tblGrid>
      <w:tr w:rsidR="00D41563" w:rsidRPr="00572D0E" w:rsidTr="004F3A46">
        <w:tc>
          <w:tcPr>
            <w:tcW w:w="4733" w:type="dxa"/>
            <w:vMerge w:val="restart"/>
            <w:tcBorders>
              <w:top w:val="single" w:sz="6" w:space="0" w:color="auto"/>
              <w:left w:val="nil"/>
              <w:bottom w:val="nil"/>
              <w:right w:val="single" w:sz="6" w:space="0" w:color="auto"/>
            </w:tcBorders>
          </w:tcPr>
          <w:p w:rsidR="00D41563" w:rsidRPr="00572D0E" w:rsidRDefault="00D41563" w:rsidP="004F3A46">
            <w:pPr>
              <w:autoSpaceDE w:val="0"/>
              <w:autoSpaceDN w:val="0"/>
              <w:adjustRightInd w:val="0"/>
              <w:rPr>
                <w:rFonts w:eastAsiaTheme="minorEastAsia"/>
                <w:sz w:val="28"/>
                <w:szCs w:val="28"/>
              </w:rPr>
            </w:pPr>
            <w:r w:rsidRPr="00572D0E">
              <w:rPr>
                <w:rFonts w:eastAsiaTheme="minorEastAsia"/>
                <w:sz w:val="28"/>
                <w:szCs w:val="28"/>
              </w:rPr>
              <w:t>Экологические группы организмов</w:t>
            </w:r>
          </w:p>
        </w:tc>
        <w:tc>
          <w:tcPr>
            <w:tcW w:w="4071" w:type="dxa"/>
            <w:gridSpan w:val="2"/>
            <w:tcBorders>
              <w:top w:val="single" w:sz="6" w:space="0" w:color="auto"/>
              <w:left w:val="single" w:sz="6" w:space="0" w:color="auto"/>
              <w:bottom w:val="single" w:sz="6" w:space="0" w:color="auto"/>
              <w:right w:val="nil"/>
            </w:tcBorders>
          </w:tcPr>
          <w:p w:rsidR="00D41563" w:rsidRPr="00572D0E" w:rsidRDefault="00D41563" w:rsidP="004F3A46">
            <w:pPr>
              <w:autoSpaceDE w:val="0"/>
              <w:autoSpaceDN w:val="0"/>
              <w:adjustRightInd w:val="0"/>
              <w:ind w:firstLine="709"/>
              <w:jc w:val="center"/>
              <w:rPr>
                <w:rFonts w:eastAsiaTheme="minorEastAsia"/>
                <w:sz w:val="28"/>
                <w:szCs w:val="28"/>
                <w:vertAlign w:val="superscript"/>
              </w:rPr>
            </w:pPr>
            <w:r w:rsidRPr="00572D0E">
              <w:rPr>
                <w:rFonts w:eastAsiaTheme="minorEastAsia"/>
                <w:sz w:val="28"/>
                <w:szCs w:val="28"/>
              </w:rPr>
              <w:t>Биомасса, г/м</w:t>
            </w:r>
            <w:r w:rsidRPr="00572D0E">
              <w:rPr>
                <w:rFonts w:eastAsiaTheme="minorEastAsia"/>
                <w:sz w:val="28"/>
                <w:szCs w:val="28"/>
                <w:vertAlign w:val="superscript"/>
              </w:rPr>
              <w:t>3</w:t>
            </w:r>
          </w:p>
        </w:tc>
      </w:tr>
      <w:tr w:rsidR="00D41563" w:rsidRPr="00572D0E" w:rsidTr="004F3A46">
        <w:tc>
          <w:tcPr>
            <w:tcW w:w="4733" w:type="dxa"/>
            <w:vMerge/>
            <w:tcBorders>
              <w:top w:val="nil"/>
              <w:left w:val="nil"/>
              <w:bottom w:val="single" w:sz="6" w:space="0" w:color="auto"/>
              <w:right w:val="single" w:sz="6" w:space="0" w:color="auto"/>
            </w:tcBorders>
          </w:tcPr>
          <w:p w:rsidR="00D41563" w:rsidRPr="00572D0E" w:rsidRDefault="00D41563" w:rsidP="004F3A46">
            <w:pPr>
              <w:autoSpaceDE w:val="0"/>
              <w:autoSpaceDN w:val="0"/>
              <w:adjustRightInd w:val="0"/>
              <w:ind w:firstLine="709"/>
              <w:rPr>
                <w:rFonts w:eastAsiaTheme="minorEastAsia"/>
                <w:sz w:val="28"/>
                <w:szCs w:val="28"/>
                <w:vertAlign w:val="superscript"/>
              </w:rPr>
            </w:pPr>
          </w:p>
          <w:p w:rsidR="00D41563" w:rsidRPr="00572D0E" w:rsidRDefault="00D41563" w:rsidP="004F3A46">
            <w:pPr>
              <w:autoSpaceDE w:val="0"/>
              <w:autoSpaceDN w:val="0"/>
              <w:adjustRightInd w:val="0"/>
              <w:ind w:firstLine="709"/>
              <w:rPr>
                <w:rFonts w:eastAsiaTheme="minorEastAsia"/>
                <w:sz w:val="28"/>
                <w:szCs w:val="28"/>
                <w:vertAlign w:val="superscript"/>
              </w:rPr>
            </w:pPr>
          </w:p>
        </w:tc>
        <w:tc>
          <w:tcPr>
            <w:tcW w:w="1925" w:type="dxa"/>
            <w:tcBorders>
              <w:top w:val="single" w:sz="6" w:space="0" w:color="auto"/>
              <w:left w:val="single" w:sz="6" w:space="0" w:color="auto"/>
              <w:bottom w:val="single" w:sz="6" w:space="0" w:color="auto"/>
              <w:right w:val="single" w:sz="6" w:space="0" w:color="auto"/>
            </w:tcBorders>
          </w:tcPr>
          <w:p w:rsidR="00D41563" w:rsidRPr="00572D0E" w:rsidRDefault="00D41563" w:rsidP="004F3A46">
            <w:pPr>
              <w:autoSpaceDE w:val="0"/>
              <w:autoSpaceDN w:val="0"/>
              <w:adjustRightInd w:val="0"/>
              <w:ind w:firstLine="709"/>
              <w:jc w:val="center"/>
              <w:rPr>
                <w:rFonts w:eastAsiaTheme="minorEastAsia"/>
                <w:sz w:val="28"/>
                <w:szCs w:val="28"/>
              </w:rPr>
            </w:pPr>
            <w:r w:rsidRPr="00572D0E">
              <w:rPr>
                <w:rFonts w:eastAsiaTheme="minorEastAsia"/>
                <w:sz w:val="28"/>
                <w:szCs w:val="28"/>
              </w:rPr>
              <w:t>Зима</w:t>
            </w:r>
          </w:p>
        </w:tc>
        <w:tc>
          <w:tcPr>
            <w:tcW w:w="2146" w:type="dxa"/>
            <w:tcBorders>
              <w:top w:val="single" w:sz="6" w:space="0" w:color="auto"/>
              <w:left w:val="single" w:sz="6" w:space="0" w:color="auto"/>
              <w:bottom w:val="single" w:sz="6" w:space="0" w:color="auto"/>
              <w:right w:val="nil"/>
            </w:tcBorders>
          </w:tcPr>
          <w:p w:rsidR="00D41563" w:rsidRPr="00572D0E" w:rsidRDefault="00D41563" w:rsidP="004F3A46">
            <w:pPr>
              <w:autoSpaceDE w:val="0"/>
              <w:autoSpaceDN w:val="0"/>
              <w:adjustRightInd w:val="0"/>
              <w:ind w:firstLine="709"/>
              <w:jc w:val="center"/>
              <w:rPr>
                <w:rFonts w:eastAsiaTheme="minorEastAsia"/>
                <w:sz w:val="28"/>
                <w:szCs w:val="28"/>
              </w:rPr>
            </w:pPr>
            <w:r w:rsidRPr="00572D0E">
              <w:rPr>
                <w:rFonts w:eastAsiaTheme="minorEastAsia"/>
                <w:sz w:val="28"/>
                <w:szCs w:val="28"/>
              </w:rPr>
              <w:t>Весна</w:t>
            </w:r>
          </w:p>
        </w:tc>
      </w:tr>
      <w:tr w:rsidR="00D41563" w:rsidRPr="00572D0E" w:rsidTr="004F3A46">
        <w:tc>
          <w:tcPr>
            <w:tcW w:w="4733" w:type="dxa"/>
            <w:tcBorders>
              <w:top w:val="single" w:sz="6" w:space="0" w:color="auto"/>
              <w:left w:val="nil"/>
              <w:bottom w:val="single" w:sz="6" w:space="0" w:color="auto"/>
              <w:right w:val="single" w:sz="6" w:space="0" w:color="auto"/>
            </w:tcBorders>
          </w:tcPr>
          <w:p w:rsidR="00D41563" w:rsidRPr="00572D0E" w:rsidRDefault="00D41563" w:rsidP="004F3A46">
            <w:pPr>
              <w:autoSpaceDE w:val="0"/>
              <w:autoSpaceDN w:val="0"/>
              <w:adjustRightInd w:val="0"/>
              <w:ind w:firstLine="709"/>
              <w:rPr>
                <w:rFonts w:eastAsiaTheme="minorEastAsia"/>
                <w:sz w:val="28"/>
                <w:szCs w:val="28"/>
              </w:rPr>
            </w:pPr>
            <w:r w:rsidRPr="00572D0E">
              <w:rPr>
                <w:rFonts w:eastAsiaTheme="minorEastAsia"/>
                <w:sz w:val="28"/>
                <w:szCs w:val="28"/>
              </w:rPr>
              <w:t>Продуценты</w:t>
            </w:r>
          </w:p>
        </w:tc>
        <w:tc>
          <w:tcPr>
            <w:tcW w:w="1925" w:type="dxa"/>
            <w:tcBorders>
              <w:top w:val="single" w:sz="6" w:space="0" w:color="auto"/>
              <w:left w:val="single" w:sz="6" w:space="0" w:color="auto"/>
              <w:bottom w:val="single" w:sz="6" w:space="0" w:color="auto"/>
              <w:right w:val="single" w:sz="6" w:space="0" w:color="auto"/>
            </w:tcBorders>
          </w:tcPr>
          <w:p w:rsidR="00D41563" w:rsidRPr="00572D0E" w:rsidRDefault="00D41563" w:rsidP="004F3A46">
            <w:pPr>
              <w:autoSpaceDE w:val="0"/>
              <w:autoSpaceDN w:val="0"/>
              <w:adjustRightInd w:val="0"/>
              <w:ind w:firstLine="709"/>
              <w:jc w:val="center"/>
              <w:rPr>
                <w:rFonts w:eastAsiaTheme="minorEastAsia"/>
                <w:sz w:val="28"/>
                <w:szCs w:val="28"/>
              </w:rPr>
            </w:pPr>
            <w:r w:rsidRPr="00572D0E">
              <w:rPr>
                <w:rFonts w:eastAsiaTheme="minorEastAsia"/>
                <w:sz w:val="28"/>
                <w:szCs w:val="28"/>
              </w:rPr>
              <w:t>2</w:t>
            </w:r>
          </w:p>
        </w:tc>
        <w:tc>
          <w:tcPr>
            <w:tcW w:w="2146" w:type="dxa"/>
            <w:tcBorders>
              <w:top w:val="single" w:sz="6" w:space="0" w:color="auto"/>
              <w:left w:val="single" w:sz="6" w:space="0" w:color="auto"/>
              <w:bottom w:val="single" w:sz="6" w:space="0" w:color="auto"/>
              <w:right w:val="nil"/>
            </w:tcBorders>
          </w:tcPr>
          <w:p w:rsidR="00D41563" w:rsidRPr="00572D0E" w:rsidRDefault="00D41563" w:rsidP="004F3A46">
            <w:pPr>
              <w:autoSpaceDE w:val="0"/>
              <w:autoSpaceDN w:val="0"/>
              <w:adjustRightInd w:val="0"/>
              <w:ind w:firstLine="709"/>
              <w:jc w:val="center"/>
              <w:rPr>
                <w:rFonts w:eastAsiaTheme="minorEastAsia"/>
                <w:sz w:val="28"/>
                <w:szCs w:val="28"/>
              </w:rPr>
            </w:pPr>
            <w:r w:rsidRPr="00572D0E">
              <w:rPr>
                <w:rFonts w:eastAsiaTheme="minorEastAsia"/>
                <w:sz w:val="28"/>
                <w:szCs w:val="28"/>
              </w:rPr>
              <w:t>100</w:t>
            </w:r>
          </w:p>
        </w:tc>
      </w:tr>
      <w:tr w:rsidR="00D41563" w:rsidRPr="00572D0E" w:rsidTr="004F3A46">
        <w:tc>
          <w:tcPr>
            <w:tcW w:w="4733" w:type="dxa"/>
            <w:tcBorders>
              <w:top w:val="single" w:sz="6" w:space="0" w:color="auto"/>
              <w:left w:val="nil"/>
              <w:bottom w:val="single" w:sz="6" w:space="0" w:color="auto"/>
              <w:right w:val="single" w:sz="6" w:space="0" w:color="auto"/>
            </w:tcBorders>
          </w:tcPr>
          <w:p w:rsidR="00D41563" w:rsidRPr="00572D0E" w:rsidRDefault="00D41563" w:rsidP="004F3A46">
            <w:pPr>
              <w:autoSpaceDE w:val="0"/>
              <w:autoSpaceDN w:val="0"/>
              <w:adjustRightInd w:val="0"/>
              <w:ind w:firstLine="709"/>
              <w:rPr>
                <w:rFonts w:eastAsiaTheme="minorEastAsia"/>
                <w:sz w:val="28"/>
                <w:szCs w:val="28"/>
              </w:rPr>
            </w:pPr>
            <w:r w:rsidRPr="00572D0E">
              <w:rPr>
                <w:rFonts w:eastAsiaTheme="minorEastAsia"/>
                <w:sz w:val="28"/>
                <w:szCs w:val="28"/>
              </w:rPr>
              <w:t xml:space="preserve">Первичные </w:t>
            </w:r>
            <w:proofErr w:type="spellStart"/>
            <w:r w:rsidRPr="00572D0E">
              <w:rPr>
                <w:rFonts w:eastAsiaTheme="minorEastAsia"/>
                <w:sz w:val="28"/>
                <w:szCs w:val="28"/>
              </w:rPr>
              <w:t>консументы</w:t>
            </w:r>
            <w:proofErr w:type="spellEnd"/>
          </w:p>
        </w:tc>
        <w:tc>
          <w:tcPr>
            <w:tcW w:w="1925" w:type="dxa"/>
            <w:tcBorders>
              <w:top w:val="single" w:sz="6" w:space="0" w:color="auto"/>
              <w:left w:val="single" w:sz="6" w:space="0" w:color="auto"/>
              <w:bottom w:val="single" w:sz="6" w:space="0" w:color="auto"/>
              <w:right w:val="single" w:sz="6" w:space="0" w:color="auto"/>
            </w:tcBorders>
          </w:tcPr>
          <w:p w:rsidR="00D41563" w:rsidRPr="00572D0E" w:rsidRDefault="00D41563" w:rsidP="004F3A46">
            <w:pPr>
              <w:autoSpaceDE w:val="0"/>
              <w:autoSpaceDN w:val="0"/>
              <w:adjustRightInd w:val="0"/>
              <w:ind w:firstLine="709"/>
              <w:jc w:val="center"/>
              <w:rPr>
                <w:rFonts w:eastAsiaTheme="minorEastAsia"/>
                <w:sz w:val="28"/>
                <w:szCs w:val="28"/>
              </w:rPr>
            </w:pPr>
            <w:r w:rsidRPr="00572D0E">
              <w:rPr>
                <w:rFonts w:eastAsiaTheme="minorEastAsia"/>
                <w:sz w:val="28"/>
                <w:szCs w:val="28"/>
              </w:rPr>
              <w:t>10</w:t>
            </w:r>
          </w:p>
        </w:tc>
        <w:tc>
          <w:tcPr>
            <w:tcW w:w="2146" w:type="dxa"/>
            <w:tcBorders>
              <w:top w:val="single" w:sz="6" w:space="0" w:color="auto"/>
              <w:left w:val="single" w:sz="6" w:space="0" w:color="auto"/>
              <w:bottom w:val="single" w:sz="6" w:space="0" w:color="auto"/>
              <w:right w:val="nil"/>
            </w:tcBorders>
          </w:tcPr>
          <w:p w:rsidR="00D41563" w:rsidRPr="00572D0E" w:rsidRDefault="00D41563" w:rsidP="004F3A46">
            <w:pPr>
              <w:autoSpaceDE w:val="0"/>
              <w:autoSpaceDN w:val="0"/>
              <w:adjustRightInd w:val="0"/>
              <w:ind w:firstLine="709"/>
              <w:jc w:val="center"/>
              <w:rPr>
                <w:rFonts w:eastAsiaTheme="minorEastAsia"/>
                <w:sz w:val="28"/>
                <w:szCs w:val="28"/>
              </w:rPr>
            </w:pPr>
            <w:r w:rsidRPr="00572D0E">
              <w:rPr>
                <w:rFonts w:eastAsiaTheme="minorEastAsia"/>
                <w:sz w:val="28"/>
                <w:szCs w:val="28"/>
              </w:rPr>
              <w:t>12</w:t>
            </w:r>
          </w:p>
        </w:tc>
      </w:tr>
      <w:tr w:rsidR="00D41563" w:rsidRPr="00572D0E" w:rsidTr="004F3A46">
        <w:tc>
          <w:tcPr>
            <w:tcW w:w="4733" w:type="dxa"/>
            <w:tcBorders>
              <w:top w:val="single" w:sz="6" w:space="0" w:color="auto"/>
              <w:left w:val="nil"/>
              <w:bottom w:val="single" w:sz="6" w:space="0" w:color="auto"/>
              <w:right w:val="single" w:sz="6" w:space="0" w:color="auto"/>
            </w:tcBorders>
          </w:tcPr>
          <w:p w:rsidR="00D41563" w:rsidRPr="00572D0E" w:rsidRDefault="00D41563" w:rsidP="004F3A46">
            <w:pPr>
              <w:autoSpaceDE w:val="0"/>
              <w:autoSpaceDN w:val="0"/>
              <w:adjustRightInd w:val="0"/>
              <w:ind w:firstLine="709"/>
              <w:rPr>
                <w:rFonts w:eastAsiaTheme="minorEastAsia"/>
                <w:sz w:val="28"/>
                <w:szCs w:val="28"/>
              </w:rPr>
            </w:pPr>
            <w:r w:rsidRPr="00572D0E">
              <w:rPr>
                <w:rFonts w:eastAsiaTheme="minorEastAsia"/>
                <w:sz w:val="28"/>
                <w:szCs w:val="28"/>
              </w:rPr>
              <w:t xml:space="preserve">Вторичные </w:t>
            </w:r>
            <w:proofErr w:type="spellStart"/>
            <w:r w:rsidRPr="00572D0E">
              <w:rPr>
                <w:rFonts w:eastAsiaTheme="minorEastAsia"/>
                <w:sz w:val="28"/>
                <w:szCs w:val="28"/>
              </w:rPr>
              <w:t>консументы</w:t>
            </w:r>
            <w:proofErr w:type="spellEnd"/>
          </w:p>
        </w:tc>
        <w:tc>
          <w:tcPr>
            <w:tcW w:w="1925" w:type="dxa"/>
            <w:tcBorders>
              <w:top w:val="single" w:sz="6" w:space="0" w:color="auto"/>
              <w:left w:val="single" w:sz="6" w:space="0" w:color="auto"/>
              <w:bottom w:val="single" w:sz="6" w:space="0" w:color="auto"/>
              <w:right w:val="single" w:sz="6" w:space="0" w:color="auto"/>
            </w:tcBorders>
          </w:tcPr>
          <w:p w:rsidR="00D41563" w:rsidRPr="00572D0E" w:rsidRDefault="00D41563" w:rsidP="004F3A46">
            <w:pPr>
              <w:autoSpaceDE w:val="0"/>
              <w:autoSpaceDN w:val="0"/>
              <w:adjustRightInd w:val="0"/>
              <w:ind w:firstLine="709"/>
              <w:jc w:val="center"/>
              <w:rPr>
                <w:rFonts w:eastAsiaTheme="minorEastAsia"/>
                <w:sz w:val="28"/>
                <w:szCs w:val="28"/>
              </w:rPr>
            </w:pPr>
            <w:r w:rsidRPr="00572D0E">
              <w:rPr>
                <w:rFonts w:eastAsiaTheme="minorEastAsia"/>
                <w:sz w:val="28"/>
                <w:szCs w:val="28"/>
              </w:rPr>
              <w:t>3</w:t>
            </w:r>
          </w:p>
        </w:tc>
        <w:tc>
          <w:tcPr>
            <w:tcW w:w="2146" w:type="dxa"/>
            <w:tcBorders>
              <w:top w:val="single" w:sz="6" w:space="0" w:color="auto"/>
              <w:left w:val="single" w:sz="6" w:space="0" w:color="auto"/>
              <w:bottom w:val="single" w:sz="6" w:space="0" w:color="auto"/>
              <w:right w:val="nil"/>
            </w:tcBorders>
          </w:tcPr>
          <w:p w:rsidR="00D41563" w:rsidRPr="00572D0E" w:rsidRDefault="00D41563" w:rsidP="004F3A46">
            <w:pPr>
              <w:autoSpaceDE w:val="0"/>
              <w:autoSpaceDN w:val="0"/>
              <w:adjustRightInd w:val="0"/>
              <w:ind w:firstLine="709"/>
              <w:jc w:val="center"/>
              <w:rPr>
                <w:rFonts w:eastAsiaTheme="minorEastAsia"/>
                <w:sz w:val="28"/>
                <w:szCs w:val="28"/>
              </w:rPr>
            </w:pPr>
            <w:r w:rsidRPr="00572D0E">
              <w:rPr>
                <w:rFonts w:eastAsiaTheme="minorEastAsia"/>
                <w:sz w:val="28"/>
                <w:szCs w:val="28"/>
              </w:rPr>
              <w:t>6</w:t>
            </w:r>
          </w:p>
        </w:tc>
      </w:tr>
    </w:tbl>
    <w:p w:rsidR="00D41563" w:rsidRPr="00572D0E" w:rsidRDefault="00D41563" w:rsidP="00D41563">
      <w:pPr>
        <w:autoSpaceDE w:val="0"/>
        <w:autoSpaceDN w:val="0"/>
        <w:adjustRightInd w:val="0"/>
        <w:ind w:firstLine="709"/>
        <w:jc w:val="both"/>
        <w:rPr>
          <w:rFonts w:eastAsiaTheme="minorEastAsia"/>
          <w:sz w:val="28"/>
          <w:szCs w:val="28"/>
        </w:rPr>
      </w:pPr>
      <w:r w:rsidRPr="00572D0E">
        <w:rPr>
          <w:rFonts w:eastAsiaTheme="minorEastAsia"/>
          <w:sz w:val="28"/>
          <w:szCs w:val="28"/>
        </w:rPr>
        <w:t>Предложите возможные трофические цепи, подходящие для озера. Объясните, почему в течение года пирамида «переворачивается».</w:t>
      </w:r>
    </w:p>
    <w:p w:rsidR="00D41563" w:rsidRPr="00572D0E" w:rsidRDefault="00D41563" w:rsidP="00D41563">
      <w:pPr>
        <w:autoSpaceDE w:val="0"/>
        <w:autoSpaceDN w:val="0"/>
        <w:adjustRightInd w:val="0"/>
        <w:ind w:firstLine="709"/>
        <w:jc w:val="both"/>
        <w:rPr>
          <w:rFonts w:eastAsiaTheme="minorEastAsia"/>
          <w:sz w:val="28"/>
          <w:szCs w:val="28"/>
        </w:rPr>
      </w:pPr>
      <w:r>
        <w:rPr>
          <w:rFonts w:eastAsiaTheme="minorEastAsia"/>
          <w:b/>
          <w:bCs/>
          <w:sz w:val="28"/>
          <w:szCs w:val="28"/>
        </w:rPr>
        <w:t>Задание 3</w:t>
      </w:r>
      <w:r w:rsidRPr="00572D0E">
        <w:rPr>
          <w:rFonts w:eastAsiaTheme="minorEastAsia"/>
          <w:b/>
          <w:bCs/>
          <w:sz w:val="28"/>
          <w:szCs w:val="28"/>
        </w:rPr>
        <w:t xml:space="preserve">. </w:t>
      </w:r>
      <w:r w:rsidRPr="00572D0E">
        <w:rPr>
          <w:rFonts w:eastAsiaTheme="minorEastAsia"/>
          <w:sz w:val="28"/>
          <w:szCs w:val="28"/>
        </w:rPr>
        <w:t>Подсчитано, что для того, чтобы прокормить в течение года од</w:t>
      </w:r>
      <w:r w:rsidRPr="00572D0E">
        <w:rPr>
          <w:rFonts w:eastAsiaTheme="minorEastAsia"/>
          <w:sz w:val="28"/>
          <w:szCs w:val="28"/>
        </w:rPr>
        <w:softHyphen/>
        <w:t>ного мальчика весом в 45 кг, достаточно четырех с половиной телят общим весом в 1035 кг, а для них - 20 млн растений люцерны с биомас</w:t>
      </w:r>
      <w:r w:rsidRPr="00572D0E">
        <w:rPr>
          <w:rFonts w:eastAsiaTheme="minorEastAsia"/>
          <w:sz w:val="28"/>
          <w:szCs w:val="28"/>
        </w:rPr>
        <w:softHyphen/>
        <w:t>сой 8,2 т. Энергия, заключенная в такой массе люцерны, составляет 14,9 млн калорий, в телятах содержится 1,19 млн калорий, а в мальчике оста</w:t>
      </w:r>
      <w:r w:rsidRPr="00572D0E">
        <w:rPr>
          <w:rFonts w:eastAsiaTheme="minorEastAsia"/>
          <w:sz w:val="28"/>
          <w:szCs w:val="28"/>
        </w:rPr>
        <w:softHyphen/>
        <w:t xml:space="preserve">ется из этого количества 8300. Рассчитайте коэффициент полезного действия при передаче энергии в каждом звене пищевой цепи задания. Какое количество солнечной </w:t>
      </w:r>
      <w:r w:rsidRPr="00572D0E">
        <w:rPr>
          <w:rFonts w:eastAsiaTheme="minorEastAsia"/>
          <w:sz w:val="28"/>
          <w:szCs w:val="28"/>
        </w:rPr>
        <w:lastRenderedPageBreak/>
        <w:t>энергии (в калориях) нужно для поддер</w:t>
      </w:r>
      <w:r w:rsidRPr="00572D0E">
        <w:rPr>
          <w:rFonts w:eastAsiaTheme="minorEastAsia"/>
          <w:sz w:val="28"/>
          <w:szCs w:val="28"/>
        </w:rPr>
        <w:softHyphen/>
        <w:t>жания жизни мальчика, если учесть, что КПД продукции люцерны со</w:t>
      </w:r>
      <w:r w:rsidRPr="00572D0E">
        <w:rPr>
          <w:rFonts w:eastAsiaTheme="minorEastAsia"/>
          <w:sz w:val="28"/>
          <w:szCs w:val="28"/>
        </w:rPr>
        <w:softHyphen/>
        <w:t>ставляет в данном случае 0,24%?</w:t>
      </w:r>
    </w:p>
    <w:p w:rsidR="00497458" w:rsidRPr="00572D0E" w:rsidRDefault="00497458" w:rsidP="00497458">
      <w:pPr>
        <w:autoSpaceDE w:val="0"/>
        <w:autoSpaceDN w:val="0"/>
        <w:adjustRightInd w:val="0"/>
        <w:ind w:firstLine="709"/>
        <w:jc w:val="both"/>
        <w:rPr>
          <w:rFonts w:eastAsiaTheme="minorEastAsia"/>
          <w:sz w:val="28"/>
          <w:szCs w:val="28"/>
        </w:rPr>
      </w:pPr>
      <w:r>
        <w:rPr>
          <w:rFonts w:eastAsiaTheme="minorEastAsia"/>
          <w:b/>
          <w:bCs/>
          <w:sz w:val="28"/>
          <w:szCs w:val="28"/>
        </w:rPr>
        <w:t xml:space="preserve">Задание </w:t>
      </w:r>
      <w:r w:rsidR="00BA2162">
        <w:rPr>
          <w:rFonts w:eastAsiaTheme="minorEastAsia"/>
          <w:b/>
          <w:bCs/>
          <w:sz w:val="28"/>
          <w:szCs w:val="28"/>
        </w:rPr>
        <w:t>4</w:t>
      </w:r>
      <w:r w:rsidRPr="00572D0E">
        <w:rPr>
          <w:rFonts w:eastAsiaTheme="minorEastAsia"/>
          <w:b/>
          <w:bCs/>
          <w:sz w:val="28"/>
          <w:szCs w:val="28"/>
        </w:rPr>
        <w:t xml:space="preserve">. </w:t>
      </w:r>
      <w:r w:rsidRPr="00572D0E">
        <w:rPr>
          <w:rFonts w:eastAsiaTheme="minorEastAsia"/>
          <w:sz w:val="28"/>
          <w:szCs w:val="28"/>
        </w:rPr>
        <w:t>Выберите, какая из предложенных последовательностей пра</w:t>
      </w:r>
      <w:r w:rsidRPr="00572D0E">
        <w:rPr>
          <w:rFonts w:eastAsiaTheme="minorEastAsia"/>
          <w:sz w:val="28"/>
          <w:szCs w:val="28"/>
        </w:rPr>
        <w:softHyphen/>
        <w:t>вильно показывает передачу энергии в пищевой цепи:</w:t>
      </w:r>
    </w:p>
    <w:p w:rsidR="00497458" w:rsidRPr="00572D0E" w:rsidRDefault="00497458" w:rsidP="00497458">
      <w:pPr>
        <w:tabs>
          <w:tab w:val="left" w:pos="864"/>
        </w:tabs>
        <w:autoSpaceDE w:val="0"/>
        <w:autoSpaceDN w:val="0"/>
        <w:adjustRightInd w:val="0"/>
        <w:ind w:firstLine="709"/>
        <w:jc w:val="both"/>
        <w:rPr>
          <w:rFonts w:eastAsiaTheme="minorEastAsia"/>
          <w:sz w:val="28"/>
          <w:szCs w:val="28"/>
        </w:rPr>
      </w:pPr>
      <w:r w:rsidRPr="00572D0E">
        <w:rPr>
          <w:rFonts w:eastAsiaTheme="minorEastAsia"/>
          <w:sz w:val="28"/>
          <w:szCs w:val="28"/>
        </w:rPr>
        <w:t>а)</w:t>
      </w:r>
      <w:r w:rsidRPr="00572D0E">
        <w:rPr>
          <w:rFonts w:eastAsiaTheme="minorEastAsia"/>
          <w:sz w:val="28"/>
          <w:szCs w:val="28"/>
        </w:rPr>
        <w:tab/>
        <w:t>лисица - землеройка - дождево</w:t>
      </w:r>
      <w:r>
        <w:rPr>
          <w:rFonts w:eastAsiaTheme="minorEastAsia"/>
          <w:sz w:val="28"/>
          <w:szCs w:val="28"/>
        </w:rPr>
        <w:t xml:space="preserve">й червь - листовой </w:t>
      </w:r>
      <w:proofErr w:type="spellStart"/>
      <w:r>
        <w:rPr>
          <w:rFonts w:eastAsiaTheme="minorEastAsia"/>
          <w:sz w:val="28"/>
          <w:szCs w:val="28"/>
        </w:rPr>
        <w:t>опад</w:t>
      </w:r>
      <w:proofErr w:type="spellEnd"/>
      <w:r>
        <w:rPr>
          <w:rFonts w:eastAsiaTheme="minorEastAsia"/>
          <w:sz w:val="28"/>
          <w:szCs w:val="28"/>
        </w:rPr>
        <w:t xml:space="preserve"> - расте</w:t>
      </w:r>
      <w:r w:rsidRPr="00572D0E">
        <w:rPr>
          <w:rFonts w:eastAsiaTheme="minorEastAsia"/>
          <w:sz w:val="28"/>
          <w:szCs w:val="28"/>
        </w:rPr>
        <w:t>ния;</w:t>
      </w:r>
    </w:p>
    <w:p w:rsidR="00497458" w:rsidRPr="00572D0E" w:rsidRDefault="00497458" w:rsidP="00497458">
      <w:pPr>
        <w:tabs>
          <w:tab w:val="left" w:pos="864"/>
        </w:tabs>
        <w:autoSpaceDE w:val="0"/>
        <w:autoSpaceDN w:val="0"/>
        <w:adjustRightInd w:val="0"/>
        <w:ind w:firstLine="709"/>
        <w:jc w:val="both"/>
        <w:rPr>
          <w:rFonts w:eastAsiaTheme="minorEastAsia"/>
          <w:sz w:val="28"/>
          <w:szCs w:val="28"/>
        </w:rPr>
      </w:pPr>
      <w:r w:rsidRPr="00572D0E">
        <w:rPr>
          <w:rFonts w:eastAsiaTheme="minorEastAsia"/>
          <w:sz w:val="28"/>
          <w:szCs w:val="28"/>
        </w:rPr>
        <w:t>б)</w:t>
      </w:r>
      <w:r w:rsidRPr="00572D0E">
        <w:rPr>
          <w:rFonts w:eastAsiaTheme="minorEastAsia"/>
          <w:sz w:val="28"/>
          <w:szCs w:val="28"/>
        </w:rPr>
        <w:tab/>
        <w:t xml:space="preserve">листовой </w:t>
      </w:r>
      <w:proofErr w:type="spellStart"/>
      <w:r w:rsidRPr="00572D0E">
        <w:rPr>
          <w:rFonts w:eastAsiaTheme="minorEastAsia"/>
          <w:sz w:val="28"/>
          <w:szCs w:val="28"/>
        </w:rPr>
        <w:t>опад</w:t>
      </w:r>
      <w:proofErr w:type="spellEnd"/>
      <w:r w:rsidRPr="00572D0E">
        <w:rPr>
          <w:rFonts w:eastAsiaTheme="minorEastAsia"/>
          <w:sz w:val="28"/>
          <w:szCs w:val="28"/>
        </w:rPr>
        <w:t xml:space="preserve"> - дождевой червь - растения - землеройка - лисица;</w:t>
      </w:r>
    </w:p>
    <w:p w:rsidR="00497458" w:rsidRPr="00572D0E" w:rsidRDefault="00497458" w:rsidP="00497458">
      <w:pPr>
        <w:tabs>
          <w:tab w:val="left" w:pos="864"/>
        </w:tabs>
        <w:autoSpaceDE w:val="0"/>
        <w:autoSpaceDN w:val="0"/>
        <w:adjustRightInd w:val="0"/>
        <w:ind w:firstLine="709"/>
        <w:jc w:val="both"/>
        <w:rPr>
          <w:rFonts w:eastAsiaTheme="minorEastAsia"/>
          <w:sz w:val="28"/>
          <w:szCs w:val="28"/>
        </w:rPr>
      </w:pPr>
      <w:r w:rsidRPr="00572D0E">
        <w:rPr>
          <w:rFonts w:eastAsiaTheme="minorEastAsia"/>
          <w:sz w:val="28"/>
          <w:szCs w:val="28"/>
        </w:rPr>
        <w:t>в)</w:t>
      </w:r>
      <w:r w:rsidRPr="00572D0E">
        <w:rPr>
          <w:rFonts w:eastAsiaTheme="minorEastAsia"/>
          <w:sz w:val="28"/>
          <w:szCs w:val="28"/>
        </w:rPr>
        <w:tab/>
        <w:t xml:space="preserve">растения - листовой </w:t>
      </w:r>
      <w:proofErr w:type="spellStart"/>
      <w:r w:rsidRPr="00572D0E">
        <w:rPr>
          <w:rFonts w:eastAsiaTheme="minorEastAsia"/>
          <w:sz w:val="28"/>
          <w:szCs w:val="28"/>
        </w:rPr>
        <w:t>опад</w:t>
      </w:r>
      <w:proofErr w:type="spellEnd"/>
      <w:r w:rsidRPr="00572D0E">
        <w:rPr>
          <w:rFonts w:eastAsiaTheme="minorEastAsia"/>
          <w:sz w:val="28"/>
          <w:szCs w:val="28"/>
        </w:rPr>
        <w:t xml:space="preserve"> - дождевой червь - землеройка - лисица;</w:t>
      </w:r>
    </w:p>
    <w:p w:rsidR="00497458" w:rsidRPr="00572D0E" w:rsidRDefault="00497458" w:rsidP="00497458">
      <w:pPr>
        <w:tabs>
          <w:tab w:val="left" w:pos="864"/>
        </w:tabs>
        <w:autoSpaceDE w:val="0"/>
        <w:autoSpaceDN w:val="0"/>
        <w:adjustRightInd w:val="0"/>
        <w:ind w:firstLine="709"/>
        <w:jc w:val="both"/>
        <w:rPr>
          <w:rFonts w:eastAsiaTheme="minorEastAsia"/>
          <w:sz w:val="28"/>
          <w:szCs w:val="28"/>
        </w:rPr>
      </w:pPr>
      <w:r w:rsidRPr="00572D0E">
        <w:rPr>
          <w:rFonts w:eastAsiaTheme="minorEastAsia"/>
          <w:sz w:val="28"/>
          <w:szCs w:val="28"/>
        </w:rPr>
        <w:t>г)</w:t>
      </w:r>
      <w:r w:rsidRPr="00572D0E">
        <w:rPr>
          <w:rFonts w:eastAsiaTheme="minorEastAsia"/>
          <w:sz w:val="28"/>
          <w:szCs w:val="28"/>
        </w:rPr>
        <w:tab/>
        <w:t xml:space="preserve">растения - землеройка - дождевой червь - листовой </w:t>
      </w:r>
      <w:proofErr w:type="spellStart"/>
      <w:r w:rsidRPr="00572D0E">
        <w:rPr>
          <w:rFonts w:eastAsiaTheme="minorEastAsia"/>
          <w:sz w:val="28"/>
          <w:szCs w:val="28"/>
        </w:rPr>
        <w:t>опад</w:t>
      </w:r>
      <w:proofErr w:type="spellEnd"/>
      <w:r w:rsidRPr="00572D0E">
        <w:rPr>
          <w:rFonts w:eastAsiaTheme="minorEastAsia"/>
          <w:sz w:val="28"/>
          <w:szCs w:val="28"/>
        </w:rPr>
        <w:t xml:space="preserve"> - лисица.</w:t>
      </w:r>
    </w:p>
    <w:p w:rsidR="00497458" w:rsidRPr="00572D0E" w:rsidRDefault="00497458" w:rsidP="00497458">
      <w:pPr>
        <w:autoSpaceDE w:val="0"/>
        <w:autoSpaceDN w:val="0"/>
        <w:adjustRightInd w:val="0"/>
        <w:ind w:firstLine="709"/>
        <w:jc w:val="both"/>
        <w:rPr>
          <w:rFonts w:eastAsiaTheme="minorEastAsia"/>
          <w:sz w:val="28"/>
          <w:szCs w:val="28"/>
        </w:rPr>
      </w:pPr>
      <w:r w:rsidRPr="00572D0E">
        <w:rPr>
          <w:rFonts w:eastAsiaTheme="minorEastAsia"/>
          <w:sz w:val="28"/>
          <w:szCs w:val="28"/>
        </w:rPr>
        <w:t>В выбранной последовательности укажите количество трофических уровней и назовите организмы по типу питания.</w:t>
      </w:r>
    </w:p>
    <w:p w:rsidR="00BA2162" w:rsidRPr="00572D0E" w:rsidRDefault="00BA2162" w:rsidP="00BA2162">
      <w:pPr>
        <w:autoSpaceDE w:val="0"/>
        <w:autoSpaceDN w:val="0"/>
        <w:adjustRightInd w:val="0"/>
        <w:ind w:firstLine="709"/>
        <w:jc w:val="both"/>
        <w:rPr>
          <w:rFonts w:eastAsiaTheme="minorEastAsia"/>
          <w:sz w:val="28"/>
          <w:szCs w:val="28"/>
        </w:rPr>
      </w:pPr>
      <w:r>
        <w:rPr>
          <w:rFonts w:eastAsiaTheme="minorEastAsia"/>
          <w:b/>
          <w:bCs/>
          <w:sz w:val="28"/>
          <w:szCs w:val="28"/>
        </w:rPr>
        <w:t>Задание 5</w:t>
      </w:r>
      <w:r w:rsidRPr="00572D0E">
        <w:rPr>
          <w:rFonts w:eastAsiaTheme="minorEastAsia"/>
          <w:b/>
          <w:bCs/>
          <w:sz w:val="28"/>
          <w:szCs w:val="28"/>
        </w:rPr>
        <w:t xml:space="preserve">. </w:t>
      </w:r>
      <w:r w:rsidRPr="00572D0E">
        <w:rPr>
          <w:rFonts w:eastAsiaTheme="minorEastAsia"/>
          <w:sz w:val="28"/>
          <w:szCs w:val="28"/>
        </w:rPr>
        <w:t>Даны следующие организмы: тля, дрозд, паук, розовый кустар</w:t>
      </w:r>
      <w:r w:rsidRPr="00572D0E">
        <w:rPr>
          <w:rFonts w:eastAsiaTheme="minorEastAsia"/>
          <w:sz w:val="28"/>
          <w:szCs w:val="28"/>
        </w:rPr>
        <w:softHyphen/>
        <w:t>ник, божья коровка, сокол.</w:t>
      </w:r>
    </w:p>
    <w:p w:rsidR="00BA2162" w:rsidRPr="00572D0E" w:rsidRDefault="00BA2162" w:rsidP="00BA2162">
      <w:pPr>
        <w:widowControl w:val="0"/>
        <w:numPr>
          <w:ilvl w:val="0"/>
          <w:numId w:val="13"/>
        </w:numPr>
        <w:tabs>
          <w:tab w:val="left" w:pos="979"/>
        </w:tabs>
        <w:autoSpaceDE w:val="0"/>
        <w:autoSpaceDN w:val="0"/>
        <w:adjustRightInd w:val="0"/>
        <w:ind w:firstLine="709"/>
        <w:rPr>
          <w:rFonts w:eastAsiaTheme="minorEastAsia"/>
          <w:sz w:val="28"/>
          <w:szCs w:val="28"/>
        </w:rPr>
      </w:pPr>
      <w:r w:rsidRPr="00572D0E">
        <w:rPr>
          <w:rFonts w:eastAsiaTheme="minorEastAsia"/>
          <w:sz w:val="28"/>
          <w:szCs w:val="28"/>
        </w:rPr>
        <w:t>Составьте пищевую цепь.</w:t>
      </w:r>
    </w:p>
    <w:p w:rsidR="00BA2162" w:rsidRPr="00572D0E" w:rsidRDefault="00BA2162" w:rsidP="00BA2162">
      <w:pPr>
        <w:widowControl w:val="0"/>
        <w:numPr>
          <w:ilvl w:val="0"/>
          <w:numId w:val="13"/>
        </w:numPr>
        <w:tabs>
          <w:tab w:val="left" w:pos="979"/>
        </w:tabs>
        <w:autoSpaceDE w:val="0"/>
        <w:autoSpaceDN w:val="0"/>
        <w:adjustRightInd w:val="0"/>
        <w:ind w:firstLine="709"/>
        <w:rPr>
          <w:rFonts w:eastAsiaTheme="minorEastAsia"/>
          <w:sz w:val="28"/>
          <w:szCs w:val="28"/>
        </w:rPr>
      </w:pPr>
      <w:r w:rsidRPr="00572D0E">
        <w:rPr>
          <w:rFonts w:eastAsiaTheme="minorEastAsia"/>
          <w:sz w:val="28"/>
          <w:szCs w:val="28"/>
        </w:rPr>
        <w:t>Укажите количество трофических уровней.</w:t>
      </w:r>
    </w:p>
    <w:p w:rsidR="00BA2162" w:rsidRPr="00572D0E" w:rsidRDefault="00BA2162" w:rsidP="00BA2162">
      <w:pPr>
        <w:widowControl w:val="0"/>
        <w:numPr>
          <w:ilvl w:val="0"/>
          <w:numId w:val="13"/>
        </w:numPr>
        <w:tabs>
          <w:tab w:val="left" w:pos="979"/>
        </w:tabs>
        <w:autoSpaceDE w:val="0"/>
        <w:autoSpaceDN w:val="0"/>
        <w:adjustRightInd w:val="0"/>
        <w:ind w:firstLine="709"/>
        <w:rPr>
          <w:rFonts w:eastAsiaTheme="minorEastAsia"/>
          <w:sz w:val="28"/>
          <w:szCs w:val="28"/>
        </w:rPr>
      </w:pPr>
      <w:r w:rsidRPr="00572D0E">
        <w:rPr>
          <w:rFonts w:eastAsiaTheme="minorEastAsia"/>
          <w:sz w:val="28"/>
          <w:szCs w:val="28"/>
        </w:rPr>
        <w:t xml:space="preserve">Укажите </w:t>
      </w:r>
      <w:proofErr w:type="spellStart"/>
      <w:r w:rsidRPr="00572D0E">
        <w:rPr>
          <w:rFonts w:eastAsiaTheme="minorEastAsia"/>
          <w:sz w:val="28"/>
          <w:szCs w:val="28"/>
        </w:rPr>
        <w:t>консумента</w:t>
      </w:r>
      <w:proofErr w:type="spellEnd"/>
      <w:r w:rsidRPr="00572D0E">
        <w:rPr>
          <w:rFonts w:eastAsiaTheme="minorEastAsia"/>
          <w:sz w:val="28"/>
          <w:szCs w:val="28"/>
        </w:rPr>
        <w:t xml:space="preserve"> I уровня в этой цепи.</w:t>
      </w:r>
    </w:p>
    <w:p w:rsidR="00BA2162" w:rsidRPr="00572D0E" w:rsidRDefault="00BA2162" w:rsidP="00BA2162">
      <w:pPr>
        <w:widowControl w:val="0"/>
        <w:numPr>
          <w:ilvl w:val="0"/>
          <w:numId w:val="14"/>
        </w:numPr>
        <w:tabs>
          <w:tab w:val="left" w:pos="979"/>
        </w:tabs>
        <w:autoSpaceDE w:val="0"/>
        <w:autoSpaceDN w:val="0"/>
        <w:adjustRightInd w:val="0"/>
        <w:ind w:firstLine="709"/>
        <w:jc w:val="both"/>
        <w:rPr>
          <w:rFonts w:eastAsiaTheme="minorEastAsia"/>
          <w:sz w:val="28"/>
          <w:szCs w:val="28"/>
        </w:rPr>
      </w:pPr>
      <w:r w:rsidRPr="00572D0E">
        <w:rPr>
          <w:rFonts w:eastAsiaTheme="minorEastAsia"/>
          <w:sz w:val="28"/>
          <w:szCs w:val="28"/>
        </w:rPr>
        <w:t>Зная правило перехода энергии с одного трофического уровня на другой и, предполагая, что животные каждого трофического уровня питаются только организмами предыдущего уровня, рассчитайте, сколько понадобится растительности, чтобы вырос один сокол весом 3 кг.</w:t>
      </w:r>
    </w:p>
    <w:p w:rsidR="00497458" w:rsidRPr="00497458" w:rsidRDefault="00497458" w:rsidP="00497458">
      <w:pPr>
        <w:pStyle w:val="Style3"/>
        <w:widowControl/>
        <w:ind w:firstLine="709"/>
        <w:jc w:val="both"/>
        <w:rPr>
          <w:rStyle w:val="FontStyle25"/>
          <w:b w:val="0"/>
          <w:i w:val="0"/>
          <w:sz w:val="28"/>
          <w:szCs w:val="28"/>
        </w:rPr>
      </w:pPr>
      <w:r w:rsidRPr="00497458">
        <w:rPr>
          <w:rStyle w:val="FontStyle20"/>
          <w:rFonts w:ascii="Times New Roman" w:hAnsi="Times New Roman" w:cs="Times New Roman"/>
          <w:b/>
          <w:i w:val="0"/>
        </w:rPr>
        <w:t xml:space="preserve">ПРИМЕР (для задания </w:t>
      </w:r>
      <w:r w:rsidR="00BA2162">
        <w:rPr>
          <w:rStyle w:val="FontStyle20"/>
          <w:rFonts w:ascii="Times New Roman" w:hAnsi="Times New Roman" w:cs="Times New Roman"/>
          <w:b/>
          <w:i w:val="0"/>
        </w:rPr>
        <w:t>5</w:t>
      </w:r>
      <w:r w:rsidRPr="00497458">
        <w:rPr>
          <w:rStyle w:val="FontStyle20"/>
          <w:rFonts w:ascii="Times New Roman" w:hAnsi="Times New Roman" w:cs="Times New Roman"/>
          <w:b/>
          <w:i w:val="0"/>
        </w:rPr>
        <w:t>).</w:t>
      </w:r>
      <w:r w:rsidRPr="00497458">
        <w:rPr>
          <w:rStyle w:val="FontStyle20"/>
          <w:rFonts w:ascii="Times New Roman" w:hAnsi="Times New Roman" w:cs="Times New Roman"/>
          <w:i w:val="0"/>
        </w:rPr>
        <w:t xml:space="preserve"> </w:t>
      </w:r>
      <w:r w:rsidRPr="00497458">
        <w:rPr>
          <w:rStyle w:val="FontStyle25"/>
          <w:b w:val="0"/>
          <w:i w:val="0"/>
          <w:sz w:val="28"/>
          <w:szCs w:val="28"/>
        </w:rPr>
        <w:t>Даны следующие организмы: лягушки, растения, ужи, ястребы, кузнечики.</w:t>
      </w:r>
    </w:p>
    <w:p w:rsidR="00497458" w:rsidRPr="00497458" w:rsidRDefault="00497458" w:rsidP="00C844BD">
      <w:pPr>
        <w:pStyle w:val="Style5"/>
        <w:widowControl/>
        <w:numPr>
          <w:ilvl w:val="0"/>
          <w:numId w:val="11"/>
        </w:numPr>
        <w:tabs>
          <w:tab w:val="left" w:pos="960"/>
        </w:tabs>
        <w:ind w:firstLine="709"/>
        <w:jc w:val="both"/>
        <w:rPr>
          <w:rStyle w:val="FontStyle25"/>
          <w:b w:val="0"/>
          <w:i w:val="0"/>
          <w:sz w:val="28"/>
          <w:szCs w:val="28"/>
        </w:rPr>
      </w:pPr>
      <w:r w:rsidRPr="00497458">
        <w:rPr>
          <w:rStyle w:val="FontStyle25"/>
          <w:b w:val="0"/>
          <w:i w:val="0"/>
          <w:sz w:val="28"/>
          <w:szCs w:val="28"/>
        </w:rPr>
        <w:t>Составьте пищевую цепь.</w:t>
      </w:r>
    </w:p>
    <w:p w:rsidR="00497458" w:rsidRPr="00497458" w:rsidRDefault="00497458" w:rsidP="00C844BD">
      <w:pPr>
        <w:pStyle w:val="Style5"/>
        <w:widowControl/>
        <w:numPr>
          <w:ilvl w:val="0"/>
          <w:numId w:val="11"/>
        </w:numPr>
        <w:tabs>
          <w:tab w:val="left" w:pos="960"/>
        </w:tabs>
        <w:ind w:firstLine="709"/>
        <w:jc w:val="both"/>
        <w:rPr>
          <w:rStyle w:val="FontStyle25"/>
          <w:b w:val="0"/>
          <w:i w:val="0"/>
          <w:sz w:val="28"/>
          <w:szCs w:val="28"/>
        </w:rPr>
      </w:pPr>
      <w:r w:rsidRPr="00497458">
        <w:rPr>
          <w:rStyle w:val="FontStyle25"/>
          <w:b w:val="0"/>
          <w:i w:val="0"/>
          <w:sz w:val="28"/>
          <w:szCs w:val="28"/>
        </w:rPr>
        <w:t>Укажите количество трофических уровней.</w:t>
      </w:r>
    </w:p>
    <w:p w:rsidR="00497458" w:rsidRPr="00497458" w:rsidRDefault="00497458" w:rsidP="00C844BD">
      <w:pPr>
        <w:pStyle w:val="Style5"/>
        <w:widowControl/>
        <w:numPr>
          <w:ilvl w:val="0"/>
          <w:numId w:val="11"/>
        </w:numPr>
        <w:tabs>
          <w:tab w:val="left" w:pos="960"/>
        </w:tabs>
        <w:ind w:firstLine="709"/>
        <w:jc w:val="both"/>
        <w:rPr>
          <w:rStyle w:val="FontStyle25"/>
          <w:b w:val="0"/>
          <w:i w:val="0"/>
          <w:sz w:val="28"/>
          <w:szCs w:val="28"/>
        </w:rPr>
      </w:pPr>
      <w:r w:rsidRPr="00497458">
        <w:rPr>
          <w:rStyle w:val="FontStyle25"/>
          <w:b w:val="0"/>
          <w:i w:val="0"/>
          <w:sz w:val="28"/>
          <w:szCs w:val="28"/>
        </w:rPr>
        <w:t xml:space="preserve">Укажите </w:t>
      </w:r>
      <w:proofErr w:type="spellStart"/>
      <w:r w:rsidRPr="00497458">
        <w:rPr>
          <w:rStyle w:val="FontStyle25"/>
          <w:b w:val="0"/>
          <w:i w:val="0"/>
          <w:sz w:val="28"/>
          <w:szCs w:val="28"/>
        </w:rPr>
        <w:t>консумента</w:t>
      </w:r>
      <w:proofErr w:type="spellEnd"/>
      <w:r w:rsidRPr="00497458">
        <w:rPr>
          <w:rStyle w:val="FontStyle25"/>
          <w:b w:val="0"/>
          <w:i w:val="0"/>
          <w:sz w:val="28"/>
          <w:szCs w:val="28"/>
        </w:rPr>
        <w:t xml:space="preserve"> I уровня в этой цепи.</w:t>
      </w:r>
    </w:p>
    <w:p w:rsidR="00497458" w:rsidRPr="00497458" w:rsidRDefault="00497458" w:rsidP="00C844BD">
      <w:pPr>
        <w:pStyle w:val="Style5"/>
        <w:widowControl/>
        <w:numPr>
          <w:ilvl w:val="0"/>
          <w:numId w:val="11"/>
        </w:numPr>
        <w:tabs>
          <w:tab w:val="left" w:pos="960"/>
        </w:tabs>
        <w:ind w:firstLine="709"/>
        <w:jc w:val="both"/>
        <w:rPr>
          <w:rStyle w:val="FontStyle25"/>
          <w:b w:val="0"/>
          <w:i w:val="0"/>
          <w:sz w:val="28"/>
          <w:szCs w:val="28"/>
        </w:rPr>
      </w:pPr>
      <w:r w:rsidRPr="00497458">
        <w:rPr>
          <w:rStyle w:val="FontStyle25"/>
          <w:b w:val="0"/>
          <w:i w:val="0"/>
          <w:sz w:val="28"/>
          <w:szCs w:val="28"/>
        </w:rPr>
        <w:t xml:space="preserve">Зная правило перехода энергии с одного трофического уровня на другой, и предполагая, что животные каждого трофического уровня питаются только организмами предыдущего уровня, постройте пирамиду годовой биологической продуктивности и пирамиду чисел составленной пищевой цепи. При условии, что масса 1 взрослого травянистого растения - 5 г; 1 кузнечика - 1 г; 1 лягушки - 10 г; 1 ужа - около 100 г; 1 ястреба - 1,8 кг (по </w:t>
      </w:r>
      <w:proofErr w:type="spellStart"/>
      <w:r w:rsidRPr="00497458">
        <w:rPr>
          <w:rStyle w:val="FontStyle25"/>
          <w:b w:val="0"/>
          <w:i w:val="0"/>
          <w:sz w:val="28"/>
          <w:szCs w:val="28"/>
        </w:rPr>
        <w:t>Жердеву</w:t>
      </w:r>
      <w:proofErr w:type="spellEnd"/>
      <w:r w:rsidRPr="00497458">
        <w:rPr>
          <w:rStyle w:val="FontStyle25"/>
          <w:b w:val="0"/>
          <w:i w:val="0"/>
          <w:sz w:val="28"/>
          <w:szCs w:val="28"/>
        </w:rPr>
        <w:t xml:space="preserve">, Успенскому, </w:t>
      </w:r>
      <w:proofErr w:type="spellStart"/>
      <w:r w:rsidRPr="00497458">
        <w:rPr>
          <w:rStyle w:val="FontStyle25"/>
          <w:b w:val="0"/>
          <w:i w:val="0"/>
          <w:sz w:val="28"/>
          <w:szCs w:val="28"/>
        </w:rPr>
        <w:t>Дорогань</w:t>
      </w:r>
      <w:proofErr w:type="spellEnd"/>
      <w:r w:rsidRPr="00497458">
        <w:rPr>
          <w:rStyle w:val="FontStyle25"/>
          <w:b w:val="0"/>
          <w:i w:val="0"/>
          <w:sz w:val="28"/>
          <w:szCs w:val="28"/>
        </w:rPr>
        <w:t>, 2001), а общая годовая продуктивность данной цепи составляет 40 тонн.</w:t>
      </w:r>
    </w:p>
    <w:p w:rsidR="00497458" w:rsidRPr="00497458" w:rsidRDefault="00497458" w:rsidP="00497458">
      <w:pPr>
        <w:pStyle w:val="Style6"/>
        <w:widowControl/>
        <w:ind w:firstLine="709"/>
        <w:jc w:val="both"/>
        <w:rPr>
          <w:rStyle w:val="FontStyle23"/>
          <w:b/>
          <w:i w:val="0"/>
          <w:sz w:val="28"/>
          <w:szCs w:val="28"/>
        </w:rPr>
      </w:pPr>
      <w:r w:rsidRPr="00497458">
        <w:rPr>
          <w:rStyle w:val="FontStyle23"/>
          <w:b/>
          <w:i w:val="0"/>
          <w:sz w:val="28"/>
          <w:szCs w:val="28"/>
        </w:rPr>
        <w:t>РЕШЕНИЕ.</w:t>
      </w:r>
    </w:p>
    <w:p w:rsidR="00497458" w:rsidRPr="00497458" w:rsidRDefault="00497458" w:rsidP="00C844BD">
      <w:pPr>
        <w:pStyle w:val="Style5"/>
        <w:widowControl/>
        <w:numPr>
          <w:ilvl w:val="0"/>
          <w:numId w:val="12"/>
        </w:numPr>
        <w:tabs>
          <w:tab w:val="left" w:pos="960"/>
        </w:tabs>
        <w:ind w:firstLine="709"/>
        <w:jc w:val="both"/>
        <w:rPr>
          <w:rStyle w:val="FontStyle25"/>
          <w:b w:val="0"/>
          <w:i w:val="0"/>
          <w:sz w:val="28"/>
          <w:szCs w:val="28"/>
        </w:rPr>
      </w:pPr>
      <w:r w:rsidRPr="00497458">
        <w:rPr>
          <w:rStyle w:val="FontStyle25"/>
          <w:b w:val="0"/>
          <w:i w:val="0"/>
          <w:sz w:val="28"/>
          <w:szCs w:val="28"/>
        </w:rPr>
        <w:t>Пищевая цепь: растения - кузнечики - лягушки - ужи -ястребы.</w:t>
      </w:r>
    </w:p>
    <w:p w:rsidR="00497458" w:rsidRPr="00497458" w:rsidRDefault="00497458" w:rsidP="00C844BD">
      <w:pPr>
        <w:pStyle w:val="Style5"/>
        <w:widowControl/>
        <w:numPr>
          <w:ilvl w:val="0"/>
          <w:numId w:val="12"/>
        </w:numPr>
        <w:tabs>
          <w:tab w:val="left" w:pos="960"/>
        </w:tabs>
        <w:ind w:firstLine="709"/>
        <w:jc w:val="both"/>
        <w:rPr>
          <w:rStyle w:val="FontStyle23"/>
          <w:i w:val="0"/>
          <w:spacing w:val="30"/>
          <w:sz w:val="28"/>
          <w:szCs w:val="28"/>
        </w:rPr>
      </w:pPr>
      <w:r w:rsidRPr="00497458">
        <w:rPr>
          <w:rStyle w:val="FontStyle25"/>
          <w:b w:val="0"/>
          <w:i w:val="0"/>
          <w:sz w:val="28"/>
          <w:szCs w:val="28"/>
        </w:rPr>
        <w:t>Количество трофических уровней: 5.</w:t>
      </w:r>
    </w:p>
    <w:p w:rsidR="00497458" w:rsidRPr="00497458" w:rsidRDefault="00497458" w:rsidP="00C844BD">
      <w:pPr>
        <w:pStyle w:val="Style5"/>
        <w:widowControl/>
        <w:numPr>
          <w:ilvl w:val="0"/>
          <w:numId w:val="12"/>
        </w:numPr>
        <w:tabs>
          <w:tab w:val="left" w:pos="960"/>
        </w:tabs>
        <w:ind w:firstLine="709"/>
        <w:jc w:val="both"/>
        <w:rPr>
          <w:rStyle w:val="FontStyle25"/>
          <w:b w:val="0"/>
          <w:i w:val="0"/>
          <w:sz w:val="28"/>
          <w:szCs w:val="28"/>
        </w:rPr>
      </w:pPr>
      <w:proofErr w:type="spellStart"/>
      <w:r w:rsidRPr="00497458">
        <w:rPr>
          <w:rStyle w:val="FontStyle25"/>
          <w:b w:val="0"/>
          <w:i w:val="0"/>
          <w:sz w:val="28"/>
          <w:szCs w:val="28"/>
        </w:rPr>
        <w:t>Консумент</w:t>
      </w:r>
      <w:proofErr w:type="spellEnd"/>
      <w:r w:rsidRPr="00497458">
        <w:rPr>
          <w:rStyle w:val="FontStyle25"/>
          <w:b w:val="0"/>
          <w:i w:val="0"/>
          <w:sz w:val="28"/>
          <w:szCs w:val="28"/>
        </w:rPr>
        <w:t xml:space="preserve"> I уровня: кузнечик.</w:t>
      </w:r>
    </w:p>
    <w:p w:rsidR="00497458" w:rsidRPr="00497458" w:rsidRDefault="00497458" w:rsidP="00497458">
      <w:pPr>
        <w:pStyle w:val="Style7"/>
        <w:widowControl/>
        <w:ind w:firstLine="709"/>
        <w:rPr>
          <w:rStyle w:val="FontStyle25"/>
          <w:b w:val="0"/>
          <w:i w:val="0"/>
          <w:sz w:val="28"/>
          <w:szCs w:val="28"/>
        </w:rPr>
      </w:pPr>
      <w:r w:rsidRPr="00497458">
        <w:rPr>
          <w:rStyle w:val="FontStyle25"/>
          <w:b w:val="0"/>
          <w:i w:val="0"/>
          <w:sz w:val="28"/>
          <w:szCs w:val="28"/>
        </w:rPr>
        <w:t xml:space="preserve">4. В соответствии с правилом перехода энергии - с одного трофического уровня на последующий передается 10 % энергии. Обозначим биомассу растений за </w:t>
      </w:r>
      <w:r w:rsidRPr="00497458">
        <w:rPr>
          <w:rStyle w:val="FontStyle25"/>
          <w:b w:val="0"/>
          <w:i w:val="0"/>
          <w:sz w:val="28"/>
          <w:szCs w:val="28"/>
          <w:lang w:val="en-US"/>
        </w:rPr>
        <w:t>x</w:t>
      </w:r>
      <w:r w:rsidRPr="00497458">
        <w:rPr>
          <w:rStyle w:val="FontStyle25"/>
          <w:b w:val="0"/>
          <w:i w:val="0"/>
          <w:sz w:val="28"/>
          <w:szCs w:val="28"/>
        </w:rPr>
        <w:t>, тогда масса кузнечиков составит 0,1</w:t>
      </w:r>
      <w:r w:rsidRPr="00497458">
        <w:rPr>
          <w:rStyle w:val="FontStyle25"/>
          <w:b w:val="0"/>
          <w:i w:val="0"/>
          <w:sz w:val="28"/>
          <w:szCs w:val="28"/>
          <w:lang w:val="en-US"/>
        </w:rPr>
        <w:t>x</w:t>
      </w:r>
      <w:r w:rsidRPr="00497458">
        <w:rPr>
          <w:rStyle w:val="FontStyle25"/>
          <w:b w:val="0"/>
          <w:i w:val="0"/>
          <w:sz w:val="28"/>
          <w:szCs w:val="28"/>
        </w:rPr>
        <w:t>. Аналогичным образом последовательно находим массу всех трофических уровней в цепи. Зная, что общая годовая продуктивность данной цепи составляет 40 тонн (40000 кг), составим (получим) следующее уравнение:</w:t>
      </w:r>
    </w:p>
    <w:p w:rsidR="00497458" w:rsidRPr="00497458" w:rsidRDefault="00497458" w:rsidP="00497458">
      <w:pPr>
        <w:pStyle w:val="Style7"/>
        <w:widowControl/>
        <w:ind w:firstLine="709"/>
        <w:rPr>
          <w:rStyle w:val="FontStyle25"/>
          <w:b w:val="0"/>
          <w:i w:val="0"/>
          <w:sz w:val="28"/>
          <w:szCs w:val="28"/>
          <w:lang w:eastAsia="en-US"/>
        </w:rPr>
      </w:pPr>
      <w:r w:rsidRPr="00497458">
        <w:rPr>
          <w:rStyle w:val="FontStyle25"/>
          <w:b w:val="0"/>
          <w:i w:val="0"/>
          <w:sz w:val="28"/>
          <w:szCs w:val="28"/>
          <w:lang w:val="en-US" w:eastAsia="en-US"/>
        </w:rPr>
        <w:t>x</w:t>
      </w:r>
      <w:r w:rsidRPr="00497458">
        <w:rPr>
          <w:rStyle w:val="FontStyle25"/>
          <w:b w:val="0"/>
          <w:i w:val="0"/>
          <w:sz w:val="28"/>
          <w:szCs w:val="28"/>
          <w:lang w:eastAsia="en-US"/>
        </w:rPr>
        <w:t>+0,1</w:t>
      </w:r>
      <w:r w:rsidRPr="00497458">
        <w:rPr>
          <w:rStyle w:val="FontStyle25"/>
          <w:b w:val="0"/>
          <w:i w:val="0"/>
          <w:sz w:val="28"/>
          <w:szCs w:val="28"/>
          <w:lang w:val="en-US" w:eastAsia="en-US"/>
        </w:rPr>
        <w:t>x</w:t>
      </w:r>
      <w:r w:rsidRPr="00497458">
        <w:rPr>
          <w:rStyle w:val="FontStyle25"/>
          <w:b w:val="0"/>
          <w:i w:val="0"/>
          <w:sz w:val="28"/>
          <w:szCs w:val="28"/>
          <w:lang w:eastAsia="en-US"/>
        </w:rPr>
        <w:t>+0,01</w:t>
      </w:r>
      <w:r w:rsidRPr="00497458">
        <w:rPr>
          <w:rStyle w:val="FontStyle25"/>
          <w:b w:val="0"/>
          <w:i w:val="0"/>
          <w:sz w:val="28"/>
          <w:szCs w:val="28"/>
          <w:lang w:val="en-US" w:eastAsia="en-US"/>
        </w:rPr>
        <w:t>x</w:t>
      </w:r>
      <w:r w:rsidRPr="00497458">
        <w:rPr>
          <w:rStyle w:val="FontStyle25"/>
          <w:b w:val="0"/>
          <w:i w:val="0"/>
          <w:sz w:val="28"/>
          <w:szCs w:val="28"/>
          <w:lang w:eastAsia="en-US"/>
        </w:rPr>
        <w:t>+0,001</w:t>
      </w:r>
      <w:r w:rsidRPr="00497458">
        <w:rPr>
          <w:rStyle w:val="FontStyle25"/>
          <w:b w:val="0"/>
          <w:i w:val="0"/>
          <w:sz w:val="28"/>
          <w:szCs w:val="28"/>
          <w:lang w:val="en-US" w:eastAsia="en-US"/>
        </w:rPr>
        <w:t>x</w:t>
      </w:r>
      <w:r w:rsidRPr="00497458">
        <w:rPr>
          <w:rStyle w:val="FontStyle25"/>
          <w:b w:val="0"/>
          <w:i w:val="0"/>
          <w:sz w:val="28"/>
          <w:szCs w:val="28"/>
          <w:lang w:eastAsia="en-US"/>
        </w:rPr>
        <w:t>+0,0001</w:t>
      </w:r>
      <w:r w:rsidRPr="00497458">
        <w:rPr>
          <w:rStyle w:val="FontStyle25"/>
          <w:b w:val="0"/>
          <w:i w:val="0"/>
          <w:sz w:val="28"/>
          <w:szCs w:val="28"/>
          <w:lang w:val="en-US" w:eastAsia="en-US"/>
        </w:rPr>
        <w:t>x</w:t>
      </w:r>
      <w:r w:rsidRPr="00497458">
        <w:rPr>
          <w:rStyle w:val="FontStyle25"/>
          <w:b w:val="0"/>
          <w:i w:val="0"/>
          <w:sz w:val="28"/>
          <w:szCs w:val="28"/>
          <w:lang w:eastAsia="en-US"/>
        </w:rPr>
        <w:t>=40000.</w:t>
      </w:r>
    </w:p>
    <w:p w:rsidR="00497458" w:rsidRPr="00497458" w:rsidRDefault="00497458" w:rsidP="00497458">
      <w:pPr>
        <w:pStyle w:val="Style15"/>
        <w:widowControl/>
        <w:spacing w:line="240" w:lineRule="auto"/>
        <w:ind w:firstLine="709"/>
        <w:rPr>
          <w:rStyle w:val="FontStyle25"/>
          <w:b w:val="0"/>
          <w:i w:val="0"/>
          <w:sz w:val="28"/>
          <w:szCs w:val="28"/>
        </w:rPr>
      </w:pPr>
      <w:r w:rsidRPr="00497458">
        <w:rPr>
          <w:rStyle w:val="FontStyle25"/>
          <w:b w:val="0"/>
          <w:i w:val="0"/>
          <w:sz w:val="28"/>
          <w:szCs w:val="28"/>
        </w:rPr>
        <w:lastRenderedPageBreak/>
        <w:t xml:space="preserve">Решая уравнение, находим биомассу растений </w:t>
      </w:r>
      <w:r w:rsidRPr="00497458">
        <w:rPr>
          <w:rStyle w:val="FontStyle23"/>
          <w:i w:val="0"/>
          <w:sz w:val="28"/>
          <w:szCs w:val="28"/>
          <w:lang w:val="en-US"/>
        </w:rPr>
        <w:t>x</w:t>
      </w:r>
      <w:r w:rsidRPr="00497458">
        <w:rPr>
          <w:rStyle w:val="FontStyle23"/>
          <w:i w:val="0"/>
          <w:sz w:val="28"/>
          <w:szCs w:val="28"/>
        </w:rPr>
        <w:t xml:space="preserve"> = </w:t>
      </w:r>
      <w:r w:rsidRPr="00497458">
        <w:rPr>
          <w:rStyle w:val="FontStyle25"/>
          <w:b w:val="0"/>
          <w:i w:val="0"/>
          <w:sz w:val="28"/>
          <w:szCs w:val="28"/>
        </w:rPr>
        <w:t>36000,36 кг. Тогда биомасса кузнечиков составит 0,1</w:t>
      </w:r>
      <w:r w:rsidRPr="00497458">
        <w:rPr>
          <w:rStyle w:val="FontStyle25"/>
          <w:b w:val="0"/>
          <w:i w:val="0"/>
          <w:sz w:val="28"/>
          <w:szCs w:val="28"/>
          <w:lang w:val="en-US"/>
        </w:rPr>
        <w:t>x</w:t>
      </w:r>
      <w:r w:rsidRPr="00497458">
        <w:rPr>
          <w:rStyle w:val="FontStyle25"/>
          <w:b w:val="0"/>
          <w:i w:val="0"/>
          <w:sz w:val="28"/>
          <w:szCs w:val="28"/>
        </w:rPr>
        <w:t xml:space="preserve"> </w:t>
      </w:r>
      <w:r w:rsidRPr="00497458">
        <w:rPr>
          <w:rStyle w:val="FontStyle23"/>
          <w:i w:val="0"/>
          <w:sz w:val="28"/>
          <w:szCs w:val="28"/>
        </w:rPr>
        <w:t xml:space="preserve">= </w:t>
      </w:r>
      <w:r w:rsidRPr="00497458">
        <w:rPr>
          <w:rStyle w:val="FontStyle25"/>
          <w:b w:val="0"/>
          <w:i w:val="0"/>
          <w:sz w:val="28"/>
          <w:szCs w:val="28"/>
        </w:rPr>
        <w:t>3600,036 кг, лягушек - 0,01</w:t>
      </w:r>
      <w:r w:rsidRPr="00497458">
        <w:rPr>
          <w:rStyle w:val="FontStyle25"/>
          <w:b w:val="0"/>
          <w:i w:val="0"/>
          <w:sz w:val="28"/>
          <w:szCs w:val="28"/>
          <w:lang w:val="en-US"/>
        </w:rPr>
        <w:t>x</w:t>
      </w:r>
      <w:r w:rsidRPr="00497458">
        <w:rPr>
          <w:rStyle w:val="FontStyle25"/>
          <w:b w:val="0"/>
          <w:i w:val="0"/>
          <w:sz w:val="28"/>
          <w:szCs w:val="28"/>
        </w:rPr>
        <w:t xml:space="preserve"> </w:t>
      </w:r>
      <w:r w:rsidRPr="00497458">
        <w:rPr>
          <w:rStyle w:val="FontStyle23"/>
          <w:i w:val="0"/>
          <w:sz w:val="28"/>
          <w:szCs w:val="28"/>
        </w:rPr>
        <w:t xml:space="preserve">= </w:t>
      </w:r>
      <w:r w:rsidRPr="00497458">
        <w:rPr>
          <w:rStyle w:val="FontStyle25"/>
          <w:b w:val="0"/>
          <w:i w:val="0"/>
          <w:sz w:val="28"/>
          <w:szCs w:val="28"/>
        </w:rPr>
        <w:t>360,0036 кг, ужей - 0,001</w:t>
      </w:r>
      <w:r w:rsidRPr="00497458">
        <w:rPr>
          <w:rStyle w:val="FontStyle25"/>
          <w:b w:val="0"/>
          <w:i w:val="0"/>
          <w:sz w:val="28"/>
          <w:szCs w:val="28"/>
          <w:lang w:val="en-US"/>
        </w:rPr>
        <w:t>x</w:t>
      </w:r>
      <w:r w:rsidRPr="00497458">
        <w:rPr>
          <w:rStyle w:val="FontStyle25"/>
          <w:b w:val="0"/>
          <w:i w:val="0"/>
          <w:sz w:val="28"/>
          <w:szCs w:val="28"/>
        </w:rPr>
        <w:t xml:space="preserve"> </w:t>
      </w:r>
      <w:r w:rsidRPr="00497458">
        <w:rPr>
          <w:rStyle w:val="FontStyle23"/>
          <w:i w:val="0"/>
          <w:sz w:val="28"/>
          <w:szCs w:val="28"/>
        </w:rPr>
        <w:t xml:space="preserve">= </w:t>
      </w:r>
      <w:r w:rsidRPr="00497458">
        <w:rPr>
          <w:rStyle w:val="FontStyle25"/>
          <w:b w:val="0"/>
          <w:i w:val="0"/>
          <w:sz w:val="28"/>
          <w:szCs w:val="28"/>
        </w:rPr>
        <w:t>36,00036 кг, ястребов - 0,0001</w:t>
      </w:r>
      <w:r w:rsidRPr="00497458">
        <w:rPr>
          <w:rStyle w:val="FontStyle25"/>
          <w:b w:val="0"/>
          <w:i w:val="0"/>
          <w:sz w:val="28"/>
          <w:szCs w:val="28"/>
          <w:lang w:val="en-US"/>
        </w:rPr>
        <w:t>x</w:t>
      </w:r>
      <w:r w:rsidRPr="00497458">
        <w:rPr>
          <w:rStyle w:val="FontStyle25"/>
          <w:b w:val="0"/>
          <w:i w:val="0"/>
          <w:sz w:val="28"/>
          <w:szCs w:val="28"/>
        </w:rPr>
        <w:t xml:space="preserve"> </w:t>
      </w:r>
      <w:r w:rsidRPr="00497458">
        <w:rPr>
          <w:rStyle w:val="FontStyle23"/>
          <w:i w:val="0"/>
          <w:sz w:val="28"/>
          <w:szCs w:val="28"/>
        </w:rPr>
        <w:t xml:space="preserve">= </w:t>
      </w:r>
      <w:r w:rsidRPr="00497458">
        <w:rPr>
          <w:rStyle w:val="FontStyle25"/>
          <w:b w:val="0"/>
          <w:i w:val="0"/>
          <w:sz w:val="28"/>
          <w:szCs w:val="28"/>
        </w:rPr>
        <w:t>3,600036 кг.</w:t>
      </w:r>
    </w:p>
    <w:p w:rsidR="00497458" w:rsidRPr="00497458" w:rsidRDefault="00497458" w:rsidP="00497458">
      <w:pPr>
        <w:pStyle w:val="Style15"/>
        <w:widowControl/>
        <w:spacing w:line="240" w:lineRule="auto"/>
        <w:ind w:firstLine="709"/>
        <w:rPr>
          <w:rStyle w:val="FontStyle25"/>
          <w:b w:val="0"/>
          <w:i w:val="0"/>
          <w:sz w:val="28"/>
          <w:szCs w:val="28"/>
        </w:rPr>
      </w:pPr>
      <w:r w:rsidRPr="00497458">
        <w:rPr>
          <w:rStyle w:val="FontStyle25"/>
          <w:b w:val="0"/>
          <w:i w:val="0"/>
          <w:sz w:val="28"/>
          <w:szCs w:val="28"/>
        </w:rPr>
        <w:t xml:space="preserve">Зная массу каждого звена в трофической цепи, построим пирамиду годовой биологической продуктивности. Для построения пирамиды по вертикали обозначим трофический уровень (от продуцента к </w:t>
      </w:r>
      <w:proofErr w:type="spellStart"/>
      <w:r w:rsidRPr="00497458">
        <w:rPr>
          <w:rStyle w:val="FontStyle25"/>
          <w:b w:val="0"/>
          <w:i w:val="0"/>
          <w:sz w:val="28"/>
          <w:szCs w:val="28"/>
        </w:rPr>
        <w:t>консументу</w:t>
      </w:r>
      <w:proofErr w:type="spellEnd"/>
      <w:r w:rsidRPr="00497458">
        <w:rPr>
          <w:rStyle w:val="FontStyle25"/>
          <w:b w:val="0"/>
          <w:i w:val="0"/>
          <w:sz w:val="28"/>
          <w:szCs w:val="28"/>
        </w:rPr>
        <w:t xml:space="preserve"> 4-го порядка), а по горизонтали общую биомассу данного трофиче</w:t>
      </w:r>
      <w:r w:rsidRPr="00497458">
        <w:rPr>
          <w:rStyle w:val="FontStyle25"/>
          <w:b w:val="0"/>
          <w:i w:val="0"/>
          <w:sz w:val="28"/>
          <w:szCs w:val="28"/>
        </w:rPr>
        <w:softHyphen/>
        <w:t>ского уровня.</w:t>
      </w:r>
    </w:p>
    <w:p w:rsidR="00497458" w:rsidRPr="00497458" w:rsidRDefault="00497458" w:rsidP="00497458">
      <w:pPr>
        <w:jc w:val="both"/>
        <w:rPr>
          <w:sz w:val="28"/>
          <w:szCs w:val="28"/>
        </w:rPr>
      </w:pPr>
      <w:r w:rsidRPr="00497458">
        <w:rPr>
          <w:noProof/>
          <w:sz w:val="28"/>
          <w:szCs w:val="28"/>
        </w:rPr>
        <w:drawing>
          <wp:inline distT="0" distB="0" distL="0" distR="0" wp14:anchorId="4A57252A" wp14:editId="0C3999FF">
            <wp:extent cx="5648325" cy="14954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r="11360"/>
                    <a:stretch/>
                  </pic:blipFill>
                  <pic:spPr bwMode="auto">
                    <a:xfrm>
                      <a:off x="0" y="0"/>
                      <a:ext cx="5648325" cy="1495425"/>
                    </a:xfrm>
                    <a:prstGeom prst="rect">
                      <a:avLst/>
                    </a:prstGeom>
                    <a:noFill/>
                    <a:ln>
                      <a:noFill/>
                    </a:ln>
                    <a:extLst>
                      <a:ext uri="{53640926-AAD7-44D8-BBD7-CCE9431645EC}">
                        <a14:shadowObscured xmlns:a14="http://schemas.microsoft.com/office/drawing/2010/main"/>
                      </a:ext>
                    </a:extLst>
                  </pic:spPr>
                </pic:pic>
              </a:graphicData>
            </a:graphic>
          </wp:inline>
        </w:drawing>
      </w:r>
    </w:p>
    <w:p w:rsidR="00497458" w:rsidRPr="00497458" w:rsidRDefault="00497458" w:rsidP="00497458">
      <w:pPr>
        <w:pStyle w:val="Style10"/>
        <w:widowControl/>
        <w:ind w:firstLine="709"/>
        <w:jc w:val="both"/>
        <w:rPr>
          <w:rStyle w:val="FontStyle21"/>
          <w:i w:val="0"/>
          <w:sz w:val="28"/>
          <w:szCs w:val="28"/>
        </w:rPr>
      </w:pPr>
      <w:r w:rsidRPr="00497458">
        <w:rPr>
          <w:rStyle w:val="FontStyle21"/>
          <w:i w:val="0"/>
          <w:sz w:val="28"/>
          <w:szCs w:val="28"/>
        </w:rPr>
        <w:t>Рисунок 1. Пирамида годовой биологической продуктивности (а) и пирамида чисел полученной трофической цепи (б)</w:t>
      </w:r>
    </w:p>
    <w:p w:rsidR="00497458" w:rsidRPr="00497458" w:rsidRDefault="00497458" w:rsidP="00497458">
      <w:pPr>
        <w:pStyle w:val="Style2"/>
        <w:widowControl/>
        <w:ind w:firstLine="709"/>
        <w:jc w:val="both"/>
        <w:rPr>
          <w:rStyle w:val="FontStyle25"/>
          <w:b w:val="0"/>
          <w:i w:val="0"/>
          <w:sz w:val="28"/>
          <w:szCs w:val="28"/>
        </w:rPr>
      </w:pPr>
    </w:p>
    <w:p w:rsidR="00497458" w:rsidRPr="00497458" w:rsidRDefault="00497458" w:rsidP="00497458">
      <w:pPr>
        <w:pStyle w:val="Style2"/>
        <w:widowControl/>
        <w:ind w:firstLine="709"/>
        <w:jc w:val="both"/>
        <w:rPr>
          <w:rStyle w:val="FontStyle25"/>
          <w:b w:val="0"/>
          <w:i w:val="0"/>
          <w:sz w:val="28"/>
          <w:szCs w:val="28"/>
        </w:rPr>
      </w:pPr>
      <w:r w:rsidRPr="00497458">
        <w:rPr>
          <w:rStyle w:val="FontStyle25"/>
          <w:b w:val="0"/>
          <w:i w:val="0"/>
          <w:sz w:val="28"/>
          <w:szCs w:val="28"/>
        </w:rPr>
        <w:t>Для построения пирамиды чисел составленной пищевой цепи необходимо определить количество особей на каждом трофическом уровне. Зная биомассу данного трофического уровня и массу каждой особи, находим численность особей на каждом трофическом уровне:</w:t>
      </w:r>
    </w:p>
    <w:p w:rsidR="00497458" w:rsidRPr="00497458" w:rsidRDefault="00497458" w:rsidP="00497458">
      <w:pPr>
        <w:pStyle w:val="Style2"/>
        <w:widowControl/>
        <w:ind w:firstLine="709"/>
        <w:jc w:val="both"/>
        <w:rPr>
          <w:rStyle w:val="FontStyle25"/>
          <w:b w:val="0"/>
          <w:i w:val="0"/>
          <w:sz w:val="28"/>
          <w:szCs w:val="28"/>
        </w:rPr>
      </w:pPr>
      <w:r w:rsidRPr="00497458">
        <w:rPr>
          <w:rStyle w:val="FontStyle25"/>
          <w:b w:val="0"/>
          <w:i w:val="0"/>
          <w:sz w:val="28"/>
          <w:szCs w:val="28"/>
        </w:rPr>
        <w:t>Растения - 7200072 шт., кузнечики - 3600036 особей, лягушки -36000 особей, ужи - 360 особей, ястребы - 2 особи. При построении пи</w:t>
      </w:r>
      <w:r w:rsidRPr="00497458">
        <w:rPr>
          <w:rStyle w:val="FontStyle25"/>
          <w:b w:val="0"/>
          <w:i w:val="0"/>
          <w:sz w:val="28"/>
          <w:szCs w:val="28"/>
        </w:rPr>
        <w:softHyphen/>
        <w:t>рамиды чисел данной пищевой цепи по вертикали обозначим трофиче</w:t>
      </w:r>
      <w:r w:rsidRPr="00497458">
        <w:rPr>
          <w:rStyle w:val="FontStyle25"/>
          <w:b w:val="0"/>
          <w:i w:val="0"/>
          <w:sz w:val="28"/>
          <w:szCs w:val="28"/>
        </w:rPr>
        <w:softHyphen/>
        <w:t xml:space="preserve">ский уровень (от продуцента к </w:t>
      </w:r>
      <w:proofErr w:type="spellStart"/>
      <w:r w:rsidRPr="00497458">
        <w:rPr>
          <w:rStyle w:val="FontStyle25"/>
          <w:b w:val="0"/>
          <w:i w:val="0"/>
          <w:sz w:val="28"/>
          <w:szCs w:val="28"/>
        </w:rPr>
        <w:t>консументу</w:t>
      </w:r>
      <w:proofErr w:type="spellEnd"/>
      <w:r w:rsidRPr="00497458">
        <w:rPr>
          <w:rStyle w:val="FontStyle25"/>
          <w:b w:val="0"/>
          <w:i w:val="0"/>
          <w:sz w:val="28"/>
          <w:szCs w:val="28"/>
        </w:rPr>
        <w:t xml:space="preserve"> 4-го порядка), а по горизон</w:t>
      </w:r>
      <w:r w:rsidRPr="00497458">
        <w:rPr>
          <w:rStyle w:val="FontStyle25"/>
          <w:b w:val="0"/>
          <w:i w:val="0"/>
          <w:sz w:val="28"/>
          <w:szCs w:val="28"/>
        </w:rPr>
        <w:softHyphen/>
        <w:t>тали численность особей на каждом трофическом уровне.</w:t>
      </w:r>
    </w:p>
    <w:p w:rsidR="00D41563" w:rsidRPr="00497458" w:rsidRDefault="00D41563" w:rsidP="00D41563">
      <w:pPr>
        <w:pStyle w:val="Style15"/>
        <w:widowControl/>
        <w:tabs>
          <w:tab w:val="left" w:pos="709"/>
        </w:tabs>
        <w:ind w:firstLine="709"/>
        <w:rPr>
          <w:rStyle w:val="FontStyle24"/>
          <w:b w:val="0"/>
          <w:i/>
          <w:sz w:val="28"/>
          <w:szCs w:val="28"/>
        </w:rPr>
      </w:pPr>
      <w:r w:rsidRPr="00497458">
        <w:rPr>
          <w:rStyle w:val="FontStyle25"/>
          <w:i w:val="0"/>
          <w:sz w:val="28"/>
          <w:szCs w:val="28"/>
        </w:rPr>
        <w:t xml:space="preserve">Задание </w:t>
      </w:r>
      <w:r w:rsidR="00BA2162">
        <w:rPr>
          <w:rStyle w:val="FontStyle25"/>
          <w:i w:val="0"/>
          <w:sz w:val="28"/>
          <w:szCs w:val="28"/>
        </w:rPr>
        <w:t>6</w:t>
      </w:r>
      <w:r w:rsidRPr="00497458">
        <w:rPr>
          <w:rStyle w:val="FontStyle25"/>
          <w:i w:val="0"/>
          <w:sz w:val="28"/>
          <w:szCs w:val="28"/>
        </w:rPr>
        <w:t>.</w:t>
      </w:r>
      <w:r w:rsidRPr="00497458">
        <w:rPr>
          <w:rStyle w:val="FontStyle25"/>
          <w:b w:val="0"/>
          <w:i w:val="0"/>
          <w:sz w:val="28"/>
          <w:szCs w:val="28"/>
        </w:rPr>
        <w:t xml:space="preserve"> Поясните, почему при саморазвитии сообществ темпы сукцес</w:t>
      </w:r>
      <w:r w:rsidRPr="00497458">
        <w:rPr>
          <w:rStyle w:val="FontStyle25"/>
          <w:b w:val="0"/>
          <w:i w:val="0"/>
          <w:sz w:val="28"/>
          <w:szCs w:val="28"/>
        </w:rPr>
        <w:softHyphen/>
        <w:t>сии постепенно замедляются? Почему чужеземные виды растений чаще всего внедряются в местную растительность по обочинам дорог, насы</w:t>
      </w:r>
      <w:r w:rsidRPr="00497458">
        <w:rPr>
          <w:rStyle w:val="FontStyle25"/>
          <w:b w:val="0"/>
          <w:i w:val="0"/>
          <w:sz w:val="28"/>
          <w:szCs w:val="28"/>
        </w:rPr>
        <w:softHyphen/>
        <w:t>пям, берегам рек, пашням и другим подобным местообитаниям и не приживаются в лесах, на лугах или в степях?</w:t>
      </w:r>
    </w:p>
    <w:p w:rsidR="00D41563" w:rsidRPr="00865FE4" w:rsidRDefault="00D41563" w:rsidP="00D41563">
      <w:pPr>
        <w:ind w:firstLine="709"/>
        <w:jc w:val="both"/>
        <w:rPr>
          <w:b/>
          <w:sz w:val="28"/>
          <w:szCs w:val="28"/>
        </w:rPr>
      </w:pPr>
      <w:r w:rsidRPr="00865FE4">
        <w:rPr>
          <w:b/>
          <w:sz w:val="28"/>
          <w:szCs w:val="28"/>
        </w:rPr>
        <w:t xml:space="preserve">Задание </w:t>
      </w:r>
      <w:r w:rsidR="00BA2162">
        <w:rPr>
          <w:b/>
          <w:sz w:val="28"/>
          <w:szCs w:val="28"/>
        </w:rPr>
        <w:t>7</w:t>
      </w:r>
      <w:r w:rsidRPr="00865FE4">
        <w:rPr>
          <w:b/>
          <w:sz w:val="28"/>
          <w:szCs w:val="28"/>
        </w:rPr>
        <w:t>.</w:t>
      </w:r>
      <w:r w:rsidRPr="00865FE4">
        <w:rPr>
          <w:sz w:val="28"/>
          <w:szCs w:val="28"/>
        </w:rPr>
        <w:t xml:space="preserve"> Составить энергетический баланс для экосистемы, используя данные идеальной пирамиды </w:t>
      </w:r>
      <w:proofErr w:type="spellStart"/>
      <w:r w:rsidRPr="00865FE4">
        <w:rPr>
          <w:sz w:val="28"/>
          <w:szCs w:val="28"/>
        </w:rPr>
        <w:t>Дивенью</w:t>
      </w:r>
      <w:proofErr w:type="spellEnd"/>
      <w:r w:rsidRPr="00865FE4">
        <w:rPr>
          <w:sz w:val="28"/>
          <w:szCs w:val="28"/>
        </w:rPr>
        <w:t xml:space="preserve"> П. и Танга Н. (рис.2).</w:t>
      </w:r>
    </w:p>
    <w:p w:rsidR="00D41563" w:rsidRPr="00865FE4" w:rsidRDefault="00D41563" w:rsidP="00D41563">
      <w:pPr>
        <w:ind w:firstLine="709"/>
        <w:jc w:val="center"/>
        <w:rPr>
          <w:lang w:val="en-US"/>
        </w:rPr>
      </w:pPr>
      <w:r>
        <w:rPr>
          <w:noProof/>
        </w:rPr>
        <w:drawing>
          <wp:inline distT="0" distB="0" distL="0" distR="0" wp14:anchorId="18D58808" wp14:editId="52D05DD1">
            <wp:extent cx="5095875" cy="120041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95875" cy="1200414"/>
                    </a:xfrm>
                    <a:prstGeom prst="rect">
                      <a:avLst/>
                    </a:prstGeom>
                    <a:noFill/>
                    <a:ln>
                      <a:noFill/>
                    </a:ln>
                  </pic:spPr>
                </pic:pic>
              </a:graphicData>
            </a:graphic>
          </wp:inline>
        </w:drawing>
      </w:r>
    </w:p>
    <w:p w:rsidR="00D41563" w:rsidRPr="00865FE4" w:rsidRDefault="00D41563" w:rsidP="00D41563">
      <w:pPr>
        <w:ind w:firstLine="709"/>
        <w:jc w:val="center"/>
        <w:rPr>
          <w:sz w:val="28"/>
          <w:szCs w:val="28"/>
        </w:rPr>
      </w:pPr>
      <w:r w:rsidRPr="00865FE4">
        <w:rPr>
          <w:sz w:val="28"/>
          <w:szCs w:val="28"/>
        </w:rPr>
        <w:t>Рисунок 2</w:t>
      </w:r>
      <w:r>
        <w:rPr>
          <w:sz w:val="28"/>
          <w:szCs w:val="28"/>
        </w:rPr>
        <w:t>.</w:t>
      </w:r>
      <w:r w:rsidRPr="00865FE4">
        <w:rPr>
          <w:sz w:val="28"/>
          <w:szCs w:val="28"/>
        </w:rPr>
        <w:t xml:space="preserve"> Пирамиды энергии применительно к идеальной экосистеме</w:t>
      </w:r>
    </w:p>
    <w:p w:rsidR="00D41563" w:rsidRDefault="00D41563" w:rsidP="00D41563">
      <w:pPr>
        <w:ind w:firstLine="709"/>
      </w:pPr>
    </w:p>
    <w:p w:rsidR="00497458" w:rsidRPr="00572D0E" w:rsidRDefault="00497458" w:rsidP="00497458">
      <w:pPr>
        <w:tabs>
          <w:tab w:val="left" w:pos="854"/>
        </w:tabs>
        <w:autoSpaceDE w:val="0"/>
        <w:autoSpaceDN w:val="0"/>
        <w:adjustRightInd w:val="0"/>
        <w:ind w:firstLine="709"/>
        <w:jc w:val="both"/>
        <w:rPr>
          <w:rFonts w:eastAsiaTheme="minorEastAsia"/>
          <w:sz w:val="28"/>
          <w:szCs w:val="28"/>
        </w:rPr>
      </w:pPr>
      <w:r>
        <w:rPr>
          <w:rFonts w:eastAsiaTheme="minorEastAsia"/>
          <w:b/>
          <w:bCs/>
          <w:sz w:val="28"/>
          <w:szCs w:val="28"/>
        </w:rPr>
        <w:t xml:space="preserve">Задание </w:t>
      </w:r>
      <w:r w:rsidR="00BA2162">
        <w:rPr>
          <w:rFonts w:eastAsiaTheme="minorEastAsia"/>
          <w:b/>
          <w:bCs/>
          <w:sz w:val="28"/>
          <w:szCs w:val="28"/>
        </w:rPr>
        <w:t>8</w:t>
      </w:r>
      <w:r w:rsidRPr="00572D0E">
        <w:rPr>
          <w:rFonts w:eastAsiaTheme="minorEastAsia"/>
          <w:b/>
          <w:bCs/>
          <w:sz w:val="28"/>
          <w:szCs w:val="28"/>
        </w:rPr>
        <w:t>.</w:t>
      </w:r>
      <w:r w:rsidRPr="00572D0E">
        <w:rPr>
          <w:rFonts w:eastAsiaTheme="minorEastAsia"/>
          <w:sz w:val="28"/>
          <w:szCs w:val="28"/>
        </w:rPr>
        <w:tab/>
        <w:t>Ниже приведены данные о ко</w:t>
      </w:r>
      <w:r>
        <w:rPr>
          <w:rFonts w:eastAsiaTheme="minorEastAsia"/>
          <w:sz w:val="28"/>
          <w:szCs w:val="28"/>
        </w:rPr>
        <w:t>личестве ДДТ, заключенном в био</w:t>
      </w:r>
      <w:r w:rsidRPr="00572D0E">
        <w:rPr>
          <w:rFonts w:eastAsiaTheme="minorEastAsia"/>
          <w:sz w:val="28"/>
          <w:szCs w:val="28"/>
        </w:rPr>
        <w:t xml:space="preserve">массе организмов, находящихся на </w:t>
      </w:r>
      <w:r>
        <w:rPr>
          <w:rFonts w:eastAsiaTheme="minorEastAsia"/>
          <w:sz w:val="28"/>
          <w:szCs w:val="28"/>
        </w:rPr>
        <w:t>разных трофических уровнях пище</w:t>
      </w:r>
      <w:r w:rsidRPr="00572D0E">
        <w:rPr>
          <w:rFonts w:eastAsiaTheme="minorEastAsia"/>
          <w:sz w:val="28"/>
          <w:szCs w:val="28"/>
        </w:rPr>
        <w:t>вой цепи (в единицах массы ДДТ на 1 млн. единиц биомассы):</w:t>
      </w:r>
      <w:r>
        <w:rPr>
          <w:rFonts w:eastAsiaTheme="minorEastAsia"/>
          <w:sz w:val="28"/>
          <w:szCs w:val="28"/>
        </w:rPr>
        <w:t xml:space="preserve"> </w:t>
      </w:r>
      <w:r w:rsidRPr="00572D0E">
        <w:rPr>
          <w:rFonts w:eastAsiaTheme="minorEastAsia"/>
          <w:sz w:val="28"/>
          <w:szCs w:val="28"/>
        </w:rPr>
        <w:t>вода (0,02) - кладофора (0,04) - карась (10) - щука (50) - скопа (75).</w:t>
      </w:r>
    </w:p>
    <w:p w:rsidR="00497458" w:rsidRPr="00572D0E" w:rsidRDefault="00497458" w:rsidP="00497458">
      <w:pPr>
        <w:autoSpaceDE w:val="0"/>
        <w:autoSpaceDN w:val="0"/>
        <w:adjustRightInd w:val="0"/>
        <w:ind w:firstLine="709"/>
        <w:jc w:val="both"/>
        <w:rPr>
          <w:rFonts w:eastAsiaTheme="minorEastAsia"/>
          <w:sz w:val="28"/>
          <w:szCs w:val="28"/>
        </w:rPr>
      </w:pPr>
      <w:r w:rsidRPr="00572D0E">
        <w:rPr>
          <w:rFonts w:eastAsiaTheme="minorEastAsia"/>
          <w:sz w:val="28"/>
          <w:szCs w:val="28"/>
        </w:rPr>
        <w:lastRenderedPageBreak/>
        <w:t>В чем заключается эффект концентрации ядохимикатов в пищевых цепях? Рассчитайте кратность увеличения концентрации на последова</w:t>
      </w:r>
      <w:r w:rsidRPr="00572D0E">
        <w:rPr>
          <w:rFonts w:eastAsiaTheme="minorEastAsia"/>
          <w:sz w:val="28"/>
          <w:szCs w:val="28"/>
        </w:rPr>
        <w:softHyphen/>
        <w:t>тельных уровнях данной пищевой цепи. На каком уровне ДДТ окажет наиболее сильное влияние? Объясните, почему гибель организмов (птиц, млекопитающих) от ДДТ наблюдается в период нехватки корма?</w:t>
      </w:r>
    </w:p>
    <w:p w:rsidR="00497458" w:rsidRPr="00497458" w:rsidRDefault="00497458" w:rsidP="00497458">
      <w:pPr>
        <w:pStyle w:val="Style15"/>
        <w:widowControl/>
        <w:tabs>
          <w:tab w:val="left" w:pos="1003"/>
        </w:tabs>
        <w:ind w:firstLine="709"/>
        <w:jc w:val="left"/>
        <w:rPr>
          <w:rStyle w:val="FontStyle25"/>
          <w:b w:val="0"/>
          <w:i w:val="0"/>
          <w:sz w:val="28"/>
          <w:szCs w:val="28"/>
        </w:rPr>
      </w:pPr>
      <w:r w:rsidRPr="00497458">
        <w:rPr>
          <w:rStyle w:val="FontStyle25"/>
          <w:i w:val="0"/>
          <w:sz w:val="28"/>
          <w:szCs w:val="28"/>
        </w:rPr>
        <w:t xml:space="preserve">Задание </w:t>
      </w:r>
      <w:r w:rsidR="00BA2162">
        <w:rPr>
          <w:rStyle w:val="FontStyle25"/>
          <w:i w:val="0"/>
          <w:sz w:val="28"/>
          <w:szCs w:val="28"/>
        </w:rPr>
        <w:t>9</w:t>
      </w:r>
      <w:r w:rsidRPr="00497458">
        <w:rPr>
          <w:rStyle w:val="FontStyle25"/>
          <w:i w:val="0"/>
          <w:sz w:val="28"/>
          <w:szCs w:val="28"/>
        </w:rPr>
        <w:t>.</w:t>
      </w:r>
      <w:r w:rsidRPr="00497458">
        <w:rPr>
          <w:rStyle w:val="FontStyle25"/>
          <w:b w:val="0"/>
          <w:i w:val="0"/>
          <w:sz w:val="28"/>
          <w:szCs w:val="28"/>
        </w:rPr>
        <w:t xml:space="preserve"> Определите из представленного списка тип сукцессии:</w:t>
      </w:r>
    </w:p>
    <w:p w:rsidR="00497458" w:rsidRPr="00497458" w:rsidRDefault="00497458" w:rsidP="00497458">
      <w:pPr>
        <w:pStyle w:val="Style5"/>
        <w:widowControl/>
        <w:tabs>
          <w:tab w:val="left" w:pos="1296"/>
        </w:tabs>
        <w:ind w:firstLine="709"/>
        <w:rPr>
          <w:rStyle w:val="FontStyle25"/>
          <w:b w:val="0"/>
          <w:i w:val="0"/>
          <w:sz w:val="28"/>
          <w:szCs w:val="28"/>
        </w:rPr>
      </w:pPr>
      <w:r w:rsidRPr="00497458">
        <w:rPr>
          <w:rStyle w:val="FontStyle25"/>
          <w:b w:val="0"/>
          <w:i w:val="0"/>
          <w:sz w:val="28"/>
          <w:szCs w:val="28"/>
        </w:rPr>
        <w:t>а)</w:t>
      </w:r>
      <w:r w:rsidRPr="00497458">
        <w:rPr>
          <w:rStyle w:val="FontStyle25"/>
          <w:b w:val="0"/>
          <w:i w:val="0"/>
          <w:sz w:val="28"/>
          <w:szCs w:val="28"/>
        </w:rPr>
        <w:tab/>
        <w:t>превращение заброшенных полей в дубравы;</w:t>
      </w:r>
    </w:p>
    <w:p w:rsidR="00497458" w:rsidRPr="00497458" w:rsidRDefault="00497458" w:rsidP="00497458">
      <w:pPr>
        <w:pStyle w:val="Style5"/>
        <w:widowControl/>
        <w:tabs>
          <w:tab w:val="left" w:pos="1296"/>
        </w:tabs>
        <w:ind w:firstLine="709"/>
        <w:rPr>
          <w:rStyle w:val="FontStyle25"/>
          <w:b w:val="0"/>
          <w:i w:val="0"/>
          <w:sz w:val="28"/>
          <w:szCs w:val="28"/>
        </w:rPr>
      </w:pPr>
      <w:r w:rsidRPr="00497458">
        <w:rPr>
          <w:rStyle w:val="FontStyle25"/>
          <w:b w:val="0"/>
          <w:i w:val="0"/>
          <w:sz w:val="28"/>
          <w:szCs w:val="28"/>
        </w:rPr>
        <w:t>б)</w:t>
      </w:r>
      <w:r w:rsidRPr="00497458">
        <w:rPr>
          <w:rStyle w:val="FontStyle25"/>
          <w:b w:val="0"/>
          <w:i w:val="0"/>
          <w:sz w:val="28"/>
          <w:szCs w:val="28"/>
        </w:rPr>
        <w:tab/>
        <w:t>появление лишайников на остывшей вулканической лаве;</w:t>
      </w:r>
    </w:p>
    <w:p w:rsidR="00497458" w:rsidRPr="00497458" w:rsidRDefault="00497458" w:rsidP="00497458">
      <w:pPr>
        <w:pStyle w:val="Style5"/>
        <w:widowControl/>
        <w:tabs>
          <w:tab w:val="left" w:pos="1296"/>
        </w:tabs>
        <w:ind w:firstLine="709"/>
        <w:rPr>
          <w:rStyle w:val="FontStyle25"/>
          <w:b w:val="0"/>
          <w:i w:val="0"/>
          <w:sz w:val="28"/>
          <w:szCs w:val="28"/>
        </w:rPr>
      </w:pPr>
      <w:r w:rsidRPr="00497458">
        <w:rPr>
          <w:rStyle w:val="FontStyle25"/>
          <w:b w:val="0"/>
          <w:i w:val="0"/>
          <w:sz w:val="28"/>
          <w:szCs w:val="28"/>
        </w:rPr>
        <w:t>в)</w:t>
      </w:r>
      <w:r w:rsidRPr="00497458">
        <w:rPr>
          <w:rStyle w:val="FontStyle25"/>
          <w:b w:val="0"/>
          <w:i w:val="0"/>
          <w:sz w:val="28"/>
          <w:szCs w:val="28"/>
        </w:rPr>
        <w:tab/>
        <w:t>постепенное обрастание голой скалы;</w:t>
      </w:r>
    </w:p>
    <w:p w:rsidR="00497458" w:rsidRPr="00497458" w:rsidRDefault="00497458" w:rsidP="00497458">
      <w:pPr>
        <w:pStyle w:val="Style5"/>
        <w:widowControl/>
        <w:tabs>
          <w:tab w:val="left" w:pos="1296"/>
        </w:tabs>
        <w:ind w:firstLine="709"/>
        <w:rPr>
          <w:rStyle w:val="FontStyle25"/>
          <w:b w:val="0"/>
          <w:i w:val="0"/>
          <w:sz w:val="28"/>
          <w:szCs w:val="28"/>
        </w:rPr>
      </w:pPr>
      <w:r w:rsidRPr="00497458">
        <w:rPr>
          <w:rStyle w:val="FontStyle25"/>
          <w:b w:val="0"/>
          <w:i w:val="0"/>
          <w:sz w:val="28"/>
          <w:szCs w:val="28"/>
        </w:rPr>
        <w:t>г)</w:t>
      </w:r>
      <w:r w:rsidRPr="00497458">
        <w:rPr>
          <w:rStyle w:val="FontStyle25"/>
          <w:b w:val="0"/>
          <w:i w:val="0"/>
          <w:sz w:val="28"/>
          <w:szCs w:val="28"/>
        </w:rPr>
        <w:tab/>
        <w:t>появление на сыпучих песках сосняка;</w:t>
      </w:r>
    </w:p>
    <w:p w:rsidR="00497458" w:rsidRPr="00497458" w:rsidRDefault="00497458" w:rsidP="00497458">
      <w:pPr>
        <w:pStyle w:val="Style5"/>
        <w:widowControl/>
        <w:tabs>
          <w:tab w:val="left" w:pos="1296"/>
        </w:tabs>
        <w:ind w:firstLine="709"/>
        <w:rPr>
          <w:rStyle w:val="FontStyle25"/>
          <w:b w:val="0"/>
          <w:i w:val="0"/>
          <w:sz w:val="28"/>
          <w:szCs w:val="28"/>
        </w:rPr>
      </w:pPr>
      <w:r w:rsidRPr="00497458">
        <w:rPr>
          <w:rStyle w:val="FontStyle25"/>
          <w:b w:val="0"/>
          <w:i w:val="0"/>
          <w:sz w:val="28"/>
          <w:szCs w:val="28"/>
        </w:rPr>
        <w:t>д)</w:t>
      </w:r>
      <w:r w:rsidRPr="00497458">
        <w:rPr>
          <w:rStyle w:val="FontStyle25"/>
          <w:b w:val="0"/>
          <w:i w:val="0"/>
          <w:sz w:val="28"/>
          <w:szCs w:val="28"/>
        </w:rPr>
        <w:tab/>
        <w:t>превращение гарей в еловые леса;</w:t>
      </w:r>
    </w:p>
    <w:p w:rsidR="00497458" w:rsidRPr="00497458" w:rsidRDefault="00497458" w:rsidP="00497458">
      <w:pPr>
        <w:pStyle w:val="Style5"/>
        <w:widowControl/>
        <w:tabs>
          <w:tab w:val="left" w:pos="1296"/>
        </w:tabs>
        <w:ind w:firstLine="709"/>
        <w:rPr>
          <w:rStyle w:val="FontStyle25"/>
          <w:b w:val="0"/>
          <w:i w:val="0"/>
          <w:sz w:val="28"/>
          <w:szCs w:val="28"/>
        </w:rPr>
      </w:pPr>
      <w:r w:rsidRPr="00497458">
        <w:rPr>
          <w:rStyle w:val="FontStyle25"/>
          <w:b w:val="0"/>
          <w:i w:val="0"/>
          <w:sz w:val="28"/>
          <w:szCs w:val="28"/>
        </w:rPr>
        <w:t>е)</w:t>
      </w:r>
      <w:r w:rsidRPr="00497458">
        <w:rPr>
          <w:rStyle w:val="FontStyle25"/>
          <w:b w:val="0"/>
          <w:i w:val="0"/>
          <w:sz w:val="28"/>
          <w:szCs w:val="28"/>
        </w:rPr>
        <w:tab/>
        <w:t>постепенная смена вырубок сосняком;</w:t>
      </w:r>
    </w:p>
    <w:p w:rsidR="00497458" w:rsidRPr="00497458" w:rsidRDefault="00497458" w:rsidP="00497458">
      <w:pPr>
        <w:pStyle w:val="Style5"/>
        <w:widowControl/>
        <w:tabs>
          <w:tab w:val="left" w:pos="1296"/>
        </w:tabs>
        <w:ind w:firstLine="709"/>
        <w:rPr>
          <w:rStyle w:val="FontStyle25"/>
          <w:b w:val="0"/>
          <w:i w:val="0"/>
          <w:sz w:val="28"/>
          <w:szCs w:val="28"/>
        </w:rPr>
      </w:pPr>
      <w:r w:rsidRPr="00497458">
        <w:rPr>
          <w:rStyle w:val="FontStyle25"/>
          <w:b w:val="0"/>
          <w:i w:val="0"/>
          <w:sz w:val="28"/>
          <w:szCs w:val="28"/>
        </w:rPr>
        <w:t>ж)</w:t>
      </w:r>
      <w:r w:rsidRPr="00497458">
        <w:rPr>
          <w:rStyle w:val="FontStyle25"/>
          <w:b w:val="0"/>
          <w:i w:val="0"/>
          <w:sz w:val="28"/>
          <w:szCs w:val="28"/>
        </w:rPr>
        <w:tab/>
        <w:t>превращение деградированных пастбищ в дубравы.</w:t>
      </w:r>
    </w:p>
    <w:p w:rsidR="00497458" w:rsidRDefault="00497458" w:rsidP="00497458"/>
    <w:p w:rsidR="00AF2EE6" w:rsidRPr="00865FE4" w:rsidRDefault="00AF2EE6" w:rsidP="00AF2EE6">
      <w:pPr>
        <w:jc w:val="center"/>
        <w:rPr>
          <w:b/>
          <w:sz w:val="28"/>
          <w:szCs w:val="28"/>
        </w:rPr>
      </w:pPr>
      <w:r w:rsidRPr="00865FE4">
        <w:rPr>
          <w:b/>
          <w:sz w:val="28"/>
          <w:szCs w:val="28"/>
        </w:rPr>
        <w:t xml:space="preserve">3. </w:t>
      </w:r>
      <w:r w:rsidR="003D3DCF">
        <w:rPr>
          <w:b/>
          <w:sz w:val="28"/>
          <w:szCs w:val="28"/>
        </w:rPr>
        <w:t>ВОПРОСЫ ДЛЯ САМОСТОЯТЕЛЬНОЙ РАБОТЫ</w:t>
      </w:r>
      <w:r w:rsidRPr="00865FE4">
        <w:rPr>
          <w:b/>
          <w:sz w:val="28"/>
          <w:szCs w:val="28"/>
        </w:rPr>
        <w:t xml:space="preserve"> </w:t>
      </w:r>
    </w:p>
    <w:p w:rsidR="00AF2EE6" w:rsidRPr="00865FE4" w:rsidRDefault="00AF2EE6" w:rsidP="00AF2EE6">
      <w:pPr>
        <w:numPr>
          <w:ilvl w:val="0"/>
          <w:numId w:val="3"/>
        </w:numPr>
        <w:tabs>
          <w:tab w:val="clear" w:pos="720"/>
          <w:tab w:val="num" w:pos="1080"/>
        </w:tabs>
        <w:ind w:left="0" w:firstLine="720"/>
        <w:rPr>
          <w:sz w:val="28"/>
          <w:szCs w:val="28"/>
        </w:rPr>
      </w:pPr>
      <w:r w:rsidRPr="00865FE4">
        <w:rPr>
          <w:sz w:val="28"/>
          <w:szCs w:val="28"/>
        </w:rPr>
        <w:t>Что понимается под экосистемой?</w:t>
      </w:r>
    </w:p>
    <w:p w:rsidR="00AF2EE6" w:rsidRPr="00865FE4" w:rsidRDefault="00AF2EE6" w:rsidP="00AF2EE6">
      <w:pPr>
        <w:numPr>
          <w:ilvl w:val="0"/>
          <w:numId w:val="3"/>
        </w:numPr>
        <w:tabs>
          <w:tab w:val="clear" w:pos="720"/>
          <w:tab w:val="num" w:pos="1080"/>
        </w:tabs>
        <w:ind w:left="0" w:firstLine="720"/>
        <w:jc w:val="both"/>
        <w:rPr>
          <w:sz w:val="28"/>
          <w:szCs w:val="28"/>
        </w:rPr>
      </w:pPr>
      <w:r w:rsidRPr="00865FE4">
        <w:rPr>
          <w:sz w:val="28"/>
          <w:szCs w:val="28"/>
        </w:rPr>
        <w:t xml:space="preserve">Какое экологическое значение имеют продуцирование и разложение в природе. </w:t>
      </w:r>
    </w:p>
    <w:p w:rsidR="00AF2EE6" w:rsidRPr="00865FE4" w:rsidRDefault="00AF2EE6" w:rsidP="00AF2EE6">
      <w:pPr>
        <w:numPr>
          <w:ilvl w:val="0"/>
          <w:numId w:val="3"/>
        </w:numPr>
        <w:tabs>
          <w:tab w:val="clear" w:pos="720"/>
          <w:tab w:val="num" w:pos="1080"/>
        </w:tabs>
        <w:ind w:left="0" w:firstLine="720"/>
        <w:jc w:val="both"/>
        <w:rPr>
          <w:sz w:val="28"/>
          <w:szCs w:val="28"/>
        </w:rPr>
      </w:pPr>
      <w:r w:rsidRPr="00865FE4">
        <w:rPr>
          <w:sz w:val="28"/>
          <w:szCs w:val="28"/>
        </w:rPr>
        <w:t>Какие трофические системы являются проводниками энергетических потоков в экосистемах?</w:t>
      </w:r>
    </w:p>
    <w:p w:rsidR="00AF2EE6" w:rsidRPr="00865FE4" w:rsidRDefault="00AF2EE6" w:rsidP="00AF2EE6">
      <w:pPr>
        <w:numPr>
          <w:ilvl w:val="0"/>
          <w:numId w:val="3"/>
        </w:numPr>
        <w:tabs>
          <w:tab w:val="clear" w:pos="720"/>
          <w:tab w:val="num" w:pos="1080"/>
        </w:tabs>
        <w:ind w:left="0" w:firstLine="720"/>
        <w:jc w:val="both"/>
        <w:rPr>
          <w:sz w:val="28"/>
          <w:szCs w:val="28"/>
        </w:rPr>
      </w:pPr>
      <w:r w:rsidRPr="00865FE4">
        <w:rPr>
          <w:sz w:val="28"/>
          <w:szCs w:val="28"/>
        </w:rPr>
        <w:t>В чем состоит экологическое значение принципа био</w:t>
      </w:r>
      <w:r w:rsidRPr="00865FE4">
        <w:rPr>
          <w:sz w:val="28"/>
          <w:szCs w:val="28"/>
        </w:rPr>
        <w:softHyphen/>
        <w:t>логического накопления?</w:t>
      </w:r>
    </w:p>
    <w:p w:rsidR="00AF2EE6" w:rsidRPr="00865FE4" w:rsidRDefault="00AF2EE6" w:rsidP="00AF2EE6">
      <w:pPr>
        <w:numPr>
          <w:ilvl w:val="0"/>
          <w:numId w:val="3"/>
        </w:numPr>
        <w:tabs>
          <w:tab w:val="clear" w:pos="720"/>
          <w:tab w:val="num" w:pos="1080"/>
        </w:tabs>
        <w:ind w:left="0" w:firstLine="720"/>
        <w:jc w:val="both"/>
        <w:rPr>
          <w:sz w:val="28"/>
          <w:szCs w:val="28"/>
        </w:rPr>
      </w:pPr>
      <w:r w:rsidRPr="00865FE4">
        <w:rPr>
          <w:sz w:val="28"/>
          <w:szCs w:val="28"/>
        </w:rPr>
        <w:t>Что такое продуктивность экосистемы и уровни про</w:t>
      </w:r>
      <w:r w:rsidRPr="00865FE4">
        <w:rPr>
          <w:sz w:val="28"/>
          <w:szCs w:val="28"/>
        </w:rPr>
        <w:softHyphen/>
        <w:t>дуцирования?</w:t>
      </w:r>
    </w:p>
    <w:p w:rsidR="00AF2EE6" w:rsidRPr="00865FE4" w:rsidRDefault="00AF2EE6" w:rsidP="00AF2EE6">
      <w:pPr>
        <w:numPr>
          <w:ilvl w:val="0"/>
          <w:numId w:val="3"/>
        </w:numPr>
        <w:tabs>
          <w:tab w:val="clear" w:pos="720"/>
          <w:tab w:val="num" w:pos="1080"/>
        </w:tabs>
        <w:ind w:left="0" w:firstLine="720"/>
        <w:jc w:val="both"/>
        <w:rPr>
          <w:sz w:val="28"/>
          <w:szCs w:val="28"/>
        </w:rPr>
      </w:pPr>
      <w:r w:rsidRPr="00865FE4">
        <w:rPr>
          <w:sz w:val="28"/>
          <w:szCs w:val="28"/>
        </w:rPr>
        <w:t>Что такое биомасса экосистемы и каковы экологичес</w:t>
      </w:r>
      <w:r w:rsidRPr="00865FE4">
        <w:rPr>
          <w:sz w:val="28"/>
          <w:szCs w:val="28"/>
        </w:rPr>
        <w:softHyphen/>
        <w:t>кие последствия ее нестабильности?</w:t>
      </w:r>
    </w:p>
    <w:p w:rsidR="00AF2EE6" w:rsidRPr="00865FE4" w:rsidRDefault="00AF2EE6" w:rsidP="00AF2EE6">
      <w:pPr>
        <w:numPr>
          <w:ilvl w:val="0"/>
          <w:numId w:val="3"/>
        </w:numPr>
        <w:tabs>
          <w:tab w:val="clear" w:pos="720"/>
          <w:tab w:val="num" w:pos="1080"/>
        </w:tabs>
        <w:ind w:left="0" w:firstLine="720"/>
        <w:jc w:val="both"/>
        <w:rPr>
          <w:sz w:val="28"/>
          <w:szCs w:val="28"/>
        </w:rPr>
      </w:pPr>
      <w:r w:rsidRPr="00865FE4">
        <w:rPr>
          <w:sz w:val="28"/>
          <w:szCs w:val="28"/>
        </w:rPr>
        <w:t>Как отражается трофическая структура экосистем экологическими пирамидами численности? биомассы? продукции (энергии)?</w:t>
      </w:r>
    </w:p>
    <w:p w:rsidR="00AF2EE6" w:rsidRPr="00865FE4" w:rsidRDefault="00AF2EE6" w:rsidP="00AF2EE6">
      <w:pPr>
        <w:numPr>
          <w:ilvl w:val="0"/>
          <w:numId w:val="3"/>
        </w:numPr>
        <w:tabs>
          <w:tab w:val="clear" w:pos="720"/>
          <w:tab w:val="num" w:pos="1080"/>
        </w:tabs>
        <w:ind w:left="0" w:firstLine="720"/>
        <w:jc w:val="both"/>
        <w:rPr>
          <w:sz w:val="28"/>
          <w:szCs w:val="28"/>
        </w:rPr>
      </w:pPr>
      <w:r w:rsidRPr="00865FE4">
        <w:rPr>
          <w:sz w:val="28"/>
          <w:szCs w:val="28"/>
        </w:rPr>
        <w:t>Что такое цикличность экосистем, как и какими фак</w:t>
      </w:r>
      <w:r w:rsidRPr="00865FE4">
        <w:rPr>
          <w:sz w:val="28"/>
          <w:szCs w:val="28"/>
        </w:rPr>
        <w:softHyphen/>
        <w:t>торами она обусловлена?</w:t>
      </w:r>
    </w:p>
    <w:p w:rsidR="00AF2EE6" w:rsidRPr="00865FE4" w:rsidRDefault="00AF2EE6" w:rsidP="00AF2EE6">
      <w:pPr>
        <w:numPr>
          <w:ilvl w:val="0"/>
          <w:numId w:val="3"/>
        </w:numPr>
        <w:tabs>
          <w:tab w:val="clear" w:pos="720"/>
          <w:tab w:val="num" w:pos="1080"/>
        </w:tabs>
        <w:ind w:left="0" w:firstLine="720"/>
        <w:jc w:val="both"/>
        <w:rPr>
          <w:sz w:val="28"/>
          <w:szCs w:val="28"/>
        </w:rPr>
      </w:pPr>
      <w:r w:rsidRPr="00865FE4">
        <w:rPr>
          <w:sz w:val="28"/>
          <w:szCs w:val="28"/>
        </w:rPr>
        <w:t>Что такое сукцессия и причины ее возникновения?</w:t>
      </w:r>
    </w:p>
    <w:p w:rsidR="00AF2EE6" w:rsidRPr="00865FE4" w:rsidRDefault="00AF2EE6" w:rsidP="00AF2EE6">
      <w:pPr>
        <w:numPr>
          <w:ilvl w:val="0"/>
          <w:numId w:val="3"/>
        </w:numPr>
        <w:tabs>
          <w:tab w:val="clear" w:pos="720"/>
          <w:tab w:val="num" w:pos="1080"/>
        </w:tabs>
        <w:ind w:left="0" w:firstLine="720"/>
        <w:jc w:val="both"/>
        <w:rPr>
          <w:sz w:val="28"/>
          <w:szCs w:val="28"/>
        </w:rPr>
      </w:pPr>
      <w:r w:rsidRPr="00865FE4">
        <w:rPr>
          <w:sz w:val="28"/>
          <w:szCs w:val="28"/>
        </w:rPr>
        <w:t xml:space="preserve">В чем сущность первичной и вторичной сукцессии? </w:t>
      </w:r>
    </w:p>
    <w:p w:rsidR="00AF2EE6" w:rsidRPr="00865FE4" w:rsidRDefault="00AF2EE6" w:rsidP="00AF2EE6">
      <w:pPr>
        <w:numPr>
          <w:ilvl w:val="0"/>
          <w:numId w:val="3"/>
        </w:numPr>
        <w:tabs>
          <w:tab w:val="clear" w:pos="720"/>
          <w:tab w:val="num" w:pos="1080"/>
        </w:tabs>
        <w:ind w:left="0" w:firstLine="720"/>
        <w:jc w:val="both"/>
        <w:rPr>
          <w:sz w:val="28"/>
          <w:szCs w:val="28"/>
        </w:rPr>
      </w:pPr>
      <w:r w:rsidRPr="00865FE4">
        <w:rPr>
          <w:sz w:val="28"/>
          <w:szCs w:val="28"/>
        </w:rPr>
        <w:t xml:space="preserve">Что понимается под сукцессионной серией и как возникает </w:t>
      </w:r>
      <w:proofErr w:type="spellStart"/>
      <w:r w:rsidRPr="00865FE4">
        <w:rPr>
          <w:sz w:val="28"/>
          <w:szCs w:val="28"/>
        </w:rPr>
        <w:t>климаксное</w:t>
      </w:r>
      <w:proofErr w:type="spellEnd"/>
      <w:r w:rsidRPr="00865FE4">
        <w:rPr>
          <w:sz w:val="28"/>
          <w:szCs w:val="28"/>
        </w:rPr>
        <w:t xml:space="preserve"> сообщество?</w:t>
      </w:r>
    </w:p>
    <w:p w:rsidR="00AF2EE6" w:rsidRPr="00865FE4" w:rsidRDefault="00AF2EE6" w:rsidP="00AF2EE6">
      <w:pPr>
        <w:numPr>
          <w:ilvl w:val="0"/>
          <w:numId w:val="3"/>
        </w:numPr>
        <w:tabs>
          <w:tab w:val="clear" w:pos="720"/>
          <w:tab w:val="num" w:pos="1080"/>
        </w:tabs>
        <w:ind w:left="0" w:firstLine="720"/>
        <w:jc w:val="both"/>
        <w:rPr>
          <w:sz w:val="28"/>
          <w:szCs w:val="28"/>
        </w:rPr>
      </w:pPr>
      <w:r w:rsidRPr="00865FE4">
        <w:rPr>
          <w:sz w:val="28"/>
          <w:szCs w:val="28"/>
        </w:rPr>
        <w:t>Почему сообщество не может одновременно быть высокостабильным и давать большой выход чистой про</w:t>
      </w:r>
      <w:r w:rsidRPr="00865FE4">
        <w:rPr>
          <w:sz w:val="28"/>
          <w:szCs w:val="28"/>
        </w:rPr>
        <w:softHyphen/>
        <w:t>дукции?</w:t>
      </w:r>
    </w:p>
    <w:p w:rsidR="00AF2EE6" w:rsidRPr="00865FE4" w:rsidRDefault="00AF2EE6" w:rsidP="00AF2EE6">
      <w:pPr>
        <w:jc w:val="both"/>
        <w:rPr>
          <w:sz w:val="28"/>
          <w:szCs w:val="28"/>
        </w:rPr>
      </w:pPr>
    </w:p>
    <w:p w:rsidR="00AF2EE6" w:rsidRPr="00865FE4" w:rsidRDefault="00AF2EE6" w:rsidP="00AF2EE6">
      <w:pPr>
        <w:jc w:val="both"/>
        <w:rPr>
          <w:sz w:val="28"/>
          <w:szCs w:val="28"/>
        </w:rPr>
      </w:pPr>
    </w:p>
    <w:p w:rsidR="00AF2EE6" w:rsidRPr="00BA2162" w:rsidRDefault="00AF2EE6" w:rsidP="00BA2162">
      <w:pPr>
        <w:pStyle w:val="1"/>
        <w:jc w:val="center"/>
        <w:rPr>
          <w:rFonts w:ascii="Times New Roman" w:hAnsi="Times New Roman" w:cs="Times New Roman"/>
          <w:sz w:val="28"/>
          <w:szCs w:val="28"/>
        </w:rPr>
      </w:pPr>
      <w:bookmarkStart w:id="23" w:name="_Toc92794622"/>
      <w:r w:rsidRPr="00BA2162">
        <w:rPr>
          <w:rFonts w:ascii="Times New Roman" w:hAnsi="Times New Roman" w:cs="Times New Roman"/>
          <w:sz w:val="28"/>
          <w:szCs w:val="28"/>
        </w:rPr>
        <w:t>Практическое занятие №5</w:t>
      </w:r>
      <w:r w:rsidR="00BA2162" w:rsidRPr="00BA2162">
        <w:rPr>
          <w:rFonts w:ascii="Times New Roman" w:hAnsi="Times New Roman" w:cs="Times New Roman"/>
          <w:sz w:val="28"/>
          <w:szCs w:val="28"/>
        </w:rPr>
        <w:t xml:space="preserve">. </w:t>
      </w:r>
      <w:r w:rsidRPr="00BA2162">
        <w:rPr>
          <w:rFonts w:ascii="Times New Roman" w:hAnsi="Times New Roman" w:cs="Times New Roman"/>
          <w:sz w:val="28"/>
          <w:szCs w:val="28"/>
        </w:rPr>
        <w:t>БИОСФЕРА — ГЛОБАЛЬНАЯ ЭКОСИСТЕМА ЗЕМЛИ</w:t>
      </w:r>
      <w:bookmarkEnd w:id="23"/>
    </w:p>
    <w:p w:rsidR="00BA2162" w:rsidRDefault="00BA2162" w:rsidP="00AF2EE6">
      <w:pPr>
        <w:jc w:val="center"/>
        <w:rPr>
          <w:b/>
          <w:sz w:val="28"/>
          <w:szCs w:val="28"/>
        </w:rPr>
      </w:pPr>
    </w:p>
    <w:p w:rsidR="00AF2EE6" w:rsidRPr="00865FE4" w:rsidRDefault="00AF2EE6" w:rsidP="00AF2EE6">
      <w:pPr>
        <w:jc w:val="center"/>
        <w:rPr>
          <w:b/>
          <w:sz w:val="28"/>
          <w:szCs w:val="28"/>
        </w:rPr>
      </w:pPr>
      <w:r>
        <w:rPr>
          <w:b/>
          <w:sz w:val="28"/>
          <w:szCs w:val="28"/>
        </w:rPr>
        <w:t xml:space="preserve">1. </w:t>
      </w:r>
      <w:r w:rsidRPr="00865FE4">
        <w:rPr>
          <w:b/>
          <w:sz w:val="28"/>
          <w:szCs w:val="28"/>
        </w:rPr>
        <w:t xml:space="preserve">ТЕОРЕТИЧЕСКАЯ ЧАСТЬ </w:t>
      </w:r>
    </w:p>
    <w:p w:rsidR="00AF2EE6" w:rsidRPr="00865FE4" w:rsidRDefault="00AF2EE6" w:rsidP="00AF2EE6">
      <w:pPr>
        <w:ind w:firstLine="720"/>
        <w:jc w:val="both"/>
        <w:rPr>
          <w:sz w:val="28"/>
          <w:szCs w:val="28"/>
        </w:rPr>
      </w:pPr>
      <w:r w:rsidRPr="00865FE4">
        <w:rPr>
          <w:b/>
          <w:sz w:val="28"/>
          <w:szCs w:val="28"/>
        </w:rPr>
        <w:t xml:space="preserve">Основные понятия и определения: </w:t>
      </w:r>
      <w:r w:rsidRPr="00865FE4">
        <w:rPr>
          <w:sz w:val="28"/>
          <w:szCs w:val="28"/>
        </w:rPr>
        <w:t xml:space="preserve">биосфера, литосфера, гидросфера, атмосфера, абиотическая и биотическая часть биосферы, два биохимических принципа, два основных круговоротов веществ в природе: большой </w:t>
      </w:r>
      <w:r w:rsidRPr="00865FE4">
        <w:rPr>
          <w:sz w:val="28"/>
          <w:szCs w:val="28"/>
        </w:rPr>
        <w:lastRenderedPageBreak/>
        <w:t xml:space="preserve">(геологический) и малый (биогеохимический), круговорот воды, биогеохимические циклы, </w:t>
      </w:r>
      <w:proofErr w:type="spellStart"/>
      <w:r w:rsidRPr="00865FE4">
        <w:rPr>
          <w:sz w:val="28"/>
          <w:szCs w:val="28"/>
        </w:rPr>
        <w:t>биофильные</w:t>
      </w:r>
      <w:proofErr w:type="spellEnd"/>
      <w:r w:rsidRPr="00865FE4">
        <w:rPr>
          <w:sz w:val="28"/>
          <w:szCs w:val="28"/>
        </w:rPr>
        <w:t xml:space="preserve"> элементы, функции живого вещест</w:t>
      </w:r>
      <w:r w:rsidRPr="00865FE4">
        <w:rPr>
          <w:sz w:val="28"/>
          <w:szCs w:val="28"/>
        </w:rPr>
        <w:softHyphen/>
        <w:t xml:space="preserve">ва (газовая, концентрационная, </w:t>
      </w:r>
      <w:proofErr w:type="spellStart"/>
      <w:r w:rsidRPr="00865FE4">
        <w:rPr>
          <w:sz w:val="28"/>
          <w:szCs w:val="28"/>
        </w:rPr>
        <w:t>окислительно</w:t>
      </w:r>
      <w:proofErr w:type="spellEnd"/>
      <w:r w:rsidRPr="00865FE4">
        <w:rPr>
          <w:sz w:val="28"/>
          <w:szCs w:val="28"/>
        </w:rPr>
        <w:t>-восстановительная, биохимическая, биогеохимическая деятельность челове</w:t>
      </w:r>
      <w:r w:rsidRPr="00865FE4">
        <w:rPr>
          <w:sz w:val="28"/>
          <w:szCs w:val="28"/>
        </w:rPr>
        <w:softHyphen/>
        <w:t xml:space="preserve">ка), резервный и обменный фонд, биогеохимические циклы углерода, азота и кислорода,  учение В. И. Вернадского о биосфере, состав биосферы по Вернадскому (живое вещество, биогенное, косное, </w:t>
      </w:r>
      <w:proofErr w:type="spellStart"/>
      <w:r w:rsidRPr="00865FE4">
        <w:rPr>
          <w:sz w:val="28"/>
          <w:szCs w:val="28"/>
        </w:rPr>
        <w:t>биокосное</w:t>
      </w:r>
      <w:proofErr w:type="spellEnd"/>
      <w:r w:rsidRPr="00865FE4">
        <w:rPr>
          <w:sz w:val="28"/>
          <w:szCs w:val="28"/>
        </w:rPr>
        <w:t>, радиоактивное вещество, вещество космического про</w:t>
      </w:r>
      <w:r w:rsidRPr="00865FE4">
        <w:rPr>
          <w:sz w:val="28"/>
          <w:szCs w:val="28"/>
        </w:rPr>
        <w:softHyphen/>
        <w:t>исхождения и рассеяние атомы), ноо</w:t>
      </w:r>
      <w:r w:rsidRPr="00865FE4">
        <w:rPr>
          <w:sz w:val="28"/>
          <w:szCs w:val="28"/>
        </w:rPr>
        <w:softHyphen/>
        <w:t xml:space="preserve">сфера, биоразнообразие биосферы как результат ее эволюции, аллогенные (внешние) факторы, автогенные (внутренние) процессы, </w:t>
      </w:r>
      <w:proofErr w:type="spellStart"/>
      <w:r w:rsidRPr="00865FE4">
        <w:rPr>
          <w:sz w:val="28"/>
          <w:szCs w:val="28"/>
        </w:rPr>
        <w:t>коэволюция</w:t>
      </w:r>
      <w:proofErr w:type="spellEnd"/>
      <w:r w:rsidRPr="00865FE4">
        <w:rPr>
          <w:sz w:val="28"/>
          <w:szCs w:val="28"/>
        </w:rPr>
        <w:t xml:space="preserve">, групповой отбор. </w:t>
      </w:r>
    </w:p>
    <w:p w:rsidR="00AF2EE6" w:rsidRDefault="00AF2EE6" w:rsidP="00AF2EE6">
      <w:pPr>
        <w:ind w:firstLine="708"/>
        <w:jc w:val="center"/>
        <w:rPr>
          <w:b/>
          <w:sz w:val="28"/>
          <w:szCs w:val="28"/>
        </w:rPr>
      </w:pPr>
    </w:p>
    <w:p w:rsidR="00AF2EE6" w:rsidRDefault="00AF2EE6" w:rsidP="00AF2EE6">
      <w:pPr>
        <w:ind w:firstLine="708"/>
        <w:jc w:val="center"/>
        <w:rPr>
          <w:b/>
          <w:sz w:val="28"/>
          <w:szCs w:val="28"/>
        </w:rPr>
      </w:pPr>
      <w:r>
        <w:rPr>
          <w:b/>
          <w:sz w:val="28"/>
          <w:szCs w:val="28"/>
        </w:rPr>
        <w:t xml:space="preserve">2. </w:t>
      </w:r>
      <w:r w:rsidR="008E3BAF">
        <w:rPr>
          <w:b/>
          <w:sz w:val="28"/>
          <w:szCs w:val="28"/>
        </w:rPr>
        <w:t>ЗАДАНИЯ ДЛЯ ПРАКТИЧЕСКОГО ЗАНЯТИЯ</w:t>
      </w:r>
      <w:r>
        <w:rPr>
          <w:b/>
          <w:sz w:val="28"/>
          <w:szCs w:val="28"/>
        </w:rPr>
        <w:t xml:space="preserve"> </w:t>
      </w:r>
    </w:p>
    <w:p w:rsidR="00497458" w:rsidRPr="00E5714D" w:rsidRDefault="00497458" w:rsidP="00497458">
      <w:pPr>
        <w:ind w:firstLine="708"/>
        <w:jc w:val="both"/>
        <w:rPr>
          <w:sz w:val="28"/>
          <w:szCs w:val="28"/>
        </w:rPr>
      </w:pPr>
      <w:r w:rsidRPr="00E5714D">
        <w:rPr>
          <w:b/>
          <w:sz w:val="28"/>
          <w:szCs w:val="28"/>
        </w:rPr>
        <w:t>Задание 1.</w:t>
      </w:r>
      <w:r w:rsidRPr="00E5714D">
        <w:rPr>
          <w:sz w:val="28"/>
          <w:szCs w:val="28"/>
        </w:rPr>
        <w:t xml:space="preserve"> Опишите процессы, происходящие на схеме. </w:t>
      </w:r>
    </w:p>
    <w:p w:rsidR="00497458" w:rsidRPr="00E5714D" w:rsidRDefault="00497458" w:rsidP="00497458">
      <w:pPr>
        <w:jc w:val="center"/>
        <w:rPr>
          <w:sz w:val="28"/>
          <w:szCs w:val="28"/>
        </w:rPr>
      </w:pPr>
      <w:r w:rsidRPr="00E5714D">
        <w:rPr>
          <w:noProof/>
          <w:sz w:val="28"/>
          <w:szCs w:val="28"/>
        </w:rPr>
        <w:drawing>
          <wp:inline distT="0" distB="0" distL="0" distR="0" wp14:anchorId="1015C061" wp14:editId="2D8208DB">
            <wp:extent cx="4076700" cy="2653927"/>
            <wp:effectExtent l="0" t="0" r="0" b="0"/>
            <wp:docPr id="3" name="Рисунок 3" descr="&amp;Kcy;&amp;rcy;&amp;ucy;&amp;gcy;&amp;ocy;&amp;vcy;&amp;ocy;&amp;rcy;&amp;ocy;&amp;tcy; &amp;vcy;&amp;ocy;&amp;dcy;&amp;ycy; &amp;vcy; &amp;pcy;&amp;rcy;&amp;icy;&amp;rcy;&amp;ocy;&amp;dcy;&amp;iecy; – &amp;vcy;&amp;scy;&amp;iecy;&amp;mcy;&amp;icy;&amp;rcy;&amp;ncy;&amp;ycy;&amp;jcy; &amp;pcy;&amp;rcy;&amp;ocy;&amp;tscy;&amp;iecy;&amp;scy;&amp;scy;. &amp;Scy;&amp;ucy;&amp;shcy;&amp;acy;. &amp;Ocy;&amp;kcy;&amp;iecy;&amp;acy;&amp;ncy;. &amp;Ocy;&amp;scy;&amp;acy;&amp;dcy;&amp;kcy;&amp;icy; – &amp;scy;&amp;ncy;&amp;iecy;&amp;gcy;. &amp;Vcy;&amp;iecy;&amp;tcy;&amp;iecy;&amp;rcy;. &amp;Kcy;&amp;ocy;&amp;ncy;&amp;dcy;&amp;iecy;&amp;ncy;&amp;scy;&amp;acy;&amp;tscy;&amp;icy;&amp;yacy; &amp;pcy;&amp;acy;&amp;rcy;&amp;acy;. &amp;Lcy;&amp;iecy;&amp;dcy;&amp;ncy;&amp;icy;&amp;kcy;&amp;icy;. &amp;Ocy;&amp;scy;&amp;acy;&amp;dcy;&amp;kcy;&amp;icy; – &amp;dcy;&amp;ocy;&amp;zhcy;&amp;dcy;&amp;softcy;. &amp;Rcy;&amp;iecy;&amp;kcy;&amp;icy;. &amp;Gcy;&amp;rcy;&amp;ucy;&amp;ncy;&amp;tcy;&amp;ocy;&amp;vcy;&amp;ycy;&amp;iecy; &amp;vcy;&amp;ocy;&amp;dcy;&amp;ycy;. &amp;Rcy;&amp;ocy;&amp;dcy;&amp;ncy;&amp;icy;&amp;kcy;. &amp;Icy;&amp;scy;&amp;pcy;&amp;acy;&amp;rcy;&amp;iecy;&amp;ncy;&amp;icy;&amp;iecy;. &amp;Pcy;&amp;ocy;&amp;dcy;&amp;zcy;&amp;iecy;&amp;mcy;&amp;ncy;&amp;ycy;&amp;iecy; &amp;vcy;&amp;ocy;&amp;d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Kcy;&amp;rcy;&amp;ucy;&amp;gcy;&amp;ocy;&amp;vcy;&amp;ocy;&amp;rcy;&amp;ocy;&amp;tcy; &amp;vcy;&amp;ocy;&amp;dcy;&amp;ycy; &amp;vcy; &amp;pcy;&amp;rcy;&amp;icy;&amp;rcy;&amp;ocy;&amp;dcy;&amp;iecy; – &amp;vcy;&amp;scy;&amp;iecy;&amp;mcy;&amp;icy;&amp;rcy;&amp;ncy;&amp;ycy;&amp;jcy; &amp;pcy;&amp;rcy;&amp;ocy;&amp;tscy;&amp;iecy;&amp;scy;&amp;scy;. &amp;Scy;&amp;ucy;&amp;shcy;&amp;acy;. &amp;Ocy;&amp;kcy;&amp;iecy;&amp;acy;&amp;ncy;. &amp;Ocy;&amp;scy;&amp;acy;&amp;dcy;&amp;kcy;&amp;icy; – &amp;scy;&amp;ncy;&amp;iecy;&amp;gcy;. &amp;Vcy;&amp;iecy;&amp;tcy;&amp;iecy;&amp;rcy;. &amp;Kcy;&amp;ocy;&amp;ncy;&amp;dcy;&amp;iecy;&amp;ncy;&amp;scy;&amp;acy;&amp;tscy;&amp;icy;&amp;yacy; &amp;pcy;&amp;acy;&amp;rcy;&amp;acy;. &amp;Lcy;&amp;iecy;&amp;dcy;&amp;ncy;&amp;icy;&amp;kcy;&amp;icy;. &amp;Ocy;&amp;scy;&amp;acy;&amp;dcy;&amp;kcy;&amp;icy; – &amp;dcy;&amp;ocy;&amp;zhcy;&amp;dcy;&amp;softcy;. &amp;Rcy;&amp;iecy;&amp;kcy;&amp;icy;. &amp;Gcy;&amp;rcy;&amp;ucy;&amp;ncy;&amp;tcy;&amp;ocy;&amp;vcy;&amp;ycy;&amp;iecy; &amp;vcy;&amp;ocy;&amp;dcy;&amp;ycy;. &amp;Rcy;&amp;ocy;&amp;dcy;&amp;ncy;&amp;icy;&amp;kcy;. &amp;Icy;&amp;scy;&amp;pcy;&amp;acy;&amp;rcy;&amp;iecy;&amp;ncy;&amp;icy;&amp;iecy;. &amp;Pcy;&amp;ocy;&amp;dcy;&amp;zcy;&amp;iecy;&amp;mcy;&amp;ncy;&amp;ycy;&amp;iecy; &amp;vcy;&amp;ocy;&amp;dcy;&amp;ycy;."/>
                    <pic:cNvPicPr>
                      <a:picLocks noChangeAspect="1" noChangeArrowheads="1"/>
                    </pic:cNvPicPr>
                  </pic:nvPicPr>
                  <pic:blipFill rotWithShape="1">
                    <a:blip r:embed="rId40">
                      <a:extLst>
                        <a:ext uri="{28A0092B-C50C-407E-A947-70E740481C1C}">
                          <a14:useLocalDpi xmlns:a14="http://schemas.microsoft.com/office/drawing/2010/main" val="0"/>
                        </a:ext>
                      </a:extLst>
                    </a:blip>
                    <a:srcRect b="13032"/>
                    <a:stretch/>
                  </pic:blipFill>
                  <pic:spPr bwMode="auto">
                    <a:xfrm>
                      <a:off x="0" y="0"/>
                      <a:ext cx="4082114" cy="2657451"/>
                    </a:xfrm>
                    <a:prstGeom prst="rect">
                      <a:avLst/>
                    </a:prstGeom>
                    <a:noFill/>
                    <a:ln>
                      <a:noFill/>
                    </a:ln>
                    <a:extLst>
                      <a:ext uri="{53640926-AAD7-44D8-BBD7-CCE9431645EC}">
                        <a14:shadowObscured xmlns:a14="http://schemas.microsoft.com/office/drawing/2010/main"/>
                      </a:ext>
                    </a:extLst>
                  </pic:spPr>
                </pic:pic>
              </a:graphicData>
            </a:graphic>
          </wp:inline>
        </w:drawing>
      </w:r>
    </w:p>
    <w:p w:rsidR="00D41563" w:rsidRDefault="00D41563" w:rsidP="00D41563">
      <w:pPr>
        <w:ind w:firstLine="708"/>
        <w:jc w:val="both"/>
        <w:rPr>
          <w:b/>
          <w:sz w:val="28"/>
          <w:szCs w:val="28"/>
        </w:rPr>
      </w:pPr>
    </w:p>
    <w:p w:rsidR="00D41563" w:rsidRPr="00497458" w:rsidRDefault="00D41563" w:rsidP="00D41563">
      <w:pPr>
        <w:ind w:firstLine="708"/>
        <w:jc w:val="both"/>
        <w:rPr>
          <w:sz w:val="28"/>
          <w:szCs w:val="28"/>
        </w:rPr>
      </w:pPr>
      <w:r w:rsidRPr="00497458">
        <w:rPr>
          <w:b/>
          <w:sz w:val="28"/>
          <w:szCs w:val="28"/>
        </w:rPr>
        <w:t xml:space="preserve">Задание </w:t>
      </w:r>
      <w:r>
        <w:rPr>
          <w:b/>
          <w:sz w:val="28"/>
          <w:szCs w:val="28"/>
        </w:rPr>
        <w:t>2</w:t>
      </w:r>
      <w:r w:rsidRPr="00497458">
        <w:rPr>
          <w:b/>
          <w:sz w:val="28"/>
          <w:szCs w:val="28"/>
        </w:rPr>
        <w:t>.</w:t>
      </w:r>
      <w:r w:rsidRPr="00497458">
        <w:rPr>
          <w:sz w:val="28"/>
          <w:szCs w:val="28"/>
        </w:rPr>
        <w:t xml:space="preserve"> Составьте схему (дизайн и структура на ваш выбор), полностью отражающую учение Вернадского о биосфере. </w:t>
      </w:r>
    </w:p>
    <w:p w:rsidR="00BA2162" w:rsidRPr="00E5714D" w:rsidRDefault="00BA2162" w:rsidP="00BA2162">
      <w:pPr>
        <w:ind w:firstLine="708"/>
        <w:rPr>
          <w:sz w:val="28"/>
          <w:szCs w:val="28"/>
        </w:rPr>
      </w:pPr>
      <w:r w:rsidRPr="00E5714D">
        <w:rPr>
          <w:b/>
          <w:sz w:val="28"/>
          <w:szCs w:val="28"/>
        </w:rPr>
        <w:t xml:space="preserve">Задание </w:t>
      </w:r>
      <w:r>
        <w:rPr>
          <w:b/>
          <w:sz w:val="28"/>
          <w:szCs w:val="28"/>
        </w:rPr>
        <w:t>3</w:t>
      </w:r>
      <w:r w:rsidRPr="00E5714D">
        <w:rPr>
          <w:b/>
          <w:sz w:val="28"/>
          <w:szCs w:val="28"/>
        </w:rPr>
        <w:t xml:space="preserve">. </w:t>
      </w:r>
      <w:r w:rsidRPr="00E5714D">
        <w:rPr>
          <w:sz w:val="28"/>
          <w:szCs w:val="28"/>
        </w:rPr>
        <w:t xml:space="preserve">Представлена схема круговорота азота в природе. Составьте по ней таблицу. </w:t>
      </w:r>
    </w:p>
    <w:p w:rsidR="00BA2162" w:rsidRPr="00E5714D" w:rsidRDefault="00BA2162" w:rsidP="00BA2162">
      <w:pPr>
        <w:jc w:val="center"/>
        <w:rPr>
          <w:sz w:val="28"/>
          <w:szCs w:val="28"/>
        </w:rPr>
      </w:pPr>
      <w:r w:rsidRPr="00E5714D">
        <w:rPr>
          <w:noProof/>
          <w:sz w:val="28"/>
          <w:szCs w:val="28"/>
        </w:rPr>
        <w:drawing>
          <wp:inline distT="0" distB="0" distL="0" distR="0" wp14:anchorId="2BBE54FA" wp14:editId="3FCEBB09">
            <wp:extent cx="3962400" cy="2664731"/>
            <wp:effectExtent l="0" t="0" r="0" b="2540"/>
            <wp:docPr id="2" name="Рисунок 2" descr="Схема круговорота азота в прир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круговорота азота в природе."/>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65183" cy="2666603"/>
                    </a:xfrm>
                    <a:prstGeom prst="rect">
                      <a:avLst/>
                    </a:prstGeom>
                    <a:noFill/>
                    <a:ln>
                      <a:noFill/>
                    </a:ln>
                  </pic:spPr>
                </pic:pic>
              </a:graphicData>
            </a:graphic>
          </wp:inline>
        </w:drawing>
      </w:r>
    </w:p>
    <w:p w:rsidR="00D41563" w:rsidRDefault="00D41563" w:rsidP="00D41563">
      <w:pPr>
        <w:pStyle w:val="Style15"/>
        <w:widowControl/>
        <w:tabs>
          <w:tab w:val="left" w:pos="1003"/>
        </w:tabs>
        <w:ind w:firstLine="709"/>
        <w:rPr>
          <w:rStyle w:val="FontStyle24"/>
          <w:rFonts w:ascii="Times New Roman" w:hAnsi="Times New Roman" w:cs="Times New Roman"/>
          <w:sz w:val="28"/>
          <w:szCs w:val="28"/>
        </w:rPr>
      </w:pPr>
    </w:p>
    <w:p w:rsidR="00BA2162" w:rsidRPr="00497458" w:rsidRDefault="00BA2162" w:rsidP="00BA2162">
      <w:pPr>
        <w:ind w:firstLine="708"/>
        <w:rPr>
          <w:sz w:val="28"/>
          <w:szCs w:val="28"/>
        </w:rPr>
      </w:pPr>
      <w:r w:rsidRPr="00497458">
        <w:rPr>
          <w:b/>
          <w:sz w:val="28"/>
          <w:szCs w:val="28"/>
        </w:rPr>
        <w:lastRenderedPageBreak/>
        <w:t xml:space="preserve">Задание </w:t>
      </w:r>
      <w:r>
        <w:rPr>
          <w:b/>
          <w:sz w:val="28"/>
          <w:szCs w:val="28"/>
        </w:rPr>
        <w:t>4</w:t>
      </w:r>
      <w:r w:rsidRPr="00497458">
        <w:rPr>
          <w:b/>
          <w:sz w:val="28"/>
          <w:szCs w:val="28"/>
        </w:rPr>
        <w:t>.</w:t>
      </w:r>
      <w:r w:rsidRPr="00497458">
        <w:rPr>
          <w:sz w:val="28"/>
          <w:szCs w:val="28"/>
        </w:rPr>
        <w:t xml:space="preserve">  Опишите схему. </w:t>
      </w:r>
    </w:p>
    <w:p w:rsidR="00BA2162" w:rsidRPr="00497458" w:rsidRDefault="00BA2162" w:rsidP="00BA2162">
      <w:pPr>
        <w:jc w:val="center"/>
        <w:rPr>
          <w:sz w:val="28"/>
          <w:szCs w:val="28"/>
        </w:rPr>
      </w:pPr>
      <w:r w:rsidRPr="00497458">
        <w:rPr>
          <w:noProof/>
          <w:sz w:val="28"/>
          <w:szCs w:val="28"/>
        </w:rPr>
        <w:drawing>
          <wp:inline distT="0" distB="0" distL="0" distR="0" wp14:anchorId="182F060D" wp14:editId="5F07E1FC">
            <wp:extent cx="4686300" cy="4954599"/>
            <wp:effectExtent l="0" t="0" r="0" b="0"/>
            <wp:docPr id="1" name="Рисунок 1" descr="http://elementy.ru/images/eltbook/carbon_cycle_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lementy.ru/images/eltbook/carbon_cycle_52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90776" cy="4959331"/>
                    </a:xfrm>
                    <a:prstGeom prst="rect">
                      <a:avLst/>
                    </a:prstGeom>
                    <a:noFill/>
                    <a:ln>
                      <a:noFill/>
                    </a:ln>
                  </pic:spPr>
                </pic:pic>
              </a:graphicData>
            </a:graphic>
          </wp:inline>
        </w:drawing>
      </w:r>
    </w:p>
    <w:p w:rsidR="00BA2162" w:rsidRPr="00497458" w:rsidRDefault="00BA2162" w:rsidP="00BA2162">
      <w:pPr>
        <w:pStyle w:val="Style15"/>
        <w:widowControl/>
        <w:tabs>
          <w:tab w:val="left" w:pos="1003"/>
        </w:tabs>
        <w:ind w:firstLine="709"/>
        <w:rPr>
          <w:rStyle w:val="FontStyle24"/>
          <w:rFonts w:ascii="Times New Roman" w:hAnsi="Times New Roman" w:cs="Times New Roman"/>
          <w:b w:val="0"/>
          <w:sz w:val="28"/>
          <w:szCs w:val="28"/>
        </w:rPr>
      </w:pPr>
      <w:r w:rsidRPr="00497458">
        <w:rPr>
          <w:rStyle w:val="FontStyle25"/>
          <w:i w:val="0"/>
          <w:sz w:val="28"/>
          <w:szCs w:val="28"/>
        </w:rPr>
        <w:t>Задание</w:t>
      </w:r>
      <w:r>
        <w:rPr>
          <w:rStyle w:val="FontStyle25"/>
          <w:i w:val="0"/>
          <w:sz w:val="28"/>
          <w:szCs w:val="28"/>
        </w:rPr>
        <w:t>5</w:t>
      </w:r>
      <w:r w:rsidRPr="00497458">
        <w:rPr>
          <w:rStyle w:val="FontStyle25"/>
          <w:i w:val="0"/>
          <w:sz w:val="28"/>
          <w:szCs w:val="28"/>
        </w:rPr>
        <w:t>.</w:t>
      </w:r>
      <w:r w:rsidRPr="00497458">
        <w:rPr>
          <w:rStyle w:val="FontStyle25"/>
          <w:b w:val="0"/>
          <w:i w:val="0"/>
          <w:sz w:val="28"/>
          <w:szCs w:val="28"/>
        </w:rPr>
        <w:t xml:space="preserve"> Приведены различные вещества: битум, почва, базальт, микро</w:t>
      </w:r>
      <w:r w:rsidRPr="00497458">
        <w:rPr>
          <w:rStyle w:val="FontStyle25"/>
          <w:b w:val="0"/>
          <w:i w:val="0"/>
          <w:sz w:val="28"/>
          <w:szCs w:val="28"/>
        </w:rPr>
        <w:softHyphen/>
        <w:t>организмы, нефть, гранит, природный газ, кора деревьев, песок, глина, ил, природные воды, атмосфера. Определите к какому типу веществ по классификации В.И. Вернадского относятся представленные примеры.</w:t>
      </w:r>
    </w:p>
    <w:p w:rsidR="00BA2162" w:rsidRPr="00497458" w:rsidRDefault="00BA2162" w:rsidP="00BA2162">
      <w:pPr>
        <w:pStyle w:val="Style15"/>
        <w:widowControl/>
        <w:tabs>
          <w:tab w:val="left" w:pos="989"/>
        </w:tabs>
        <w:ind w:firstLine="709"/>
        <w:rPr>
          <w:rStyle w:val="FontStyle24"/>
          <w:rFonts w:ascii="Times New Roman" w:hAnsi="Times New Roman" w:cs="Times New Roman"/>
          <w:b w:val="0"/>
          <w:sz w:val="28"/>
          <w:szCs w:val="28"/>
        </w:rPr>
      </w:pPr>
      <w:r w:rsidRPr="00497458">
        <w:rPr>
          <w:rStyle w:val="FontStyle25"/>
          <w:i w:val="0"/>
          <w:sz w:val="28"/>
          <w:szCs w:val="28"/>
        </w:rPr>
        <w:t xml:space="preserve">Задание </w:t>
      </w:r>
      <w:r>
        <w:rPr>
          <w:rStyle w:val="FontStyle25"/>
          <w:i w:val="0"/>
          <w:sz w:val="28"/>
          <w:szCs w:val="28"/>
        </w:rPr>
        <w:t>6</w:t>
      </w:r>
      <w:r w:rsidRPr="00497458">
        <w:rPr>
          <w:rStyle w:val="FontStyle25"/>
          <w:i w:val="0"/>
          <w:sz w:val="28"/>
          <w:szCs w:val="28"/>
        </w:rPr>
        <w:t>.</w:t>
      </w:r>
      <w:r w:rsidRPr="00497458">
        <w:rPr>
          <w:rStyle w:val="FontStyle25"/>
          <w:b w:val="0"/>
          <w:i w:val="0"/>
          <w:sz w:val="28"/>
          <w:szCs w:val="28"/>
        </w:rPr>
        <w:t xml:space="preserve"> Каким образом на ваш взгляд проявляется круговорот веществ в аквариуме? Насколько он замкнут? Как сделать его устойчивее?</w:t>
      </w:r>
    </w:p>
    <w:p w:rsidR="00D41563" w:rsidRPr="00497458" w:rsidRDefault="00D41563" w:rsidP="00D41563">
      <w:pPr>
        <w:pStyle w:val="Style15"/>
        <w:widowControl/>
        <w:tabs>
          <w:tab w:val="left" w:pos="1003"/>
        </w:tabs>
        <w:ind w:firstLine="709"/>
        <w:rPr>
          <w:rStyle w:val="FontStyle24"/>
          <w:rFonts w:ascii="Times New Roman" w:hAnsi="Times New Roman" w:cs="Times New Roman"/>
          <w:b w:val="0"/>
          <w:sz w:val="28"/>
          <w:szCs w:val="28"/>
        </w:rPr>
      </w:pPr>
      <w:r w:rsidRPr="00497458">
        <w:rPr>
          <w:rStyle w:val="FontStyle24"/>
          <w:rFonts w:ascii="Times New Roman" w:hAnsi="Times New Roman" w:cs="Times New Roman"/>
          <w:sz w:val="28"/>
          <w:szCs w:val="28"/>
        </w:rPr>
        <w:t xml:space="preserve">Задание </w:t>
      </w:r>
      <w:r w:rsidR="00BA2162">
        <w:rPr>
          <w:rStyle w:val="FontStyle24"/>
          <w:rFonts w:ascii="Times New Roman" w:hAnsi="Times New Roman" w:cs="Times New Roman"/>
          <w:sz w:val="28"/>
          <w:szCs w:val="28"/>
        </w:rPr>
        <w:t>7</w:t>
      </w:r>
      <w:r w:rsidRPr="00497458">
        <w:rPr>
          <w:rStyle w:val="FontStyle24"/>
          <w:rFonts w:ascii="Times New Roman" w:hAnsi="Times New Roman" w:cs="Times New Roman"/>
          <w:sz w:val="28"/>
          <w:szCs w:val="28"/>
        </w:rPr>
        <w:t>.</w:t>
      </w:r>
      <w:r w:rsidRPr="00497458">
        <w:rPr>
          <w:rStyle w:val="FontStyle24"/>
          <w:rFonts w:ascii="Times New Roman" w:hAnsi="Times New Roman" w:cs="Times New Roman"/>
          <w:b w:val="0"/>
          <w:sz w:val="28"/>
          <w:szCs w:val="28"/>
        </w:rPr>
        <w:t xml:space="preserve"> </w:t>
      </w:r>
      <w:r w:rsidRPr="00497458">
        <w:rPr>
          <w:rStyle w:val="FontStyle25"/>
          <w:b w:val="0"/>
          <w:i w:val="0"/>
          <w:sz w:val="28"/>
          <w:szCs w:val="28"/>
        </w:rPr>
        <w:t>Установите соответствие функций живого вещества: энергети</w:t>
      </w:r>
      <w:r w:rsidRPr="00497458">
        <w:rPr>
          <w:rStyle w:val="FontStyle25"/>
          <w:b w:val="0"/>
          <w:i w:val="0"/>
          <w:sz w:val="28"/>
          <w:szCs w:val="28"/>
        </w:rPr>
        <w:softHyphen/>
        <w:t xml:space="preserve">ческая, газовая функция, концентрационная, </w:t>
      </w:r>
      <w:proofErr w:type="spellStart"/>
      <w:r w:rsidRPr="00497458">
        <w:rPr>
          <w:rStyle w:val="FontStyle25"/>
          <w:b w:val="0"/>
          <w:i w:val="0"/>
          <w:sz w:val="28"/>
          <w:szCs w:val="28"/>
        </w:rPr>
        <w:t>окислительно</w:t>
      </w:r>
      <w:proofErr w:type="spellEnd"/>
      <w:r w:rsidRPr="00497458">
        <w:rPr>
          <w:rStyle w:val="FontStyle25"/>
          <w:b w:val="0"/>
          <w:i w:val="0"/>
          <w:sz w:val="28"/>
          <w:szCs w:val="28"/>
        </w:rPr>
        <w:t xml:space="preserve">-восстановительная, </w:t>
      </w:r>
      <w:proofErr w:type="spellStart"/>
      <w:r w:rsidRPr="00497458">
        <w:rPr>
          <w:rStyle w:val="FontStyle25"/>
          <w:b w:val="0"/>
          <w:i w:val="0"/>
          <w:sz w:val="28"/>
          <w:szCs w:val="28"/>
        </w:rPr>
        <w:t>средообразующая</w:t>
      </w:r>
      <w:proofErr w:type="spellEnd"/>
      <w:r w:rsidRPr="00497458">
        <w:rPr>
          <w:rStyle w:val="FontStyle25"/>
          <w:b w:val="0"/>
          <w:i w:val="0"/>
          <w:sz w:val="28"/>
          <w:szCs w:val="28"/>
        </w:rPr>
        <w:t>, рассеивающая, информационная:</w:t>
      </w:r>
    </w:p>
    <w:p w:rsidR="00D41563" w:rsidRPr="00497458" w:rsidRDefault="00D41563" w:rsidP="00D41563">
      <w:pPr>
        <w:pStyle w:val="Style5"/>
        <w:widowControl/>
        <w:tabs>
          <w:tab w:val="left" w:pos="1134"/>
        </w:tabs>
        <w:ind w:firstLine="709"/>
        <w:rPr>
          <w:rStyle w:val="FontStyle25"/>
          <w:b w:val="0"/>
          <w:i w:val="0"/>
          <w:sz w:val="28"/>
          <w:szCs w:val="28"/>
        </w:rPr>
      </w:pPr>
      <w:r w:rsidRPr="00497458">
        <w:rPr>
          <w:rStyle w:val="FontStyle25"/>
          <w:b w:val="0"/>
          <w:i w:val="0"/>
          <w:sz w:val="28"/>
          <w:szCs w:val="28"/>
        </w:rPr>
        <w:t>а)</w:t>
      </w:r>
      <w:r w:rsidRPr="00497458">
        <w:rPr>
          <w:rStyle w:val="FontStyle25"/>
          <w:b w:val="0"/>
          <w:i w:val="0"/>
          <w:sz w:val="28"/>
          <w:szCs w:val="28"/>
        </w:rPr>
        <w:tab/>
        <w:t>образование озонового экрана;</w:t>
      </w:r>
    </w:p>
    <w:p w:rsidR="00D41563" w:rsidRPr="00497458" w:rsidRDefault="00D41563" w:rsidP="00D41563">
      <w:pPr>
        <w:pStyle w:val="Style5"/>
        <w:widowControl/>
        <w:tabs>
          <w:tab w:val="left" w:pos="1134"/>
        </w:tabs>
        <w:ind w:firstLine="709"/>
        <w:rPr>
          <w:rStyle w:val="FontStyle25"/>
          <w:b w:val="0"/>
          <w:i w:val="0"/>
          <w:sz w:val="28"/>
          <w:szCs w:val="28"/>
        </w:rPr>
      </w:pPr>
      <w:r w:rsidRPr="00497458">
        <w:rPr>
          <w:rStyle w:val="FontStyle25"/>
          <w:b w:val="0"/>
          <w:i w:val="0"/>
          <w:sz w:val="28"/>
          <w:szCs w:val="28"/>
        </w:rPr>
        <w:t>б)</w:t>
      </w:r>
      <w:r w:rsidRPr="00497458">
        <w:rPr>
          <w:rStyle w:val="FontStyle25"/>
          <w:b w:val="0"/>
          <w:i w:val="0"/>
          <w:sz w:val="28"/>
          <w:szCs w:val="28"/>
        </w:rPr>
        <w:tab/>
        <w:t>выделение живыми организмами аммиака;</w:t>
      </w:r>
    </w:p>
    <w:p w:rsidR="00D41563" w:rsidRPr="00497458" w:rsidRDefault="00D41563" w:rsidP="00D41563">
      <w:pPr>
        <w:pStyle w:val="Style5"/>
        <w:widowControl/>
        <w:tabs>
          <w:tab w:val="left" w:pos="1134"/>
        </w:tabs>
        <w:ind w:firstLine="709"/>
        <w:rPr>
          <w:rStyle w:val="FontStyle25"/>
          <w:b w:val="0"/>
          <w:i w:val="0"/>
          <w:sz w:val="28"/>
          <w:szCs w:val="28"/>
        </w:rPr>
      </w:pPr>
      <w:r w:rsidRPr="00497458">
        <w:rPr>
          <w:rStyle w:val="FontStyle25"/>
          <w:b w:val="0"/>
          <w:i w:val="0"/>
          <w:sz w:val="28"/>
          <w:szCs w:val="28"/>
        </w:rPr>
        <w:t>в)</w:t>
      </w:r>
      <w:r w:rsidRPr="00497458">
        <w:rPr>
          <w:rStyle w:val="FontStyle25"/>
          <w:b w:val="0"/>
          <w:i w:val="0"/>
          <w:sz w:val="28"/>
          <w:szCs w:val="28"/>
        </w:rPr>
        <w:tab/>
        <w:t>аккумуляция железобактериями железа;</w:t>
      </w:r>
    </w:p>
    <w:p w:rsidR="00D41563" w:rsidRPr="00497458" w:rsidRDefault="00D41563" w:rsidP="00D41563">
      <w:pPr>
        <w:pStyle w:val="Style5"/>
        <w:widowControl/>
        <w:tabs>
          <w:tab w:val="left" w:pos="1134"/>
        </w:tabs>
        <w:ind w:firstLine="709"/>
        <w:rPr>
          <w:rStyle w:val="FontStyle25"/>
          <w:b w:val="0"/>
          <w:i w:val="0"/>
          <w:sz w:val="28"/>
          <w:szCs w:val="28"/>
        </w:rPr>
      </w:pPr>
      <w:r w:rsidRPr="00497458">
        <w:rPr>
          <w:rStyle w:val="FontStyle25"/>
          <w:b w:val="0"/>
          <w:i w:val="0"/>
          <w:sz w:val="28"/>
          <w:szCs w:val="28"/>
        </w:rPr>
        <w:t>г)</w:t>
      </w:r>
      <w:r w:rsidRPr="00497458">
        <w:rPr>
          <w:rStyle w:val="FontStyle25"/>
          <w:b w:val="0"/>
          <w:i w:val="0"/>
          <w:sz w:val="28"/>
          <w:szCs w:val="28"/>
        </w:rPr>
        <w:tab/>
        <w:t>образование    органических   веществ    при    автотрофном</w:t>
      </w:r>
      <w:r w:rsidRPr="00497458">
        <w:rPr>
          <w:rStyle w:val="FontStyle25"/>
          <w:b w:val="0"/>
          <w:i w:val="0"/>
          <w:sz w:val="28"/>
          <w:szCs w:val="28"/>
        </w:rPr>
        <w:br/>
        <w:t>питании;</w:t>
      </w:r>
    </w:p>
    <w:p w:rsidR="00D41563" w:rsidRPr="00497458" w:rsidRDefault="00D41563" w:rsidP="00D41563">
      <w:pPr>
        <w:pStyle w:val="Style5"/>
        <w:widowControl/>
        <w:tabs>
          <w:tab w:val="left" w:pos="1134"/>
        </w:tabs>
        <w:ind w:firstLine="709"/>
        <w:rPr>
          <w:rStyle w:val="FontStyle25"/>
          <w:b w:val="0"/>
          <w:i w:val="0"/>
          <w:sz w:val="28"/>
          <w:szCs w:val="28"/>
        </w:rPr>
      </w:pPr>
      <w:r w:rsidRPr="00497458">
        <w:rPr>
          <w:rStyle w:val="FontStyle25"/>
          <w:b w:val="0"/>
          <w:i w:val="0"/>
          <w:sz w:val="28"/>
          <w:szCs w:val="28"/>
        </w:rPr>
        <w:t>д)</w:t>
      </w:r>
      <w:r w:rsidRPr="00497458">
        <w:rPr>
          <w:rStyle w:val="FontStyle25"/>
          <w:b w:val="0"/>
          <w:i w:val="0"/>
          <w:sz w:val="28"/>
          <w:szCs w:val="28"/>
        </w:rPr>
        <w:tab/>
        <w:t>способность хвощей накапливать кремний;</w:t>
      </w:r>
    </w:p>
    <w:p w:rsidR="00D41563" w:rsidRPr="00497458" w:rsidRDefault="00D41563" w:rsidP="00D41563">
      <w:pPr>
        <w:pStyle w:val="Style5"/>
        <w:widowControl/>
        <w:tabs>
          <w:tab w:val="left" w:pos="1134"/>
        </w:tabs>
        <w:ind w:firstLine="709"/>
        <w:rPr>
          <w:rStyle w:val="FontStyle25"/>
          <w:b w:val="0"/>
          <w:i w:val="0"/>
          <w:sz w:val="28"/>
          <w:szCs w:val="28"/>
        </w:rPr>
      </w:pPr>
      <w:r w:rsidRPr="00497458">
        <w:rPr>
          <w:rStyle w:val="FontStyle25"/>
          <w:b w:val="0"/>
          <w:i w:val="0"/>
          <w:sz w:val="28"/>
          <w:szCs w:val="28"/>
        </w:rPr>
        <w:t>е)</w:t>
      </w:r>
      <w:r w:rsidRPr="00497458">
        <w:rPr>
          <w:rStyle w:val="FontStyle25"/>
          <w:b w:val="0"/>
          <w:i w:val="0"/>
          <w:sz w:val="28"/>
          <w:szCs w:val="28"/>
        </w:rPr>
        <w:tab/>
        <w:t>процессы фотосинтеза;</w:t>
      </w:r>
    </w:p>
    <w:p w:rsidR="00D41563" w:rsidRPr="00497458" w:rsidRDefault="00D41563" w:rsidP="00D41563">
      <w:pPr>
        <w:pStyle w:val="Style5"/>
        <w:widowControl/>
        <w:tabs>
          <w:tab w:val="left" w:pos="1134"/>
        </w:tabs>
        <w:ind w:firstLine="709"/>
        <w:rPr>
          <w:rStyle w:val="FontStyle25"/>
          <w:b w:val="0"/>
          <w:i w:val="0"/>
          <w:sz w:val="28"/>
          <w:szCs w:val="28"/>
        </w:rPr>
      </w:pPr>
      <w:r w:rsidRPr="00497458">
        <w:rPr>
          <w:rStyle w:val="FontStyle25"/>
          <w:b w:val="0"/>
          <w:i w:val="0"/>
          <w:sz w:val="28"/>
          <w:szCs w:val="28"/>
        </w:rPr>
        <w:t>ж)</w:t>
      </w:r>
      <w:r w:rsidRPr="00497458">
        <w:rPr>
          <w:rStyle w:val="FontStyle25"/>
          <w:b w:val="0"/>
          <w:i w:val="0"/>
          <w:sz w:val="28"/>
          <w:szCs w:val="28"/>
        </w:rPr>
        <w:tab/>
        <w:t>процессы минерализации органических веществ;</w:t>
      </w:r>
    </w:p>
    <w:p w:rsidR="00D41563" w:rsidRPr="00497458" w:rsidRDefault="00D41563" w:rsidP="00D41563">
      <w:pPr>
        <w:pStyle w:val="Style5"/>
        <w:widowControl/>
        <w:tabs>
          <w:tab w:val="left" w:pos="1134"/>
        </w:tabs>
        <w:ind w:firstLine="709"/>
        <w:rPr>
          <w:rStyle w:val="FontStyle25"/>
          <w:b w:val="0"/>
          <w:i w:val="0"/>
          <w:sz w:val="28"/>
          <w:szCs w:val="28"/>
        </w:rPr>
      </w:pPr>
      <w:r w:rsidRPr="00497458">
        <w:rPr>
          <w:rStyle w:val="FontStyle25"/>
          <w:b w:val="0"/>
          <w:i w:val="0"/>
          <w:sz w:val="28"/>
          <w:szCs w:val="28"/>
        </w:rPr>
        <w:t>з)</w:t>
      </w:r>
      <w:r w:rsidRPr="00497458">
        <w:rPr>
          <w:rStyle w:val="FontStyle25"/>
          <w:b w:val="0"/>
          <w:i w:val="0"/>
          <w:sz w:val="28"/>
          <w:szCs w:val="28"/>
        </w:rPr>
        <w:tab/>
        <w:t>процессы дыхания;</w:t>
      </w:r>
    </w:p>
    <w:p w:rsidR="00D41563" w:rsidRPr="00497458" w:rsidRDefault="00D41563" w:rsidP="00D41563">
      <w:pPr>
        <w:pStyle w:val="Style16"/>
        <w:widowControl/>
        <w:tabs>
          <w:tab w:val="left" w:pos="1134"/>
        </w:tabs>
        <w:spacing w:line="322" w:lineRule="exact"/>
        <w:ind w:right="998" w:firstLine="709"/>
        <w:rPr>
          <w:rStyle w:val="FontStyle25"/>
          <w:b w:val="0"/>
          <w:i w:val="0"/>
          <w:sz w:val="28"/>
          <w:szCs w:val="28"/>
        </w:rPr>
      </w:pPr>
      <w:r w:rsidRPr="00497458">
        <w:rPr>
          <w:rStyle w:val="FontStyle25"/>
          <w:b w:val="0"/>
          <w:i w:val="0"/>
          <w:sz w:val="28"/>
          <w:szCs w:val="28"/>
        </w:rPr>
        <w:t>и)</w:t>
      </w:r>
      <w:r w:rsidRPr="00497458">
        <w:rPr>
          <w:rStyle w:val="FontStyle25"/>
          <w:b w:val="0"/>
          <w:i w:val="0"/>
          <w:sz w:val="28"/>
          <w:szCs w:val="28"/>
        </w:rPr>
        <w:tab/>
        <w:t>выделение кислорода сине-зелеными водорослями;</w:t>
      </w:r>
    </w:p>
    <w:p w:rsidR="00D41563" w:rsidRPr="00497458" w:rsidRDefault="00D41563" w:rsidP="00D41563">
      <w:pPr>
        <w:pStyle w:val="Style16"/>
        <w:widowControl/>
        <w:tabs>
          <w:tab w:val="left" w:pos="1134"/>
        </w:tabs>
        <w:spacing w:line="322" w:lineRule="exact"/>
        <w:ind w:right="998" w:firstLine="709"/>
        <w:rPr>
          <w:rStyle w:val="FontStyle25"/>
          <w:b w:val="0"/>
          <w:i w:val="0"/>
          <w:sz w:val="28"/>
          <w:szCs w:val="28"/>
        </w:rPr>
      </w:pPr>
      <w:r w:rsidRPr="00497458">
        <w:rPr>
          <w:rStyle w:val="FontStyle25"/>
          <w:b w:val="0"/>
          <w:i w:val="0"/>
          <w:sz w:val="28"/>
          <w:szCs w:val="28"/>
        </w:rPr>
        <w:t>к) разложение организмов после их гибели.</w:t>
      </w:r>
    </w:p>
    <w:p w:rsidR="00D41563" w:rsidRDefault="00D41563" w:rsidP="00497458">
      <w:pPr>
        <w:ind w:firstLine="708"/>
        <w:rPr>
          <w:b/>
          <w:sz w:val="28"/>
          <w:szCs w:val="28"/>
        </w:rPr>
      </w:pPr>
    </w:p>
    <w:p w:rsidR="00497458" w:rsidRPr="00497458" w:rsidRDefault="00497458" w:rsidP="00D41563">
      <w:pPr>
        <w:rPr>
          <w:rStyle w:val="FontStyle24"/>
          <w:rFonts w:ascii="Times New Roman" w:hAnsi="Times New Roman" w:cs="Times New Roman"/>
          <w:b w:val="0"/>
          <w:sz w:val="28"/>
          <w:szCs w:val="28"/>
        </w:rPr>
      </w:pPr>
      <w:r w:rsidRPr="00497458">
        <w:rPr>
          <w:sz w:val="28"/>
          <w:szCs w:val="28"/>
        </w:rPr>
        <w:tab/>
      </w:r>
      <w:r w:rsidRPr="00497458">
        <w:rPr>
          <w:rStyle w:val="FontStyle25"/>
          <w:i w:val="0"/>
          <w:sz w:val="28"/>
          <w:szCs w:val="28"/>
        </w:rPr>
        <w:t xml:space="preserve">Задание </w:t>
      </w:r>
      <w:r w:rsidR="00BA2162">
        <w:rPr>
          <w:rStyle w:val="FontStyle25"/>
          <w:i w:val="0"/>
          <w:sz w:val="28"/>
          <w:szCs w:val="28"/>
        </w:rPr>
        <w:t>8</w:t>
      </w:r>
      <w:r w:rsidRPr="00497458">
        <w:rPr>
          <w:rStyle w:val="FontStyle25"/>
          <w:i w:val="0"/>
          <w:sz w:val="28"/>
          <w:szCs w:val="28"/>
        </w:rPr>
        <w:t>.</w:t>
      </w:r>
      <w:r w:rsidRPr="00497458">
        <w:rPr>
          <w:rStyle w:val="FontStyle25"/>
          <w:b w:val="0"/>
          <w:i w:val="0"/>
          <w:sz w:val="28"/>
          <w:szCs w:val="28"/>
        </w:rPr>
        <w:t xml:space="preserve"> Расположите стадии в таком порядке, чтобы образовывался за</w:t>
      </w:r>
      <w:r w:rsidRPr="00497458">
        <w:rPr>
          <w:rStyle w:val="FontStyle25"/>
          <w:b w:val="0"/>
          <w:i w:val="0"/>
          <w:sz w:val="28"/>
          <w:szCs w:val="28"/>
        </w:rPr>
        <w:softHyphen/>
        <w:t>мкнутый круговорот:</w:t>
      </w:r>
    </w:p>
    <w:p w:rsidR="00497458" w:rsidRPr="00497458" w:rsidRDefault="00497458" w:rsidP="00497458">
      <w:pPr>
        <w:pStyle w:val="Style15"/>
        <w:widowControl/>
        <w:tabs>
          <w:tab w:val="left" w:pos="859"/>
          <w:tab w:val="left" w:pos="1134"/>
        </w:tabs>
        <w:ind w:firstLine="709"/>
        <w:jc w:val="left"/>
        <w:rPr>
          <w:rStyle w:val="FontStyle25"/>
          <w:b w:val="0"/>
          <w:i w:val="0"/>
          <w:sz w:val="28"/>
          <w:szCs w:val="28"/>
        </w:rPr>
      </w:pPr>
      <w:r w:rsidRPr="00497458">
        <w:rPr>
          <w:rStyle w:val="FontStyle25"/>
          <w:b w:val="0"/>
          <w:i w:val="0"/>
          <w:sz w:val="28"/>
          <w:szCs w:val="28"/>
        </w:rPr>
        <w:t>а)</w:t>
      </w:r>
      <w:r w:rsidRPr="00497458">
        <w:rPr>
          <w:rStyle w:val="FontStyle25"/>
          <w:b w:val="0"/>
          <w:i w:val="0"/>
          <w:sz w:val="28"/>
          <w:szCs w:val="28"/>
        </w:rPr>
        <w:tab/>
        <w:t>воды</w:t>
      </w:r>
    </w:p>
    <w:p w:rsidR="00497458" w:rsidRPr="00497458" w:rsidRDefault="00497458" w:rsidP="00C844BD">
      <w:pPr>
        <w:pStyle w:val="Style15"/>
        <w:widowControl/>
        <w:numPr>
          <w:ilvl w:val="0"/>
          <w:numId w:val="15"/>
        </w:numPr>
        <w:tabs>
          <w:tab w:val="left" w:pos="926"/>
          <w:tab w:val="left" w:pos="1134"/>
        </w:tabs>
        <w:spacing w:before="14" w:line="336" w:lineRule="exact"/>
        <w:ind w:firstLine="709"/>
        <w:jc w:val="left"/>
        <w:rPr>
          <w:rStyle w:val="FontStyle25"/>
          <w:b w:val="0"/>
          <w:i w:val="0"/>
          <w:sz w:val="28"/>
          <w:szCs w:val="28"/>
        </w:rPr>
      </w:pPr>
      <w:r w:rsidRPr="00497458">
        <w:rPr>
          <w:rStyle w:val="FontStyle25"/>
          <w:b w:val="0"/>
          <w:i w:val="0"/>
          <w:sz w:val="28"/>
          <w:szCs w:val="28"/>
        </w:rPr>
        <w:t>испарение с поверхности океана;</w:t>
      </w:r>
    </w:p>
    <w:p w:rsidR="00497458" w:rsidRPr="00497458" w:rsidRDefault="00497458" w:rsidP="00C844BD">
      <w:pPr>
        <w:pStyle w:val="Style15"/>
        <w:widowControl/>
        <w:numPr>
          <w:ilvl w:val="0"/>
          <w:numId w:val="15"/>
        </w:numPr>
        <w:tabs>
          <w:tab w:val="left" w:pos="926"/>
          <w:tab w:val="left" w:pos="1134"/>
        </w:tabs>
        <w:spacing w:line="336" w:lineRule="exact"/>
        <w:ind w:firstLine="709"/>
        <w:jc w:val="left"/>
        <w:rPr>
          <w:rStyle w:val="FontStyle25"/>
          <w:b w:val="0"/>
          <w:i w:val="0"/>
          <w:sz w:val="28"/>
          <w:szCs w:val="28"/>
        </w:rPr>
      </w:pPr>
      <w:r w:rsidRPr="00497458">
        <w:rPr>
          <w:rStyle w:val="FontStyle25"/>
          <w:b w:val="0"/>
          <w:i w:val="0"/>
          <w:sz w:val="28"/>
          <w:szCs w:val="28"/>
        </w:rPr>
        <w:t>перенос влаги с воздушными массами;</w:t>
      </w:r>
    </w:p>
    <w:p w:rsidR="00497458" w:rsidRPr="00497458" w:rsidRDefault="00497458" w:rsidP="00C844BD">
      <w:pPr>
        <w:pStyle w:val="Style15"/>
        <w:widowControl/>
        <w:numPr>
          <w:ilvl w:val="0"/>
          <w:numId w:val="15"/>
        </w:numPr>
        <w:tabs>
          <w:tab w:val="left" w:pos="926"/>
          <w:tab w:val="left" w:pos="1134"/>
        </w:tabs>
        <w:spacing w:before="5" w:line="336" w:lineRule="exact"/>
        <w:ind w:firstLine="709"/>
        <w:jc w:val="left"/>
        <w:rPr>
          <w:rStyle w:val="FontStyle25"/>
          <w:b w:val="0"/>
          <w:i w:val="0"/>
          <w:sz w:val="28"/>
          <w:szCs w:val="28"/>
        </w:rPr>
      </w:pPr>
      <w:r w:rsidRPr="00497458">
        <w:rPr>
          <w:rStyle w:val="FontStyle25"/>
          <w:b w:val="0"/>
          <w:i w:val="0"/>
          <w:sz w:val="28"/>
          <w:szCs w:val="28"/>
        </w:rPr>
        <w:t>выпадение осадков;</w:t>
      </w:r>
    </w:p>
    <w:p w:rsidR="00497458" w:rsidRPr="00497458" w:rsidRDefault="00497458" w:rsidP="00C844BD">
      <w:pPr>
        <w:pStyle w:val="Style15"/>
        <w:widowControl/>
        <w:numPr>
          <w:ilvl w:val="0"/>
          <w:numId w:val="15"/>
        </w:numPr>
        <w:tabs>
          <w:tab w:val="left" w:pos="926"/>
          <w:tab w:val="left" w:pos="1134"/>
        </w:tabs>
        <w:spacing w:before="5" w:line="336" w:lineRule="exact"/>
        <w:ind w:firstLine="709"/>
        <w:jc w:val="left"/>
        <w:rPr>
          <w:rStyle w:val="FontStyle25"/>
          <w:b w:val="0"/>
          <w:i w:val="0"/>
          <w:sz w:val="28"/>
          <w:szCs w:val="28"/>
        </w:rPr>
      </w:pPr>
      <w:r w:rsidRPr="00497458">
        <w:rPr>
          <w:rStyle w:val="FontStyle25"/>
          <w:b w:val="0"/>
          <w:i w:val="0"/>
          <w:sz w:val="28"/>
          <w:szCs w:val="28"/>
        </w:rPr>
        <w:t>инфильтрация вод;</w:t>
      </w:r>
    </w:p>
    <w:p w:rsidR="00497458" w:rsidRPr="00497458" w:rsidRDefault="00497458" w:rsidP="00C844BD">
      <w:pPr>
        <w:pStyle w:val="Style15"/>
        <w:widowControl/>
        <w:numPr>
          <w:ilvl w:val="0"/>
          <w:numId w:val="15"/>
        </w:numPr>
        <w:tabs>
          <w:tab w:val="left" w:pos="926"/>
          <w:tab w:val="left" w:pos="1134"/>
        </w:tabs>
        <w:spacing w:before="5" w:line="336" w:lineRule="exact"/>
        <w:ind w:firstLine="709"/>
        <w:jc w:val="left"/>
        <w:rPr>
          <w:rStyle w:val="FontStyle25"/>
          <w:b w:val="0"/>
          <w:i w:val="0"/>
          <w:sz w:val="28"/>
          <w:szCs w:val="28"/>
        </w:rPr>
      </w:pPr>
      <w:r w:rsidRPr="00497458">
        <w:rPr>
          <w:rStyle w:val="FontStyle25"/>
          <w:b w:val="0"/>
          <w:i w:val="0"/>
          <w:sz w:val="28"/>
          <w:szCs w:val="28"/>
        </w:rPr>
        <w:t>испарение с поверхности суши;</w:t>
      </w:r>
    </w:p>
    <w:p w:rsidR="00497458" w:rsidRPr="00497458" w:rsidRDefault="00497458" w:rsidP="00C844BD">
      <w:pPr>
        <w:pStyle w:val="Style15"/>
        <w:widowControl/>
        <w:numPr>
          <w:ilvl w:val="0"/>
          <w:numId w:val="15"/>
        </w:numPr>
        <w:tabs>
          <w:tab w:val="left" w:pos="926"/>
          <w:tab w:val="left" w:pos="1134"/>
        </w:tabs>
        <w:spacing w:before="10" w:line="336" w:lineRule="exact"/>
        <w:ind w:firstLine="709"/>
        <w:jc w:val="left"/>
        <w:rPr>
          <w:rStyle w:val="FontStyle25"/>
          <w:b w:val="0"/>
          <w:i w:val="0"/>
          <w:sz w:val="28"/>
          <w:szCs w:val="28"/>
        </w:rPr>
      </w:pPr>
      <w:r w:rsidRPr="00497458">
        <w:rPr>
          <w:rStyle w:val="FontStyle25"/>
          <w:b w:val="0"/>
          <w:i w:val="0"/>
          <w:sz w:val="28"/>
          <w:szCs w:val="28"/>
        </w:rPr>
        <w:t>транспирация;</w:t>
      </w:r>
    </w:p>
    <w:p w:rsidR="00497458" w:rsidRPr="00497458" w:rsidRDefault="00497458" w:rsidP="00C844BD">
      <w:pPr>
        <w:pStyle w:val="Style15"/>
        <w:widowControl/>
        <w:numPr>
          <w:ilvl w:val="0"/>
          <w:numId w:val="15"/>
        </w:numPr>
        <w:tabs>
          <w:tab w:val="left" w:pos="926"/>
          <w:tab w:val="left" w:pos="1134"/>
        </w:tabs>
        <w:spacing w:before="5" w:line="336" w:lineRule="exact"/>
        <w:ind w:firstLine="709"/>
        <w:jc w:val="left"/>
        <w:rPr>
          <w:rStyle w:val="FontStyle25"/>
          <w:b w:val="0"/>
          <w:i w:val="0"/>
          <w:sz w:val="28"/>
          <w:szCs w:val="28"/>
        </w:rPr>
      </w:pPr>
      <w:r w:rsidRPr="00497458">
        <w:rPr>
          <w:rStyle w:val="FontStyle25"/>
          <w:b w:val="0"/>
          <w:i w:val="0"/>
          <w:sz w:val="28"/>
          <w:szCs w:val="28"/>
        </w:rPr>
        <w:t>подземный сток;</w:t>
      </w:r>
    </w:p>
    <w:p w:rsidR="00497458" w:rsidRPr="00497458" w:rsidRDefault="00497458" w:rsidP="00C844BD">
      <w:pPr>
        <w:pStyle w:val="Style15"/>
        <w:widowControl/>
        <w:numPr>
          <w:ilvl w:val="0"/>
          <w:numId w:val="15"/>
        </w:numPr>
        <w:tabs>
          <w:tab w:val="left" w:pos="926"/>
          <w:tab w:val="left" w:pos="1134"/>
        </w:tabs>
        <w:spacing w:before="5" w:line="336" w:lineRule="exact"/>
        <w:ind w:firstLine="709"/>
        <w:jc w:val="left"/>
        <w:rPr>
          <w:rStyle w:val="FontStyle25"/>
          <w:b w:val="0"/>
          <w:i w:val="0"/>
          <w:sz w:val="28"/>
          <w:szCs w:val="28"/>
        </w:rPr>
      </w:pPr>
      <w:r w:rsidRPr="00497458">
        <w:rPr>
          <w:rStyle w:val="FontStyle25"/>
          <w:b w:val="0"/>
          <w:i w:val="0"/>
          <w:sz w:val="28"/>
          <w:szCs w:val="28"/>
        </w:rPr>
        <w:t>поверхностный сток;</w:t>
      </w:r>
    </w:p>
    <w:p w:rsidR="00497458" w:rsidRPr="00497458" w:rsidRDefault="00497458" w:rsidP="00C844BD">
      <w:pPr>
        <w:pStyle w:val="Style15"/>
        <w:widowControl/>
        <w:numPr>
          <w:ilvl w:val="0"/>
          <w:numId w:val="15"/>
        </w:numPr>
        <w:tabs>
          <w:tab w:val="left" w:pos="926"/>
          <w:tab w:val="left" w:pos="1134"/>
        </w:tabs>
        <w:spacing w:before="5" w:line="336" w:lineRule="exact"/>
        <w:ind w:firstLine="709"/>
        <w:jc w:val="left"/>
        <w:rPr>
          <w:rStyle w:val="FontStyle25"/>
          <w:b w:val="0"/>
          <w:i w:val="0"/>
          <w:sz w:val="28"/>
          <w:szCs w:val="28"/>
        </w:rPr>
      </w:pPr>
      <w:r w:rsidRPr="00497458">
        <w:rPr>
          <w:rStyle w:val="FontStyle25"/>
          <w:b w:val="0"/>
          <w:i w:val="0"/>
          <w:sz w:val="28"/>
          <w:szCs w:val="28"/>
        </w:rPr>
        <w:t>подземные воды;</w:t>
      </w:r>
    </w:p>
    <w:p w:rsidR="00497458" w:rsidRPr="00497458" w:rsidRDefault="00497458" w:rsidP="00497458">
      <w:pPr>
        <w:pStyle w:val="Style15"/>
        <w:widowControl/>
        <w:tabs>
          <w:tab w:val="left" w:pos="859"/>
          <w:tab w:val="left" w:pos="1134"/>
        </w:tabs>
        <w:spacing w:line="336" w:lineRule="exact"/>
        <w:ind w:firstLine="709"/>
        <w:jc w:val="left"/>
        <w:rPr>
          <w:rStyle w:val="FontStyle25"/>
          <w:b w:val="0"/>
          <w:i w:val="0"/>
          <w:sz w:val="28"/>
          <w:szCs w:val="28"/>
        </w:rPr>
      </w:pPr>
      <w:r w:rsidRPr="00497458">
        <w:rPr>
          <w:rStyle w:val="FontStyle25"/>
          <w:b w:val="0"/>
          <w:i w:val="0"/>
          <w:sz w:val="28"/>
          <w:szCs w:val="28"/>
        </w:rPr>
        <w:t>б)</w:t>
      </w:r>
      <w:r w:rsidRPr="00497458">
        <w:rPr>
          <w:rStyle w:val="FontStyle25"/>
          <w:b w:val="0"/>
          <w:i w:val="0"/>
          <w:sz w:val="28"/>
          <w:szCs w:val="28"/>
        </w:rPr>
        <w:tab/>
        <w:t>углерода</w:t>
      </w:r>
    </w:p>
    <w:p w:rsidR="00497458" w:rsidRPr="00497458" w:rsidRDefault="00497458" w:rsidP="00C844BD">
      <w:pPr>
        <w:pStyle w:val="Style15"/>
        <w:widowControl/>
        <w:numPr>
          <w:ilvl w:val="0"/>
          <w:numId w:val="15"/>
        </w:numPr>
        <w:tabs>
          <w:tab w:val="left" w:pos="926"/>
          <w:tab w:val="left" w:pos="1134"/>
        </w:tabs>
        <w:spacing w:before="14" w:line="336" w:lineRule="exact"/>
        <w:ind w:firstLine="709"/>
        <w:jc w:val="left"/>
        <w:rPr>
          <w:rStyle w:val="FontStyle25"/>
          <w:b w:val="0"/>
          <w:i w:val="0"/>
          <w:sz w:val="28"/>
          <w:szCs w:val="28"/>
        </w:rPr>
      </w:pPr>
      <w:r w:rsidRPr="00497458">
        <w:rPr>
          <w:rStyle w:val="FontStyle25"/>
          <w:b w:val="0"/>
          <w:i w:val="0"/>
          <w:sz w:val="28"/>
          <w:szCs w:val="28"/>
        </w:rPr>
        <w:t>СО</w:t>
      </w:r>
      <w:r w:rsidRPr="00497458">
        <w:rPr>
          <w:rStyle w:val="FontStyle25"/>
          <w:b w:val="0"/>
          <w:i w:val="0"/>
          <w:sz w:val="28"/>
          <w:szCs w:val="28"/>
          <w:vertAlign w:val="subscript"/>
        </w:rPr>
        <w:t>2</w:t>
      </w:r>
      <w:r w:rsidRPr="00497458">
        <w:rPr>
          <w:rStyle w:val="FontStyle25"/>
          <w:b w:val="0"/>
          <w:i w:val="0"/>
          <w:sz w:val="28"/>
          <w:szCs w:val="28"/>
        </w:rPr>
        <w:t xml:space="preserve"> в составе атмосферы;</w:t>
      </w:r>
    </w:p>
    <w:p w:rsidR="00497458" w:rsidRPr="00497458" w:rsidRDefault="00497458" w:rsidP="00C844BD">
      <w:pPr>
        <w:pStyle w:val="Style15"/>
        <w:widowControl/>
        <w:numPr>
          <w:ilvl w:val="0"/>
          <w:numId w:val="15"/>
        </w:numPr>
        <w:tabs>
          <w:tab w:val="left" w:pos="926"/>
          <w:tab w:val="left" w:pos="1134"/>
        </w:tabs>
        <w:spacing w:line="336" w:lineRule="exact"/>
        <w:ind w:firstLine="709"/>
        <w:jc w:val="left"/>
        <w:rPr>
          <w:rStyle w:val="FontStyle25"/>
          <w:b w:val="0"/>
          <w:i w:val="0"/>
          <w:sz w:val="28"/>
          <w:szCs w:val="28"/>
        </w:rPr>
      </w:pPr>
      <w:r w:rsidRPr="00497458">
        <w:rPr>
          <w:rStyle w:val="FontStyle25"/>
          <w:b w:val="0"/>
          <w:i w:val="0"/>
          <w:sz w:val="28"/>
          <w:szCs w:val="28"/>
        </w:rPr>
        <w:t xml:space="preserve">углеродсодержащие соединения в составе </w:t>
      </w:r>
      <w:proofErr w:type="spellStart"/>
      <w:r w:rsidRPr="00497458">
        <w:rPr>
          <w:rStyle w:val="FontStyle25"/>
          <w:b w:val="0"/>
          <w:i w:val="0"/>
          <w:sz w:val="28"/>
          <w:szCs w:val="28"/>
        </w:rPr>
        <w:t>консументов</w:t>
      </w:r>
      <w:proofErr w:type="spellEnd"/>
      <w:r w:rsidRPr="00497458">
        <w:rPr>
          <w:rStyle w:val="FontStyle25"/>
          <w:b w:val="0"/>
          <w:i w:val="0"/>
          <w:sz w:val="28"/>
          <w:szCs w:val="28"/>
        </w:rPr>
        <w:t xml:space="preserve"> океана;</w:t>
      </w:r>
    </w:p>
    <w:p w:rsidR="00497458" w:rsidRPr="00497458" w:rsidRDefault="00497458" w:rsidP="00C844BD">
      <w:pPr>
        <w:pStyle w:val="Style15"/>
        <w:widowControl/>
        <w:numPr>
          <w:ilvl w:val="0"/>
          <w:numId w:val="15"/>
        </w:numPr>
        <w:tabs>
          <w:tab w:val="left" w:pos="926"/>
          <w:tab w:val="left" w:pos="1134"/>
        </w:tabs>
        <w:spacing w:before="5" w:line="336" w:lineRule="exact"/>
        <w:ind w:firstLine="709"/>
        <w:jc w:val="left"/>
        <w:rPr>
          <w:rStyle w:val="FontStyle25"/>
          <w:b w:val="0"/>
          <w:i w:val="0"/>
          <w:sz w:val="28"/>
          <w:szCs w:val="28"/>
        </w:rPr>
      </w:pPr>
      <w:r w:rsidRPr="00497458">
        <w:rPr>
          <w:rStyle w:val="FontStyle25"/>
          <w:b w:val="0"/>
          <w:i w:val="0"/>
          <w:sz w:val="28"/>
          <w:szCs w:val="28"/>
        </w:rPr>
        <w:t>молекула глюкозы в растении;</w:t>
      </w:r>
    </w:p>
    <w:p w:rsidR="00497458" w:rsidRPr="00497458" w:rsidRDefault="00497458" w:rsidP="00C844BD">
      <w:pPr>
        <w:pStyle w:val="Style5"/>
        <w:widowControl/>
        <w:numPr>
          <w:ilvl w:val="0"/>
          <w:numId w:val="15"/>
        </w:numPr>
        <w:tabs>
          <w:tab w:val="left" w:pos="926"/>
          <w:tab w:val="left" w:pos="1134"/>
        </w:tabs>
        <w:spacing w:before="19" w:line="322" w:lineRule="exact"/>
        <w:ind w:firstLine="709"/>
        <w:rPr>
          <w:rStyle w:val="FontStyle25"/>
          <w:b w:val="0"/>
          <w:i w:val="0"/>
          <w:sz w:val="28"/>
          <w:szCs w:val="28"/>
        </w:rPr>
      </w:pPr>
      <w:r w:rsidRPr="00497458">
        <w:rPr>
          <w:rStyle w:val="FontStyle25"/>
          <w:b w:val="0"/>
          <w:i w:val="0"/>
          <w:sz w:val="28"/>
          <w:szCs w:val="28"/>
        </w:rPr>
        <w:t>биологический вынос карбонатов в составе скелетного материа</w:t>
      </w:r>
      <w:r w:rsidRPr="00497458">
        <w:rPr>
          <w:rStyle w:val="FontStyle25"/>
          <w:b w:val="0"/>
          <w:i w:val="0"/>
          <w:sz w:val="28"/>
          <w:szCs w:val="28"/>
        </w:rPr>
        <w:softHyphen/>
        <w:t>ла из морской воды;</w:t>
      </w:r>
    </w:p>
    <w:p w:rsidR="00497458" w:rsidRPr="00497458" w:rsidRDefault="00497458" w:rsidP="00C844BD">
      <w:pPr>
        <w:pStyle w:val="Style15"/>
        <w:widowControl/>
        <w:numPr>
          <w:ilvl w:val="0"/>
          <w:numId w:val="15"/>
        </w:numPr>
        <w:tabs>
          <w:tab w:val="left" w:pos="926"/>
          <w:tab w:val="left" w:pos="1134"/>
        </w:tabs>
        <w:spacing w:line="341" w:lineRule="exact"/>
        <w:ind w:firstLine="709"/>
        <w:jc w:val="left"/>
        <w:rPr>
          <w:rStyle w:val="FontStyle25"/>
          <w:b w:val="0"/>
          <w:i w:val="0"/>
          <w:sz w:val="28"/>
          <w:szCs w:val="28"/>
        </w:rPr>
      </w:pPr>
      <w:r w:rsidRPr="00497458">
        <w:rPr>
          <w:rStyle w:val="FontStyle25"/>
          <w:b w:val="0"/>
          <w:i w:val="0"/>
          <w:sz w:val="28"/>
          <w:szCs w:val="28"/>
        </w:rPr>
        <w:t xml:space="preserve">углеродсодержащие соединения поглощены </w:t>
      </w:r>
      <w:proofErr w:type="spellStart"/>
      <w:r w:rsidRPr="00497458">
        <w:rPr>
          <w:rStyle w:val="FontStyle25"/>
          <w:b w:val="0"/>
          <w:i w:val="0"/>
          <w:sz w:val="28"/>
          <w:szCs w:val="28"/>
        </w:rPr>
        <w:t>редуцентами</w:t>
      </w:r>
      <w:proofErr w:type="spellEnd"/>
      <w:r w:rsidRPr="00497458">
        <w:rPr>
          <w:rStyle w:val="FontStyle25"/>
          <w:b w:val="0"/>
          <w:i w:val="0"/>
          <w:sz w:val="28"/>
          <w:szCs w:val="28"/>
        </w:rPr>
        <w:t>;</w:t>
      </w:r>
    </w:p>
    <w:p w:rsidR="00497458" w:rsidRPr="00497458" w:rsidRDefault="00497458" w:rsidP="00C844BD">
      <w:pPr>
        <w:pStyle w:val="Style15"/>
        <w:widowControl/>
        <w:numPr>
          <w:ilvl w:val="0"/>
          <w:numId w:val="15"/>
        </w:numPr>
        <w:tabs>
          <w:tab w:val="left" w:pos="926"/>
          <w:tab w:val="left" w:pos="1134"/>
        </w:tabs>
        <w:spacing w:line="341" w:lineRule="exact"/>
        <w:ind w:firstLine="709"/>
        <w:jc w:val="left"/>
        <w:rPr>
          <w:rStyle w:val="FontStyle25"/>
          <w:b w:val="0"/>
          <w:i w:val="0"/>
          <w:sz w:val="28"/>
          <w:szCs w:val="28"/>
        </w:rPr>
      </w:pPr>
      <w:r w:rsidRPr="00497458">
        <w:rPr>
          <w:rStyle w:val="FontStyle25"/>
          <w:b w:val="0"/>
          <w:i w:val="0"/>
          <w:sz w:val="28"/>
          <w:szCs w:val="28"/>
        </w:rPr>
        <w:t>окисление детрита;</w:t>
      </w:r>
    </w:p>
    <w:p w:rsidR="00497458" w:rsidRPr="00497458" w:rsidRDefault="00497458" w:rsidP="00C844BD">
      <w:pPr>
        <w:pStyle w:val="Style15"/>
        <w:widowControl/>
        <w:numPr>
          <w:ilvl w:val="0"/>
          <w:numId w:val="15"/>
        </w:numPr>
        <w:tabs>
          <w:tab w:val="left" w:pos="926"/>
          <w:tab w:val="left" w:pos="1134"/>
        </w:tabs>
        <w:spacing w:line="341" w:lineRule="exact"/>
        <w:ind w:firstLine="709"/>
        <w:jc w:val="left"/>
        <w:rPr>
          <w:rStyle w:val="FontStyle25"/>
          <w:b w:val="0"/>
          <w:i w:val="0"/>
          <w:sz w:val="28"/>
          <w:szCs w:val="28"/>
        </w:rPr>
      </w:pPr>
      <w:r w:rsidRPr="00497458">
        <w:rPr>
          <w:rStyle w:val="FontStyle25"/>
          <w:b w:val="0"/>
          <w:i w:val="0"/>
          <w:sz w:val="28"/>
          <w:szCs w:val="28"/>
        </w:rPr>
        <w:t>процесс клеточного дыхания;</w:t>
      </w:r>
    </w:p>
    <w:p w:rsidR="00497458" w:rsidRPr="00497458" w:rsidRDefault="00497458" w:rsidP="00C844BD">
      <w:pPr>
        <w:pStyle w:val="Style5"/>
        <w:widowControl/>
        <w:numPr>
          <w:ilvl w:val="0"/>
          <w:numId w:val="16"/>
        </w:numPr>
        <w:tabs>
          <w:tab w:val="left" w:pos="350"/>
          <w:tab w:val="left" w:pos="1134"/>
        </w:tabs>
        <w:spacing w:before="67" w:line="341" w:lineRule="exact"/>
        <w:ind w:firstLine="709"/>
        <w:rPr>
          <w:rStyle w:val="FontStyle25"/>
          <w:b w:val="0"/>
          <w:i w:val="0"/>
          <w:sz w:val="28"/>
          <w:szCs w:val="28"/>
        </w:rPr>
      </w:pPr>
      <w:r w:rsidRPr="00497458">
        <w:rPr>
          <w:rStyle w:val="FontStyle25"/>
          <w:b w:val="0"/>
          <w:i w:val="0"/>
          <w:sz w:val="28"/>
          <w:szCs w:val="28"/>
        </w:rPr>
        <w:t>карбонат и бикарбонат ионы в составе морской воды;</w:t>
      </w:r>
    </w:p>
    <w:p w:rsidR="00497458" w:rsidRPr="00497458" w:rsidRDefault="00497458" w:rsidP="00C844BD">
      <w:pPr>
        <w:pStyle w:val="Style5"/>
        <w:widowControl/>
        <w:numPr>
          <w:ilvl w:val="0"/>
          <w:numId w:val="16"/>
        </w:numPr>
        <w:tabs>
          <w:tab w:val="left" w:pos="350"/>
          <w:tab w:val="left" w:pos="1134"/>
        </w:tabs>
        <w:spacing w:line="341" w:lineRule="exact"/>
        <w:ind w:firstLine="709"/>
        <w:rPr>
          <w:rStyle w:val="FontStyle25"/>
          <w:b w:val="0"/>
          <w:i w:val="0"/>
          <w:sz w:val="28"/>
          <w:szCs w:val="28"/>
        </w:rPr>
      </w:pPr>
      <w:r w:rsidRPr="00497458">
        <w:rPr>
          <w:rStyle w:val="FontStyle25"/>
          <w:b w:val="0"/>
          <w:i w:val="0"/>
          <w:sz w:val="28"/>
          <w:szCs w:val="28"/>
        </w:rPr>
        <w:t>аминокислоты в составе белков тканей животного;</w:t>
      </w:r>
    </w:p>
    <w:p w:rsidR="00497458" w:rsidRPr="00497458" w:rsidRDefault="00497458" w:rsidP="00C844BD">
      <w:pPr>
        <w:pStyle w:val="Style5"/>
        <w:widowControl/>
        <w:numPr>
          <w:ilvl w:val="0"/>
          <w:numId w:val="16"/>
        </w:numPr>
        <w:tabs>
          <w:tab w:val="left" w:pos="350"/>
          <w:tab w:val="left" w:pos="1134"/>
        </w:tabs>
        <w:spacing w:line="341" w:lineRule="exact"/>
        <w:ind w:firstLine="709"/>
        <w:rPr>
          <w:rStyle w:val="FontStyle25"/>
          <w:b w:val="0"/>
          <w:i w:val="0"/>
          <w:sz w:val="28"/>
          <w:szCs w:val="28"/>
        </w:rPr>
      </w:pPr>
      <w:r w:rsidRPr="00497458">
        <w:rPr>
          <w:rStyle w:val="FontStyle25"/>
          <w:b w:val="0"/>
          <w:i w:val="0"/>
          <w:sz w:val="28"/>
          <w:szCs w:val="28"/>
        </w:rPr>
        <w:t>горение органического вещества;</w:t>
      </w:r>
    </w:p>
    <w:p w:rsidR="00497458" w:rsidRPr="00497458" w:rsidRDefault="00497458" w:rsidP="00C844BD">
      <w:pPr>
        <w:pStyle w:val="Style5"/>
        <w:widowControl/>
        <w:numPr>
          <w:ilvl w:val="0"/>
          <w:numId w:val="16"/>
        </w:numPr>
        <w:tabs>
          <w:tab w:val="left" w:pos="350"/>
          <w:tab w:val="left" w:pos="1134"/>
        </w:tabs>
        <w:spacing w:before="14" w:line="322" w:lineRule="exact"/>
        <w:ind w:firstLine="709"/>
        <w:rPr>
          <w:rStyle w:val="FontStyle25"/>
          <w:b w:val="0"/>
          <w:i w:val="0"/>
          <w:sz w:val="28"/>
          <w:szCs w:val="28"/>
        </w:rPr>
      </w:pPr>
      <w:r w:rsidRPr="00497458">
        <w:rPr>
          <w:rStyle w:val="FontStyle25"/>
          <w:b w:val="0"/>
          <w:i w:val="0"/>
          <w:sz w:val="28"/>
          <w:szCs w:val="28"/>
        </w:rPr>
        <w:t>абиогенное (без участия живого организма) осаждение карбона</w:t>
      </w:r>
      <w:r w:rsidRPr="00497458">
        <w:rPr>
          <w:rStyle w:val="FontStyle25"/>
          <w:b w:val="0"/>
          <w:i w:val="0"/>
          <w:sz w:val="28"/>
          <w:szCs w:val="28"/>
        </w:rPr>
        <w:softHyphen/>
        <w:t>тов в океане;</w:t>
      </w:r>
    </w:p>
    <w:p w:rsidR="00497458" w:rsidRPr="00497458" w:rsidRDefault="00497458" w:rsidP="00C844BD">
      <w:pPr>
        <w:pStyle w:val="Style5"/>
        <w:widowControl/>
        <w:numPr>
          <w:ilvl w:val="0"/>
          <w:numId w:val="16"/>
        </w:numPr>
        <w:tabs>
          <w:tab w:val="left" w:pos="350"/>
          <w:tab w:val="left" w:pos="1134"/>
        </w:tabs>
        <w:spacing w:before="38"/>
        <w:ind w:firstLine="709"/>
        <w:rPr>
          <w:rStyle w:val="FontStyle25"/>
          <w:b w:val="0"/>
          <w:i w:val="0"/>
          <w:sz w:val="28"/>
          <w:szCs w:val="28"/>
        </w:rPr>
      </w:pPr>
      <w:r w:rsidRPr="00497458">
        <w:rPr>
          <w:rStyle w:val="FontStyle25"/>
          <w:b w:val="0"/>
          <w:i w:val="0"/>
          <w:sz w:val="28"/>
          <w:szCs w:val="28"/>
        </w:rPr>
        <w:t>выделение СО и СО</w:t>
      </w:r>
      <w:r w:rsidRPr="00497458">
        <w:rPr>
          <w:rStyle w:val="FontStyle25"/>
          <w:b w:val="0"/>
          <w:i w:val="0"/>
          <w:sz w:val="28"/>
          <w:szCs w:val="28"/>
          <w:vertAlign w:val="subscript"/>
        </w:rPr>
        <w:t>2</w:t>
      </w:r>
      <w:r w:rsidRPr="00497458">
        <w:rPr>
          <w:rStyle w:val="FontStyle25"/>
          <w:b w:val="0"/>
          <w:i w:val="0"/>
          <w:sz w:val="28"/>
          <w:szCs w:val="28"/>
        </w:rPr>
        <w:t xml:space="preserve"> при вулканической деятельности;</w:t>
      </w:r>
    </w:p>
    <w:p w:rsidR="00497458" w:rsidRPr="00497458" w:rsidRDefault="00497458" w:rsidP="00C844BD">
      <w:pPr>
        <w:pStyle w:val="Style5"/>
        <w:widowControl/>
        <w:numPr>
          <w:ilvl w:val="0"/>
          <w:numId w:val="16"/>
        </w:numPr>
        <w:tabs>
          <w:tab w:val="left" w:pos="350"/>
          <w:tab w:val="left" w:pos="1134"/>
        </w:tabs>
        <w:spacing w:before="10"/>
        <w:ind w:firstLine="709"/>
        <w:rPr>
          <w:rStyle w:val="FontStyle25"/>
          <w:b w:val="0"/>
          <w:i w:val="0"/>
          <w:sz w:val="28"/>
          <w:szCs w:val="28"/>
        </w:rPr>
      </w:pPr>
      <w:r w:rsidRPr="00497458">
        <w:rPr>
          <w:rStyle w:val="FontStyle25"/>
          <w:b w:val="0"/>
          <w:i w:val="0"/>
          <w:sz w:val="28"/>
          <w:szCs w:val="28"/>
        </w:rPr>
        <w:t>глюкоза в составе водорослей;</w:t>
      </w:r>
    </w:p>
    <w:p w:rsidR="00497458" w:rsidRPr="00497458" w:rsidRDefault="00497458" w:rsidP="00C844BD">
      <w:pPr>
        <w:pStyle w:val="Style5"/>
        <w:widowControl/>
        <w:numPr>
          <w:ilvl w:val="0"/>
          <w:numId w:val="16"/>
        </w:numPr>
        <w:tabs>
          <w:tab w:val="left" w:pos="350"/>
          <w:tab w:val="left" w:pos="1134"/>
        </w:tabs>
        <w:spacing w:before="19" w:line="322" w:lineRule="exact"/>
        <w:ind w:firstLine="709"/>
        <w:rPr>
          <w:rStyle w:val="FontStyle25"/>
          <w:b w:val="0"/>
          <w:i w:val="0"/>
          <w:sz w:val="28"/>
          <w:szCs w:val="28"/>
        </w:rPr>
      </w:pPr>
      <w:r w:rsidRPr="00497458">
        <w:rPr>
          <w:rStyle w:val="FontStyle25"/>
          <w:b w:val="0"/>
          <w:i w:val="0"/>
          <w:sz w:val="28"/>
          <w:szCs w:val="28"/>
        </w:rPr>
        <w:t>разложение органической материи в морской воде за счет дыха</w:t>
      </w:r>
      <w:r w:rsidRPr="00497458">
        <w:rPr>
          <w:rStyle w:val="FontStyle25"/>
          <w:b w:val="0"/>
          <w:i w:val="0"/>
          <w:sz w:val="28"/>
          <w:szCs w:val="28"/>
        </w:rPr>
        <w:softHyphen/>
        <w:t>ния бактерий;</w:t>
      </w:r>
    </w:p>
    <w:p w:rsidR="00497458" w:rsidRPr="00497458" w:rsidRDefault="00497458" w:rsidP="00C844BD">
      <w:pPr>
        <w:pStyle w:val="Style5"/>
        <w:widowControl/>
        <w:numPr>
          <w:ilvl w:val="0"/>
          <w:numId w:val="16"/>
        </w:numPr>
        <w:tabs>
          <w:tab w:val="left" w:pos="350"/>
          <w:tab w:val="left" w:pos="1134"/>
        </w:tabs>
        <w:spacing w:before="43"/>
        <w:ind w:firstLine="709"/>
        <w:rPr>
          <w:rStyle w:val="FontStyle25"/>
          <w:b w:val="0"/>
          <w:i w:val="0"/>
          <w:sz w:val="28"/>
          <w:szCs w:val="28"/>
        </w:rPr>
      </w:pPr>
      <w:r w:rsidRPr="00497458">
        <w:rPr>
          <w:rStyle w:val="FontStyle25"/>
          <w:b w:val="0"/>
          <w:i w:val="0"/>
          <w:sz w:val="28"/>
          <w:szCs w:val="28"/>
        </w:rPr>
        <w:t>сжигание полезных ископаемых (топлив);</w:t>
      </w:r>
    </w:p>
    <w:p w:rsidR="00497458" w:rsidRPr="00497458" w:rsidRDefault="00497458" w:rsidP="00C844BD">
      <w:pPr>
        <w:pStyle w:val="Style5"/>
        <w:widowControl/>
        <w:numPr>
          <w:ilvl w:val="0"/>
          <w:numId w:val="16"/>
        </w:numPr>
        <w:tabs>
          <w:tab w:val="left" w:pos="350"/>
          <w:tab w:val="left" w:pos="1134"/>
        </w:tabs>
        <w:spacing w:before="43"/>
        <w:ind w:firstLine="709"/>
        <w:rPr>
          <w:rStyle w:val="FontStyle25"/>
          <w:b w:val="0"/>
          <w:i w:val="0"/>
          <w:sz w:val="28"/>
          <w:szCs w:val="28"/>
        </w:rPr>
      </w:pPr>
      <w:r w:rsidRPr="00497458">
        <w:rPr>
          <w:rStyle w:val="FontStyle25"/>
          <w:b w:val="0"/>
          <w:i w:val="0"/>
          <w:sz w:val="28"/>
          <w:szCs w:val="28"/>
        </w:rPr>
        <w:t>осадочные карбонаты (отложения);</w:t>
      </w:r>
    </w:p>
    <w:p w:rsidR="00497458" w:rsidRPr="00497458" w:rsidRDefault="00497458" w:rsidP="00497458">
      <w:pPr>
        <w:pStyle w:val="Style5"/>
        <w:widowControl/>
        <w:tabs>
          <w:tab w:val="left" w:pos="283"/>
          <w:tab w:val="left" w:pos="1134"/>
        </w:tabs>
        <w:spacing w:before="29"/>
        <w:ind w:firstLine="709"/>
        <w:rPr>
          <w:rStyle w:val="FontStyle25"/>
          <w:b w:val="0"/>
          <w:i w:val="0"/>
          <w:sz w:val="28"/>
          <w:szCs w:val="28"/>
        </w:rPr>
      </w:pPr>
      <w:r w:rsidRPr="00497458">
        <w:rPr>
          <w:rStyle w:val="FontStyle25"/>
          <w:b w:val="0"/>
          <w:i w:val="0"/>
          <w:sz w:val="28"/>
          <w:szCs w:val="28"/>
        </w:rPr>
        <w:t>в)</w:t>
      </w:r>
      <w:r w:rsidRPr="00497458">
        <w:rPr>
          <w:rStyle w:val="FontStyle25"/>
          <w:b w:val="0"/>
          <w:i w:val="0"/>
          <w:sz w:val="28"/>
          <w:szCs w:val="28"/>
        </w:rPr>
        <w:tab/>
        <w:t>азота</w:t>
      </w:r>
    </w:p>
    <w:p w:rsidR="00497458" w:rsidRPr="00497458" w:rsidRDefault="00497458" w:rsidP="00C844BD">
      <w:pPr>
        <w:pStyle w:val="Style5"/>
        <w:widowControl/>
        <w:numPr>
          <w:ilvl w:val="0"/>
          <w:numId w:val="16"/>
        </w:numPr>
        <w:tabs>
          <w:tab w:val="left" w:pos="350"/>
          <w:tab w:val="left" w:pos="1134"/>
        </w:tabs>
        <w:spacing w:before="43"/>
        <w:ind w:firstLine="709"/>
        <w:rPr>
          <w:rStyle w:val="FontStyle25"/>
          <w:b w:val="0"/>
          <w:i w:val="0"/>
          <w:sz w:val="28"/>
          <w:szCs w:val="28"/>
        </w:rPr>
      </w:pPr>
      <w:r w:rsidRPr="00497458">
        <w:rPr>
          <w:rStyle w:val="FontStyle25"/>
          <w:b w:val="0"/>
          <w:i w:val="0"/>
          <w:sz w:val="28"/>
          <w:szCs w:val="28"/>
          <w:lang w:val="en-US" w:eastAsia="en-US"/>
        </w:rPr>
        <w:t>N</w:t>
      </w:r>
      <w:r w:rsidRPr="00497458">
        <w:rPr>
          <w:rStyle w:val="FontStyle25"/>
          <w:b w:val="0"/>
          <w:i w:val="0"/>
          <w:sz w:val="28"/>
          <w:szCs w:val="28"/>
          <w:vertAlign w:val="subscript"/>
          <w:lang w:val="en-US" w:eastAsia="en-US"/>
        </w:rPr>
        <w:t>2</w:t>
      </w:r>
      <w:r w:rsidRPr="00497458">
        <w:rPr>
          <w:rStyle w:val="FontStyle25"/>
          <w:b w:val="0"/>
          <w:i w:val="0"/>
          <w:sz w:val="28"/>
          <w:szCs w:val="28"/>
          <w:lang w:val="en-US" w:eastAsia="en-US"/>
        </w:rPr>
        <w:t xml:space="preserve"> </w:t>
      </w:r>
      <w:r w:rsidRPr="00497458">
        <w:rPr>
          <w:rStyle w:val="FontStyle25"/>
          <w:b w:val="0"/>
          <w:i w:val="0"/>
          <w:sz w:val="28"/>
          <w:szCs w:val="28"/>
          <w:lang w:eastAsia="en-US"/>
        </w:rPr>
        <w:t>в составе атмосферы;</w:t>
      </w:r>
    </w:p>
    <w:p w:rsidR="00497458" w:rsidRPr="00497458" w:rsidRDefault="00497458" w:rsidP="00C844BD">
      <w:pPr>
        <w:pStyle w:val="Style5"/>
        <w:widowControl/>
        <w:numPr>
          <w:ilvl w:val="0"/>
          <w:numId w:val="16"/>
        </w:numPr>
        <w:tabs>
          <w:tab w:val="left" w:pos="350"/>
          <w:tab w:val="left" w:pos="1134"/>
        </w:tabs>
        <w:spacing w:before="14" w:line="331" w:lineRule="exact"/>
        <w:ind w:firstLine="709"/>
        <w:rPr>
          <w:rStyle w:val="FontStyle25"/>
          <w:b w:val="0"/>
          <w:i w:val="0"/>
          <w:sz w:val="28"/>
          <w:szCs w:val="28"/>
        </w:rPr>
      </w:pPr>
      <w:r w:rsidRPr="00497458">
        <w:rPr>
          <w:rStyle w:val="FontStyle25"/>
          <w:b w:val="0"/>
          <w:i w:val="0"/>
          <w:sz w:val="28"/>
          <w:szCs w:val="28"/>
        </w:rPr>
        <w:t>поступление нитрат-ионов почв в подземные и поверхностные воды;</w:t>
      </w:r>
    </w:p>
    <w:p w:rsidR="00497458" w:rsidRPr="00497458" w:rsidRDefault="00497458" w:rsidP="00C844BD">
      <w:pPr>
        <w:pStyle w:val="Style5"/>
        <w:widowControl/>
        <w:numPr>
          <w:ilvl w:val="0"/>
          <w:numId w:val="16"/>
        </w:numPr>
        <w:tabs>
          <w:tab w:val="left" w:pos="350"/>
          <w:tab w:val="left" w:pos="1134"/>
        </w:tabs>
        <w:spacing w:before="5" w:line="331" w:lineRule="exact"/>
        <w:ind w:firstLine="709"/>
        <w:rPr>
          <w:rStyle w:val="FontStyle25"/>
          <w:b w:val="0"/>
          <w:i w:val="0"/>
          <w:sz w:val="28"/>
          <w:szCs w:val="28"/>
        </w:rPr>
      </w:pPr>
      <w:r w:rsidRPr="00497458">
        <w:rPr>
          <w:rStyle w:val="FontStyle25"/>
          <w:b w:val="0"/>
          <w:i w:val="0"/>
          <w:sz w:val="28"/>
          <w:szCs w:val="28"/>
        </w:rPr>
        <w:t>образование аммонийных соединений азотфиксирующими бак</w:t>
      </w:r>
      <w:r w:rsidRPr="00497458">
        <w:rPr>
          <w:rStyle w:val="FontStyle25"/>
          <w:b w:val="0"/>
          <w:i w:val="0"/>
          <w:sz w:val="28"/>
          <w:szCs w:val="28"/>
        </w:rPr>
        <w:softHyphen/>
        <w:t>териями;</w:t>
      </w:r>
    </w:p>
    <w:p w:rsidR="00497458" w:rsidRPr="00497458" w:rsidRDefault="00497458" w:rsidP="00C844BD">
      <w:pPr>
        <w:pStyle w:val="Style5"/>
        <w:widowControl/>
        <w:numPr>
          <w:ilvl w:val="0"/>
          <w:numId w:val="16"/>
        </w:numPr>
        <w:tabs>
          <w:tab w:val="left" w:pos="350"/>
          <w:tab w:val="left" w:pos="1134"/>
        </w:tabs>
        <w:spacing w:before="5" w:line="331" w:lineRule="exact"/>
        <w:ind w:firstLine="709"/>
        <w:rPr>
          <w:rStyle w:val="FontStyle25"/>
          <w:b w:val="0"/>
          <w:i w:val="0"/>
          <w:sz w:val="28"/>
          <w:szCs w:val="28"/>
        </w:rPr>
      </w:pPr>
      <w:r w:rsidRPr="00497458">
        <w:rPr>
          <w:rStyle w:val="FontStyle25"/>
          <w:b w:val="0"/>
          <w:i w:val="0"/>
          <w:sz w:val="28"/>
          <w:szCs w:val="28"/>
        </w:rPr>
        <w:t>усвоение нитратных и нитритных форм продуцентами;</w:t>
      </w:r>
    </w:p>
    <w:p w:rsidR="00497458" w:rsidRPr="00497458" w:rsidRDefault="00497458" w:rsidP="00C844BD">
      <w:pPr>
        <w:pStyle w:val="Style5"/>
        <w:widowControl/>
        <w:numPr>
          <w:ilvl w:val="0"/>
          <w:numId w:val="16"/>
        </w:numPr>
        <w:tabs>
          <w:tab w:val="left" w:pos="350"/>
          <w:tab w:val="left" w:pos="1134"/>
        </w:tabs>
        <w:spacing w:before="5" w:line="341" w:lineRule="exact"/>
        <w:ind w:firstLine="709"/>
        <w:rPr>
          <w:rStyle w:val="FontStyle25"/>
          <w:b w:val="0"/>
          <w:i w:val="0"/>
          <w:sz w:val="28"/>
          <w:szCs w:val="28"/>
        </w:rPr>
      </w:pPr>
      <w:r w:rsidRPr="00497458">
        <w:rPr>
          <w:rStyle w:val="FontStyle25"/>
          <w:b w:val="0"/>
          <w:i w:val="0"/>
          <w:sz w:val="28"/>
          <w:szCs w:val="28"/>
        </w:rPr>
        <w:t xml:space="preserve">аминокислоты в составе белков тканей </w:t>
      </w:r>
      <w:proofErr w:type="spellStart"/>
      <w:r w:rsidRPr="00497458">
        <w:rPr>
          <w:rStyle w:val="FontStyle25"/>
          <w:b w:val="0"/>
          <w:i w:val="0"/>
          <w:sz w:val="28"/>
          <w:szCs w:val="28"/>
        </w:rPr>
        <w:t>консументов</w:t>
      </w:r>
      <w:proofErr w:type="spellEnd"/>
      <w:r w:rsidRPr="00497458">
        <w:rPr>
          <w:rStyle w:val="FontStyle25"/>
          <w:b w:val="0"/>
          <w:i w:val="0"/>
          <w:sz w:val="28"/>
          <w:szCs w:val="28"/>
        </w:rPr>
        <w:t>;</w:t>
      </w:r>
    </w:p>
    <w:p w:rsidR="00497458" w:rsidRPr="00497458" w:rsidRDefault="00497458" w:rsidP="00C844BD">
      <w:pPr>
        <w:pStyle w:val="Style5"/>
        <w:widowControl/>
        <w:numPr>
          <w:ilvl w:val="0"/>
          <w:numId w:val="16"/>
        </w:numPr>
        <w:tabs>
          <w:tab w:val="left" w:pos="350"/>
          <w:tab w:val="left" w:pos="1134"/>
        </w:tabs>
        <w:spacing w:line="341" w:lineRule="exact"/>
        <w:ind w:firstLine="709"/>
        <w:rPr>
          <w:rStyle w:val="FontStyle25"/>
          <w:b w:val="0"/>
          <w:i w:val="0"/>
          <w:sz w:val="28"/>
          <w:szCs w:val="28"/>
        </w:rPr>
      </w:pPr>
      <w:r w:rsidRPr="00497458">
        <w:rPr>
          <w:rStyle w:val="FontStyle25"/>
          <w:b w:val="0"/>
          <w:i w:val="0"/>
          <w:sz w:val="28"/>
          <w:szCs w:val="28"/>
        </w:rPr>
        <w:t>фиксация азота при грозовой деятельности;</w:t>
      </w:r>
    </w:p>
    <w:p w:rsidR="00497458" w:rsidRPr="00497458" w:rsidRDefault="00497458" w:rsidP="00C844BD">
      <w:pPr>
        <w:pStyle w:val="Style5"/>
        <w:widowControl/>
        <w:numPr>
          <w:ilvl w:val="0"/>
          <w:numId w:val="16"/>
        </w:numPr>
        <w:tabs>
          <w:tab w:val="left" w:pos="350"/>
          <w:tab w:val="left" w:pos="1134"/>
        </w:tabs>
        <w:spacing w:line="341" w:lineRule="exact"/>
        <w:ind w:firstLine="709"/>
        <w:rPr>
          <w:rStyle w:val="FontStyle25"/>
          <w:b w:val="0"/>
          <w:i w:val="0"/>
          <w:sz w:val="28"/>
          <w:szCs w:val="28"/>
        </w:rPr>
      </w:pPr>
      <w:r w:rsidRPr="00497458">
        <w:rPr>
          <w:rStyle w:val="FontStyle25"/>
          <w:b w:val="0"/>
          <w:i w:val="0"/>
          <w:sz w:val="28"/>
          <w:szCs w:val="28"/>
        </w:rPr>
        <w:t>азотсодержащие соединения вошли в состав детрита;</w:t>
      </w:r>
    </w:p>
    <w:p w:rsidR="00497458" w:rsidRPr="00497458" w:rsidRDefault="00497458" w:rsidP="00C844BD">
      <w:pPr>
        <w:pStyle w:val="Style5"/>
        <w:widowControl/>
        <w:numPr>
          <w:ilvl w:val="0"/>
          <w:numId w:val="16"/>
        </w:numPr>
        <w:tabs>
          <w:tab w:val="left" w:pos="350"/>
          <w:tab w:val="left" w:pos="1134"/>
        </w:tabs>
        <w:spacing w:line="341" w:lineRule="exact"/>
        <w:ind w:firstLine="709"/>
        <w:rPr>
          <w:rStyle w:val="FontStyle25"/>
          <w:b w:val="0"/>
          <w:i w:val="0"/>
          <w:sz w:val="28"/>
          <w:szCs w:val="28"/>
        </w:rPr>
      </w:pPr>
      <w:r w:rsidRPr="00497458">
        <w:rPr>
          <w:rStyle w:val="FontStyle25"/>
          <w:b w:val="0"/>
          <w:i w:val="0"/>
          <w:sz w:val="28"/>
          <w:szCs w:val="28"/>
        </w:rPr>
        <w:lastRenderedPageBreak/>
        <w:t xml:space="preserve">деятельность </w:t>
      </w:r>
      <w:proofErr w:type="spellStart"/>
      <w:r w:rsidRPr="00497458">
        <w:rPr>
          <w:rStyle w:val="FontStyle25"/>
          <w:b w:val="0"/>
          <w:i w:val="0"/>
          <w:sz w:val="28"/>
          <w:szCs w:val="28"/>
        </w:rPr>
        <w:t>аммонифицирующих</w:t>
      </w:r>
      <w:proofErr w:type="spellEnd"/>
      <w:r w:rsidRPr="00497458">
        <w:rPr>
          <w:rStyle w:val="FontStyle25"/>
          <w:b w:val="0"/>
          <w:i w:val="0"/>
          <w:sz w:val="28"/>
          <w:szCs w:val="28"/>
        </w:rPr>
        <w:t xml:space="preserve"> </w:t>
      </w:r>
      <w:proofErr w:type="spellStart"/>
      <w:r w:rsidRPr="00497458">
        <w:rPr>
          <w:rStyle w:val="FontStyle25"/>
          <w:b w:val="0"/>
          <w:i w:val="0"/>
          <w:sz w:val="28"/>
          <w:szCs w:val="28"/>
        </w:rPr>
        <w:t>редуцентов</w:t>
      </w:r>
      <w:proofErr w:type="spellEnd"/>
      <w:r w:rsidRPr="00497458">
        <w:rPr>
          <w:rStyle w:val="FontStyle25"/>
          <w:b w:val="0"/>
          <w:i w:val="0"/>
          <w:sz w:val="28"/>
          <w:szCs w:val="28"/>
        </w:rPr>
        <w:t>;</w:t>
      </w:r>
    </w:p>
    <w:p w:rsidR="00497458" w:rsidRPr="00497458" w:rsidRDefault="00497458" w:rsidP="00C844BD">
      <w:pPr>
        <w:pStyle w:val="Style5"/>
        <w:widowControl/>
        <w:numPr>
          <w:ilvl w:val="0"/>
          <w:numId w:val="16"/>
        </w:numPr>
        <w:tabs>
          <w:tab w:val="left" w:pos="350"/>
          <w:tab w:val="left" w:pos="1134"/>
        </w:tabs>
        <w:spacing w:line="341" w:lineRule="exact"/>
        <w:ind w:firstLine="709"/>
        <w:rPr>
          <w:rStyle w:val="FontStyle25"/>
          <w:b w:val="0"/>
          <w:i w:val="0"/>
          <w:sz w:val="28"/>
          <w:szCs w:val="28"/>
        </w:rPr>
      </w:pPr>
      <w:r w:rsidRPr="00497458">
        <w:rPr>
          <w:rStyle w:val="FontStyle25"/>
          <w:b w:val="0"/>
          <w:i w:val="0"/>
          <w:sz w:val="28"/>
          <w:szCs w:val="28"/>
        </w:rPr>
        <w:t>образование кислотных осадков;</w:t>
      </w:r>
    </w:p>
    <w:p w:rsidR="00497458" w:rsidRPr="00497458" w:rsidRDefault="00497458" w:rsidP="00C844BD">
      <w:pPr>
        <w:pStyle w:val="Style5"/>
        <w:widowControl/>
        <w:numPr>
          <w:ilvl w:val="0"/>
          <w:numId w:val="16"/>
        </w:numPr>
        <w:tabs>
          <w:tab w:val="left" w:pos="350"/>
          <w:tab w:val="left" w:pos="1134"/>
        </w:tabs>
        <w:spacing w:line="341" w:lineRule="exact"/>
        <w:ind w:firstLine="709"/>
        <w:rPr>
          <w:rStyle w:val="FontStyle25"/>
          <w:b w:val="0"/>
          <w:i w:val="0"/>
          <w:sz w:val="28"/>
          <w:szCs w:val="28"/>
        </w:rPr>
      </w:pPr>
      <w:r w:rsidRPr="00497458">
        <w:rPr>
          <w:rStyle w:val="FontStyle25"/>
          <w:b w:val="0"/>
          <w:i w:val="0"/>
          <w:sz w:val="28"/>
          <w:szCs w:val="28"/>
        </w:rPr>
        <w:t>вулканическая деятельность;</w:t>
      </w:r>
    </w:p>
    <w:p w:rsidR="00497458" w:rsidRPr="00497458" w:rsidRDefault="00497458" w:rsidP="00C844BD">
      <w:pPr>
        <w:pStyle w:val="Style5"/>
        <w:widowControl/>
        <w:numPr>
          <w:ilvl w:val="0"/>
          <w:numId w:val="16"/>
        </w:numPr>
        <w:tabs>
          <w:tab w:val="left" w:pos="350"/>
          <w:tab w:val="left" w:pos="1134"/>
        </w:tabs>
        <w:spacing w:line="341" w:lineRule="exact"/>
        <w:ind w:firstLine="709"/>
        <w:rPr>
          <w:rStyle w:val="FontStyle25"/>
          <w:b w:val="0"/>
          <w:i w:val="0"/>
          <w:sz w:val="28"/>
          <w:szCs w:val="28"/>
        </w:rPr>
      </w:pPr>
      <w:r w:rsidRPr="00497458">
        <w:rPr>
          <w:rStyle w:val="FontStyle25"/>
          <w:b w:val="0"/>
          <w:i w:val="0"/>
          <w:sz w:val="28"/>
          <w:szCs w:val="28"/>
        </w:rPr>
        <w:t xml:space="preserve">деятельность </w:t>
      </w:r>
      <w:proofErr w:type="spellStart"/>
      <w:r w:rsidRPr="00497458">
        <w:rPr>
          <w:rStyle w:val="FontStyle25"/>
          <w:b w:val="0"/>
          <w:i w:val="0"/>
          <w:sz w:val="28"/>
          <w:szCs w:val="28"/>
        </w:rPr>
        <w:t>денитрофицирующих</w:t>
      </w:r>
      <w:proofErr w:type="spellEnd"/>
      <w:r w:rsidRPr="00497458">
        <w:rPr>
          <w:rStyle w:val="FontStyle25"/>
          <w:b w:val="0"/>
          <w:i w:val="0"/>
          <w:sz w:val="28"/>
          <w:szCs w:val="28"/>
        </w:rPr>
        <w:t xml:space="preserve"> бактерий.</w:t>
      </w:r>
    </w:p>
    <w:p w:rsidR="00497458" w:rsidRPr="00497458" w:rsidRDefault="00497458" w:rsidP="00C844BD">
      <w:pPr>
        <w:pStyle w:val="Style5"/>
        <w:widowControl/>
        <w:numPr>
          <w:ilvl w:val="0"/>
          <w:numId w:val="16"/>
        </w:numPr>
        <w:tabs>
          <w:tab w:val="left" w:pos="350"/>
          <w:tab w:val="left" w:pos="1134"/>
        </w:tabs>
        <w:spacing w:line="341" w:lineRule="exact"/>
        <w:ind w:firstLine="709"/>
        <w:jc w:val="both"/>
        <w:rPr>
          <w:rStyle w:val="FontStyle25"/>
          <w:b w:val="0"/>
          <w:i w:val="0"/>
          <w:sz w:val="28"/>
          <w:szCs w:val="28"/>
        </w:rPr>
      </w:pPr>
      <w:r w:rsidRPr="00497458">
        <w:rPr>
          <w:rStyle w:val="FontStyle25"/>
          <w:b w:val="0"/>
          <w:i w:val="0"/>
          <w:sz w:val="28"/>
          <w:szCs w:val="28"/>
        </w:rPr>
        <w:t>окисление аммонийных форм нитрифицирующими бактериями;</w:t>
      </w:r>
    </w:p>
    <w:p w:rsidR="00497458" w:rsidRPr="00497458" w:rsidRDefault="00497458" w:rsidP="00C844BD">
      <w:pPr>
        <w:pStyle w:val="Style5"/>
        <w:widowControl/>
        <w:numPr>
          <w:ilvl w:val="0"/>
          <w:numId w:val="16"/>
        </w:numPr>
        <w:tabs>
          <w:tab w:val="left" w:pos="350"/>
          <w:tab w:val="left" w:pos="1134"/>
        </w:tabs>
        <w:spacing w:line="341" w:lineRule="exact"/>
        <w:ind w:firstLine="709"/>
        <w:rPr>
          <w:rStyle w:val="FontStyle25"/>
          <w:b w:val="0"/>
          <w:i w:val="0"/>
          <w:sz w:val="28"/>
          <w:szCs w:val="28"/>
        </w:rPr>
      </w:pPr>
      <w:r w:rsidRPr="00497458">
        <w:rPr>
          <w:rStyle w:val="FontStyle25"/>
          <w:b w:val="0"/>
          <w:i w:val="0"/>
          <w:sz w:val="28"/>
          <w:szCs w:val="28"/>
        </w:rPr>
        <w:t>уход в глубинные слои литосферы;</w:t>
      </w:r>
    </w:p>
    <w:p w:rsidR="00497458" w:rsidRPr="00497458" w:rsidRDefault="00497458" w:rsidP="00497458">
      <w:pPr>
        <w:pStyle w:val="Style5"/>
        <w:widowControl/>
        <w:tabs>
          <w:tab w:val="left" w:pos="283"/>
          <w:tab w:val="left" w:pos="1134"/>
        </w:tabs>
        <w:spacing w:line="341" w:lineRule="exact"/>
        <w:ind w:firstLine="709"/>
        <w:rPr>
          <w:rStyle w:val="FontStyle25"/>
          <w:b w:val="0"/>
          <w:i w:val="0"/>
          <w:sz w:val="28"/>
          <w:szCs w:val="28"/>
        </w:rPr>
      </w:pPr>
      <w:r w:rsidRPr="00497458">
        <w:rPr>
          <w:rStyle w:val="FontStyle25"/>
          <w:b w:val="0"/>
          <w:i w:val="0"/>
          <w:sz w:val="28"/>
          <w:szCs w:val="28"/>
        </w:rPr>
        <w:t>г)</w:t>
      </w:r>
      <w:r w:rsidRPr="00497458">
        <w:rPr>
          <w:rStyle w:val="FontStyle25"/>
          <w:b w:val="0"/>
          <w:i w:val="0"/>
          <w:sz w:val="28"/>
          <w:szCs w:val="28"/>
        </w:rPr>
        <w:tab/>
        <w:t>фосфора</w:t>
      </w:r>
    </w:p>
    <w:p w:rsidR="00497458" w:rsidRPr="00497458" w:rsidRDefault="00497458" w:rsidP="00C844BD">
      <w:pPr>
        <w:pStyle w:val="Style5"/>
        <w:widowControl/>
        <w:numPr>
          <w:ilvl w:val="0"/>
          <w:numId w:val="16"/>
        </w:numPr>
        <w:tabs>
          <w:tab w:val="left" w:pos="350"/>
          <w:tab w:val="left" w:pos="1134"/>
        </w:tabs>
        <w:spacing w:line="341" w:lineRule="exact"/>
        <w:ind w:firstLine="709"/>
        <w:rPr>
          <w:rStyle w:val="FontStyle25"/>
          <w:b w:val="0"/>
          <w:i w:val="0"/>
          <w:sz w:val="28"/>
          <w:szCs w:val="28"/>
        </w:rPr>
      </w:pPr>
      <w:r w:rsidRPr="00497458">
        <w:rPr>
          <w:rStyle w:val="FontStyle25"/>
          <w:b w:val="0"/>
          <w:i w:val="0"/>
          <w:sz w:val="28"/>
          <w:szCs w:val="28"/>
        </w:rPr>
        <w:t>фосфор горных пород;</w:t>
      </w:r>
    </w:p>
    <w:p w:rsidR="00497458" w:rsidRPr="00497458" w:rsidRDefault="00497458" w:rsidP="00C844BD">
      <w:pPr>
        <w:pStyle w:val="Style5"/>
        <w:widowControl/>
        <w:numPr>
          <w:ilvl w:val="0"/>
          <w:numId w:val="16"/>
        </w:numPr>
        <w:tabs>
          <w:tab w:val="left" w:pos="350"/>
          <w:tab w:val="left" w:pos="1134"/>
        </w:tabs>
        <w:spacing w:line="341" w:lineRule="exact"/>
        <w:ind w:firstLine="709"/>
        <w:rPr>
          <w:rStyle w:val="FontStyle25"/>
          <w:b w:val="0"/>
          <w:i w:val="0"/>
          <w:sz w:val="28"/>
          <w:szCs w:val="28"/>
        </w:rPr>
      </w:pPr>
      <w:r w:rsidRPr="00497458">
        <w:rPr>
          <w:rStyle w:val="FontStyle25"/>
          <w:b w:val="0"/>
          <w:i w:val="0"/>
          <w:sz w:val="28"/>
          <w:szCs w:val="28"/>
        </w:rPr>
        <w:t>фосфаты почвы;</w:t>
      </w:r>
    </w:p>
    <w:p w:rsidR="00497458" w:rsidRPr="00497458" w:rsidRDefault="00497458" w:rsidP="00C844BD">
      <w:pPr>
        <w:pStyle w:val="Style5"/>
        <w:widowControl/>
        <w:numPr>
          <w:ilvl w:val="0"/>
          <w:numId w:val="16"/>
        </w:numPr>
        <w:tabs>
          <w:tab w:val="left" w:pos="350"/>
          <w:tab w:val="left" w:pos="1134"/>
        </w:tabs>
        <w:spacing w:line="341" w:lineRule="exact"/>
        <w:ind w:firstLine="709"/>
        <w:rPr>
          <w:rStyle w:val="FontStyle25"/>
          <w:b w:val="0"/>
          <w:i w:val="0"/>
          <w:sz w:val="28"/>
          <w:szCs w:val="28"/>
        </w:rPr>
      </w:pPr>
      <w:r w:rsidRPr="00497458">
        <w:rPr>
          <w:rStyle w:val="FontStyle25"/>
          <w:b w:val="0"/>
          <w:i w:val="0"/>
          <w:sz w:val="28"/>
          <w:szCs w:val="28"/>
        </w:rPr>
        <w:t>фосфорсодержащие соединения в живом организме на суше;</w:t>
      </w:r>
    </w:p>
    <w:p w:rsidR="00497458" w:rsidRPr="00497458" w:rsidRDefault="00497458" w:rsidP="00C844BD">
      <w:pPr>
        <w:pStyle w:val="Style5"/>
        <w:widowControl/>
        <w:numPr>
          <w:ilvl w:val="0"/>
          <w:numId w:val="16"/>
        </w:numPr>
        <w:tabs>
          <w:tab w:val="left" w:pos="350"/>
          <w:tab w:val="left" w:pos="1134"/>
        </w:tabs>
        <w:spacing w:line="341" w:lineRule="exact"/>
        <w:ind w:firstLine="709"/>
        <w:rPr>
          <w:rStyle w:val="FontStyle25"/>
          <w:b w:val="0"/>
          <w:i w:val="0"/>
          <w:sz w:val="28"/>
          <w:szCs w:val="28"/>
        </w:rPr>
      </w:pPr>
      <w:r w:rsidRPr="00497458">
        <w:rPr>
          <w:rStyle w:val="FontStyle25"/>
          <w:b w:val="0"/>
          <w:i w:val="0"/>
          <w:sz w:val="28"/>
          <w:szCs w:val="28"/>
        </w:rPr>
        <w:t>поверхностный и подземный сток;</w:t>
      </w:r>
    </w:p>
    <w:p w:rsidR="00497458" w:rsidRPr="00497458" w:rsidRDefault="00497458" w:rsidP="00C844BD">
      <w:pPr>
        <w:pStyle w:val="Style5"/>
        <w:widowControl/>
        <w:numPr>
          <w:ilvl w:val="0"/>
          <w:numId w:val="16"/>
        </w:numPr>
        <w:tabs>
          <w:tab w:val="left" w:pos="350"/>
          <w:tab w:val="left" w:pos="1134"/>
        </w:tabs>
        <w:spacing w:line="341" w:lineRule="exact"/>
        <w:ind w:firstLine="709"/>
        <w:rPr>
          <w:rStyle w:val="FontStyle25"/>
          <w:b w:val="0"/>
          <w:i w:val="0"/>
          <w:sz w:val="28"/>
          <w:szCs w:val="28"/>
        </w:rPr>
      </w:pPr>
      <w:r w:rsidRPr="00497458">
        <w:rPr>
          <w:rStyle w:val="FontStyle25"/>
          <w:b w:val="0"/>
          <w:i w:val="0"/>
          <w:sz w:val="28"/>
          <w:szCs w:val="28"/>
        </w:rPr>
        <w:t>фосфорсодержащие соединения в живом организме в океане;</w:t>
      </w:r>
    </w:p>
    <w:p w:rsidR="00497458" w:rsidRPr="00497458" w:rsidRDefault="00497458" w:rsidP="00C844BD">
      <w:pPr>
        <w:pStyle w:val="Style5"/>
        <w:widowControl/>
        <w:numPr>
          <w:ilvl w:val="0"/>
          <w:numId w:val="16"/>
        </w:numPr>
        <w:tabs>
          <w:tab w:val="left" w:pos="350"/>
          <w:tab w:val="left" w:pos="1134"/>
        </w:tabs>
        <w:spacing w:line="341" w:lineRule="exact"/>
        <w:ind w:firstLine="709"/>
        <w:rPr>
          <w:rStyle w:val="FontStyle25"/>
          <w:b w:val="0"/>
          <w:i w:val="0"/>
          <w:sz w:val="28"/>
          <w:szCs w:val="28"/>
        </w:rPr>
      </w:pPr>
      <w:r w:rsidRPr="00497458">
        <w:rPr>
          <w:rStyle w:val="FontStyle25"/>
          <w:b w:val="0"/>
          <w:i w:val="0"/>
          <w:sz w:val="28"/>
          <w:szCs w:val="28"/>
        </w:rPr>
        <w:t>фосфаты донных отложений.</w:t>
      </w:r>
    </w:p>
    <w:p w:rsidR="00497458" w:rsidRPr="00497458" w:rsidRDefault="00497458" w:rsidP="00497458">
      <w:pPr>
        <w:pStyle w:val="Style5"/>
        <w:widowControl/>
        <w:tabs>
          <w:tab w:val="left" w:pos="283"/>
          <w:tab w:val="left" w:pos="1134"/>
        </w:tabs>
        <w:spacing w:line="341" w:lineRule="exact"/>
        <w:ind w:firstLine="709"/>
        <w:rPr>
          <w:rStyle w:val="FontStyle25"/>
          <w:b w:val="0"/>
          <w:i w:val="0"/>
          <w:sz w:val="28"/>
          <w:szCs w:val="28"/>
        </w:rPr>
      </w:pPr>
      <w:r w:rsidRPr="00497458">
        <w:rPr>
          <w:rStyle w:val="FontStyle25"/>
          <w:b w:val="0"/>
          <w:i w:val="0"/>
          <w:sz w:val="28"/>
          <w:szCs w:val="28"/>
        </w:rPr>
        <w:t>д)</w:t>
      </w:r>
      <w:r w:rsidRPr="00497458">
        <w:rPr>
          <w:rStyle w:val="FontStyle25"/>
          <w:b w:val="0"/>
          <w:i w:val="0"/>
          <w:sz w:val="28"/>
          <w:szCs w:val="28"/>
        </w:rPr>
        <w:tab/>
        <w:t>серы</w:t>
      </w:r>
    </w:p>
    <w:p w:rsidR="00497458" w:rsidRPr="00497458" w:rsidRDefault="00497458" w:rsidP="00C844BD">
      <w:pPr>
        <w:pStyle w:val="Style5"/>
        <w:widowControl/>
        <w:numPr>
          <w:ilvl w:val="0"/>
          <w:numId w:val="16"/>
        </w:numPr>
        <w:tabs>
          <w:tab w:val="left" w:pos="350"/>
          <w:tab w:val="left" w:pos="1134"/>
        </w:tabs>
        <w:spacing w:line="341" w:lineRule="exact"/>
        <w:ind w:firstLine="709"/>
        <w:rPr>
          <w:rStyle w:val="FontStyle25"/>
          <w:b w:val="0"/>
          <w:i w:val="0"/>
          <w:sz w:val="28"/>
          <w:szCs w:val="28"/>
        </w:rPr>
      </w:pPr>
      <w:r w:rsidRPr="00497458">
        <w:rPr>
          <w:rStyle w:val="FontStyle25"/>
          <w:b w:val="0"/>
          <w:i w:val="0"/>
          <w:sz w:val="28"/>
          <w:szCs w:val="28"/>
        </w:rPr>
        <w:t>сульфаты природных вод;</w:t>
      </w:r>
    </w:p>
    <w:p w:rsidR="00497458" w:rsidRPr="00497458" w:rsidRDefault="00497458" w:rsidP="00C844BD">
      <w:pPr>
        <w:pStyle w:val="Style5"/>
        <w:widowControl/>
        <w:numPr>
          <w:ilvl w:val="0"/>
          <w:numId w:val="16"/>
        </w:numPr>
        <w:tabs>
          <w:tab w:val="left" w:pos="350"/>
          <w:tab w:val="left" w:pos="1134"/>
        </w:tabs>
        <w:spacing w:line="341" w:lineRule="exact"/>
        <w:ind w:firstLine="709"/>
        <w:rPr>
          <w:rStyle w:val="FontStyle25"/>
          <w:b w:val="0"/>
          <w:i w:val="0"/>
          <w:sz w:val="28"/>
          <w:szCs w:val="28"/>
        </w:rPr>
      </w:pPr>
      <w:r w:rsidRPr="00497458">
        <w:rPr>
          <w:rStyle w:val="FontStyle25"/>
          <w:b w:val="0"/>
          <w:i w:val="0"/>
          <w:sz w:val="28"/>
          <w:szCs w:val="28"/>
        </w:rPr>
        <w:t xml:space="preserve">сульфаты почв (перевод </w:t>
      </w:r>
      <w:proofErr w:type="spellStart"/>
      <w:r w:rsidRPr="00497458">
        <w:rPr>
          <w:rStyle w:val="FontStyle25"/>
          <w:b w:val="0"/>
          <w:i w:val="0"/>
          <w:sz w:val="28"/>
          <w:szCs w:val="28"/>
        </w:rPr>
        <w:t>тиобациллами</w:t>
      </w:r>
      <w:proofErr w:type="spellEnd"/>
      <w:r w:rsidRPr="00497458">
        <w:rPr>
          <w:rStyle w:val="FontStyle25"/>
          <w:b w:val="0"/>
          <w:i w:val="0"/>
          <w:sz w:val="28"/>
          <w:szCs w:val="28"/>
        </w:rPr>
        <w:t xml:space="preserve"> сульфидов в сульфаты);</w:t>
      </w:r>
    </w:p>
    <w:p w:rsidR="00497458" w:rsidRPr="00497458" w:rsidRDefault="00497458" w:rsidP="00C844BD">
      <w:pPr>
        <w:pStyle w:val="Style5"/>
        <w:widowControl/>
        <w:numPr>
          <w:ilvl w:val="0"/>
          <w:numId w:val="16"/>
        </w:numPr>
        <w:tabs>
          <w:tab w:val="left" w:pos="350"/>
          <w:tab w:val="left" w:pos="1134"/>
        </w:tabs>
        <w:spacing w:line="341" w:lineRule="exact"/>
        <w:ind w:firstLine="709"/>
        <w:rPr>
          <w:rStyle w:val="FontStyle25"/>
          <w:b w:val="0"/>
          <w:i w:val="0"/>
          <w:sz w:val="28"/>
          <w:szCs w:val="28"/>
        </w:rPr>
      </w:pPr>
      <w:r w:rsidRPr="00497458">
        <w:rPr>
          <w:rStyle w:val="FontStyle25"/>
          <w:b w:val="0"/>
          <w:i w:val="0"/>
          <w:sz w:val="28"/>
          <w:szCs w:val="28"/>
        </w:rPr>
        <w:t>серосодержащие аминокислоты в живом организме;</w:t>
      </w:r>
    </w:p>
    <w:p w:rsidR="00497458" w:rsidRPr="00497458" w:rsidRDefault="00497458" w:rsidP="00C844BD">
      <w:pPr>
        <w:pStyle w:val="Style16"/>
        <w:widowControl/>
        <w:numPr>
          <w:ilvl w:val="0"/>
          <w:numId w:val="17"/>
        </w:numPr>
        <w:tabs>
          <w:tab w:val="left" w:pos="912"/>
          <w:tab w:val="left" w:pos="1134"/>
        </w:tabs>
        <w:spacing w:before="67" w:line="341" w:lineRule="exact"/>
        <w:ind w:firstLine="709"/>
        <w:rPr>
          <w:rStyle w:val="FontStyle25"/>
          <w:b w:val="0"/>
          <w:i w:val="0"/>
          <w:sz w:val="28"/>
          <w:szCs w:val="28"/>
        </w:rPr>
      </w:pPr>
      <w:r w:rsidRPr="00497458">
        <w:rPr>
          <w:rStyle w:val="FontStyle25"/>
          <w:b w:val="0"/>
          <w:i w:val="0"/>
          <w:sz w:val="28"/>
          <w:szCs w:val="28"/>
        </w:rPr>
        <w:t>сульфиды руд и горных пород;</w:t>
      </w:r>
    </w:p>
    <w:p w:rsidR="00497458" w:rsidRPr="00497458" w:rsidRDefault="00497458" w:rsidP="00C844BD">
      <w:pPr>
        <w:pStyle w:val="Style16"/>
        <w:widowControl/>
        <w:numPr>
          <w:ilvl w:val="0"/>
          <w:numId w:val="17"/>
        </w:numPr>
        <w:tabs>
          <w:tab w:val="left" w:pos="912"/>
          <w:tab w:val="left" w:pos="1134"/>
        </w:tabs>
        <w:spacing w:line="341" w:lineRule="exact"/>
        <w:ind w:firstLine="709"/>
        <w:rPr>
          <w:rStyle w:val="FontStyle25"/>
          <w:b w:val="0"/>
          <w:i w:val="0"/>
          <w:sz w:val="28"/>
          <w:szCs w:val="28"/>
        </w:rPr>
      </w:pPr>
      <w:r w:rsidRPr="00497458">
        <w:rPr>
          <w:rStyle w:val="FontStyle25"/>
          <w:b w:val="0"/>
          <w:i w:val="0"/>
          <w:sz w:val="28"/>
          <w:szCs w:val="28"/>
        </w:rPr>
        <w:t>окисление сульфидов серобактериями;</w:t>
      </w:r>
    </w:p>
    <w:p w:rsidR="00497458" w:rsidRPr="00497458" w:rsidRDefault="00497458" w:rsidP="00C844BD">
      <w:pPr>
        <w:pStyle w:val="Style16"/>
        <w:widowControl/>
        <w:numPr>
          <w:ilvl w:val="0"/>
          <w:numId w:val="17"/>
        </w:numPr>
        <w:tabs>
          <w:tab w:val="left" w:pos="912"/>
          <w:tab w:val="left" w:pos="1134"/>
        </w:tabs>
        <w:spacing w:line="341" w:lineRule="exact"/>
        <w:ind w:firstLine="709"/>
        <w:rPr>
          <w:rStyle w:val="FontStyle25"/>
          <w:b w:val="0"/>
          <w:i w:val="0"/>
          <w:sz w:val="28"/>
          <w:szCs w:val="28"/>
        </w:rPr>
      </w:pPr>
      <w:r w:rsidRPr="00497458">
        <w:rPr>
          <w:rStyle w:val="FontStyle25"/>
          <w:b w:val="0"/>
          <w:i w:val="0"/>
          <w:sz w:val="28"/>
          <w:szCs w:val="28"/>
        </w:rPr>
        <w:t>выделение серы при вулканической деятельности.</w:t>
      </w:r>
    </w:p>
    <w:p w:rsidR="00D41563" w:rsidRPr="00497458" w:rsidRDefault="00D41563" w:rsidP="00D41563">
      <w:pPr>
        <w:pStyle w:val="Style15"/>
        <w:widowControl/>
        <w:tabs>
          <w:tab w:val="left" w:pos="1003"/>
        </w:tabs>
        <w:ind w:firstLine="709"/>
        <w:rPr>
          <w:rStyle w:val="FontStyle25"/>
          <w:b w:val="0"/>
          <w:i w:val="0"/>
          <w:sz w:val="28"/>
          <w:szCs w:val="28"/>
        </w:rPr>
      </w:pPr>
      <w:r>
        <w:rPr>
          <w:rStyle w:val="FontStyle25"/>
          <w:i w:val="0"/>
          <w:sz w:val="28"/>
          <w:szCs w:val="28"/>
        </w:rPr>
        <w:t xml:space="preserve">Задание </w:t>
      </w:r>
      <w:r w:rsidR="00BA2162">
        <w:rPr>
          <w:rStyle w:val="FontStyle25"/>
          <w:i w:val="0"/>
          <w:sz w:val="28"/>
          <w:szCs w:val="28"/>
        </w:rPr>
        <w:t>9</w:t>
      </w:r>
      <w:r w:rsidRPr="00497458">
        <w:rPr>
          <w:rStyle w:val="FontStyle25"/>
          <w:i w:val="0"/>
          <w:sz w:val="28"/>
          <w:szCs w:val="28"/>
        </w:rPr>
        <w:t>.</w:t>
      </w:r>
      <w:r w:rsidRPr="00497458">
        <w:rPr>
          <w:rStyle w:val="FontStyle25"/>
          <w:b w:val="0"/>
          <w:i w:val="0"/>
          <w:sz w:val="28"/>
          <w:szCs w:val="28"/>
        </w:rPr>
        <w:t xml:space="preserve"> Общее содержание углекислого газа в атмосфере Земли составляет около 1100 млрд. т. Установлено, что за год растительность ассимилирует почти 1 млрд. т. углерода. Примерно столько же его выделяется в атмосферу. Определите, за сколько лет весь углерод атмосферы пройдет через организмы?</w:t>
      </w:r>
    </w:p>
    <w:p w:rsidR="00AF2EE6" w:rsidRPr="00865FE4" w:rsidRDefault="00AF2EE6" w:rsidP="00AF2EE6">
      <w:pPr>
        <w:jc w:val="both"/>
        <w:rPr>
          <w:sz w:val="28"/>
          <w:szCs w:val="28"/>
        </w:rPr>
      </w:pPr>
    </w:p>
    <w:p w:rsidR="00AF2EE6" w:rsidRPr="00865FE4" w:rsidRDefault="00AF2EE6" w:rsidP="00AF2EE6">
      <w:pPr>
        <w:jc w:val="center"/>
        <w:rPr>
          <w:b/>
          <w:sz w:val="28"/>
          <w:szCs w:val="28"/>
        </w:rPr>
      </w:pPr>
      <w:r w:rsidRPr="00865FE4">
        <w:rPr>
          <w:b/>
          <w:sz w:val="28"/>
          <w:szCs w:val="28"/>
        </w:rPr>
        <w:t xml:space="preserve">3. </w:t>
      </w:r>
      <w:r w:rsidR="003D3DCF">
        <w:rPr>
          <w:b/>
          <w:sz w:val="28"/>
          <w:szCs w:val="28"/>
        </w:rPr>
        <w:t>ВОПРОСЫ ДЛЯ САМОСТОЯТЕЛЬНОЙ РАБОТЫ</w:t>
      </w:r>
      <w:r w:rsidRPr="00865FE4">
        <w:rPr>
          <w:b/>
          <w:sz w:val="28"/>
          <w:szCs w:val="28"/>
        </w:rPr>
        <w:t xml:space="preserve"> </w:t>
      </w:r>
    </w:p>
    <w:p w:rsidR="00AF2EE6" w:rsidRPr="00865FE4" w:rsidRDefault="00AF2EE6" w:rsidP="00C844BD">
      <w:pPr>
        <w:numPr>
          <w:ilvl w:val="0"/>
          <w:numId w:val="4"/>
        </w:numPr>
        <w:tabs>
          <w:tab w:val="clear" w:pos="720"/>
          <w:tab w:val="num" w:pos="1080"/>
        </w:tabs>
        <w:ind w:left="0" w:firstLine="720"/>
        <w:jc w:val="both"/>
        <w:rPr>
          <w:sz w:val="28"/>
          <w:szCs w:val="28"/>
        </w:rPr>
      </w:pPr>
      <w:r w:rsidRPr="00865FE4">
        <w:rPr>
          <w:sz w:val="28"/>
          <w:szCs w:val="28"/>
        </w:rPr>
        <w:t>Что такое биосфера и чем она отличается от других оболочек Земли?</w:t>
      </w:r>
    </w:p>
    <w:p w:rsidR="00AF2EE6" w:rsidRPr="00865FE4" w:rsidRDefault="00AF2EE6" w:rsidP="00C844BD">
      <w:pPr>
        <w:numPr>
          <w:ilvl w:val="0"/>
          <w:numId w:val="4"/>
        </w:numPr>
        <w:tabs>
          <w:tab w:val="clear" w:pos="720"/>
          <w:tab w:val="num" w:pos="1080"/>
        </w:tabs>
        <w:ind w:left="0" w:firstLine="720"/>
        <w:jc w:val="both"/>
        <w:rPr>
          <w:sz w:val="28"/>
          <w:szCs w:val="28"/>
        </w:rPr>
      </w:pPr>
      <w:r w:rsidRPr="00865FE4">
        <w:rPr>
          <w:sz w:val="28"/>
          <w:szCs w:val="28"/>
        </w:rPr>
        <w:t>Из чего состоят абиотическая и биотическая части биосферы как глобальной экосистемы (</w:t>
      </w:r>
      <w:proofErr w:type="spellStart"/>
      <w:r w:rsidRPr="00865FE4">
        <w:rPr>
          <w:sz w:val="28"/>
          <w:szCs w:val="28"/>
        </w:rPr>
        <w:t>экосферы</w:t>
      </w:r>
      <w:proofErr w:type="spellEnd"/>
      <w:r w:rsidRPr="00865FE4">
        <w:rPr>
          <w:sz w:val="28"/>
          <w:szCs w:val="28"/>
        </w:rPr>
        <w:t>)?</w:t>
      </w:r>
    </w:p>
    <w:p w:rsidR="00AF2EE6" w:rsidRPr="00865FE4" w:rsidRDefault="00AF2EE6" w:rsidP="00C844BD">
      <w:pPr>
        <w:numPr>
          <w:ilvl w:val="0"/>
          <w:numId w:val="4"/>
        </w:numPr>
        <w:tabs>
          <w:tab w:val="clear" w:pos="720"/>
          <w:tab w:val="num" w:pos="1080"/>
        </w:tabs>
        <w:ind w:left="0" w:firstLine="720"/>
        <w:jc w:val="both"/>
        <w:rPr>
          <w:sz w:val="28"/>
          <w:szCs w:val="28"/>
        </w:rPr>
      </w:pPr>
      <w:r w:rsidRPr="00865FE4">
        <w:rPr>
          <w:sz w:val="28"/>
          <w:szCs w:val="28"/>
        </w:rPr>
        <w:t>Что понимал В. И. Вернадский под живым веществом и какие биохимические принципы лежат в основе био</w:t>
      </w:r>
      <w:r w:rsidRPr="00865FE4">
        <w:rPr>
          <w:sz w:val="28"/>
          <w:szCs w:val="28"/>
        </w:rPr>
        <w:softHyphen/>
        <w:t>генной миграции?</w:t>
      </w:r>
    </w:p>
    <w:p w:rsidR="00AF2EE6" w:rsidRPr="00865FE4" w:rsidRDefault="00AF2EE6" w:rsidP="00C844BD">
      <w:pPr>
        <w:numPr>
          <w:ilvl w:val="0"/>
          <w:numId w:val="4"/>
        </w:numPr>
        <w:tabs>
          <w:tab w:val="clear" w:pos="720"/>
          <w:tab w:val="num" w:pos="1080"/>
        </w:tabs>
        <w:ind w:left="0" w:firstLine="720"/>
        <w:jc w:val="both"/>
        <w:rPr>
          <w:sz w:val="28"/>
          <w:szCs w:val="28"/>
        </w:rPr>
      </w:pPr>
      <w:r w:rsidRPr="00865FE4">
        <w:rPr>
          <w:sz w:val="28"/>
          <w:szCs w:val="28"/>
        </w:rPr>
        <w:t>Как происходит большой круговорот веществ и воды в природе?</w:t>
      </w:r>
    </w:p>
    <w:p w:rsidR="00AF2EE6" w:rsidRPr="00865FE4" w:rsidRDefault="00AF2EE6" w:rsidP="00C844BD">
      <w:pPr>
        <w:numPr>
          <w:ilvl w:val="0"/>
          <w:numId w:val="4"/>
        </w:numPr>
        <w:tabs>
          <w:tab w:val="clear" w:pos="720"/>
          <w:tab w:val="num" w:pos="1080"/>
        </w:tabs>
        <w:ind w:left="0" w:firstLine="720"/>
        <w:jc w:val="both"/>
        <w:rPr>
          <w:sz w:val="28"/>
          <w:szCs w:val="28"/>
        </w:rPr>
      </w:pPr>
      <w:r w:rsidRPr="00865FE4">
        <w:rPr>
          <w:sz w:val="28"/>
          <w:szCs w:val="28"/>
        </w:rPr>
        <w:t>Как и какие важнейшие функции живого вещества обес</w:t>
      </w:r>
      <w:r w:rsidRPr="00865FE4">
        <w:rPr>
          <w:sz w:val="28"/>
          <w:szCs w:val="28"/>
        </w:rPr>
        <w:softHyphen/>
        <w:t>печиваются посредством малого круговорота веществ в природе?</w:t>
      </w:r>
    </w:p>
    <w:p w:rsidR="00AF2EE6" w:rsidRPr="00865FE4" w:rsidRDefault="00AF2EE6" w:rsidP="00C844BD">
      <w:pPr>
        <w:numPr>
          <w:ilvl w:val="0"/>
          <w:numId w:val="4"/>
        </w:numPr>
        <w:tabs>
          <w:tab w:val="clear" w:pos="720"/>
          <w:tab w:val="num" w:pos="1080"/>
        </w:tabs>
        <w:ind w:left="0" w:firstLine="720"/>
        <w:jc w:val="both"/>
        <w:rPr>
          <w:sz w:val="28"/>
          <w:szCs w:val="28"/>
        </w:rPr>
      </w:pPr>
      <w:r w:rsidRPr="00865FE4">
        <w:rPr>
          <w:sz w:val="28"/>
          <w:szCs w:val="28"/>
        </w:rPr>
        <w:t>Из каких частей состоит биогеохимический кругово</w:t>
      </w:r>
      <w:r w:rsidRPr="00865FE4">
        <w:rPr>
          <w:sz w:val="28"/>
          <w:szCs w:val="28"/>
        </w:rPr>
        <w:softHyphen/>
        <w:t>рот веществ?</w:t>
      </w:r>
    </w:p>
    <w:p w:rsidR="00AF2EE6" w:rsidRPr="00865FE4" w:rsidRDefault="00AF2EE6" w:rsidP="00C844BD">
      <w:pPr>
        <w:numPr>
          <w:ilvl w:val="0"/>
          <w:numId w:val="4"/>
        </w:numPr>
        <w:tabs>
          <w:tab w:val="clear" w:pos="720"/>
          <w:tab w:val="num" w:pos="1080"/>
        </w:tabs>
        <w:ind w:left="0" w:firstLine="720"/>
        <w:jc w:val="both"/>
        <w:rPr>
          <w:sz w:val="28"/>
          <w:szCs w:val="28"/>
        </w:rPr>
      </w:pPr>
      <w:r w:rsidRPr="00865FE4">
        <w:rPr>
          <w:sz w:val="28"/>
          <w:szCs w:val="28"/>
        </w:rPr>
        <w:t>В чем особенности биогеохимических циклов основных биогенных элементов?</w:t>
      </w:r>
    </w:p>
    <w:p w:rsidR="00AF2EE6" w:rsidRPr="00865FE4" w:rsidRDefault="00AF2EE6" w:rsidP="00C844BD">
      <w:pPr>
        <w:numPr>
          <w:ilvl w:val="0"/>
          <w:numId w:val="4"/>
        </w:numPr>
        <w:tabs>
          <w:tab w:val="clear" w:pos="720"/>
          <w:tab w:val="num" w:pos="1080"/>
        </w:tabs>
        <w:ind w:left="0" w:firstLine="720"/>
        <w:jc w:val="both"/>
        <w:rPr>
          <w:sz w:val="28"/>
          <w:szCs w:val="28"/>
        </w:rPr>
      </w:pPr>
      <w:r w:rsidRPr="00865FE4">
        <w:rPr>
          <w:sz w:val="28"/>
          <w:szCs w:val="28"/>
        </w:rPr>
        <w:t>Каковы важнейшие аспекты учения В. И. Вернадского о биосфере?</w:t>
      </w:r>
    </w:p>
    <w:p w:rsidR="00AF2EE6" w:rsidRPr="00865FE4" w:rsidRDefault="00AF2EE6" w:rsidP="00C844BD">
      <w:pPr>
        <w:numPr>
          <w:ilvl w:val="0"/>
          <w:numId w:val="4"/>
        </w:numPr>
        <w:tabs>
          <w:tab w:val="clear" w:pos="720"/>
          <w:tab w:val="num" w:pos="1080"/>
        </w:tabs>
        <w:ind w:left="0" w:firstLine="720"/>
        <w:jc w:val="both"/>
        <w:rPr>
          <w:sz w:val="28"/>
          <w:szCs w:val="28"/>
        </w:rPr>
      </w:pPr>
      <w:r w:rsidRPr="00865FE4">
        <w:rPr>
          <w:sz w:val="28"/>
          <w:szCs w:val="28"/>
        </w:rPr>
        <w:t>Как формировалась кислородная атмосфера Земли?</w:t>
      </w:r>
    </w:p>
    <w:p w:rsidR="00AF2EE6" w:rsidRPr="00865FE4" w:rsidRDefault="00AF2EE6" w:rsidP="00C844BD">
      <w:pPr>
        <w:numPr>
          <w:ilvl w:val="0"/>
          <w:numId w:val="4"/>
        </w:numPr>
        <w:tabs>
          <w:tab w:val="clear" w:pos="720"/>
          <w:tab w:val="num" w:pos="1080"/>
        </w:tabs>
        <w:ind w:left="0" w:firstLine="720"/>
        <w:jc w:val="both"/>
        <w:rPr>
          <w:sz w:val="28"/>
          <w:szCs w:val="28"/>
        </w:rPr>
      </w:pPr>
      <w:r w:rsidRPr="00865FE4">
        <w:rPr>
          <w:sz w:val="28"/>
          <w:szCs w:val="28"/>
        </w:rPr>
        <w:t>Как отражается на развитии жизни на Земле наруше</w:t>
      </w:r>
      <w:r w:rsidRPr="00865FE4">
        <w:rPr>
          <w:sz w:val="28"/>
          <w:szCs w:val="28"/>
        </w:rPr>
        <w:softHyphen/>
        <w:t>ние равновесия 0</w:t>
      </w:r>
      <w:r w:rsidRPr="00865FE4">
        <w:rPr>
          <w:sz w:val="28"/>
          <w:szCs w:val="28"/>
          <w:vertAlign w:val="subscript"/>
        </w:rPr>
        <w:t>2</w:t>
      </w:r>
      <w:r w:rsidRPr="00865FE4">
        <w:rPr>
          <w:sz w:val="28"/>
          <w:szCs w:val="28"/>
        </w:rPr>
        <w:t>/С0</w:t>
      </w:r>
      <w:r w:rsidRPr="00865FE4">
        <w:rPr>
          <w:sz w:val="28"/>
          <w:szCs w:val="28"/>
          <w:vertAlign w:val="subscript"/>
        </w:rPr>
        <w:t>2</w:t>
      </w:r>
      <w:r w:rsidRPr="00865FE4">
        <w:rPr>
          <w:sz w:val="28"/>
          <w:szCs w:val="28"/>
        </w:rPr>
        <w:t>?</w:t>
      </w:r>
    </w:p>
    <w:p w:rsidR="00AF2EE6" w:rsidRPr="00865FE4" w:rsidRDefault="00AF2EE6" w:rsidP="00C844BD">
      <w:pPr>
        <w:numPr>
          <w:ilvl w:val="0"/>
          <w:numId w:val="4"/>
        </w:numPr>
        <w:tabs>
          <w:tab w:val="clear" w:pos="720"/>
          <w:tab w:val="num" w:pos="1080"/>
        </w:tabs>
        <w:ind w:left="0" w:firstLine="720"/>
        <w:jc w:val="both"/>
        <w:rPr>
          <w:sz w:val="28"/>
          <w:szCs w:val="28"/>
        </w:rPr>
      </w:pPr>
      <w:r w:rsidRPr="00865FE4">
        <w:rPr>
          <w:sz w:val="28"/>
          <w:szCs w:val="28"/>
        </w:rPr>
        <w:lastRenderedPageBreak/>
        <w:t>Почему человек абсолютно зависим от жизнедеятель</w:t>
      </w:r>
      <w:r w:rsidRPr="00865FE4">
        <w:rPr>
          <w:sz w:val="28"/>
          <w:szCs w:val="28"/>
        </w:rPr>
        <w:softHyphen/>
        <w:t>ности и разнообразия других организмов?</w:t>
      </w:r>
    </w:p>
    <w:p w:rsidR="00AF2EE6" w:rsidRPr="00865FE4" w:rsidRDefault="00AF2EE6" w:rsidP="00C844BD">
      <w:pPr>
        <w:numPr>
          <w:ilvl w:val="0"/>
          <w:numId w:val="4"/>
        </w:numPr>
        <w:tabs>
          <w:tab w:val="clear" w:pos="720"/>
          <w:tab w:val="num" w:pos="1080"/>
        </w:tabs>
        <w:ind w:left="0" w:firstLine="720"/>
        <w:jc w:val="both"/>
        <w:rPr>
          <w:sz w:val="28"/>
          <w:szCs w:val="28"/>
        </w:rPr>
      </w:pPr>
      <w:r w:rsidRPr="00865FE4">
        <w:rPr>
          <w:sz w:val="28"/>
          <w:szCs w:val="28"/>
        </w:rPr>
        <w:t>В чем состоит значение для биосферы сопряженной эволюции (</w:t>
      </w:r>
      <w:proofErr w:type="spellStart"/>
      <w:r w:rsidRPr="00865FE4">
        <w:rPr>
          <w:sz w:val="28"/>
          <w:szCs w:val="28"/>
        </w:rPr>
        <w:t>коэволюции</w:t>
      </w:r>
      <w:proofErr w:type="spellEnd"/>
      <w:r w:rsidRPr="00865FE4">
        <w:rPr>
          <w:sz w:val="28"/>
          <w:szCs w:val="28"/>
        </w:rPr>
        <w:t>) и группового отбора?</w:t>
      </w:r>
    </w:p>
    <w:p w:rsidR="00AF2EE6" w:rsidRPr="00865FE4" w:rsidRDefault="00AF2EE6" w:rsidP="00C844BD">
      <w:pPr>
        <w:numPr>
          <w:ilvl w:val="0"/>
          <w:numId w:val="4"/>
        </w:numPr>
        <w:tabs>
          <w:tab w:val="clear" w:pos="720"/>
          <w:tab w:val="num" w:pos="1080"/>
        </w:tabs>
        <w:ind w:left="0" w:firstLine="720"/>
        <w:jc w:val="both"/>
        <w:rPr>
          <w:sz w:val="28"/>
          <w:szCs w:val="28"/>
        </w:rPr>
      </w:pPr>
      <w:r w:rsidRPr="00865FE4">
        <w:rPr>
          <w:sz w:val="28"/>
          <w:szCs w:val="28"/>
        </w:rPr>
        <w:t>В чем суть концепции биотической регуляции окружа</w:t>
      </w:r>
      <w:r w:rsidRPr="00865FE4">
        <w:rPr>
          <w:sz w:val="28"/>
          <w:szCs w:val="28"/>
        </w:rPr>
        <w:softHyphen/>
        <w:t>ющей среды?</w:t>
      </w:r>
    </w:p>
    <w:p w:rsidR="00AF2EE6" w:rsidRPr="00865FE4" w:rsidRDefault="00AF2EE6" w:rsidP="00C844BD">
      <w:pPr>
        <w:numPr>
          <w:ilvl w:val="0"/>
          <w:numId w:val="4"/>
        </w:numPr>
        <w:tabs>
          <w:tab w:val="clear" w:pos="720"/>
          <w:tab w:val="num" w:pos="1080"/>
        </w:tabs>
        <w:ind w:left="0" w:firstLine="720"/>
        <w:jc w:val="both"/>
        <w:rPr>
          <w:sz w:val="28"/>
          <w:szCs w:val="28"/>
        </w:rPr>
      </w:pPr>
      <w:r w:rsidRPr="00865FE4">
        <w:rPr>
          <w:sz w:val="28"/>
          <w:szCs w:val="28"/>
        </w:rPr>
        <w:t>Что такое ноосфера и почему возникло это понятие?</w:t>
      </w:r>
    </w:p>
    <w:p w:rsidR="00AF2EE6" w:rsidRPr="00865FE4" w:rsidRDefault="00AF2EE6" w:rsidP="00C844BD">
      <w:pPr>
        <w:numPr>
          <w:ilvl w:val="0"/>
          <w:numId w:val="4"/>
        </w:numPr>
        <w:tabs>
          <w:tab w:val="clear" w:pos="720"/>
          <w:tab w:val="num" w:pos="1080"/>
        </w:tabs>
        <w:ind w:left="0" w:firstLine="720"/>
        <w:jc w:val="both"/>
        <w:rPr>
          <w:sz w:val="28"/>
          <w:szCs w:val="28"/>
        </w:rPr>
      </w:pPr>
      <w:r w:rsidRPr="00865FE4">
        <w:rPr>
          <w:sz w:val="28"/>
          <w:szCs w:val="28"/>
        </w:rPr>
        <w:t xml:space="preserve">Возможно ли возникновение ноосферы в результате </w:t>
      </w:r>
      <w:proofErr w:type="spellStart"/>
      <w:r w:rsidRPr="00865FE4">
        <w:rPr>
          <w:sz w:val="28"/>
          <w:szCs w:val="28"/>
        </w:rPr>
        <w:t>коэволюции</w:t>
      </w:r>
      <w:proofErr w:type="spellEnd"/>
      <w:r w:rsidRPr="00865FE4">
        <w:rPr>
          <w:sz w:val="28"/>
          <w:szCs w:val="28"/>
        </w:rPr>
        <w:t xml:space="preserve"> между человеческим обществом и природ</w:t>
      </w:r>
      <w:r w:rsidRPr="00865FE4">
        <w:rPr>
          <w:sz w:val="28"/>
          <w:szCs w:val="28"/>
        </w:rPr>
        <w:softHyphen/>
        <w:t>ной средой?</w:t>
      </w:r>
    </w:p>
    <w:p w:rsidR="00AF2EE6" w:rsidRDefault="00AF2EE6" w:rsidP="00AF2EE6">
      <w:pPr>
        <w:jc w:val="center"/>
        <w:rPr>
          <w:b/>
          <w:sz w:val="28"/>
          <w:szCs w:val="28"/>
        </w:rPr>
      </w:pPr>
    </w:p>
    <w:p w:rsidR="00AF2EE6" w:rsidRDefault="00AF2EE6" w:rsidP="00AF2EE6">
      <w:pPr>
        <w:jc w:val="center"/>
        <w:rPr>
          <w:b/>
          <w:sz w:val="28"/>
          <w:szCs w:val="28"/>
        </w:rPr>
      </w:pPr>
    </w:p>
    <w:p w:rsidR="00AF2EE6" w:rsidRPr="00BA2162" w:rsidRDefault="00AF2EE6" w:rsidP="00BA2162">
      <w:pPr>
        <w:pStyle w:val="1"/>
        <w:jc w:val="center"/>
        <w:rPr>
          <w:rFonts w:ascii="Times New Roman" w:hAnsi="Times New Roman" w:cs="Times New Roman"/>
          <w:sz w:val="28"/>
          <w:szCs w:val="28"/>
        </w:rPr>
      </w:pPr>
      <w:bookmarkStart w:id="24" w:name="_Toc92794623"/>
      <w:r w:rsidRPr="00BA2162">
        <w:rPr>
          <w:rFonts w:ascii="Times New Roman" w:hAnsi="Times New Roman" w:cs="Times New Roman"/>
          <w:sz w:val="28"/>
          <w:szCs w:val="28"/>
        </w:rPr>
        <w:t>Практическое занятие №6</w:t>
      </w:r>
      <w:r w:rsidR="00BA2162" w:rsidRPr="00BA2162">
        <w:rPr>
          <w:rFonts w:ascii="Times New Roman" w:hAnsi="Times New Roman" w:cs="Times New Roman"/>
          <w:sz w:val="28"/>
          <w:szCs w:val="28"/>
        </w:rPr>
        <w:t xml:space="preserve">. </w:t>
      </w:r>
      <w:r w:rsidRPr="00BA2162">
        <w:rPr>
          <w:rFonts w:ascii="Times New Roman" w:hAnsi="Times New Roman" w:cs="Times New Roman"/>
          <w:sz w:val="28"/>
          <w:szCs w:val="28"/>
        </w:rPr>
        <w:t>ЭКОЛОГИЯ И ЗДОРОВЬЕ ЧЕЛОВЕКА</w:t>
      </w:r>
      <w:bookmarkEnd w:id="24"/>
    </w:p>
    <w:p w:rsidR="00AF2EE6" w:rsidRPr="00865FE4" w:rsidRDefault="00AF2EE6" w:rsidP="00AF2EE6">
      <w:pPr>
        <w:pStyle w:val="a6"/>
        <w:spacing w:before="0" w:beforeAutospacing="0" w:after="0" w:afterAutospacing="0"/>
        <w:jc w:val="center"/>
        <w:rPr>
          <w:b/>
          <w:sz w:val="28"/>
          <w:szCs w:val="28"/>
        </w:rPr>
      </w:pPr>
    </w:p>
    <w:p w:rsidR="00AF2EE6" w:rsidRPr="00865FE4" w:rsidRDefault="00AF2EE6" w:rsidP="00AF2EE6">
      <w:pPr>
        <w:jc w:val="center"/>
        <w:rPr>
          <w:b/>
          <w:sz w:val="28"/>
          <w:szCs w:val="28"/>
        </w:rPr>
      </w:pPr>
      <w:r w:rsidRPr="00865FE4">
        <w:rPr>
          <w:b/>
          <w:sz w:val="28"/>
          <w:szCs w:val="28"/>
        </w:rPr>
        <w:t xml:space="preserve">1. ТЕОРЕТИЧЕСКАЯ ЧАСТЬ </w:t>
      </w:r>
    </w:p>
    <w:p w:rsidR="00AF2EE6" w:rsidRPr="00865FE4" w:rsidRDefault="00AF2EE6" w:rsidP="00AF2EE6">
      <w:pPr>
        <w:ind w:firstLine="720"/>
        <w:jc w:val="both"/>
        <w:rPr>
          <w:sz w:val="28"/>
          <w:szCs w:val="28"/>
        </w:rPr>
      </w:pPr>
      <w:r w:rsidRPr="00865FE4">
        <w:rPr>
          <w:b/>
          <w:sz w:val="28"/>
          <w:szCs w:val="28"/>
        </w:rPr>
        <w:t>Основные понятия и определения:</w:t>
      </w:r>
      <w:r w:rsidRPr="00865FE4">
        <w:rPr>
          <w:sz w:val="28"/>
          <w:szCs w:val="28"/>
        </w:rPr>
        <w:t xml:space="preserve"> человек, биосоциальная природа человека, экология человека, эволюционные особенности вида, семейство гоминид, род Человек, наследственность человека, генетические процессы (мутационный процесс, миграция генов, дрейф генов, естественный отбор), искусственная среда и эволюция человека, эволюции и адап</w:t>
      </w:r>
      <w:r w:rsidRPr="00865FE4">
        <w:rPr>
          <w:sz w:val="28"/>
          <w:szCs w:val="28"/>
        </w:rPr>
        <w:softHyphen/>
        <w:t xml:space="preserve">тации человека в городской среде, стрессовые ситуации, популяция человека, социум, человечество, рост численности населения, возрастная пирамида, природные ресурсы Земли как лимитирующий фактор выживания человека, потребности человека, природные (естественные) ресурсы, классификация природных ресурсов (по источникам происхождения, по использованию их в производстве,  по степени истощаемости), </w:t>
      </w:r>
      <w:proofErr w:type="spellStart"/>
      <w:r w:rsidRPr="00865FE4">
        <w:rPr>
          <w:sz w:val="28"/>
          <w:szCs w:val="28"/>
        </w:rPr>
        <w:t>ресурсообеспеченность</w:t>
      </w:r>
      <w:proofErr w:type="spellEnd"/>
      <w:r w:rsidRPr="00865FE4">
        <w:rPr>
          <w:sz w:val="28"/>
          <w:szCs w:val="28"/>
        </w:rPr>
        <w:t xml:space="preserve">, влияние природно-экологических факторов на здоровье человека, </w:t>
      </w:r>
      <w:proofErr w:type="spellStart"/>
      <w:r w:rsidRPr="00865FE4">
        <w:rPr>
          <w:sz w:val="28"/>
          <w:szCs w:val="28"/>
        </w:rPr>
        <w:t>гипердинамия</w:t>
      </w:r>
      <w:proofErr w:type="spellEnd"/>
      <w:r w:rsidRPr="00865FE4">
        <w:rPr>
          <w:sz w:val="28"/>
          <w:szCs w:val="28"/>
        </w:rPr>
        <w:t xml:space="preserve">, недоедание, патогенные воздействия, влияние социально-экологических факторов на здоровье человека, социальная среда, акселерация, биологические ритмы, </w:t>
      </w:r>
      <w:proofErr w:type="spellStart"/>
      <w:r w:rsidRPr="00865FE4">
        <w:rPr>
          <w:sz w:val="28"/>
          <w:szCs w:val="28"/>
        </w:rPr>
        <w:t>аллергизация</w:t>
      </w:r>
      <w:proofErr w:type="spellEnd"/>
      <w:r w:rsidRPr="00865FE4">
        <w:rPr>
          <w:sz w:val="28"/>
          <w:szCs w:val="28"/>
        </w:rPr>
        <w:t xml:space="preserve"> населения, онкологическая заболеваемость и смертность, рост доли лиц с избыточным весом, рождение на свет большого количества недоношен</w:t>
      </w:r>
      <w:r w:rsidRPr="00865FE4">
        <w:rPr>
          <w:sz w:val="28"/>
          <w:szCs w:val="28"/>
        </w:rPr>
        <w:softHyphen/>
        <w:t xml:space="preserve">ных детей, инфекционные болезни, </w:t>
      </w:r>
      <w:proofErr w:type="spellStart"/>
      <w:r w:rsidRPr="00865FE4">
        <w:rPr>
          <w:sz w:val="28"/>
          <w:szCs w:val="28"/>
        </w:rPr>
        <w:t>абиологические</w:t>
      </w:r>
      <w:proofErr w:type="spellEnd"/>
      <w:r w:rsidRPr="00865FE4">
        <w:rPr>
          <w:sz w:val="28"/>
          <w:szCs w:val="28"/>
        </w:rPr>
        <w:t xml:space="preserve"> тенденции, гигиена, </w:t>
      </w:r>
      <w:proofErr w:type="spellStart"/>
      <w:r w:rsidRPr="00865FE4">
        <w:rPr>
          <w:sz w:val="28"/>
          <w:szCs w:val="28"/>
        </w:rPr>
        <w:t>валеология</w:t>
      </w:r>
      <w:proofErr w:type="spellEnd"/>
      <w:r w:rsidRPr="00865FE4">
        <w:rPr>
          <w:sz w:val="28"/>
          <w:szCs w:val="28"/>
        </w:rPr>
        <w:t xml:space="preserve">. </w:t>
      </w:r>
    </w:p>
    <w:p w:rsidR="00AF2EE6" w:rsidRPr="00865FE4" w:rsidRDefault="00AF2EE6" w:rsidP="00AF2EE6">
      <w:pPr>
        <w:jc w:val="center"/>
        <w:rPr>
          <w:b/>
          <w:sz w:val="28"/>
          <w:szCs w:val="28"/>
        </w:rPr>
      </w:pPr>
    </w:p>
    <w:p w:rsidR="00AF2EE6" w:rsidRPr="00865FE4" w:rsidRDefault="00AF2EE6" w:rsidP="00AF2EE6">
      <w:pPr>
        <w:jc w:val="center"/>
        <w:rPr>
          <w:b/>
          <w:sz w:val="28"/>
          <w:szCs w:val="28"/>
        </w:rPr>
      </w:pPr>
      <w:r w:rsidRPr="00865FE4">
        <w:rPr>
          <w:b/>
          <w:sz w:val="28"/>
          <w:szCs w:val="28"/>
        </w:rPr>
        <w:t xml:space="preserve">2. </w:t>
      </w:r>
      <w:r w:rsidR="008E3BAF">
        <w:rPr>
          <w:b/>
          <w:sz w:val="28"/>
          <w:szCs w:val="28"/>
        </w:rPr>
        <w:t>ЗАДАНИЯ ДЛЯ ПРАКТИЧЕСКОГО ЗАНЯТИЯ</w:t>
      </w:r>
    </w:p>
    <w:p w:rsidR="00497458" w:rsidRPr="00497458" w:rsidRDefault="00497458" w:rsidP="00497458">
      <w:pPr>
        <w:rPr>
          <w:sz w:val="28"/>
          <w:szCs w:val="28"/>
        </w:rPr>
      </w:pPr>
    </w:p>
    <w:p w:rsidR="00497458" w:rsidRPr="00497458" w:rsidRDefault="00497458" w:rsidP="00497458">
      <w:pPr>
        <w:pStyle w:val="Style26"/>
        <w:widowControl/>
        <w:tabs>
          <w:tab w:val="left" w:pos="993"/>
        </w:tabs>
        <w:spacing w:line="240" w:lineRule="auto"/>
        <w:ind w:firstLine="709"/>
        <w:jc w:val="both"/>
        <w:rPr>
          <w:rStyle w:val="FontStyle46"/>
          <w:sz w:val="28"/>
          <w:szCs w:val="28"/>
        </w:rPr>
      </w:pPr>
      <w:r w:rsidRPr="00497458">
        <w:rPr>
          <w:rStyle w:val="FontStyle46"/>
          <w:b/>
          <w:sz w:val="28"/>
          <w:szCs w:val="28"/>
        </w:rPr>
        <w:t>Задание 1.</w:t>
      </w:r>
      <w:r w:rsidRPr="00497458">
        <w:rPr>
          <w:rStyle w:val="FontStyle46"/>
          <w:sz w:val="28"/>
          <w:szCs w:val="28"/>
        </w:rPr>
        <w:t xml:space="preserve"> Используя данные табл. 1-4, сделайте выводы о (об):</w:t>
      </w:r>
    </w:p>
    <w:p w:rsidR="00497458" w:rsidRPr="00497458" w:rsidRDefault="00497458" w:rsidP="00C844BD">
      <w:pPr>
        <w:pStyle w:val="Style26"/>
        <w:widowControl/>
        <w:numPr>
          <w:ilvl w:val="0"/>
          <w:numId w:val="18"/>
        </w:numPr>
        <w:tabs>
          <w:tab w:val="left" w:pos="993"/>
        </w:tabs>
        <w:spacing w:line="240" w:lineRule="auto"/>
        <w:ind w:left="0" w:firstLine="709"/>
        <w:jc w:val="both"/>
        <w:rPr>
          <w:rStyle w:val="FontStyle46"/>
          <w:sz w:val="28"/>
          <w:szCs w:val="28"/>
        </w:rPr>
      </w:pPr>
      <w:r w:rsidRPr="00497458">
        <w:rPr>
          <w:rStyle w:val="FontStyle46"/>
          <w:sz w:val="28"/>
          <w:szCs w:val="28"/>
        </w:rPr>
        <w:t>изменении демографической ситуации в РФ после распада СССР по настоящее время, назовите причины резкого изменения демографической ситуации в этот период;</w:t>
      </w:r>
    </w:p>
    <w:p w:rsidR="00497458" w:rsidRPr="00497458" w:rsidRDefault="00497458" w:rsidP="00C844BD">
      <w:pPr>
        <w:pStyle w:val="Style26"/>
        <w:widowControl/>
        <w:numPr>
          <w:ilvl w:val="0"/>
          <w:numId w:val="18"/>
        </w:numPr>
        <w:tabs>
          <w:tab w:val="left" w:pos="993"/>
        </w:tabs>
        <w:spacing w:line="240" w:lineRule="auto"/>
        <w:ind w:left="0" w:firstLine="709"/>
        <w:rPr>
          <w:rStyle w:val="FontStyle46"/>
          <w:sz w:val="28"/>
          <w:szCs w:val="28"/>
        </w:rPr>
      </w:pPr>
      <w:r w:rsidRPr="00497458">
        <w:rPr>
          <w:rStyle w:val="FontStyle46"/>
          <w:sz w:val="28"/>
          <w:szCs w:val="28"/>
        </w:rPr>
        <w:t>причинах смертности в РФ;</w:t>
      </w:r>
    </w:p>
    <w:p w:rsidR="00497458" w:rsidRPr="00497458" w:rsidRDefault="00497458" w:rsidP="00C844BD">
      <w:pPr>
        <w:pStyle w:val="Style22"/>
        <w:widowControl/>
        <w:numPr>
          <w:ilvl w:val="0"/>
          <w:numId w:val="18"/>
        </w:numPr>
        <w:tabs>
          <w:tab w:val="left" w:pos="993"/>
        </w:tabs>
        <w:ind w:left="0" w:firstLine="709"/>
        <w:rPr>
          <w:rStyle w:val="FontStyle46"/>
          <w:sz w:val="28"/>
          <w:szCs w:val="28"/>
        </w:rPr>
      </w:pPr>
      <w:r w:rsidRPr="00497458">
        <w:rPr>
          <w:rStyle w:val="FontStyle46"/>
          <w:sz w:val="28"/>
          <w:szCs w:val="28"/>
        </w:rPr>
        <w:t>миграционном приросте в РФ.</w:t>
      </w:r>
    </w:p>
    <w:p w:rsidR="00497458" w:rsidRPr="00497458" w:rsidRDefault="00497458" w:rsidP="00497458">
      <w:pPr>
        <w:pStyle w:val="Style22"/>
        <w:widowControl/>
        <w:tabs>
          <w:tab w:val="left" w:pos="993"/>
        </w:tabs>
        <w:ind w:firstLine="709"/>
        <w:jc w:val="both"/>
        <w:rPr>
          <w:rStyle w:val="FontStyle46"/>
          <w:sz w:val="28"/>
          <w:szCs w:val="28"/>
        </w:rPr>
      </w:pPr>
      <w:r w:rsidRPr="00497458">
        <w:rPr>
          <w:rStyle w:val="FontStyle46"/>
          <w:sz w:val="28"/>
          <w:szCs w:val="28"/>
        </w:rPr>
        <w:t>Какая демографическая политика проводится в РФ? Сравните де</w:t>
      </w:r>
      <w:r w:rsidRPr="00497458">
        <w:rPr>
          <w:rStyle w:val="FontStyle46"/>
          <w:sz w:val="28"/>
          <w:szCs w:val="28"/>
        </w:rPr>
        <w:softHyphen/>
        <w:t>мографическую ситуацию в РФ с ситуацией в странах ЕС, развиваю</w:t>
      </w:r>
      <w:r w:rsidRPr="00497458">
        <w:rPr>
          <w:rStyle w:val="FontStyle46"/>
          <w:sz w:val="28"/>
          <w:szCs w:val="28"/>
        </w:rPr>
        <w:softHyphen/>
        <w:t>щихся странах Юго-Восточной Азии и странах Африки.</w:t>
      </w:r>
    </w:p>
    <w:p w:rsidR="00BA2162" w:rsidRDefault="00BA2162" w:rsidP="00497458">
      <w:pPr>
        <w:pStyle w:val="Style20"/>
        <w:widowControl/>
        <w:jc w:val="right"/>
        <w:rPr>
          <w:rStyle w:val="FontStyle43"/>
          <w:sz w:val="28"/>
          <w:szCs w:val="28"/>
        </w:rPr>
      </w:pPr>
    </w:p>
    <w:p w:rsidR="00497458" w:rsidRPr="00345AB6" w:rsidRDefault="00497458" w:rsidP="00BA2162">
      <w:pPr>
        <w:pStyle w:val="Style20"/>
        <w:widowControl/>
        <w:jc w:val="right"/>
        <w:rPr>
          <w:rStyle w:val="FontStyle44"/>
          <w:sz w:val="28"/>
          <w:szCs w:val="28"/>
        </w:rPr>
      </w:pPr>
      <w:r w:rsidRPr="00345AB6">
        <w:rPr>
          <w:rStyle w:val="FontStyle43"/>
          <w:sz w:val="28"/>
          <w:szCs w:val="28"/>
        </w:rPr>
        <w:lastRenderedPageBreak/>
        <w:t>Таблица 1</w:t>
      </w:r>
      <w:r w:rsidR="00BA2162">
        <w:rPr>
          <w:rStyle w:val="FontStyle43"/>
          <w:sz w:val="28"/>
          <w:szCs w:val="28"/>
        </w:rPr>
        <w:t xml:space="preserve">.  </w:t>
      </w:r>
      <w:r w:rsidRPr="00345AB6">
        <w:rPr>
          <w:rStyle w:val="FontStyle44"/>
          <w:sz w:val="28"/>
          <w:szCs w:val="28"/>
        </w:rPr>
        <w:t>Компоненты изменения общей численности населения РФ в 1990-2010 гг. (тысяч человек)*</w:t>
      </w:r>
    </w:p>
    <w:tbl>
      <w:tblPr>
        <w:tblW w:w="945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802"/>
        <w:gridCol w:w="1608"/>
        <w:gridCol w:w="1070"/>
        <w:gridCol w:w="1661"/>
        <w:gridCol w:w="1190"/>
        <w:gridCol w:w="1735"/>
        <w:gridCol w:w="1392"/>
      </w:tblGrid>
      <w:tr w:rsidR="00497458" w:rsidRPr="00345AB6" w:rsidTr="003D3DCF">
        <w:trPr>
          <w:trHeight w:val="223"/>
        </w:trPr>
        <w:tc>
          <w:tcPr>
            <w:tcW w:w="802" w:type="dxa"/>
            <w:vMerge w:val="restart"/>
          </w:tcPr>
          <w:p w:rsidR="00497458" w:rsidRPr="007C54E2" w:rsidRDefault="00497458" w:rsidP="003D3DCF">
            <w:pPr>
              <w:autoSpaceDE w:val="0"/>
              <w:autoSpaceDN w:val="0"/>
              <w:adjustRightInd w:val="0"/>
              <w:rPr>
                <w:rFonts w:eastAsiaTheme="minorEastAsia"/>
                <w:sz w:val="28"/>
                <w:szCs w:val="28"/>
              </w:rPr>
            </w:pPr>
            <w:r w:rsidRPr="00345AB6">
              <w:rPr>
                <w:rFonts w:eastAsiaTheme="minorEastAsia"/>
                <w:sz w:val="28"/>
                <w:szCs w:val="28"/>
              </w:rPr>
              <w:t>Годы</w:t>
            </w:r>
          </w:p>
        </w:tc>
        <w:tc>
          <w:tcPr>
            <w:tcW w:w="1608" w:type="dxa"/>
            <w:vMerge w:val="restart"/>
          </w:tcPr>
          <w:p w:rsidR="00497458" w:rsidRPr="00345AB6" w:rsidRDefault="00497458" w:rsidP="003D3DCF">
            <w:pPr>
              <w:autoSpaceDE w:val="0"/>
              <w:autoSpaceDN w:val="0"/>
              <w:adjustRightInd w:val="0"/>
              <w:jc w:val="center"/>
              <w:rPr>
                <w:rFonts w:eastAsiaTheme="minorEastAsia"/>
                <w:sz w:val="28"/>
                <w:szCs w:val="28"/>
              </w:rPr>
            </w:pPr>
            <w:r w:rsidRPr="00345AB6">
              <w:rPr>
                <w:rFonts w:eastAsiaTheme="minorEastAsia"/>
                <w:sz w:val="28"/>
                <w:szCs w:val="28"/>
              </w:rPr>
              <w:t>Численность населения на 1 января</w:t>
            </w:r>
          </w:p>
        </w:tc>
        <w:tc>
          <w:tcPr>
            <w:tcW w:w="3921" w:type="dxa"/>
            <w:gridSpan w:val="3"/>
          </w:tcPr>
          <w:p w:rsidR="00497458" w:rsidRPr="00345AB6" w:rsidRDefault="00497458" w:rsidP="003D3DCF">
            <w:pPr>
              <w:autoSpaceDE w:val="0"/>
              <w:autoSpaceDN w:val="0"/>
              <w:adjustRightInd w:val="0"/>
              <w:ind w:left="950"/>
              <w:rPr>
                <w:rFonts w:eastAsiaTheme="minorEastAsia"/>
                <w:sz w:val="28"/>
                <w:szCs w:val="28"/>
              </w:rPr>
            </w:pPr>
            <w:r w:rsidRPr="00345AB6">
              <w:rPr>
                <w:rFonts w:eastAsiaTheme="minorEastAsia"/>
                <w:sz w:val="28"/>
                <w:szCs w:val="28"/>
              </w:rPr>
              <w:t>Изменения за год</w:t>
            </w:r>
          </w:p>
        </w:tc>
        <w:tc>
          <w:tcPr>
            <w:tcW w:w="1735" w:type="dxa"/>
            <w:vMerge w:val="restart"/>
          </w:tcPr>
          <w:p w:rsidR="00497458" w:rsidRPr="00345AB6" w:rsidRDefault="00497458" w:rsidP="003D3DCF">
            <w:pPr>
              <w:autoSpaceDE w:val="0"/>
              <w:autoSpaceDN w:val="0"/>
              <w:adjustRightInd w:val="0"/>
              <w:jc w:val="center"/>
              <w:rPr>
                <w:rFonts w:eastAsiaTheme="minorEastAsia"/>
                <w:sz w:val="28"/>
                <w:szCs w:val="28"/>
              </w:rPr>
            </w:pPr>
            <w:r w:rsidRPr="00345AB6">
              <w:rPr>
                <w:rFonts w:eastAsiaTheme="minorEastAsia"/>
                <w:sz w:val="28"/>
                <w:szCs w:val="28"/>
              </w:rPr>
              <w:t>Численность населения на 31 декабря</w:t>
            </w:r>
          </w:p>
        </w:tc>
        <w:tc>
          <w:tcPr>
            <w:tcW w:w="1392" w:type="dxa"/>
            <w:vMerge w:val="restart"/>
          </w:tcPr>
          <w:p w:rsidR="00497458" w:rsidRPr="00345AB6" w:rsidRDefault="00497458" w:rsidP="003D3DCF">
            <w:pPr>
              <w:autoSpaceDE w:val="0"/>
              <w:autoSpaceDN w:val="0"/>
              <w:adjustRightInd w:val="0"/>
              <w:jc w:val="center"/>
              <w:rPr>
                <w:rFonts w:eastAsiaTheme="minorEastAsia"/>
                <w:sz w:val="28"/>
                <w:szCs w:val="28"/>
              </w:rPr>
            </w:pPr>
            <w:r w:rsidRPr="00345AB6">
              <w:rPr>
                <w:rFonts w:eastAsiaTheme="minorEastAsia"/>
                <w:sz w:val="28"/>
                <w:szCs w:val="28"/>
              </w:rPr>
              <w:t>Общий прирост за год, процентов</w:t>
            </w:r>
          </w:p>
        </w:tc>
      </w:tr>
      <w:tr w:rsidR="00497458" w:rsidRPr="00345AB6" w:rsidTr="003D3DCF">
        <w:trPr>
          <w:trHeight w:val="801"/>
        </w:trPr>
        <w:tc>
          <w:tcPr>
            <w:tcW w:w="802" w:type="dxa"/>
            <w:vMerge/>
            <w:tcBorders>
              <w:bottom w:val="single" w:sz="4" w:space="0" w:color="auto"/>
            </w:tcBorders>
          </w:tcPr>
          <w:p w:rsidR="00497458" w:rsidRPr="00345AB6" w:rsidRDefault="00497458" w:rsidP="003D3DCF">
            <w:pPr>
              <w:autoSpaceDE w:val="0"/>
              <w:autoSpaceDN w:val="0"/>
              <w:adjustRightInd w:val="0"/>
              <w:rPr>
                <w:rFonts w:eastAsiaTheme="minorEastAsia"/>
                <w:sz w:val="28"/>
                <w:szCs w:val="28"/>
              </w:rPr>
            </w:pPr>
          </w:p>
        </w:tc>
        <w:tc>
          <w:tcPr>
            <w:tcW w:w="1608" w:type="dxa"/>
            <w:vMerge/>
            <w:tcBorders>
              <w:bottom w:val="single" w:sz="4" w:space="0" w:color="auto"/>
            </w:tcBorders>
          </w:tcPr>
          <w:p w:rsidR="00497458" w:rsidRPr="00345AB6" w:rsidRDefault="00497458" w:rsidP="003D3DCF">
            <w:pPr>
              <w:autoSpaceDE w:val="0"/>
              <w:autoSpaceDN w:val="0"/>
              <w:adjustRightInd w:val="0"/>
              <w:rPr>
                <w:rFonts w:eastAsiaTheme="minorEastAsia"/>
                <w:sz w:val="28"/>
                <w:szCs w:val="28"/>
              </w:rPr>
            </w:pPr>
          </w:p>
        </w:tc>
        <w:tc>
          <w:tcPr>
            <w:tcW w:w="1070" w:type="dxa"/>
            <w:tcBorders>
              <w:bottom w:val="single" w:sz="4" w:space="0" w:color="auto"/>
            </w:tcBorders>
          </w:tcPr>
          <w:p w:rsidR="00497458" w:rsidRPr="00345AB6" w:rsidRDefault="00497458" w:rsidP="003D3DCF">
            <w:pPr>
              <w:autoSpaceDE w:val="0"/>
              <w:autoSpaceDN w:val="0"/>
              <w:adjustRightInd w:val="0"/>
              <w:jc w:val="center"/>
              <w:rPr>
                <w:rFonts w:eastAsiaTheme="minorEastAsia"/>
                <w:sz w:val="28"/>
                <w:szCs w:val="28"/>
              </w:rPr>
            </w:pPr>
            <w:r w:rsidRPr="00345AB6">
              <w:rPr>
                <w:rFonts w:eastAsiaTheme="minorEastAsia"/>
                <w:sz w:val="28"/>
                <w:szCs w:val="28"/>
              </w:rPr>
              <w:t>Общий прирост</w:t>
            </w:r>
          </w:p>
        </w:tc>
        <w:tc>
          <w:tcPr>
            <w:tcW w:w="1661" w:type="dxa"/>
            <w:tcBorders>
              <w:bottom w:val="single" w:sz="4" w:space="0" w:color="auto"/>
            </w:tcBorders>
          </w:tcPr>
          <w:p w:rsidR="00497458" w:rsidRPr="00345AB6" w:rsidRDefault="00497458" w:rsidP="003D3DCF">
            <w:pPr>
              <w:autoSpaceDE w:val="0"/>
              <w:autoSpaceDN w:val="0"/>
              <w:adjustRightInd w:val="0"/>
              <w:jc w:val="center"/>
              <w:rPr>
                <w:rFonts w:eastAsiaTheme="minorEastAsia"/>
                <w:sz w:val="28"/>
                <w:szCs w:val="28"/>
              </w:rPr>
            </w:pPr>
            <w:r w:rsidRPr="00345AB6">
              <w:rPr>
                <w:rFonts w:eastAsiaTheme="minorEastAsia"/>
                <w:sz w:val="28"/>
                <w:szCs w:val="28"/>
              </w:rPr>
              <w:t>Естественный прирост</w:t>
            </w:r>
          </w:p>
        </w:tc>
        <w:tc>
          <w:tcPr>
            <w:tcW w:w="1190" w:type="dxa"/>
            <w:tcBorders>
              <w:bottom w:val="single" w:sz="4" w:space="0" w:color="auto"/>
            </w:tcBorders>
          </w:tcPr>
          <w:p w:rsidR="00497458" w:rsidRPr="00345AB6" w:rsidRDefault="00497458" w:rsidP="003D3DCF">
            <w:pPr>
              <w:autoSpaceDE w:val="0"/>
              <w:autoSpaceDN w:val="0"/>
              <w:adjustRightInd w:val="0"/>
              <w:jc w:val="center"/>
              <w:rPr>
                <w:rFonts w:eastAsiaTheme="minorEastAsia"/>
                <w:sz w:val="28"/>
                <w:szCs w:val="28"/>
              </w:rPr>
            </w:pPr>
            <w:r w:rsidRPr="00345AB6">
              <w:rPr>
                <w:rFonts w:eastAsiaTheme="minorEastAsia"/>
                <w:sz w:val="28"/>
                <w:szCs w:val="28"/>
              </w:rPr>
              <w:t>Миграционный</w:t>
            </w:r>
          </w:p>
          <w:p w:rsidR="00497458" w:rsidRPr="00345AB6" w:rsidRDefault="00497458" w:rsidP="003D3DCF">
            <w:pPr>
              <w:autoSpaceDE w:val="0"/>
              <w:autoSpaceDN w:val="0"/>
              <w:adjustRightInd w:val="0"/>
              <w:jc w:val="center"/>
              <w:rPr>
                <w:rFonts w:eastAsiaTheme="minorEastAsia"/>
                <w:sz w:val="28"/>
                <w:szCs w:val="28"/>
              </w:rPr>
            </w:pPr>
            <w:r w:rsidRPr="00345AB6">
              <w:rPr>
                <w:rFonts w:eastAsiaTheme="minorEastAsia"/>
                <w:sz w:val="28"/>
                <w:szCs w:val="28"/>
              </w:rPr>
              <w:t>прирост</w:t>
            </w:r>
          </w:p>
        </w:tc>
        <w:tc>
          <w:tcPr>
            <w:tcW w:w="1735" w:type="dxa"/>
            <w:vMerge/>
            <w:tcBorders>
              <w:bottom w:val="single" w:sz="4" w:space="0" w:color="auto"/>
            </w:tcBorders>
          </w:tcPr>
          <w:p w:rsidR="00497458" w:rsidRPr="00345AB6" w:rsidRDefault="00497458" w:rsidP="003D3DCF">
            <w:pPr>
              <w:autoSpaceDE w:val="0"/>
              <w:autoSpaceDN w:val="0"/>
              <w:adjustRightInd w:val="0"/>
              <w:jc w:val="center"/>
              <w:rPr>
                <w:rFonts w:eastAsiaTheme="minorEastAsia"/>
                <w:sz w:val="28"/>
                <w:szCs w:val="28"/>
              </w:rPr>
            </w:pPr>
          </w:p>
        </w:tc>
        <w:tc>
          <w:tcPr>
            <w:tcW w:w="1392" w:type="dxa"/>
            <w:vMerge/>
            <w:tcBorders>
              <w:bottom w:val="single" w:sz="4" w:space="0" w:color="auto"/>
            </w:tcBorders>
          </w:tcPr>
          <w:p w:rsidR="00497458" w:rsidRPr="00345AB6" w:rsidRDefault="00497458" w:rsidP="003D3DCF">
            <w:pPr>
              <w:autoSpaceDE w:val="0"/>
              <w:autoSpaceDN w:val="0"/>
              <w:adjustRightInd w:val="0"/>
              <w:jc w:val="center"/>
              <w:rPr>
                <w:rFonts w:eastAsiaTheme="minorEastAsia"/>
                <w:sz w:val="28"/>
                <w:szCs w:val="28"/>
              </w:rPr>
            </w:pPr>
          </w:p>
        </w:tc>
      </w:tr>
      <w:tr w:rsidR="00497458" w:rsidRPr="00345AB6" w:rsidTr="003D3DCF">
        <w:tc>
          <w:tcPr>
            <w:tcW w:w="802" w:type="dxa"/>
          </w:tcPr>
          <w:p w:rsidR="00497458" w:rsidRPr="00345AB6" w:rsidRDefault="00497458" w:rsidP="003D3DCF">
            <w:pPr>
              <w:autoSpaceDE w:val="0"/>
              <w:autoSpaceDN w:val="0"/>
              <w:adjustRightInd w:val="0"/>
              <w:rPr>
                <w:rFonts w:eastAsiaTheme="minorEastAsia"/>
                <w:sz w:val="28"/>
                <w:szCs w:val="28"/>
              </w:rPr>
            </w:pPr>
            <w:r w:rsidRPr="00345AB6">
              <w:rPr>
                <w:rFonts w:eastAsiaTheme="minorEastAsia"/>
                <w:sz w:val="28"/>
                <w:szCs w:val="28"/>
              </w:rPr>
              <w:t>1990</w:t>
            </w:r>
          </w:p>
        </w:tc>
        <w:tc>
          <w:tcPr>
            <w:tcW w:w="1608" w:type="dxa"/>
          </w:tcPr>
          <w:p w:rsidR="00497458" w:rsidRPr="00345AB6" w:rsidRDefault="00497458" w:rsidP="003D3DCF">
            <w:pPr>
              <w:autoSpaceDE w:val="0"/>
              <w:autoSpaceDN w:val="0"/>
              <w:adjustRightInd w:val="0"/>
              <w:jc w:val="center"/>
              <w:rPr>
                <w:rFonts w:eastAsiaTheme="minorEastAsia"/>
                <w:sz w:val="28"/>
                <w:szCs w:val="28"/>
              </w:rPr>
            </w:pPr>
            <w:r w:rsidRPr="00345AB6">
              <w:rPr>
                <w:rFonts w:eastAsiaTheme="minorEastAsia"/>
                <w:sz w:val="28"/>
                <w:szCs w:val="28"/>
              </w:rPr>
              <w:t>147665,1</w:t>
            </w:r>
          </w:p>
        </w:tc>
        <w:tc>
          <w:tcPr>
            <w:tcW w:w="1070" w:type="dxa"/>
          </w:tcPr>
          <w:p w:rsidR="00497458" w:rsidRPr="00345AB6" w:rsidRDefault="00497458" w:rsidP="003D3DCF">
            <w:pPr>
              <w:autoSpaceDE w:val="0"/>
              <w:autoSpaceDN w:val="0"/>
              <w:adjustRightInd w:val="0"/>
              <w:jc w:val="center"/>
              <w:rPr>
                <w:rFonts w:eastAsiaTheme="minorEastAsia"/>
                <w:sz w:val="28"/>
                <w:szCs w:val="28"/>
              </w:rPr>
            </w:pPr>
            <w:r w:rsidRPr="00345AB6">
              <w:rPr>
                <w:rFonts w:eastAsiaTheme="minorEastAsia"/>
                <w:sz w:val="28"/>
                <w:szCs w:val="28"/>
              </w:rPr>
              <w:t>608,6</w:t>
            </w:r>
          </w:p>
        </w:tc>
        <w:tc>
          <w:tcPr>
            <w:tcW w:w="1661" w:type="dxa"/>
          </w:tcPr>
          <w:p w:rsidR="00497458" w:rsidRPr="00345AB6" w:rsidRDefault="00497458" w:rsidP="003D3DCF">
            <w:pPr>
              <w:autoSpaceDE w:val="0"/>
              <w:autoSpaceDN w:val="0"/>
              <w:adjustRightInd w:val="0"/>
              <w:jc w:val="center"/>
              <w:rPr>
                <w:rFonts w:eastAsiaTheme="minorEastAsia"/>
                <w:sz w:val="28"/>
                <w:szCs w:val="28"/>
              </w:rPr>
            </w:pPr>
            <w:r w:rsidRPr="00345AB6">
              <w:rPr>
                <w:rFonts w:eastAsiaTheme="minorEastAsia"/>
                <w:sz w:val="28"/>
                <w:szCs w:val="28"/>
              </w:rPr>
              <w:t>333,6</w:t>
            </w:r>
          </w:p>
        </w:tc>
        <w:tc>
          <w:tcPr>
            <w:tcW w:w="1190" w:type="dxa"/>
          </w:tcPr>
          <w:p w:rsidR="00497458" w:rsidRPr="00345AB6" w:rsidRDefault="00497458" w:rsidP="003D3DCF">
            <w:pPr>
              <w:autoSpaceDE w:val="0"/>
              <w:autoSpaceDN w:val="0"/>
              <w:adjustRightInd w:val="0"/>
              <w:jc w:val="center"/>
              <w:rPr>
                <w:rFonts w:eastAsiaTheme="minorEastAsia"/>
                <w:sz w:val="28"/>
                <w:szCs w:val="28"/>
              </w:rPr>
            </w:pPr>
            <w:r w:rsidRPr="00345AB6">
              <w:rPr>
                <w:rFonts w:eastAsiaTheme="minorEastAsia"/>
                <w:sz w:val="28"/>
                <w:szCs w:val="28"/>
              </w:rPr>
              <w:t>275,0</w:t>
            </w:r>
          </w:p>
        </w:tc>
        <w:tc>
          <w:tcPr>
            <w:tcW w:w="1735" w:type="dxa"/>
          </w:tcPr>
          <w:p w:rsidR="00497458" w:rsidRPr="00345AB6" w:rsidRDefault="00497458" w:rsidP="003D3DCF">
            <w:pPr>
              <w:autoSpaceDE w:val="0"/>
              <w:autoSpaceDN w:val="0"/>
              <w:adjustRightInd w:val="0"/>
              <w:jc w:val="center"/>
              <w:rPr>
                <w:rFonts w:eastAsiaTheme="minorEastAsia"/>
                <w:sz w:val="28"/>
                <w:szCs w:val="28"/>
              </w:rPr>
            </w:pPr>
            <w:r w:rsidRPr="00345AB6">
              <w:rPr>
                <w:rFonts w:eastAsiaTheme="minorEastAsia"/>
                <w:sz w:val="28"/>
                <w:szCs w:val="28"/>
              </w:rPr>
              <w:t>148273,7</w:t>
            </w:r>
          </w:p>
        </w:tc>
        <w:tc>
          <w:tcPr>
            <w:tcW w:w="1392" w:type="dxa"/>
          </w:tcPr>
          <w:p w:rsidR="00497458" w:rsidRPr="00345AB6" w:rsidRDefault="00497458" w:rsidP="003D3DCF">
            <w:pPr>
              <w:autoSpaceDE w:val="0"/>
              <w:autoSpaceDN w:val="0"/>
              <w:adjustRightInd w:val="0"/>
              <w:jc w:val="center"/>
              <w:rPr>
                <w:rFonts w:eastAsiaTheme="minorEastAsia"/>
                <w:sz w:val="28"/>
                <w:szCs w:val="28"/>
              </w:rPr>
            </w:pPr>
            <w:r w:rsidRPr="00345AB6">
              <w:rPr>
                <w:rFonts w:eastAsiaTheme="minorEastAsia"/>
                <w:sz w:val="28"/>
                <w:szCs w:val="28"/>
              </w:rPr>
              <w:t>0,41</w:t>
            </w:r>
          </w:p>
        </w:tc>
      </w:tr>
      <w:tr w:rsidR="00497458" w:rsidRPr="00345AB6" w:rsidTr="003D3DCF">
        <w:tc>
          <w:tcPr>
            <w:tcW w:w="802" w:type="dxa"/>
          </w:tcPr>
          <w:p w:rsidR="00497458" w:rsidRPr="00345AB6" w:rsidRDefault="00497458" w:rsidP="003D3DCF">
            <w:pPr>
              <w:autoSpaceDE w:val="0"/>
              <w:autoSpaceDN w:val="0"/>
              <w:adjustRightInd w:val="0"/>
              <w:rPr>
                <w:rFonts w:eastAsiaTheme="minorEastAsia"/>
                <w:sz w:val="28"/>
                <w:szCs w:val="28"/>
              </w:rPr>
            </w:pPr>
            <w:r w:rsidRPr="00345AB6">
              <w:rPr>
                <w:rFonts w:eastAsiaTheme="minorEastAsia"/>
                <w:sz w:val="28"/>
                <w:szCs w:val="28"/>
              </w:rPr>
              <w:t>1992</w:t>
            </w:r>
          </w:p>
        </w:tc>
        <w:tc>
          <w:tcPr>
            <w:tcW w:w="1608" w:type="dxa"/>
          </w:tcPr>
          <w:p w:rsidR="00497458" w:rsidRPr="00345AB6" w:rsidRDefault="00497458" w:rsidP="003D3DCF">
            <w:pPr>
              <w:autoSpaceDE w:val="0"/>
              <w:autoSpaceDN w:val="0"/>
              <w:adjustRightInd w:val="0"/>
              <w:jc w:val="center"/>
              <w:rPr>
                <w:rFonts w:eastAsiaTheme="minorEastAsia"/>
                <w:sz w:val="28"/>
                <w:szCs w:val="28"/>
              </w:rPr>
            </w:pPr>
            <w:r w:rsidRPr="00345AB6">
              <w:rPr>
                <w:rFonts w:eastAsiaTheme="minorEastAsia"/>
                <w:sz w:val="28"/>
                <w:szCs w:val="28"/>
              </w:rPr>
              <w:t>148514,7</w:t>
            </w:r>
          </w:p>
        </w:tc>
        <w:tc>
          <w:tcPr>
            <w:tcW w:w="1070" w:type="dxa"/>
          </w:tcPr>
          <w:p w:rsidR="00497458" w:rsidRPr="00345AB6" w:rsidRDefault="00497458" w:rsidP="003D3DCF">
            <w:pPr>
              <w:autoSpaceDE w:val="0"/>
              <w:autoSpaceDN w:val="0"/>
              <w:adjustRightInd w:val="0"/>
              <w:jc w:val="center"/>
              <w:rPr>
                <w:rFonts w:eastAsiaTheme="minorEastAsia"/>
                <w:sz w:val="28"/>
                <w:szCs w:val="28"/>
              </w:rPr>
            </w:pPr>
            <w:r w:rsidRPr="00345AB6">
              <w:rPr>
                <w:rFonts w:eastAsiaTheme="minorEastAsia"/>
                <w:sz w:val="28"/>
                <w:szCs w:val="28"/>
              </w:rPr>
              <w:t>47,0</w:t>
            </w:r>
          </w:p>
        </w:tc>
        <w:tc>
          <w:tcPr>
            <w:tcW w:w="1661" w:type="dxa"/>
          </w:tcPr>
          <w:p w:rsidR="00497458" w:rsidRPr="00345AB6" w:rsidRDefault="00497458" w:rsidP="003D3DCF">
            <w:pPr>
              <w:autoSpaceDE w:val="0"/>
              <w:autoSpaceDN w:val="0"/>
              <w:adjustRightInd w:val="0"/>
              <w:jc w:val="center"/>
              <w:rPr>
                <w:rFonts w:eastAsiaTheme="minorEastAsia"/>
                <w:sz w:val="28"/>
                <w:szCs w:val="28"/>
              </w:rPr>
            </w:pPr>
            <w:r w:rsidRPr="00345AB6">
              <w:rPr>
                <w:rFonts w:eastAsiaTheme="minorEastAsia"/>
                <w:sz w:val="28"/>
                <w:szCs w:val="28"/>
              </w:rPr>
              <w:t>-219,2</w:t>
            </w:r>
          </w:p>
        </w:tc>
        <w:tc>
          <w:tcPr>
            <w:tcW w:w="1190" w:type="dxa"/>
          </w:tcPr>
          <w:p w:rsidR="00497458" w:rsidRPr="00345AB6" w:rsidRDefault="00497458" w:rsidP="003D3DCF">
            <w:pPr>
              <w:autoSpaceDE w:val="0"/>
              <w:autoSpaceDN w:val="0"/>
              <w:adjustRightInd w:val="0"/>
              <w:jc w:val="center"/>
              <w:rPr>
                <w:rFonts w:eastAsiaTheme="minorEastAsia"/>
                <w:sz w:val="28"/>
                <w:szCs w:val="28"/>
              </w:rPr>
            </w:pPr>
            <w:r w:rsidRPr="00345AB6">
              <w:rPr>
                <w:rFonts w:eastAsiaTheme="minorEastAsia"/>
                <w:sz w:val="28"/>
                <w:szCs w:val="28"/>
              </w:rPr>
              <w:t>266,2</w:t>
            </w:r>
          </w:p>
        </w:tc>
        <w:tc>
          <w:tcPr>
            <w:tcW w:w="1735" w:type="dxa"/>
          </w:tcPr>
          <w:p w:rsidR="00497458" w:rsidRPr="00345AB6" w:rsidRDefault="00497458" w:rsidP="003D3DCF">
            <w:pPr>
              <w:autoSpaceDE w:val="0"/>
              <w:autoSpaceDN w:val="0"/>
              <w:adjustRightInd w:val="0"/>
              <w:jc w:val="center"/>
              <w:rPr>
                <w:rFonts w:eastAsiaTheme="minorEastAsia"/>
                <w:sz w:val="28"/>
                <w:szCs w:val="28"/>
              </w:rPr>
            </w:pPr>
            <w:r w:rsidRPr="00345AB6">
              <w:rPr>
                <w:rFonts w:eastAsiaTheme="minorEastAsia"/>
                <w:sz w:val="28"/>
                <w:szCs w:val="28"/>
              </w:rPr>
              <w:t>148561,7</w:t>
            </w:r>
          </w:p>
        </w:tc>
        <w:tc>
          <w:tcPr>
            <w:tcW w:w="1392" w:type="dxa"/>
          </w:tcPr>
          <w:p w:rsidR="00497458" w:rsidRPr="00345AB6" w:rsidRDefault="00497458" w:rsidP="003D3DCF">
            <w:pPr>
              <w:autoSpaceDE w:val="0"/>
              <w:autoSpaceDN w:val="0"/>
              <w:adjustRightInd w:val="0"/>
              <w:jc w:val="center"/>
              <w:rPr>
                <w:rFonts w:eastAsiaTheme="minorEastAsia"/>
                <w:sz w:val="28"/>
                <w:szCs w:val="28"/>
              </w:rPr>
            </w:pPr>
            <w:r w:rsidRPr="00345AB6">
              <w:rPr>
                <w:rFonts w:eastAsiaTheme="minorEastAsia"/>
                <w:sz w:val="28"/>
                <w:szCs w:val="28"/>
              </w:rPr>
              <w:t>0,03</w:t>
            </w:r>
          </w:p>
        </w:tc>
      </w:tr>
      <w:tr w:rsidR="00497458" w:rsidRPr="00345AB6" w:rsidTr="003D3DCF">
        <w:tc>
          <w:tcPr>
            <w:tcW w:w="802" w:type="dxa"/>
          </w:tcPr>
          <w:p w:rsidR="00497458" w:rsidRPr="00345AB6" w:rsidRDefault="00497458" w:rsidP="003D3DCF">
            <w:pPr>
              <w:autoSpaceDE w:val="0"/>
              <w:autoSpaceDN w:val="0"/>
              <w:adjustRightInd w:val="0"/>
              <w:rPr>
                <w:rFonts w:eastAsiaTheme="minorEastAsia"/>
                <w:sz w:val="28"/>
                <w:szCs w:val="28"/>
              </w:rPr>
            </w:pPr>
            <w:r w:rsidRPr="00345AB6">
              <w:rPr>
                <w:rFonts w:eastAsiaTheme="minorEastAsia"/>
                <w:sz w:val="28"/>
                <w:szCs w:val="28"/>
              </w:rPr>
              <w:t>1995</w:t>
            </w:r>
          </w:p>
        </w:tc>
        <w:tc>
          <w:tcPr>
            <w:tcW w:w="1608" w:type="dxa"/>
          </w:tcPr>
          <w:p w:rsidR="00497458" w:rsidRPr="00345AB6" w:rsidRDefault="00497458" w:rsidP="003D3DCF">
            <w:pPr>
              <w:autoSpaceDE w:val="0"/>
              <w:autoSpaceDN w:val="0"/>
              <w:adjustRightInd w:val="0"/>
              <w:jc w:val="center"/>
              <w:rPr>
                <w:rFonts w:eastAsiaTheme="minorEastAsia"/>
                <w:sz w:val="28"/>
                <w:szCs w:val="28"/>
              </w:rPr>
            </w:pPr>
            <w:r w:rsidRPr="00345AB6">
              <w:rPr>
                <w:rFonts w:eastAsiaTheme="minorEastAsia"/>
                <w:sz w:val="28"/>
                <w:szCs w:val="28"/>
              </w:rPr>
              <w:t>148459,9</w:t>
            </w:r>
          </w:p>
        </w:tc>
        <w:tc>
          <w:tcPr>
            <w:tcW w:w="1070" w:type="dxa"/>
          </w:tcPr>
          <w:p w:rsidR="00497458" w:rsidRPr="00345AB6" w:rsidRDefault="00497458" w:rsidP="003D3DCF">
            <w:pPr>
              <w:autoSpaceDE w:val="0"/>
              <w:autoSpaceDN w:val="0"/>
              <w:adjustRightInd w:val="0"/>
              <w:jc w:val="center"/>
              <w:rPr>
                <w:rFonts w:eastAsiaTheme="minorEastAsia"/>
                <w:sz w:val="28"/>
                <w:szCs w:val="28"/>
              </w:rPr>
            </w:pPr>
            <w:r w:rsidRPr="00345AB6">
              <w:rPr>
                <w:rFonts w:eastAsiaTheme="minorEastAsia"/>
                <w:sz w:val="28"/>
                <w:szCs w:val="28"/>
              </w:rPr>
              <w:t>-168,3</w:t>
            </w:r>
          </w:p>
        </w:tc>
        <w:tc>
          <w:tcPr>
            <w:tcW w:w="1661" w:type="dxa"/>
          </w:tcPr>
          <w:p w:rsidR="00497458" w:rsidRPr="00345AB6" w:rsidRDefault="00497458" w:rsidP="003D3DCF">
            <w:pPr>
              <w:autoSpaceDE w:val="0"/>
              <w:autoSpaceDN w:val="0"/>
              <w:adjustRightInd w:val="0"/>
              <w:jc w:val="center"/>
              <w:rPr>
                <w:rFonts w:eastAsiaTheme="minorEastAsia"/>
                <w:sz w:val="28"/>
                <w:szCs w:val="28"/>
              </w:rPr>
            </w:pPr>
            <w:r w:rsidRPr="00345AB6">
              <w:rPr>
                <w:rFonts w:eastAsiaTheme="minorEastAsia"/>
                <w:sz w:val="28"/>
                <w:szCs w:val="28"/>
              </w:rPr>
              <w:t>822,0</w:t>
            </w:r>
          </w:p>
        </w:tc>
        <w:tc>
          <w:tcPr>
            <w:tcW w:w="1190" w:type="dxa"/>
          </w:tcPr>
          <w:p w:rsidR="00497458" w:rsidRPr="00345AB6" w:rsidRDefault="00497458" w:rsidP="003D3DCF">
            <w:pPr>
              <w:autoSpaceDE w:val="0"/>
              <w:autoSpaceDN w:val="0"/>
              <w:adjustRightInd w:val="0"/>
              <w:jc w:val="center"/>
              <w:rPr>
                <w:rFonts w:eastAsiaTheme="minorEastAsia"/>
                <w:sz w:val="28"/>
                <w:szCs w:val="28"/>
              </w:rPr>
            </w:pPr>
            <w:r w:rsidRPr="00345AB6">
              <w:rPr>
                <w:rFonts w:eastAsiaTheme="minorEastAsia"/>
                <w:sz w:val="28"/>
                <w:szCs w:val="28"/>
              </w:rPr>
              <w:t>653,7</w:t>
            </w:r>
          </w:p>
        </w:tc>
        <w:tc>
          <w:tcPr>
            <w:tcW w:w="1735" w:type="dxa"/>
          </w:tcPr>
          <w:p w:rsidR="00497458" w:rsidRPr="00345AB6" w:rsidRDefault="00497458" w:rsidP="003D3DCF">
            <w:pPr>
              <w:autoSpaceDE w:val="0"/>
              <w:autoSpaceDN w:val="0"/>
              <w:adjustRightInd w:val="0"/>
              <w:jc w:val="center"/>
              <w:rPr>
                <w:rFonts w:eastAsiaTheme="minorEastAsia"/>
                <w:sz w:val="28"/>
                <w:szCs w:val="28"/>
              </w:rPr>
            </w:pPr>
            <w:r w:rsidRPr="00345AB6">
              <w:rPr>
                <w:rFonts w:eastAsiaTheme="minorEastAsia"/>
                <w:sz w:val="28"/>
                <w:szCs w:val="28"/>
              </w:rPr>
              <w:t>148291,6</w:t>
            </w:r>
          </w:p>
        </w:tc>
        <w:tc>
          <w:tcPr>
            <w:tcW w:w="1392" w:type="dxa"/>
          </w:tcPr>
          <w:p w:rsidR="00497458" w:rsidRPr="00345AB6" w:rsidRDefault="00497458" w:rsidP="003D3DCF">
            <w:pPr>
              <w:autoSpaceDE w:val="0"/>
              <w:autoSpaceDN w:val="0"/>
              <w:adjustRightInd w:val="0"/>
              <w:jc w:val="center"/>
              <w:rPr>
                <w:rFonts w:eastAsiaTheme="minorEastAsia"/>
                <w:sz w:val="28"/>
                <w:szCs w:val="28"/>
              </w:rPr>
            </w:pPr>
            <w:r w:rsidRPr="00345AB6">
              <w:rPr>
                <w:rFonts w:eastAsiaTheme="minorEastAsia"/>
                <w:sz w:val="28"/>
                <w:szCs w:val="28"/>
              </w:rPr>
              <w:t>-0,11</w:t>
            </w:r>
          </w:p>
        </w:tc>
      </w:tr>
      <w:tr w:rsidR="00497458" w:rsidRPr="00345AB6" w:rsidTr="003D3DCF">
        <w:tc>
          <w:tcPr>
            <w:tcW w:w="802" w:type="dxa"/>
          </w:tcPr>
          <w:p w:rsidR="00497458" w:rsidRPr="00345AB6" w:rsidRDefault="00497458" w:rsidP="003D3DCF">
            <w:pPr>
              <w:rPr>
                <w:rStyle w:val="FontStyle47"/>
                <w:rFonts w:eastAsiaTheme="minorEastAsia"/>
                <w:sz w:val="28"/>
                <w:szCs w:val="28"/>
              </w:rPr>
            </w:pPr>
            <w:r w:rsidRPr="00345AB6">
              <w:rPr>
                <w:rStyle w:val="FontStyle47"/>
                <w:rFonts w:eastAsiaTheme="minorEastAsia"/>
                <w:sz w:val="28"/>
                <w:szCs w:val="28"/>
              </w:rPr>
              <w:t>2000</w:t>
            </w:r>
          </w:p>
        </w:tc>
        <w:tc>
          <w:tcPr>
            <w:tcW w:w="1608" w:type="dxa"/>
          </w:tcPr>
          <w:p w:rsidR="00497458" w:rsidRPr="00345AB6" w:rsidRDefault="00497458" w:rsidP="003D3DCF">
            <w:pPr>
              <w:jc w:val="center"/>
              <w:rPr>
                <w:rStyle w:val="FontStyle47"/>
                <w:rFonts w:eastAsiaTheme="minorEastAsia"/>
                <w:sz w:val="28"/>
                <w:szCs w:val="28"/>
              </w:rPr>
            </w:pPr>
            <w:r w:rsidRPr="00345AB6">
              <w:rPr>
                <w:rStyle w:val="FontStyle47"/>
                <w:rFonts w:eastAsiaTheme="minorEastAsia"/>
                <w:sz w:val="28"/>
                <w:szCs w:val="28"/>
              </w:rPr>
              <w:t>146890,1</w:t>
            </w:r>
          </w:p>
        </w:tc>
        <w:tc>
          <w:tcPr>
            <w:tcW w:w="1070" w:type="dxa"/>
          </w:tcPr>
          <w:p w:rsidR="00497458" w:rsidRPr="00345AB6" w:rsidRDefault="00497458" w:rsidP="003D3DCF">
            <w:pPr>
              <w:jc w:val="center"/>
              <w:rPr>
                <w:rStyle w:val="FontStyle47"/>
                <w:rFonts w:eastAsiaTheme="minorEastAsia"/>
                <w:sz w:val="28"/>
                <w:szCs w:val="28"/>
              </w:rPr>
            </w:pPr>
            <w:r w:rsidRPr="00345AB6">
              <w:rPr>
                <w:rStyle w:val="FontStyle47"/>
                <w:rFonts w:eastAsiaTheme="minorEastAsia"/>
                <w:sz w:val="28"/>
                <w:szCs w:val="28"/>
              </w:rPr>
              <w:t>-586,5</w:t>
            </w:r>
          </w:p>
        </w:tc>
        <w:tc>
          <w:tcPr>
            <w:tcW w:w="1661" w:type="dxa"/>
          </w:tcPr>
          <w:p w:rsidR="00497458" w:rsidRPr="00345AB6" w:rsidRDefault="00497458" w:rsidP="003D3DCF">
            <w:pPr>
              <w:jc w:val="center"/>
              <w:rPr>
                <w:rStyle w:val="FontStyle47"/>
                <w:rFonts w:eastAsiaTheme="minorEastAsia"/>
                <w:sz w:val="28"/>
                <w:szCs w:val="28"/>
              </w:rPr>
            </w:pPr>
            <w:r w:rsidRPr="00345AB6">
              <w:rPr>
                <w:rStyle w:val="FontStyle47"/>
                <w:rFonts w:eastAsiaTheme="minorEastAsia"/>
                <w:sz w:val="28"/>
                <w:szCs w:val="28"/>
              </w:rPr>
              <w:t>-949,1</w:t>
            </w:r>
          </w:p>
        </w:tc>
        <w:tc>
          <w:tcPr>
            <w:tcW w:w="1190" w:type="dxa"/>
          </w:tcPr>
          <w:p w:rsidR="00497458" w:rsidRPr="00345AB6" w:rsidRDefault="00497458" w:rsidP="003D3DCF">
            <w:pPr>
              <w:jc w:val="center"/>
              <w:rPr>
                <w:rStyle w:val="FontStyle47"/>
                <w:rFonts w:eastAsiaTheme="minorEastAsia"/>
                <w:sz w:val="28"/>
                <w:szCs w:val="28"/>
              </w:rPr>
            </w:pPr>
            <w:r w:rsidRPr="00345AB6">
              <w:rPr>
                <w:rStyle w:val="FontStyle47"/>
                <w:rFonts w:eastAsiaTheme="minorEastAsia"/>
                <w:sz w:val="28"/>
                <w:szCs w:val="28"/>
              </w:rPr>
              <w:t>362,6</w:t>
            </w:r>
          </w:p>
        </w:tc>
        <w:tc>
          <w:tcPr>
            <w:tcW w:w="1735" w:type="dxa"/>
          </w:tcPr>
          <w:p w:rsidR="00497458" w:rsidRPr="00345AB6" w:rsidRDefault="00497458" w:rsidP="003D3DCF">
            <w:pPr>
              <w:jc w:val="center"/>
              <w:rPr>
                <w:rStyle w:val="FontStyle47"/>
                <w:rFonts w:eastAsiaTheme="minorEastAsia"/>
                <w:sz w:val="28"/>
                <w:szCs w:val="28"/>
              </w:rPr>
            </w:pPr>
            <w:r w:rsidRPr="00345AB6">
              <w:rPr>
                <w:rStyle w:val="FontStyle47"/>
                <w:rFonts w:eastAsiaTheme="minorEastAsia"/>
                <w:sz w:val="28"/>
                <w:szCs w:val="28"/>
              </w:rPr>
              <w:t>146303,6</w:t>
            </w:r>
          </w:p>
        </w:tc>
        <w:tc>
          <w:tcPr>
            <w:tcW w:w="1392" w:type="dxa"/>
          </w:tcPr>
          <w:p w:rsidR="00497458" w:rsidRPr="00345AB6" w:rsidRDefault="00497458" w:rsidP="003D3DCF">
            <w:pPr>
              <w:jc w:val="center"/>
              <w:rPr>
                <w:rStyle w:val="FontStyle47"/>
                <w:rFonts w:eastAsiaTheme="minorEastAsia"/>
                <w:sz w:val="28"/>
                <w:szCs w:val="28"/>
              </w:rPr>
            </w:pPr>
            <w:r w:rsidRPr="00345AB6">
              <w:rPr>
                <w:rStyle w:val="FontStyle47"/>
                <w:rFonts w:eastAsiaTheme="minorEastAsia"/>
                <w:sz w:val="28"/>
                <w:szCs w:val="28"/>
              </w:rPr>
              <w:t>-0,40</w:t>
            </w:r>
          </w:p>
        </w:tc>
      </w:tr>
      <w:tr w:rsidR="00497458" w:rsidRPr="00345AB6" w:rsidTr="003D3DCF">
        <w:tc>
          <w:tcPr>
            <w:tcW w:w="802" w:type="dxa"/>
          </w:tcPr>
          <w:p w:rsidR="00497458" w:rsidRPr="00345AB6" w:rsidRDefault="00497458" w:rsidP="003D3DCF">
            <w:pPr>
              <w:rPr>
                <w:rStyle w:val="FontStyle47"/>
                <w:rFonts w:eastAsiaTheme="minorEastAsia"/>
                <w:sz w:val="28"/>
                <w:szCs w:val="28"/>
              </w:rPr>
            </w:pPr>
            <w:r w:rsidRPr="00345AB6">
              <w:rPr>
                <w:rStyle w:val="FontStyle47"/>
                <w:rFonts w:eastAsiaTheme="minorEastAsia"/>
                <w:sz w:val="28"/>
                <w:szCs w:val="28"/>
              </w:rPr>
              <w:t>2005</w:t>
            </w:r>
          </w:p>
        </w:tc>
        <w:tc>
          <w:tcPr>
            <w:tcW w:w="1608" w:type="dxa"/>
          </w:tcPr>
          <w:p w:rsidR="00497458" w:rsidRPr="00345AB6" w:rsidRDefault="00497458" w:rsidP="003D3DCF">
            <w:pPr>
              <w:jc w:val="center"/>
              <w:rPr>
                <w:rStyle w:val="FontStyle47"/>
                <w:rFonts w:eastAsiaTheme="minorEastAsia"/>
                <w:sz w:val="28"/>
                <w:szCs w:val="28"/>
              </w:rPr>
            </w:pPr>
            <w:r w:rsidRPr="00345AB6">
              <w:rPr>
                <w:rStyle w:val="FontStyle47"/>
                <w:rFonts w:eastAsiaTheme="minorEastAsia"/>
                <w:sz w:val="28"/>
                <w:szCs w:val="28"/>
              </w:rPr>
              <w:t>143474,2</w:t>
            </w:r>
          </w:p>
        </w:tc>
        <w:tc>
          <w:tcPr>
            <w:tcW w:w="1070" w:type="dxa"/>
          </w:tcPr>
          <w:p w:rsidR="00497458" w:rsidRPr="00345AB6" w:rsidRDefault="00497458" w:rsidP="003D3DCF">
            <w:pPr>
              <w:jc w:val="center"/>
              <w:rPr>
                <w:rStyle w:val="FontStyle47"/>
                <w:rFonts w:eastAsiaTheme="minorEastAsia"/>
                <w:sz w:val="28"/>
                <w:szCs w:val="28"/>
              </w:rPr>
            </w:pPr>
            <w:r w:rsidRPr="00345AB6">
              <w:rPr>
                <w:rStyle w:val="FontStyle47"/>
                <w:rFonts w:eastAsiaTheme="minorEastAsia"/>
                <w:sz w:val="28"/>
                <w:szCs w:val="28"/>
              </w:rPr>
              <w:t>-720,7</w:t>
            </w:r>
          </w:p>
        </w:tc>
        <w:tc>
          <w:tcPr>
            <w:tcW w:w="1661" w:type="dxa"/>
          </w:tcPr>
          <w:p w:rsidR="00497458" w:rsidRPr="00345AB6" w:rsidRDefault="00497458" w:rsidP="003D3DCF">
            <w:pPr>
              <w:jc w:val="center"/>
              <w:rPr>
                <w:rStyle w:val="FontStyle47"/>
                <w:rFonts w:eastAsiaTheme="minorEastAsia"/>
                <w:sz w:val="28"/>
                <w:szCs w:val="28"/>
              </w:rPr>
            </w:pPr>
            <w:r w:rsidRPr="00345AB6">
              <w:rPr>
                <w:rStyle w:val="FontStyle47"/>
                <w:rFonts w:eastAsiaTheme="minorEastAsia"/>
                <w:sz w:val="28"/>
                <w:szCs w:val="28"/>
              </w:rPr>
              <w:t>-846,6</w:t>
            </w:r>
          </w:p>
        </w:tc>
        <w:tc>
          <w:tcPr>
            <w:tcW w:w="1190" w:type="dxa"/>
          </w:tcPr>
          <w:p w:rsidR="00497458" w:rsidRPr="00345AB6" w:rsidRDefault="00497458" w:rsidP="003D3DCF">
            <w:pPr>
              <w:jc w:val="center"/>
              <w:rPr>
                <w:rStyle w:val="FontStyle47"/>
                <w:rFonts w:eastAsiaTheme="minorEastAsia"/>
                <w:sz w:val="28"/>
                <w:szCs w:val="28"/>
              </w:rPr>
            </w:pPr>
            <w:r w:rsidRPr="00345AB6">
              <w:rPr>
                <w:rStyle w:val="FontStyle47"/>
                <w:rFonts w:eastAsiaTheme="minorEastAsia"/>
                <w:sz w:val="28"/>
                <w:szCs w:val="28"/>
              </w:rPr>
              <w:t>125,9</w:t>
            </w:r>
          </w:p>
        </w:tc>
        <w:tc>
          <w:tcPr>
            <w:tcW w:w="1735" w:type="dxa"/>
          </w:tcPr>
          <w:p w:rsidR="00497458" w:rsidRPr="00345AB6" w:rsidRDefault="00497458" w:rsidP="003D3DCF">
            <w:pPr>
              <w:jc w:val="center"/>
              <w:rPr>
                <w:rStyle w:val="FontStyle47"/>
                <w:rFonts w:eastAsiaTheme="minorEastAsia"/>
                <w:sz w:val="28"/>
                <w:szCs w:val="28"/>
              </w:rPr>
            </w:pPr>
            <w:r w:rsidRPr="00345AB6">
              <w:rPr>
                <w:rStyle w:val="FontStyle47"/>
                <w:rFonts w:eastAsiaTheme="minorEastAsia"/>
                <w:sz w:val="28"/>
                <w:szCs w:val="28"/>
              </w:rPr>
              <w:t>142753,5</w:t>
            </w:r>
          </w:p>
        </w:tc>
        <w:tc>
          <w:tcPr>
            <w:tcW w:w="1392" w:type="dxa"/>
          </w:tcPr>
          <w:p w:rsidR="00497458" w:rsidRPr="00345AB6" w:rsidRDefault="00497458" w:rsidP="003D3DCF">
            <w:pPr>
              <w:jc w:val="center"/>
              <w:rPr>
                <w:rStyle w:val="FontStyle47"/>
                <w:rFonts w:eastAsiaTheme="minorEastAsia"/>
                <w:sz w:val="28"/>
                <w:szCs w:val="28"/>
              </w:rPr>
            </w:pPr>
            <w:r w:rsidRPr="00345AB6">
              <w:rPr>
                <w:rStyle w:val="FontStyle47"/>
                <w:rFonts w:eastAsiaTheme="minorEastAsia"/>
                <w:sz w:val="28"/>
                <w:szCs w:val="28"/>
              </w:rPr>
              <w:t>-050</w:t>
            </w:r>
          </w:p>
        </w:tc>
      </w:tr>
      <w:tr w:rsidR="00497458" w:rsidRPr="00345AB6" w:rsidTr="003D3DCF">
        <w:tc>
          <w:tcPr>
            <w:tcW w:w="802" w:type="dxa"/>
          </w:tcPr>
          <w:p w:rsidR="00497458" w:rsidRPr="00345AB6" w:rsidRDefault="00497458" w:rsidP="003D3DCF">
            <w:pPr>
              <w:rPr>
                <w:rStyle w:val="FontStyle47"/>
                <w:rFonts w:eastAsiaTheme="minorEastAsia"/>
                <w:sz w:val="28"/>
                <w:szCs w:val="28"/>
              </w:rPr>
            </w:pPr>
            <w:r w:rsidRPr="00345AB6">
              <w:rPr>
                <w:rStyle w:val="FontStyle47"/>
                <w:rFonts w:eastAsiaTheme="minorEastAsia"/>
                <w:sz w:val="28"/>
                <w:szCs w:val="28"/>
              </w:rPr>
              <w:t>2007</w:t>
            </w:r>
          </w:p>
        </w:tc>
        <w:tc>
          <w:tcPr>
            <w:tcW w:w="1608" w:type="dxa"/>
          </w:tcPr>
          <w:p w:rsidR="00497458" w:rsidRPr="00345AB6" w:rsidRDefault="00497458" w:rsidP="003D3DCF">
            <w:pPr>
              <w:jc w:val="center"/>
              <w:rPr>
                <w:rStyle w:val="FontStyle47"/>
                <w:rFonts w:eastAsiaTheme="minorEastAsia"/>
                <w:sz w:val="28"/>
                <w:szCs w:val="28"/>
              </w:rPr>
            </w:pPr>
            <w:r w:rsidRPr="00345AB6">
              <w:rPr>
                <w:rStyle w:val="FontStyle47"/>
                <w:rFonts w:eastAsiaTheme="minorEastAsia"/>
                <w:sz w:val="28"/>
                <w:szCs w:val="28"/>
              </w:rPr>
              <w:t>142221,0</w:t>
            </w:r>
          </w:p>
        </w:tc>
        <w:tc>
          <w:tcPr>
            <w:tcW w:w="1070" w:type="dxa"/>
          </w:tcPr>
          <w:p w:rsidR="00497458" w:rsidRPr="00345AB6" w:rsidRDefault="00497458" w:rsidP="003D3DCF">
            <w:pPr>
              <w:jc w:val="center"/>
              <w:rPr>
                <w:rStyle w:val="FontStyle47"/>
                <w:rFonts w:eastAsiaTheme="minorEastAsia"/>
                <w:sz w:val="28"/>
                <w:szCs w:val="28"/>
              </w:rPr>
            </w:pPr>
            <w:r w:rsidRPr="00345AB6">
              <w:rPr>
                <w:rStyle w:val="FontStyle47"/>
                <w:rFonts w:eastAsiaTheme="minorEastAsia"/>
                <w:sz w:val="28"/>
                <w:szCs w:val="28"/>
              </w:rPr>
              <w:t>-212,2</w:t>
            </w:r>
          </w:p>
        </w:tc>
        <w:tc>
          <w:tcPr>
            <w:tcW w:w="1661" w:type="dxa"/>
          </w:tcPr>
          <w:p w:rsidR="00497458" w:rsidRPr="00345AB6" w:rsidRDefault="00497458" w:rsidP="003D3DCF">
            <w:pPr>
              <w:jc w:val="center"/>
              <w:rPr>
                <w:rStyle w:val="FontStyle47"/>
                <w:rFonts w:eastAsiaTheme="minorEastAsia"/>
                <w:sz w:val="28"/>
                <w:szCs w:val="28"/>
              </w:rPr>
            </w:pPr>
            <w:r w:rsidRPr="00345AB6">
              <w:rPr>
                <w:rStyle w:val="FontStyle47"/>
                <w:rFonts w:eastAsiaTheme="minorEastAsia"/>
                <w:sz w:val="28"/>
                <w:szCs w:val="28"/>
              </w:rPr>
              <w:t>-470,4</w:t>
            </w:r>
          </w:p>
        </w:tc>
        <w:tc>
          <w:tcPr>
            <w:tcW w:w="1190" w:type="dxa"/>
          </w:tcPr>
          <w:p w:rsidR="00497458" w:rsidRPr="00345AB6" w:rsidRDefault="00497458" w:rsidP="003D3DCF">
            <w:pPr>
              <w:jc w:val="center"/>
              <w:rPr>
                <w:rStyle w:val="FontStyle47"/>
                <w:rFonts w:eastAsiaTheme="minorEastAsia"/>
                <w:sz w:val="28"/>
                <w:szCs w:val="28"/>
              </w:rPr>
            </w:pPr>
            <w:r w:rsidRPr="00345AB6">
              <w:rPr>
                <w:rStyle w:val="FontStyle47"/>
                <w:rFonts w:eastAsiaTheme="minorEastAsia"/>
                <w:sz w:val="28"/>
                <w:szCs w:val="28"/>
              </w:rPr>
              <w:t>258,2</w:t>
            </w:r>
          </w:p>
        </w:tc>
        <w:tc>
          <w:tcPr>
            <w:tcW w:w="1735" w:type="dxa"/>
          </w:tcPr>
          <w:p w:rsidR="00497458" w:rsidRPr="00345AB6" w:rsidRDefault="00497458" w:rsidP="003D3DCF">
            <w:pPr>
              <w:jc w:val="center"/>
              <w:rPr>
                <w:rStyle w:val="FontStyle47"/>
                <w:rFonts w:eastAsiaTheme="minorEastAsia"/>
                <w:sz w:val="28"/>
                <w:szCs w:val="28"/>
              </w:rPr>
            </w:pPr>
            <w:r w:rsidRPr="00345AB6">
              <w:rPr>
                <w:rStyle w:val="FontStyle47"/>
                <w:rFonts w:eastAsiaTheme="minorEastAsia"/>
                <w:sz w:val="28"/>
                <w:szCs w:val="28"/>
              </w:rPr>
              <w:t>142008,8</w:t>
            </w:r>
          </w:p>
        </w:tc>
        <w:tc>
          <w:tcPr>
            <w:tcW w:w="1392" w:type="dxa"/>
          </w:tcPr>
          <w:p w:rsidR="00497458" w:rsidRPr="00345AB6" w:rsidRDefault="00497458" w:rsidP="003D3DCF">
            <w:pPr>
              <w:jc w:val="center"/>
              <w:rPr>
                <w:rStyle w:val="FontStyle47"/>
                <w:rFonts w:eastAsiaTheme="minorEastAsia"/>
                <w:sz w:val="28"/>
                <w:szCs w:val="28"/>
              </w:rPr>
            </w:pPr>
            <w:r w:rsidRPr="00345AB6">
              <w:rPr>
                <w:rStyle w:val="FontStyle47"/>
                <w:rFonts w:eastAsiaTheme="minorEastAsia"/>
                <w:sz w:val="28"/>
                <w:szCs w:val="28"/>
              </w:rPr>
              <w:t>-0,15</w:t>
            </w:r>
          </w:p>
        </w:tc>
      </w:tr>
      <w:tr w:rsidR="00497458" w:rsidRPr="00345AB6" w:rsidTr="003D3DCF">
        <w:tc>
          <w:tcPr>
            <w:tcW w:w="802" w:type="dxa"/>
          </w:tcPr>
          <w:p w:rsidR="00497458" w:rsidRPr="00345AB6" w:rsidRDefault="00497458" w:rsidP="003D3DCF">
            <w:pPr>
              <w:rPr>
                <w:rStyle w:val="FontStyle47"/>
                <w:rFonts w:eastAsiaTheme="minorEastAsia"/>
                <w:sz w:val="28"/>
                <w:szCs w:val="28"/>
              </w:rPr>
            </w:pPr>
            <w:r w:rsidRPr="00345AB6">
              <w:rPr>
                <w:rStyle w:val="FontStyle47"/>
                <w:rFonts w:eastAsiaTheme="minorEastAsia"/>
                <w:sz w:val="28"/>
                <w:szCs w:val="28"/>
              </w:rPr>
              <w:t>2008</w:t>
            </w:r>
          </w:p>
        </w:tc>
        <w:tc>
          <w:tcPr>
            <w:tcW w:w="1608" w:type="dxa"/>
          </w:tcPr>
          <w:p w:rsidR="00497458" w:rsidRPr="00345AB6" w:rsidRDefault="00497458" w:rsidP="003D3DCF">
            <w:pPr>
              <w:jc w:val="center"/>
              <w:rPr>
                <w:rStyle w:val="FontStyle47"/>
                <w:rFonts w:eastAsiaTheme="minorEastAsia"/>
                <w:sz w:val="28"/>
                <w:szCs w:val="28"/>
              </w:rPr>
            </w:pPr>
            <w:r w:rsidRPr="00345AB6">
              <w:rPr>
                <w:rStyle w:val="FontStyle47"/>
                <w:rFonts w:eastAsiaTheme="minorEastAsia"/>
                <w:sz w:val="28"/>
                <w:szCs w:val="28"/>
              </w:rPr>
              <w:t>142008,8</w:t>
            </w:r>
          </w:p>
        </w:tc>
        <w:tc>
          <w:tcPr>
            <w:tcW w:w="1070" w:type="dxa"/>
          </w:tcPr>
          <w:p w:rsidR="00497458" w:rsidRPr="00345AB6" w:rsidRDefault="00497458" w:rsidP="003D3DCF">
            <w:pPr>
              <w:jc w:val="center"/>
              <w:rPr>
                <w:rStyle w:val="FontStyle47"/>
                <w:rFonts w:eastAsiaTheme="minorEastAsia"/>
                <w:sz w:val="28"/>
                <w:szCs w:val="28"/>
              </w:rPr>
            </w:pPr>
            <w:r w:rsidRPr="00345AB6">
              <w:rPr>
                <w:rStyle w:val="FontStyle47"/>
                <w:rFonts w:eastAsiaTheme="minorEastAsia"/>
                <w:sz w:val="28"/>
                <w:szCs w:val="28"/>
              </w:rPr>
              <w:t>-104,8</w:t>
            </w:r>
          </w:p>
        </w:tc>
        <w:tc>
          <w:tcPr>
            <w:tcW w:w="1661" w:type="dxa"/>
          </w:tcPr>
          <w:p w:rsidR="00497458" w:rsidRPr="00345AB6" w:rsidRDefault="00497458" w:rsidP="003D3DCF">
            <w:pPr>
              <w:jc w:val="center"/>
              <w:rPr>
                <w:rStyle w:val="FontStyle47"/>
                <w:rFonts w:eastAsiaTheme="minorEastAsia"/>
                <w:sz w:val="28"/>
                <w:szCs w:val="28"/>
              </w:rPr>
            </w:pPr>
            <w:r w:rsidRPr="00345AB6">
              <w:rPr>
                <w:rStyle w:val="FontStyle47"/>
                <w:rFonts w:eastAsiaTheme="minorEastAsia"/>
                <w:sz w:val="28"/>
                <w:szCs w:val="28"/>
              </w:rPr>
              <w:t>-362,0</w:t>
            </w:r>
          </w:p>
        </w:tc>
        <w:tc>
          <w:tcPr>
            <w:tcW w:w="1190" w:type="dxa"/>
          </w:tcPr>
          <w:p w:rsidR="00497458" w:rsidRPr="00345AB6" w:rsidRDefault="00497458" w:rsidP="003D3DCF">
            <w:pPr>
              <w:jc w:val="center"/>
              <w:rPr>
                <w:rStyle w:val="FontStyle47"/>
                <w:rFonts w:eastAsiaTheme="minorEastAsia"/>
                <w:sz w:val="28"/>
                <w:szCs w:val="28"/>
              </w:rPr>
            </w:pPr>
            <w:r w:rsidRPr="00345AB6">
              <w:rPr>
                <w:rStyle w:val="FontStyle47"/>
                <w:rFonts w:eastAsiaTheme="minorEastAsia"/>
                <w:sz w:val="28"/>
                <w:szCs w:val="28"/>
              </w:rPr>
              <w:t>257,2</w:t>
            </w:r>
          </w:p>
        </w:tc>
        <w:tc>
          <w:tcPr>
            <w:tcW w:w="1735" w:type="dxa"/>
          </w:tcPr>
          <w:p w:rsidR="00497458" w:rsidRPr="00345AB6" w:rsidRDefault="00497458" w:rsidP="003D3DCF">
            <w:pPr>
              <w:jc w:val="center"/>
              <w:rPr>
                <w:rStyle w:val="FontStyle47"/>
                <w:rFonts w:eastAsiaTheme="minorEastAsia"/>
                <w:sz w:val="28"/>
                <w:szCs w:val="28"/>
              </w:rPr>
            </w:pPr>
            <w:r w:rsidRPr="00345AB6">
              <w:rPr>
                <w:rStyle w:val="FontStyle47"/>
                <w:rFonts w:eastAsiaTheme="minorEastAsia"/>
                <w:sz w:val="28"/>
                <w:szCs w:val="28"/>
              </w:rPr>
              <w:t>141904,0</w:t>
            </w:r>
          </w:p>
        </w:tc>
        <w:tc>
          <w:tcPr>
            <w:tcW w:w="1392" w:type="dxa"/>
          </w:tcPr>
          <w:p w:rsidR="00497458" w:rsidRPr="00345AB6" w:rsidRDefault="00497458" w:rsidP="003D3DCF">
            <w:pPr>
              <w:jc w:val="center"/>
              <w:rPr>
                <w:rStyle w:val="FontStyle47"/>
                <w:rFonts w:eastAsiaTheme="minorEastAsia"/>
                <w:sz w:val="28"/>
                <w:szCs w:val="28"/>
              </w:rPr>
            </w:pPr>
            <w:r w:rsidRPr="00345AB6">
              <w:rPr>
                <w:rStyle w:val="FontStyle47"/>
                <w:rFonts w:eastAsiaTheme="minorEastAsia"/>
                <w:sz w:val="28"/>
                <w:szCs w:val="28"/>
              </w:rPr>
              <w:t>-0,07</w:t>
            </w:r>
          </w:p>
        </w:tc>
      </w:tr>
      <w:tr w:rsidR="00497458" w:rsidRPr="00345AB6" w:rsidTr="003D3DCF">
        <w:tc>
          <w:tcPr>
            <w:tcW w:w="802" w:type="dxa"/>
          </w:tcPr>
          <w:p w:rsidR="00497458" w:rsidRPr="00345AB6" w:rsidRDefault="00497458" w:rsidP="003D3DCF">
            <w:pPr>
              <w:rPr>
                <w:rStyle w:val="FontStyle47"/>
                <w:rFonts w:eastAsiaTheme="minorEastAsia"/>
                <w:sz w:val="28"/>
                <w:szCs w:val="28"/>
              </w:rPr>
            </w:pPr>
            <w:r w:rsidRPr="00345AB6">
              <w:rPr>
                <w:rStyle w:val="FontStyle47"/>
                <w:rFonts w:eastAsiaTheme="minorEastAsia"/>
                <w:sz w:val="28"/>
                <w:szCs w:val="28"/>
              </w:rPr>
              <w:t>2009</w:t>
            </w:r>
          </w:p>
        </w:tc>
        <w:tc>
          <w:tcPr>
            <w:tcW w:w="1608" w:type="dxa"/>
          </w:tcPr>
          <w:p w:rsidR="00497458" w:rsidRPr="00345AB6" w:rsidRDefault="00497458" w:rsidP="003D3DCF">
            <w:pPr>
              <w:jc w:val="center"/>
              <w:rPr>
                <w:rStyle w:val="FontStyle47"/>
                <w:rFonts w:eastAsiaTheme="minorEastAsia"/>
                <w:sz w:val="28"/>
                <w:szCs w:val="28"/>
              </w:rPr>
            </w:pPr>
            <w:r w:rsidRPr="00345AB6">
              <w:rPr>
                <w:rStyle w:val="FontStyle47"/>
                <w:rFonts w:eastAsiaTheme="minorEastAsia"/>
                <w:sz w:val="28"/>
                <w:szCs w:val="28"/>
              </w:rPr>
              <w:t>141904,0</w:t>
            </w:r>
          </w:p>
        </w:tc>
        <w:tc>
          <w:tcPr>
            <w:tcW w:w="1070" w:type="dxa"/>
          </w:tcPr>
          <w:p w:rsidR="00497458" w:rsidRPr="00345AB6" w:rsidRDefault="00497458" w:rsidP="003D3DCF">
            <w:pPr>
              <w:jc w:val="center"/>
              <w:rPr>
                <w:rStyle w:val="FontStyle47"/>
                <w:rFonts w:eastAsiaTheme="minorEastAsia"/>
                <w:sz w:val="28"/>
                <w:szCs w:val="28"/>
              </w:rPr>
            </w:pPr>
            <w:r w:rsidRPr="00345AB6">
              <w:rPr>
                <w:rStyle w:val="FontStyle47"/>
                <w:rFonts w:eastAsiaTheme="minorEastAsia"/>
                <w:sz w:val="28"/>
                <w:szCs w:val="28"/>
              </w:rPr>
              <w:t>10,5</w:t>
            </w:r>
          </w:p>
        </w:tc>
        <w:tc>
          <w:tcPr>
            <w:tcW w:w="1661" w:type="dxa"/>
          </w:tcPr>
          <w:p w:rsidR="00497458" w:rsidRPr="00345AB6" w:rsidRDefault="00497458" w:rsidP="003D3DCF">
            <w:pPr>
              <w:jc w:val="center"/>
              <w:rPr>
                <w:rStyle w:val="FontStyle47"/>
                <w:rFonts w:eastAsiaTheme="minorEastAsia"/>
                <w:sz w:val="28"/>
                <w:szCs w:val="28"/>
              </w:rPr>
            </w:pPr>
            <w:r w:rsidRPr="00345AB6">
              <w:rPr>
                <w:rStyle w:val="FontStyle47"/>
                <w:rFonts w:eastAsiaTheme="minorEastAsia"/>
                <w:sz w:val="28"/>
                <w:szCs w:val="28"/>
              </w:rPr>
              <w:t>-248,9</w:t>
            </w:r>
          </w:p>
        </w:tc>
        <w:tc>
          <w:tcPr>
            <w:tcW w:w="1190" w:type="dxa"/>
          </w:tcPr>
          <w:p w:rsidR="00497458" w:rsidRPr="00345AB6" w:rsidRDefault="00497458" w:rsidP="003D3DCF">
            <w:pPr>
              <w:jc w:val="center"/>
              <w:rPr>
                <w:rStyle w:val="FontStyle47"/>
                <w:rFonts w:eastAsiaTheme="minorEastAsia"/>
                <w:sz w:val="28"/>
                <w:szCs w:val="28"/>
              </w:rPr>
            </w:pPr>
            <w:r w:rsidRPr="00345AB6">
              <w:rPr>
                <w:rStyle w:val="FontStyle47"/>
                <w:rFonts w:eastAsiaTheme="minorEastAsia"/>
                <w:sz w:val="28"/>
                <w:szCs w:val="28"/>
              </w:rPr>
              <w:t>259,4</w:t>
            </w:r>
          </w:p>
        </w:tc>
        <w:tc>
          <w:tcPr>
            <w:tcW w:w="1735" w:type="dxa"/>
          </w:tcPr>
          <w:p w:rsidR="00497458" w:rsidRPr="00345AB6" w:rsidRDefault="00497458" w:rsidP="003D3DCF">
            <w:pPr>
              <w:jc w:val="center"/>
              <w:rPr>
                <w:rStyle w:val="FontStyle47"/>
                <w:rFonts w:eastAsiaTheme="minorEastAsia"/>
                <w:sz w:val="28"/>
                <w:szCs w:val="28"/>
              </w:rPr>
            </w:pPr>
            <w:r w:rsidRPr="00345AB6">
              <w:rPr>
                <w:rStyle w:val="FontStyle47"/>
                <w:rFonts w:eastAsiaTheme="minorEastAsia"/>
                <w:sz w:val="28"/>
                <w:szCs w:val="28"/>
              </w:rPr>
              <w:t>141914,5</w:t>
            </w:r>
          </w:p>
        </w:tc>
        <w:tc>
          <w:tcPr>
            <w:tcW w:w="1392" w:type="dxa"/>
          </w:tcPr>
          <w:p w:rsidR="00497458" w:rsidRPr="00345AB6" w:rsidRDefault="00497458" w:rsidP="003D3DCF">
            <w:pPr>
              <w:jc w:val="center"/>
              <w:rPr>
                <w:rStyle w:val="FontStyle47"/>
                <w:rFonts w:eastAsiaTheme="minorEastAsia"/>
                <w:sz w:val="28"/>
                <w:szCs w:val="28"/>
              </w:rPr>
            </w:pPr>
            <w:r w:rsidRPr="00345AB6">
              <w:rPr>
                <w:rStyle w:val="FontStyle47"/>
                <w:rFonts w:eastAsiaTheme="minorEastAsia"/>
                <w:sz w:val="28"/>
                <w:szCs w:val="28"/>
              </w:rPr>
              <w:t>0,01</w:t>
            </w:r>
          </w:p>
        </w:tc>
      </w:tr>
      <w:tr w:rsidR="00497458" w:rsidRPr="00345AB6" w:rsidTr="003D3DCF">
        <w:tc>
          <w:tcPr>
            <w:tcW w:w="802" w:type="dxa"/>
          </w:tcPr>
          <w:p w:rsidR="00497458" w:rsidRPr="00345AB6" w:rsidRDefault="00497458" w:rsidP="003D3DCF">
            <w:pPr>
              <w:rPr>
                <w:rStyle w:val="FontStyle47"/>
                <w:rFonts w:eastAsiaTheme="minorEastAsia"/>
                <w:sz w:val="28"/>
                <w:szCs w:val="28"/>
              </w:rPr>
            </w:pPr>
            <w:r w:rsidRPr="00345AB6">
              <w:rPr>
                <w:rStyle w:val="FontStyle47"/>
                <w:rFonts w:eastAsiaTheme="minorEastAsia"/>
                <w:sz w:val="28"/>
                <w:szCs w:val="28"/>
              </w:rPr>
              <w:t>2010</w:t>
            </w:r>
          </w:p>
        </w:tc>
        <w:tc>
          <w:tcPr>
            <w:tcW w:w="1608" w:type="dxa"/>
          </w:tcPr>
          <w:p w:rsidR="00497458" w:rsidRPr="00345AB6" w:rsidRDefault="00497458" w:rsidP="003D3DCF">
            <w:pPr>
              <w:jc w:val="center"/>
              <w:rPr>
                <w:rStyle w:val="FontStyle47"/>
                <w:rFonts w:eastAsiaTheme="minorEastAsia"/>
                <w:sz w:val="28"/>
                <w:szCs w:val="28"/>
              </w:rPr>
            </w:pPr>
            <w:r w:rsidRPr="00345AB6">
              <w:rPr>
                <w:rStyle w:val="FontStyle47"/>
                <w:rFonts w:eastAsiaTheme="minorEastAsia"/>
                <w:sz w:val="28"/>
                <w:szCs w:val="28"/>
              </w:rPr>
              <w:t>141914,5</w:t>
            </w:r>
          </w:p>
        </w:tc>
        <w:tc>
          <w:tcPr>
            <w:tcW w:w="1070" w:type="dxa"/>
          </w:tcPr>
          <w:p w:rsidR="00497458" w:rsidRPr="00345AB6" w:rsidRDefault="00497458" w:rsidP="003D3DCF">
            <w:pPr>
              <w:jc w:val="center"/>
              <w:rPr>
                <w:rStyle w:val="FontStyle47"/>
                <w:rFonts w:eastAsiaTheme="minorEastAsia"/>
                <w:sz w:val="28"/>
                <w:szCs w:val="28"/>
              </w:rPr>
            </w:pPr>
            <w:r w:rsidRPr="00345AB6">
              <w:rPr>
                <w:rStyle w:val="FontStyle47"/>
                <w:rFonts w:eastAsiaTheme="minorEastAsia"/>
                <w:sz w:val="28"/>
                <w:szCs w:val="28"/>
              </w:rPr>
              <w:t>-81,5</w:t>
            </w:r>
          </w:p>
        </w:tc>
        <w:tc>
          <w:tcPr>
            <w:tcW w:w="1661" w:type="dxa"/>
          </w:tcPr>
          <w:p w:rsidR="00497458" w:rsidRPr="00345AB6" w:rsidRDefault="00497458" w:rsidP="003D3DCF">
            <w:pPr>
              <w:jc w:val="center"/>
              <w:rPr>
                <w:rStyle w:val="FontStyle47"/>
                <w:rFonts w:eastAsiaTheme="minorEastAsia"/>
                <w:sz w:val="28"/>
                <w:szCs w:val="28"/>
              </w:rPr>
            </w:pPr>
            <w:r w:rsidRPr="00345AB6">
              <w:rPr>
                <w:rStyle w:val="FontStyle47"/>
                <w:rFonts w:eastAsiaTheme="minorEastAsia"/>
                <w:sz w:val="28"/>
                <w:szCs w:val="28"/>
              </w:rPr>
              <w:t>-139,6</w:t>
            </w:r>
          </w:p>
        </w:tc>
        <w:tc>
          <w:tcPr>
            <w:tcW w:w="1190" w:type="dxa"/>
          </w:tcPr>
          <w:p w:rsidR="00497458" w:rsidRPr="00345AB6" w:rsidRDefault="00497458" w:rsidP="003D3DCF">
            <w:pPr>
              <w:jc w:val="center"/>
              <w:rPr>
                <w:rStyle w:val="FontStyle47"/>
                <w:rFonts w:eastAsiaTheme="minorEastAsia"/>
                <w:sz w:val="28"/>
                <w:szCs w:val="28"/>
              </w:rPr>
            </w:pPr>
            <w:r w:rsidRPr="00345AB6">
              <w:rPr>
                <w:rStyle w:val="FontStyle47"/>
                <w:rFonts w:eastAsiaTheme="minorEastAsia"/>
                <w:sz w:val="28"/>
                <w:szCs w:val="28"/>
              </w:rPr>
              <w:t>158,1</w:t>
            </w:r>
          </w:p>
        </w:tc>
        <w:tc>
          <w:tcPr>
            <w:tcW w:w="1735" w:type="dxa"/>
          </w:tcPr>
          <w:p w:rsidR="00497458" w:rsidRPr="00345AB6" w:rsidRDefault="00497458" w:rsidP="003D3DCF">
            <w:pPr>
              <w:jc w:val="center"/>
              <w:rPr>
                <w:rStyle w:val="FontStyle47"/>
                <w:rFonts w:eastAsiaTheme="minorEastAsia"/>
                <w:sz w:val="28"/>
                <w:szCs w:val="28"/>
              </w:rPr>
            </w:pPr>
            <w:r w:rsidRPr="00345AB6">
              <w:rPr>
                <w:rStyle w:val="FontStyle47"/>
                <w:rFonts w:eastAsiaTheme="minorEastAsia"/>
                <w:sz w:val="28"/>
                <w:szCs w:val="28"/>
              </w:rPr>
              <w:t>141833,0</w:t>
            </w:r>
          </w:p>
        </w:tc>
        <w:tc>
          <w:tcPr>
            <w:tcW w:w="1392" w:type="dxa"/>
          </w:tcPr>
          <w:p w:rsidR="00497458" w:rsidRPr="00345AB6" w:rsidRDefault="00497458" w:rsidP="003D3DCF">
            <w:pPr>
              <w:jc w:val="center"/>
              <w:rPr>
                <w:rStyle w:val="FontStyle47"/>
                <w:rFonts w:eastAsiaTheme="minorEastAsia"/>
                <w:sz w:val="28"/>
                <w:szCs w:val="28"/>
              </w:rPr>
            </w:pPr>
            <w:r w:rsidRPr="00345AB6">
              <w:rPr>
                <w:rStyle w:val="FontStyle47"/>
                <w:rFonts w:eastAsiaTheme="minorEastAsia"/>
                <w:sz w:val="28"/>
                <w:szCs w:val="28"/>
              </w:rPr>
              <w:t>-0,06</w:t>
            </w:r>
          </w:p>
        </w:tc>
      </w:tr>
      <w:tr w:rsidR="00497458" w:rsidRPr="00345AB6" w:rsidTr="003D3DCF">
        <w:tc>
          <w:tcPr>
            <w:tcW w:w="9458" w:type="dxa"/>
            <w:gridSpan w:val="7"/>
          </w:tcPr>
          <w:p w:rsidR="00497458" w:rsidRPr="00345AB6" w:rsidRDefault="00497458" w:rsidP="003D3DCF">
            <w:pPr>
              <w:rPr>
                <w:rStyle w:val="FontStyle47"/>
                <w:rFonts w:eastAsiaTheme="minorEastAsia"/>
              </w:rPr>
            </w:pPr>
            <w:r w:rsidRPr="00345AB6">
              <w:rPr>
                <w:rStyle w:val="FontStyle45"/>
              </w:rPr>
              <w:t>*Демографический ежегодник России, 2010 г.; Федеральная служба государственной стати</w:t>
            </w:r>
            <w:r w:rsidRPr="00345AB6">
              <w:rPr>
                <w:rStyle w:val="FontStyle45"/>
              </w:rPr>
              <w:softHyphen/>
              <w:t xml:space="preserve">стики: </w:t>
            </w:r>
            <w:hyperlink r:id="rId43" w:history="1">
              <w:r w:rsidRPr="00345AB6">
                <w:rPr>
                  <w:rStyle w:val="FontStyle45"/>
                  <w:u w:val="single"/>
                  <w:lang w:val="en-US"/>
                </w:rPr>
                <w:t>http</w:t>
              </w:r>
              <w:r w:rsidRPr="00345AB6">
                <w:rPr>
                  <w:rStyle w:val="FontStyle45"/>
                  <w:u w:val="single"/>
                </w:rPr>
                <w:t>://</w:t>
              </w:r>
              <w:r w:rsidRPr="00345AB6">
                <w:rPr>
                  <w:rStyle w:val="FontStyle45"/>
                  <w:u w:val="single"/>
                  <w:lang w:val="en-US"/>
                </w:rPr>
                <w:t>www</w:t>
              </w:r>
              <w:r w:rsidRPr="00345AB6">
                <w:rPr>
                  <w:rStyle w:val="FontStyle45"/>
                  <w:u w:val="single"/>
                </w:rPr>
                <w:t>.</w:t>
              </w:r>
              <w:proofErr w:type="spellStart"/>
              <w:r w:rsidRPr="00345AB6">
                <w:rPr>
                  <w:rStyle w:val="FontStyle45"/>
                  <w:u w:val="single"/>
                  <w:lang w:val="en-US"/>
                </w:rPr>
                <w:t>gks</w:t>
              </w:r>
              <w:proofErr w:type="spellEnd"/>
              <w:r w:rsidRPr="00345AB6">
                <w:rPr>
                  <w:rStyle w:val="FontStyle45"/>
                  <w:u w:val="single"/>
                </w:rPr>
                <w:t>.</w:t>
              </w:r>
              <w:proofErr w:type="spellStart"/>
              <w:r w:rsidRPr="00345AB6">
                <w:rPr>
                  <w:rStyle w:val="FontStyle45"/>
                  <w:u w:val="single"/>
                  <w:lang w:val="en-US"/>
                </w:rPr>
                <w:t>ru</w:t>
              </w:r>
              <w:proofErr w:type="spellEnd"/>
              <w:r w:rsidRPr="00345AB6">
                <w:rPr>
                  <w:rStyle w:val="FontStyle45"/>
                  <w:u w:val="single"/>
                </w:rPr>
                <w:t>/</w:t>
              </w:r>
            </w:hyperlink>
            <w:r w:rsidRPr="00345AB6">
              <w:rPr>
                <w:rStyle w:val="FontStyle45"/>
              </w:rPr>
              <w:t>.</w:t>
            </w:r>
          </w:p>
        </w:tc>
      </w:tr>
    </w:tbl>
    <w:p w:rsidR="00497458" w:rsidRPr="00345AB6" w:rsidRDefault="00497458" w:rsidP="00BA2162">
      <w:pPr>
        <w:pStyle w:val="Style4"/>
        <w:widowControl/>
        <w:spacing w:line="240" w:lineRule="auto"/>
        <w:jc w:val="right"/>
        <w:rPr>
          <w:rStyle w:val="FontStyle44"/>
          <w:sz w:val="28"/>
          <w:szCs w:val="28"/>
        </w:rPr>
      </w:pPr>
      <w:r w:rsidRPr="00345AB6">
        <w:rPr>
          <w:rStyle w:val="FontStyle47"/>
          <w:sz w:val="28"/>
          <w:szCs w:val="28"/>
        </w:rPr>
        <w:t>Таблица 2</w:t>
      </w:r>
      <w:r w:rsidR="00BA2162">
        <w:rPr>
          <w:rStyle w:val="FontStyle47"/>
          <w:sz w:val="28"/>
          <w:szCs w:val="28"/>
        </w:rPr>
        <w:t xml:space="preserve">. </w:t>
      </w:r>
      <w:r w:rsidRPr="00345AB6">
        <w:rPr>
          <w:rStyle w:val="FontStyle44"/>
          <w:sz w:val="28"/>
          <w:szCs w:val="28"/>
        </w:rPr>
        <w:t xml:space="preserve">Смертность по основным классам причин смертности в РФ за период </w:t>
      </w:r>
      <w:r w:rsidR="00BA2162">
        <w:rPr>
          <w:rStyle w:val="FontStyle44"/>
          <w:sz w:val="28"/>
          <w:szCs w:val="28"/>
        </w:rPr>
        <w:t xml:space="preserve"> </w:t>
      </w:r>
      <w:r w:rsidRPr="00345AB6">
        <w:rPr>
          <w:rStyle w:val="FontStyle44"/>
          <w:sz w:val="28"/>
          <w:szCs w:val="28"/>
        </w:rPr>
        <w:t>1990-2010 гг.*</w:t>
      </w:r>
    </w:p>
    <w:tbl>
      <w:tblPr>
        <w:tblW w:w="951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261"/>
        <w:gridCol w:w="992"/>
        <w:gridCol w:w="992"/>
        <w:gridCol w:w="1134"/>
        <w:gridCol w:w="1134"/>
        <w:gridCol w:w="992"/>
        <w:gridCol w:w="1013"/>
      </w:tblGrid>
      <w:tr w:rsidR="00497458" w:rsidRPr="00345AB6" w:rsidTr="003D3DCF">
        <w:tc>
          <w:tcPr>
            <w:tcW w:w="3261" w:type="dxa"/>
          </w:tcPr>
          <w:p w:rsidR="00497458" w:rsidRPr="00345AB6" w:rsidRDefault="00497458" w:rsidP="003D3DCF">
            <w:pPr>
              <w:pStyle w:val="Style4"/>
              <w:widowControl/>
              <w:spacing w:line="240" w:lineRule="auto"/>
              <w:ind w:left="677"/>
              <w:jc w:val="left"/>
              <w:rPr>
                <w:rStyle w:val="FontStyle47"/>
                <w:sz w:val="28"/>
                <w:szCs w:val="28"/>
              </w:rPr>
            </w:pPr>
            <w:r w:rsidRPr="00345AB6">
              <w:rPr>
                <w:rStyle w:val="FontStyle47"/>
                <w:sz w:val="28"/>
                <w:szCs w:val="28"/>
              </w:rPr>
              <w:t>Причины смертности</w:t>
            </w:r>
          </w:p>
        </w:tc>
        <w:tc>
          <w:tcPr>
            <w:tcW w:w="6257" w:type="dxa"/>
            <w:gridSpan w:val="6"/>
          </w:tcPr>
          <w:p w:rsidR="00497458" w:rsidRPr="00345AB6" w:rsidRDefault="00497458" w:rsidP="003D3DCF">
            <w:pPr>
              <w:pStyle w:val="Style4"/>
              <w:widowControl/>
              <w:spacing w:line="240" w:lineRule="auto"/>
              <w:ind w:left="547"/>
              <w:jc w:val="left"/>
              <w:rPr>
                <w:rStyle w:val="FontStyle47"/>
                <w:sz w:val="28"/>
                <w:szCs w:val="28"/>
              </w:rPr>
            </w:pPr>
            <w:r w:rsidRPr="00345AB6">
              <w:rPr>
                <w:rStyle w:val="FontStyle47"/>
                <w:sz w:val="28"/>
                <w:szCs w:val="28"/>
              </w:rPr>
              <w:t>Число умерших на 100 тыс. населения</w:t>
            </w:r>
          </w:p>
        </w:tc>
      </w:tr>
      <w:tr w:rsidR="00497458" w:rsidRPr="00345AB6" w:rsidTr="003D3DCF">
        <w:tc>
          <w:tcPr>
            <w:tcW w:w="3261" w:type="dxa"/>
          </w:tcPr>
          <w:p w:rsidR="00497458" w:rsidRPr="00345AB6" w:rsidRDefault="00497458" w:rsidP="003D3DCF">
            <w:pPr>
              <w:rPr>
                <w:rStyle w:val="FontStyle47"/>
                <w:sz w:val="28"/>
                <w:szCs w:val="28"/>
              </w:rPr>
            </w:pPr>
          </w:p>
          <w:p w:rsidR="00497458" w:rsidRPr="00345AB6" w:rsidRDefault="00497458" w:rsidP="003D3DCF">
            <w:pPr>
              <w:rPr>
                <w:rStyle w:val="FontStyle47"/>
                <w:sz w:val="28"/>
                <w:szCs w:val="28"/>
              </w:rPr>
            </w:pPr>
          </w:p>
        </w:tc>
        <w:tc>
          <w:tcPr>
            <w:tcW w:w="992"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1990</w:t>
            </w:r>
          </w:p>
        </w:tc>
        <w:tc>
          <w:tcPr>
            <w:tcW w:w="992"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1995</w:t>
            </w:r>
          </w:p>
        </w:tc>
        <w:tc>
          <w:tcPr>
            <w:tcW w:w="1134"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2000</w:t>
            </w:r>
          </w:p>
        </w:tc>
        <w:tc>
          <w:tcPr>
            <w:tcW w:w="1134"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2005</w:t>
            </w:r>
          </w:p>
        </w:tc>
        <w:tc>
          <w:tcPr>
            <w:tcW w:w="992"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2007</w:t>
            </w:r>
          </w:p>
        </w:tc>
        <w:tc>
          <w:tcPr>
            <w:tcW w:w="1013"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2010</w:t>
            </w:r>
          </w:p>
        </w:tc>
      </w:tr>
      <w:tr w:rsidR="00497458" w:rsidRPr="00345AB6" w:rsidTr="003D3DCF">
        <w:tc>
          <w:tcPr>
            <w:tcW w:w="3261" w:type="dxa"/>
          </w:tcPr>
          <w:p w:rsidR="00497458" w:rsidRPr="00345AB6" w:rsidRDefault="00497458" w:rsidP="003D3DCF">
            <w:pPr>
              <w:pStyle w:val="Style4"/>
              <w:widowControl/>
              <w:spacing w:line="240" w:lineRule="auto"/>
              <w:jc w:val="left"/>
              <w:rPr>
                <w:rStyle w:val="FontStyle47"/>
                <w:sz w:val="28"/>
                <w:szCs w:val="28"/>
              </w:rPr>
            </w:pPr>
            <w:r w:rsidRPr="00345AB6">
              <w:rPr>
                <w:rStyle w:val="FontStyle47"/>
                <w:sz w:val="28"/>
                <w:szCs w:val="28"/>
              </w:rPr>
              <w:t>Умершие от всех причин</w:t>
            </w:r>
          </w:p>
        </w:tc>
        <w:tc>
          <w:tcPr>
            <w:tcW w:w="992"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1119,1</w:t>
            </w:r>
          </w:p>
        </w:tc>
        <w:tc>
          <w:tcPr>
            <w:tcW w:w="992"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1497,7</w:t>
            </w:r>
          </w:p>
        </w:tc>
        <w:tc>
          <w:tcPr>
            <w:tcW w:w="1134"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1529,0</w:t>
            </w:r>
          </w:p>
        </w:tc>
        <w:tc>
          <w:tcPr>
            <w:tcW w:w="1134"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1609,9</w:t>
            </w:r>
          </w:p>
        </w:tc>
        <w:tc>
          <w:tcPr>
            <w:tcW w:w="992"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1463,9</w:t>
            </w:r>
          </w:p>
        </w:tc>
        <w:tc>
          <w:tcPr>
            <w:tcW w:w="1013"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1419,2</w:t>
            </w:r>
          </w:p>
        </w:tc>
      </w:tr>
      <w:tr w:rsidR="00497458" w:rsidRPr="00345AB6" w:rsidTr="003D3DCF">
        <w:tc>
          <w:tcPr>
            <w:tcW w:w="9518" w:type="dxa"/>
            <w:gridSpan w:val="7"/>
          </w:tcPr>
          <w:p w:rsidR="00497458" w:rsidRPr="00345AB6" w:rsidRDefault="00497458" w:rsidP="003D3DCF">
            <w:pPr>
              <w:pStyle w:val="Style4"/>
              <w:widowControl/>
              <w:spacing w:line="240" w:lineRule="auto"/>
              <w:jc w:val="left"/>
              <w:rPr>
                <w:rStyle w:val="FontStyle47"/>
                <w:sz w:val="28"/>
                <w:szCs w:val="28"/>
              </w:rPr>
            </w:pPr>
            <w:r w:rsidRPr="00345AB6">
              <w:rPr>
                <w:rStyle w:val="FontStyle47"/>
                <w:sz w:val="28"/>
                <w:szCs w:val="28"/>
              </w:rPr>
              <w:t>в том числе:</w:t>
            </w:r>
          </w:p>
        </w:tc>
      </w:tr>
      <w:tr w:rsidR="00497458" w:rsidRPr="00345AB6" w:rsidTr="003D3DCF">
        <w:tc>
          <w:tcPr>
            <w:tcW w:w="3261" w:type="dxa"/>
          </w:tcPr>
          <w:p w:rsidR="00497458" w:rsidRPr="00345AB6" w:rsidRDefault="00497458" w:rsidP="003D3DCF">
            <w:pPr>
              <w:pStyle w:val="Style4"/>
              <w:widowControl/>
              <w:spacing w:line="240" w:lineRule="auto"/>
              <w:jc w:val="left"/>
              <w:rPr>
                <w:rStyle w:val="FontStyle47"/>
                <w:sz w:val="28"/>
                <w:szCs w:val="28"/>
              </w:rPr>
            </w:pPr>
            <w:r w:rsidRPr="00345AB6">
              <w:rPr>
                <w:rStyle w:val="FontStyle47"/>
                <w:sz w:val="28"/>
                <w:szCs w:val="28"/>
              </w:rPr>
              <w:t>от некоторых инфекционных и паразитарных болезней</w:t>
            </w:r>
          </w:p>
        </w:tc>
        <w:tc>
          <w:tcPr>
            <w:tcW w:w="992"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12,1</w:t>
            </w:r>
          </w:p>
        </w:tc>
        <w:tc>
          <w:tcPr>
            <w:tcW w:w="992"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20,7</w:t>
            </w:r>
          </w:p>
        </w:tc>
        <w:tc>
          <w:tcPr>
            <w:tcW w:w="1134"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24,9</w:t>
            </w:r>
          </w:p>
        </w:tc>
        <w:tc>
          <w:tcPr>
            <w:tcW w:w="1134"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27,2</w:t>
            </w:r>
          </w:p>
        </w:tc>
        <w:tc>
          <w:tcPr>
            <w:tcW w:w="992"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24,2</w:t>
            </w:r>
          </w:p>
        </w:tc>
        <w:tc>
          <w:tcPr>
            <w:tcW w:w="1013"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23,5</w:t>
            </w:r>
          </w:p>
        </w:tc>
      </w:tr>
      <w:tr w:rsidR="00497458" w:rsidRPr="00345AB6" w:rsidTr="003D3DCF">
        <w:tc>
          <w:tcPr>
            <w:tcW w:w="3261" w:type="dxa"/>
          </w:tcPr>
          <w:p w:rsidR="00497458" w:rsidRPr="00345AB6" w:rsidRDefault="00497458" w:rsidP="003D3DCF">
            <w:pPr>
              <w:pStyle w:val="Style4"/>
              <w:widowControl/>
              <w:spacing w:line="240" w:lineRule="auto"/>
              <w:jc w:val="left"/>
              <w:rPr>
                <w:rStyle w:val="FontStyle47"/>
                <w:sz w:val="28"/>
                <w:szCs w:val="28"/>
              </w:rPr>
            </w:pPr>
            <w:r w:rsidRPr="00345AB6">
              <w:rPr>
                <w:rStyle w:val="FontStyle47"/>
                <w:sz w:val="28"/>
                <w:szCs w:val="28"/>
              </w:rPr>
              <w:t>от новообразований</w:t>
            </w:r>
          </w:p>
        </w:tc>
        <w:tc>
          <w:tcPr>
            <w:tcW w:w="992"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194,4</w:t>
            </w:r>
          </w:p>
        </w:tc>
        <w:tc>
          <w:tcPr>
            <w:tcW w:w="992"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203,0</w:t>
            </w:r>
          </w:p>
        </w:tc>
        <w:tc>
          <w:tcPr>
            <w:tcW w:w="1134"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204,7</w:t>
            </w:r>
          </w:p>
        </w:tc>
        <w:tc>
          <w:tcPr>
            <w:tcW w:w="1134"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201,2</w:t>
            </w:r>
          </w:p>
        </w:tc>
        <w:tc>
          <w:tcPr>
            <w:tcW w:w="992"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203,0</w:t>
            </w:r>
          </w:p>
        </w:tc>
        <w:tc>
          <w:tcPr>
            <w:tcW w:w="1013"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205,1</w:t>
            </w:r>
          </w:p>
        </w:tc>
      </w:tr>
      <w:tr w:rsidR="00497458" w:rsidRPr="00345AB6" w:rsidTr="003D3DCF">
        <w:tc>
          <w:tcPr>
            <w:tcW w:w="3261" w:type="dxa"/>
            <w:vAlign w:val="center"/>
          </w:tcPr>
          <w:p w:rsidR="00497458" w:rsidRPr="00345AB6" w:rsidRDefault="00497458" w:rsidP="003D3DCF">
            <w:pPr>
              <w:pStyle w:val="Style4"/>
              <w:widowControl/>
              <w:spacing w:line="240" w:lineRule="auto"/>
              <w:jc w:val="left"/>
              <w:rPr>
                <w:rStyle w:val="FontStyle47"/>
                <w:sz w:val="28"/>
                <w:szCs w:val="28"/>
              </w:rPr>
            </w:pPr>
            <w:r w:rsidRPr="00345AB6">
              <w:rPr>
                <w:rStyle w:val="FontStyle47"/>
                <w:sz w:val="28"/>
                <w:szCs w:val="28"/>
              </w:rPr>
              <w:t>от болезней системы кровооб</w:t>
            </w:r>
            <w:r w:rsidRPr="00345AB6">
              <w:rPr>
                <w:rStyle w:val="FontStyle47"/>
                <w:sz w:val="28"/>
                <w:szCs w:val="28"/>
              </w:rPr>
              <w:softHyphen/>
              <w:t>ращения</w:t>
            </w:r>
          </w:p>
        </w:tc>
        <w:tc>
          <w:tcPr>
            <w:tcW w:w="992"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618,7</w:t>
            </w:r>
          </w:p>
        </w:tc>
        <w:tc>
          <w:tcPr>
            <w:tcW w:w="992"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790,7</w:t>
            </w:r>
          </w:p>
        </w:tc>
        <w:tc>
          <w:tcPr>
            <w:tcW w:w="1134"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846,1</w:t>
            </w:r>
          </w:p>
        </w:tc>
        <w:tc>
          <w:tcPr>
            <w:tcW w:w="1134"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908,0</w:t>
            </w:r>
          </w:p>
        </w:tc>
        <w:tc>
          <w:tcPr>
            <w:tcW w:w="992"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833,9</w:t>
            </w:r>
          </w:p>
        </w:tc>
        <w:tc>
          <w:tcPr>
            <w:tcW w:w="1013"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805,9</w:t>
            </w:r>
          </w:p>
        </w:tc>
      </w:tr>
      <w:tr w:rsidR="00497458" w:rsidRPr="00345AB6" w:rsidTr="003D3DCF">
        <w:tc>
          <w:tcPr>
            <w:tcW w:w="3261" w:type="dxa"/>
          </w:tcPr>
          <w:p w:rsidR="00497458" w:rsidRPr="00345AB6" w:rsidRDefault="00497458" w:rsidP="003D3DCF">
            <w:pPr>
              <w:pStyle w:val="Style4"/>
              <w:widowControl/>
              <w:spacing w:line="240" w:lineRule="auto"/>
              <w:jc w:val="left"/>
              <w:rPr>
                <w:rStyle w:val="FontStyle47"/>
                <w:sz w:val="28"/>
                <w:szCs w:val="28"/>
              </w:rPr>
            </w:pPr>
            <w:r w:rsidRPr="00345AB6">
              <w:rPr>
                <w:rStyle w:val="FontStyle47"/>
                <w:sz w:val="28"/>
                <w:szCs w:val="28"/>
              </w:rPr>
              <w:t>от болезней органов дыхания</w:t>
            </w:r>
          </w:p>
        </w:tc>
        <w:tc>
          <w:tcPr>
            <w:tcW w:w="992"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59,4</w:t>
            </w:r>
          </w:p>
        </w:tc>
        <w:tc>
          <w:tcPr>
            <w:tcW w:w="992"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73,9</w:t>
            </w:r>
          </w:p>
        </w:tc>
        <w:tc>
          <w:tcPr>
            <w:tcW w:w="1134"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70,2</w:t>
            </w:r>
          </w:p>
        </w:tc>
        <w:tc>
          <w:tcPr>
            <w:tcW w:w="1134"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66,2</w:t>
            </w:r>
          </w:p>
        </w:tc>
        <w:tc>
          <w:tcPr>
            <w:tcW w:w="992"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54,8</w:t>
            </w:r>
          </w:p>
        </w:tc>
        <w:tc>
          <w:tcPr>
            <w:tcW w:w="1013"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52,3</w:t>
            </w:r>
          </w:p>
        </w:tc>
      </w:tr>
      <w:tr w:rsidR="00497458" w:rsidRPr="00345AB6" w:rsidTr="003D3DCF">
        <w:tc>
          <w:tcPr>
            <w:tcW w:w="3261" w:type="dxa"/>
            <w:vAlign w:val="center"/>
          </w:tcPr>
          <w:p w:rsidR="00497458" w:rsidRPr="00345AB6" w:rsidRDefault="00497458" w:rsidP="003D3DCF">
            <w:pPr>
              <w:pStyle w:val="Style4"/>
              <w:widowControl/>
              <w:spacing w:line="240" w:lineRule="auto"/>
              <w:jc w:val="left"/>
              <w:rPr>
                <w:rStyle w:val="FontStyle47"/>
                <w:sz w:val="28"/>
                <w:szCs w:val="28"/>
              </w:rPr>
            </w:pPr>
            <w:r w:rsidRPr="00345AB6">
              <w:rPr>
                <w:rStyle w:val="FontStyle47"/>
                <w:sz w:val="28"/>
                <w:szCs w:val="28"/>
              </w:rPr>
              <w:t>от болезней органов пищева</w:t>
            </w:r>
            <w:r w:rsidRPr="00345AB6">
              <w:rPr>
                <w:rStyle w:val="FontStyle47"/>
                <w:sz w:val="28"/>
                <w:szCs w:val="28"/>
              </w:rPr>
              <w:softHyphen/>
              <w:t>рения</w:t>
            </w:r>
          </w:p>
        </w:tc>
        <w:tc>
          <w:tcPr>
            <w:tcW w:w="992"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28,7</w:t>
            </w:r>
          </w:p>
        </w:tc>
        <w:tc>
          <w:tcPr>
            <w:tcW w:w="992"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46,1</w:t>
            </w:r>
          </w:p>
        </w:tc>
        <w:tc>
          <w:tcPr>
            <w:tcW w:w="1134"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44,4</w:t>
            </w:r>
          </w:p>
        </w:tc>
        <w:tc>
          <w:tcPr>
            <w:tcW w:w="1134"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66,5</w:t>
            </w:r>
          </w:p>
        </w:tc>
        <w:tc>
          <w:tcPr>
            <w:tcW w:w="992"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61,7</w:t>
            </w:r>
          </w:p>
        </w:tc>
        <w:tc>
          <w:tcPr>
            <w:tcW w:w="1013"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64,4</w:t>
            </w:r>
          </w:p>
        </w:tc>
      </w:tr>
      <w:tr w:rsidR="00497458" w:rsidRPr="00345AB6" w:rsidTr="003D3DCF">
        <w:tc>
          <w:tcPr>
            <w:tcW w:w="3261" w:type="dxa"/>
          </w:tcPr>
          <w:p w:rsidR="00497458" w:rsidRPr="00345AB6" w:rsidRDefault="00497458" w:rsidP="003D3DCF">
            <w:pPr>
              <w:pStyle w:val="Style4"/>
              <w:widowControl/>
              <w:spacing w:line="240" w:lineRule="auto"/>
              <w:jc w:val="left"/>
              <w:rPr>
                <w:rStyle w:val="FontStyle47"/>
                <w:sz w:val="28"/>
                <w:szCs w:val="28"/>
              </w:rPr>
            </w:pPr>
            <w:r w:rsidRPr="00345AB6">
              <w:rPr>
                <w:rStyle w:val="FontStyle47"/>
                <w:sz w:val="28"/>
                <w:szCs w:val="28"/>
              </w:rPr>
              <w:t>от внешних причин смерти</w:t>
            </w:r>
          </w:p>
        </w:tc>
        <w:tc>
          <w:tcPr>
            <w:tcW w:w="992"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134,0</w:t>
            </w:r>
          </w:p>
        </w:tc>
        <w:tc>
          <w:tcPr>
            <w:tcW w:w="992"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236,8</w:t>
            </w:r>
          </w:p>
        </w:tc>
        <w:tc>
          <w:tcPr>
            <w:tcW w:w="1134"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219,0</w:t>
            </w:r>
          </w:p>
        </w:tc>
        <w:tc>
          <w:tcPr>
            <w:tcW w:w="1134"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220,7</w:t>
            </w:r>
          </w:p>
        </w:tc>
        <w:tc>
          <w:tcPr>
            <w:tcW w:w="992"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182,5</w:t>
            </w:r>
          </w:p>
        </w:tc>
        <w:tc>
          <w:tcPr>
            <w:tcW w:w="1013"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151,7</w:t>
            </w:r>
          </w:p>
        </w:tc>
      </w:tr>
      <w:tr w:rsidR="00497458" w:rsidRPr="00345AB6" w:rsidTr="003D3DCF">
        <w:tc>
          <w:tcPr>
            <w:tcW w:w="9518" w:type="dxa"/>
            <w:gridSpan w:val="7"/>
          </w:tcPr>
          <w:p w:rsidR="00497458" w:rsidRPr="00345AB6" w:rsidRDefault="00497458" w:rsidP="003D3DCF">
            <w:pPr>
              <w:pStyle w:val="Style4"/>
              <w:widowControl/>
              <w:spacing w:line="240" w:lineRule="auto"/>
              <w:jc w:val="left"/>
              <w:rPr>
                <w:rStyle w:val="FontStyle47"/>
                <w:sz w:val="28"/>
                <w:szCs w:val="28"/>
              </w:rPr>
            </w:pPr>
            <w:r w:rsidRPr="00345AB6">
              <w:rPr>
                <w:rStyle w:val="FontStyle47"/>
                <w:sz w:val="28"/>
                <w:szCs w:val="28"/>
              </w:rPr>
              <w:t>из них:</w:t>
            </w:r>
          </w:p>
        </w:tc>
      </w:tr>
      <w:tr w:rsidR="00497458" w:rsidRPr="00345AB6" w:rsidTr="003D3DCF">
        <w:tc>
          <w:tcPr>
            <w:tcW w:w="3261" w:type="dxa"/>
            <w:vAlign w:val="center"/>
          </w:tcPr>
          <w:p w:rsidR="00497458" w:rsidRPr="00345AB6" w:rsidRDefault="00497458" w:rsidP="003D3DCF">
            <w:pPr>
              <w:pStyle w:val="Style4"/>
              <w:widowControl/>
              <w:spacing w:line="240" w:lineRule="auto"/>
              <w:jc w:val="left"/>
              <w:rPr>
                <w:rStyle w:val="FontStyle47"/>
                <w:sz w:val="28"/>
                <w:szCs w:val="28"/>
              </w:rPr>
            </w:pPr>
            <w:r w:rsidRPr="00345AB6">
              <w:rPr>
                <w:rStyle w:val="FontStyle47"/>
                <w:sz w:val="28"/>
                <w:szCs w:val="28"/>
              </w:rPr>
              <w:t>от случайных отравлений алко</w:t>
            </w:r>
            <w:r w:rsidRPr="00345AB6">
              <w:rPr>
                <w:rStyle w:val="FontStyle47"/>
                <w:sz w:val="28"/>
                <w:szCs w:val="28"/>
              </w:rPr>
              <w:softHyphen/>
              <w:t>голем</w:t>
            </w:r>
          </w:p>
        </w:tc>
        <w:tc>
          <w:tcPr>
            <w:tcW w:w="992"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10,9</w:t>
            </w:r>
          </w:p>
        </w:tc>
        <w:tc>
          <w:tcPr>
            <w:tcW w:w="992"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29,5</w:t>
            </w:r>
          </w:p>
        </w:tc>
        <w:tc>
          <w:tcPr>
            <w:tcW w:w="1134"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25,6</w:t>
            </w:r>
          </w:p>
        </w:tc>
        <w:tc>
          <w:tcPr>
            <w:tcW w:w="1134"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28,6</w:t>
            </w:r>
          </w:p>
        </w:tc>
        <w:tc>
          <w:tcPr>
            <w:tcW w:w="992"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17,7</w:t>
            </w:r>
          </w:p>
        </w:tc>
        <w:tc>
          <w:tcPr>
            <w:tcW w:w="1013"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13,4</w:t>
            </w:r>
          </w:p>
        </w:tc>
      </w:tr>
      <w:tr w:rsidR="00497458" w:rsidRPr="00345AB6" w:rsidTr="003D3DCF">
        <w:tc>
          <w:tcPr>
            <w:tcW w:w="3261" w:type="dxa"/>
          </w:tcPr>
          <w:p w:rsidR="00497458" w:rsidRPr="00345AB6" w:rsidRDefault="00497458" w:rsidP="003D3DCF">
            <w:pPr>
              <w:pStyle w:val="Style1"/>
              <w:widowControl/>
              <w:rPr>
                <w:sz w:val="28"/>
                <w:szCs w:val="28"/>
              </w:rPr>
            </w:pPr>
            <w:r w:rsidRPr="00345AB6">
              <w:rPr>
                <w:rStyle w:val="FontStyle47"/>
                <w:sz w:val="28"/>
                <w:szCs w:val="28"/>
              </w:rPr>
              <w:t>от всех видов транспортных несчастных случаев</w:t>
            </w:r>
          </w:p>
        </w:tc>
        <w:tc>
          <w:tcPr>
            <w:tcW w:w="992"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29,2</w:t>
            </w:r>
          </w:p>
        </w:tc>
        <w:tc>
          <w:tcPr>
            <w:tcW w:w="992"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26,3</w:t>
            </w:r>
          </w:p>
        </w:tc>
        <w:tc>
          <w:tcPr>
            <w:tcW w:w="1134"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27,2</w:t>
            </w:r>
          </w:p>
        </w:tc>
        <w:tc>
          <w:tcPr>
            <w:tcW w:w="1134"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28,1</w:t>
            </w:r>
          </w:p>
        </w:tc>
        <w:tc>
          <w:tcPr>
            <w:tcW w:w="992"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27,5</w:t>
            </w:r>
          </w:p>
        </w:tc>
        <w:tc>
          <w:tcPr>
            <w:tcW w:w="1013"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20,0</w:t>
            </w:r>
          </w:p>
        </w:tc>
      </w:tr>
      <w:tr w:rsidR="00497458" w:rsidRPr="00345AB6" w:rsidTr="003D3DCF">
        <w:tc>
          <w:tcPr>
            <w:tcW w:w="3261" w:type="dxa"/>
          </w:tcPr>
          <w:p w:rsidR="00497458" w:rsidRPr="00345AB6" w:rsidRDefault="00497458" w:rsidP="003D3DCF">
            <w:pPr>
              <w:pStyle w:val="Style4"/>
              <w:widowControl/>
              <w:spacing w:line="240" w:lineRule="auto"/>
              <w:jc w:val="left"/>
              <w:rPr>
                <w:rStyle w:val="FontStyle47"/>
                <w:sz w:val="28"/>
                <w:szCs w:val="28"/>
              </w:rPr>
            </w:pPr>
            <w:r w:rsidRPr="00345AB6">
              <w:rPr>
                <w:rStyle w:val="FontStyle47"/>
                <w:sz w:val="28"/>
                <w:szCs w:val="28"/>
              </w:rPr>
              <w:t>от самоубийств</w:t>
            </w:r>
          </w:p>
        </w:tc>
        <w:tc>
          <w:tcPr>
            <w:tcW w:w="992"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26,5</w:t>
            </w:r>
          </w:p>
        </w:tc>
        <w:tc>
          <w:tcPr>
            <w:tcW w:w="992"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41,4</w:t>
            </w:r>
          </w:p>
        </w:tc>
        <w:tc>
          <w:tcPr>
            <w:tcW w:w="1134"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39,1</w:t>
            </w:r>
          </w:p>
        </w:tc>
        <w:tc>
          <w:tcPr>
            <w:tcW w:w="1134"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32,2</w:t>
            </w:r>
          </w:p>
        </w:tc>
        <w:tc>
          <w:tcPr>
            <w:tcW w:w="992"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29,1</w:t>
            </w:r>
          </w:p>
        </w:tc>
        <w:tc>
          <w:tcPr>
            <w:tcW w:w="1013"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23,4</w:t>
            </w:r>
          </w:p>
        </w:tc>
      </w:tr>
      <w:tr w:rsidR="00497458" w:rsidRPr="00345AB6" w:rsidTr="003D3DCF">
        <w:tc>
          <w:tcPr>
            <w:tcW w:w="3261" w:type="dxa"/>
          </w:tcPr>
          <w:p w:rsidR="00497458" w:rsidRPr="00345AB6" w:rsidRDefault="00497458" w:rsidP="003D3DCF">
            <w:pPr>
              <w:pStyle w:val="Style4"/>
              <w:widowControl/>
              <w:spacing w:line="240" w:lineRule="auto"/>
              <w:jc w:val="left"/>
              <w:rPr>
                <w:rStyle w:val="FontStyle47"/>
                <w:sz w:val="28"/>
                <w:szCs w:val="28"/>
              </w:rPr>
            </w:pPr>
            <w:r w:rsidRPr="00345AB6">
              <w:rPr>
                <w:rStyle w:val="FontStyle47"/>
                <w:sz w:val="28"/>
                <w:szCs w:val="28"/>
              </w:rPr>
              <w:t>от убийств</w:t>
            </w:r>
          </w:p>
        </w:tc>
        <w:tc>
          <w:tcPr>
            <w:tcW w:w="992"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14,3</w:t>
            </w:r>
          </w:p>
        </w:tc>
        <w:tc>
          <w:tcPr>
            <w:tcW w:w="992"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30,8</w:t>
            </w:r>
          </w:p>
        </w:tc>
        <w:tc>
          <w:tcPr>
            <w:tcW w:w="1134"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28,2</w:t>
            </w:r>
          </w:p>
        </w:tc>
        <w:tc>
          <w:tcPr>
            <w:tcW w:w="1134"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24,9</w:t>
            </w:r>
          </w:p>
        </w:tc>
        <w:tc>
          <w:tcPr>
            <w:tcW w:w="992"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17,9</w:t>
            </w:r>
          </w:p>
        </w:tc>
        <w:tc>
          <w:tcPr>
            <w:tcW w:w="1013" w:type="dxa"/>
          </w:tcPr>
          <w:p w:rsidR="00497458" w:rsidRPr="00345AB6" w:rsidRDefault="00497458" w:rsidP="003D3DCF">
            <w:pPr>
              <w:pStyle w:val="Style4"/>
              <w:widowControl/>
              <w:spacing w:line="240" w:lineRule="auto"/>
              <w:rPr>
                <w:rStyle w:val="FontStyle47"/>
                <w:sz w:val="28"/>
                <w:szCs w:val="28"/>
              </w:rPr>
            </w:pPr>
            <w:r w:rsidRPr="00345AB6">
              <w:rPr>
                <w:rStyle w:val="FontStyle47"/>
                <w:sz w:val="28"/>
                <w:szCs w:val="28"/>
              </w:rPr>
              <w:t>13,3</w:t>
            </w:r>
          </w:p>
        </w:tc>
      </w:tr>
      <w:tr w:rsidR="00497458" w:rsidRPr="00345AB6" w:rsidTr="003D3DCF">
        <w:tc>
          <w:tcPr>
            <w:tcW w:w="9518" w:type="dxa"/>
            <w:gridSpan w:val="7"/>
          </w:tcPr>
          <w:p w:rsidR="00497458" w:rsidRPr="00345AB6" w:rsidRDefault="00497458" w:rsidP="003D3DCF">
            <w:pPr>
              <w:pStyle w:val="Style1"/>
              <w:widowControl/>
              <w:rPr>
                <w:sz w:val="20"/>
                <w:szCs w:val="20"/>
              </w:rPr>
            </w:pPr>
            <w:r w:rsidRPr="00345AB6">
              <w:rPr>
                <w:rStyle w:val="FontStyle45"/>
              </w:rPr>
              <w:t>*Российский статистический ежегодник, 2011 г.</w:t>
            </w:r>
          </w:p>
        </w:tc>
      </w:tr>
    </w:tbl>
    <w:p w:rsidR="00497458" w:rsidRPr="00345AB6" w:rsidRDefault="00497458" w:rsidP="00497458">
      <w:pPr>
        <w:pStyle w:val="Style4"/>
        <w:widowControl/>
        <w:spacing w:line="240" w:lineRule="auto"/>
        <w:jc w:val="right"/>
        <w:rPr>
          <w:rStyle w:val="FontStyle47"/>
          <w:sz w:val="28"/>
          <w:szCs w:val="28"/>
        </w:rPr>
      </w:pPr>
      <w:r w:rsidRPr="00345AB6">
        <w:rPr>
          <w:rStyle w:val="FontStyle47"/>
          <w:sz w:val="28"/>
          <w:szCs w:val="28"/>
        </w:rPr>
        <w:lastRenderedPageBreak/>
        <w:t>Таблица 3</w:t>
      </w:r>
    </w:p>
    <w:p w:rsidR="00497458" w:rsidRPr="00345AB6" w:rsidRDefault="00497458" w:rsidP="00497458">
      <w:pPr>
        <w:pStyle w:val="Style16"/>
        <w:widowControl/>
        <w:ind w:left="466"/>
        <w:jc w:val="center"/>
        <w:rPr>
          <w:sz w:val="28"/>
          <w:szCs w:val="28"/>
        </w:rPr>
      </w:pPr>
      <w:r w:rsidRPr="00345AB6">
        <w:rPr>
          <w:rStyle w:val="FontStyle44"/>
          <w:sz w:val="28"/>
          <w:szCs w:val="28"/>
        </w:rPr>
        <w:t>Общие итоги миграции в РФ за период 1990-2009 гг. *</w:t>
      </w:r>
    </w:p>
    <w:tbl>
      <w:tblPr>
        <w:tblW w:w="9552"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410"/>
        <w:gridCol w:w="1709"/>
        <w:gridCol w:w="1708"/>
        <w:gridCol w:w="1402"/>
        <w:gridCol w:w="1161"/>
        <w:gridCol w:w="1162"/>
      </w:tblGrid>
      <w:tr w:rsidR="00497458" w:rsidRPr="00345AB6" w:rsidTr="003D3DCF">
        <w:tc>
          <w:tcPr>
            <w:tcW w:w="2410" w:type="dxa"/>
          </w:tcPr>
          <w:p w:rsidR="00497458" w:rsidRPr="00345AB6" w:rsidRDefault="00497458" w:rsidP="003D3DCF">
            <w:pPr>
              <w:pStyle w:val="Style1"/>
              <w:widowControl/>
              <w:rPr>
                <w:sz w:val="28"/>
                <w:szCs w:val="28"/>
              </w:rPr>
            </w:pPr>
          </w:p>
        </w:tc>
        <w:tc>
          <w:tcPr>
            <w:tcW w:w="1709"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1990</w:t>
            </w:r>
          </w:p>
        </w:tc>
        <w:tc>
          <w:tcPr>
            <w:tcW w:w="1708"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1997</w:t>
            </w:r>
          </w:p>
        </w:tc>
        <w:tc>
          <w:tcPr>
            <w:tcW w:w="140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2000</w:t>
            </w:r>
          </w:p>
        </w:tc>
        <w:tc>
          <w:tcPr>
            <w:tcW w:w="1161"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2005</w:t>
            </w:r>
          </w:p>
        </w:tc>
        <w:tc>
          <w:tcPr>
            <w:tcW w:w="116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2009</w:t>
            </w:r>
          </w:p>
        </w:tc>
      </w:tr>
      <w:tr w:rsidR="00497458" w:rsidRPr="00345AB6" w:rsidTr="003D3DCF">
        <w:tc>
          <w:tcPr>
            <w:tcW w:w="9552" w:type="dxa"/>
            <w:gridSpan w:val="6"/>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Миграция (всего)</w:t>
            </w:r>
          </w:p>
        </w:tc>
      </w:tr>
      <w:tr w:rsidR="00497458" w:rsidRPr="00345AB6" w:rsidTr="003D3DCF">
        <w:tc>
          <w:tcPr>
            <w:tcW w:w="2410" w:type="dxa"/>
          </w:tcPr>
          <w:p w:rsidR="00497458" w:rsidRPr="00345AB6" w:rsidRDefault="00497458" w:rsidP="003D3DCF">
            <w:pPr>
              <w:pStyle w:val="Style4"/>
              <w:widowControl/>
              <w:spacing w:line="240" w:lineRule="auto"/>
              <w:jc w:val="left"/>
              <w:rPr>
                <w:rStyle w:val="FontStyle47"/>
                <w:sz w:val="28"/>
                <w:szCs w:val="28"/>
              </w:rPr>
            </w:pPr>
            <w:r w:rsidRPr="00345AB6">
              <w:rPr>
                <w:rStyle w:val="FontStyle47"/>
                <w:sz w:val="28"/>
                <w:szCs w:val="28"/>
              </w:rPr>
              <w:t>Прибывшие</w:t>
            </w:r>
          </w:p>
        </w:tc>
        <w:tc>
          <w:tcPr>
            <w:tcW w:w="1709" w:type="dxa"/>
          </w:tcPr>
          <w:p w:rsidR="00497458" w:rsidRPr="00345AB6" w:rsidRDefault="00497458" w:rsidP="003D3DCF">
            <w:pPr>
              <w:pStyle w:val="Style1"/>
              <w:widowControl/>
              <w:rPr>
                <w:sz w:val="28"/>
                <w:szCs w:val="28"/>
              </w:rPr>
            </w:pPr>
            <w:r w:rsidRPr="00345AB6">
              <w:rPr>
                <w:rStyle w:val="FontStyle47"/>
                <w:sz w:val="28"/>
                <w:szCs w:val="28"/>
              </w:rPr>
              <w:t>5176332</w:t>
            </w:r>
          </w:p>
        </w:tc>
        <w:tc>
          <w:tcPr>
            <w:tcW w:w="1708" w:type="dxa"/>
          </w:tcPr>
          <w:p w:rsidR="00497458" w:rsidRPr="00345AB6" w:rsidRDefault="00497458" w:rsidP="003D3DCF">
            <w:pPr>
              <w:pStyle w:val="Style4"/>
              <w:widowControl/>
              <w:spacing w:line="240" w:lineRule="auto"/>
              <w:ind w:left="259"/>
              <w:jc w:val="left"/>
              <w:rPr>
                <w:rStyle w:val="FontStyle47"/>
                <w:sz w:val="28"/>
                <w:szCs w:val="28"/>
              </w:rPr>
            </w:pPr>
            <w:r w:rsidRPr="00345AB6">
              <w:rPr>
                <w:rStyle w:val="FontStyle47"/>
                <w:sz w:val="28"/>
                <w:szCs w:val="28"/>
              </w:rPr>
              <w:t>3322593</w:t>
            </w:r>
          </w:p>
        </w:tc>
        <w:tc>
          <w:tcPr>
            <w:tcW w:w="140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 xml:space="preserve">2662329     </w:t>
            </w:r>
          </w:p>
        </w:tc>
        <w:tc>
          <w:tcPr>
            <w:tcW w:w="1161"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2088639</w:t>
            </w:r>
          </w:p>
        </w:tc>
        <w:tc>
          <w:tcPr>
            <w:tcW w:w="116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1987598</w:t>
            </w:r>
          </w:p>
        </w:tc>
      </w:tr>
      <w:tr w:rsidR="00497458" w:rsidRPr="00345AB6" w:rsidTr="003D3DCF">
        <w:tc>
          <w:tcPr>
            <w:tcW w:w="2410" w:type="dxa"/>
          </w:tcPr>
          <w:p w:rsidR="00497458" w:rsidRPr="00345AB6" w:rsidRDefault="00497458" w:rsidP="003D3DCF">
            <w:pPr>
              <w:pStyle w:val="Style1"/>
              <w:widowControl/>
              <w:rPr>
                <w:sz w:val="28"/>
                <w:szCs w:val="28"/>
              </w:rPr>
            </w:pPr>
          </w:p>
        </w:tc>
        <w:tc>
          <w:tcPr>
            <w:tcW w:w="1709" w:type="dxa"/>
          </w:tcPr>
          <w:p w:rsidR="00497458" w:rsidRPr="00345AB6" w:rsidRDefault="00497458" w:rsidP="003D3DCF">
            <w:pPr>
              <w:pStyle w:val="Style17"/>
              <w:widowControl/>
              <w:spacing w:line="240" w:lineRule="auto"/>
              <w:jc w:val="center"/>
              <w:rPr>
                <w:rStyle w:val="FontStyle47"/>
                <w:sz w:val="28"/>
                <w:szCs w:val="28"/>
              </w:rPr>
            </w:pPr>
          </w:p>
        </w:tc>
        <w:tc>
          <w:tcPr>
            <w:tcW w:w="1708" w:type="dxa"/>
          </w:tcPr>
          <w:p w:rsidR="00497458" w:rsidRPr="00345AB6" w:rsidRDefault="00497458" w:rsidP="003D3DCF">
            <w:pPr>
              <w:pStyle w:val="Style17"/>
              <w:widowControl/>
              <w:spacing w:line="240" w:lineRule="auto"/>
              <w:jc w:val="center"/>
              <w:rPr>
                <w:rStyle w:val="FontStyle47"/>
                <w:sz w:val="28"/>
                <w:szCs w:val="28"/>
              </w:rPr>
            </w:pPr>
          </w:p>
        </w:tc>
        <w:tc>
          <w:tcPr>
            <w:tcW w:w="1402" w:type="dxa"/>
          </w:tcPr>
          <w:p w:rsidR="00497458" w:rsidRPr="00345AB6" w:rsidRDefault="00497458" w:rsidP="003D3DCF">
            <w:pPr>
              <w:pStyle w:val="Style17"/>
              <w:widowControl/>
              <w:spacing w:line="240" w:lineRule="auto"/>
              <w:jc w:val="center"/>
              <w:rPr>
                <w:rStyle w:val="FontStyle47"/>
                <w:sz w:val="28"/>
                <w:szCs w:val="28"/>
              </w:rPr>
            </w:pPr>
          </w:p>
        </w:tc>
        <w:tc>
          <w:tcPr>
            <w:tcW w:w="1161" w:type="dxa"/>
          </w:tcPr>
          <w:p w:rsidR="00497458" w:rsidRPr="00345AB6" w:rsidRDefault="00497458" w:rsidP="003D3DCF">
            <w:pPr>
              <w:pStyle w:val="Style17"/>
              <w:widowControl/>
              <w:spacing w:line="240" w:lineRule="auto"/>
              <w:jc w:val="center"/>
              <w:rPr>
                <w:rStyle w:val="FontStyle47"/>
                <w:sz w:val="28"/>
                <w:szCs w:val="28"/>
              </w:rPr>
            </w:pPr>
          </w:p>
        </w:tc>
        <w:tc>
          <w:tcPr>
            <w:tcW w:w="1162" w:type="dxa"/>
          </w:tcPr>
          <w:p w:rsidR="00497458" w:rsidRPr="00345AB6" w:rsidRDefault="00497458" w:rsidP="003D3DCF">
            <w:pPr>
              <w:pStyle w:val="Style17"/>
              <w:widowControl/>
              <w:spacing w:line="240" w:lineRule="auto"/>
              <w:jc w:val="center"/>
              <w:rPr>
                <w:rStyle w:val="FontStyle47"/>
                <w:sz w:val="28"/>
                <w:szCs w:val="28"/>
              </w:rPr>
            </w:pPr>
          </w:p>
        </w:tc>
      </w:tr>
      <w:tr w:rsidR="00497458" w:rsidRPr="00345AB6" w:rsidTr="003D3DCF">
        <w:tc>
          <w:tcPr>
            <w:tcW w:w="2410" w:type="dxa"/>
          </w:tcPr>
          <w:p w:rsidR="00497458" w:rsidRPr="00345AB6" w:rsidRDefault="00497458" w:rsidP="003D3DCF">
            <w:pPr>
              <w:pStyle w:val="Style17"/>
              <w:widowControl/>
              <w:spacing w:line="240" w:lineRule="auto"/>
              <w:rPr>
                <w:rStyle w:val="FontStyle47"/>
                <w:sz w:val="28"/>
                <w:szCs w:val="28"/>
              </w:rPr>
            </w:pPr>
            <w:r w:rsidRPr="00345AB6">
              <w:rPr>
                <w:rStyle w:val="FontStyle47"/>
                <w:sz w:val="28"/>
                <w:szCs w:val="28"/>
              </w:rPr>
              <w:t>Выбывшие</w:t>
            </w:r>
          </w:p>
        </w:tc>
        <w:tc>
          <w:tcPr>
            <w:tcW w:w="1709"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4720270</w:t>
            </w:r>
          </w:p>
        </w:tc>
        <w:tc>
          <w:tcPr>
            <w:tcW w:w="1708"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2931466</w:t>
            </w:r>
          </w:p>
        </w:tc>
        <w:tc>
          <w:tcPr>
            <w:tcW w:w="140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2420574</w:t>
            </w:r>
          </w:p>
        </w:tc>
        <w:tc>
          <w:tcPr>
            <w:tcW w:w="1161"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1981207</w:t>
            </w:r>
          </w:p>
        </w:tc>
        <w:tc>
          <w:tcPr>
            <w:tcW w:w="116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1740149</w:t>
            </w:r>
          </w:p>
        </w:tc>
      </w:tr>
      <w:tr w:rsidR="00497458" w:rsidRPr="00345AB6" w:rsidTr="003D3DCF">
        <w:tc>
          <w:tcPr>
            <w:tcW w:w="2410" w:type="dxa"/>
            <w:vAlign w:val="center"/>
          </w:tcPr>
          <w:p w:rsidR="00497458" w:rsidRPr="00345AB6" w:rsidRDefault="00497458" w:rsidP="003D3DCF">
            <w:pPr>
              <w:pStyle w:val="Style17"/>
              <w:widowControl/>
              <w:spacing w:line="240" w:lineRule="auto"/>
              <w:rPr>
                <w:rStyle w:val="FontStyle47"/>
                <w:sz w:val="28"/>
                <w:szCs w:val="28"/>
              </w:rPr>
            </w:pPr>
            <w:r w:rsidRPr="00345AB6">
              <w:rPr>
                <w:rStyle w:val="FontStyle47"/>
                <w:sz w:val="28"/>
                <w:szCs w:val="28"/>
              </w:rPr>
              <w:t>Миграционный прирост</w:t>
            </w:r>
          </w:p>
        </w:tc>
        <w:tc>
          <w:tcPr>
            <w:tcW w:w="1709"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456062</w:t>
            </w:r>
          </w:p>
        </w:tc>
        <w:tc>
          <w:tcPr>
            <w:tcW w:w="1708"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391127</w:t>
            </w:r>
          </w:p>
        </w:tc>
        <w:tc>
          <w:tcPr>
            <w:tcW w:w="140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241755</w:t>
            </w:r>
          </w:p>
        </w:tc>
        <w:tc>
          <w:tcPr>
            <w:tcW w:w="1161"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107432</w:t>
            </w:r>
          </w:p>
        </w:tc>
        <w:tc>
          <w:tcPr>
            <w:tcW w:w="116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247449</w:t>
            </w:r>
          </w:p>
        </w:tc>
      </w:tr>
      <w:tr w:rsidR="00497458" w:rsidRPr="00345AB6" w:rsidTr="003D3DCF">
        <w:tc>
          <w:tcPr>
            <w:tcW w:w="9552" w:type="dxa"/>
            <w:gridSpan w:val="6"/>
          </w:tcPr>
          <w:p w:rsidR="00497458" w:rsidRPr="00345AB6" w:rsidRDefault="00497458" w:rsidP="003D3DCF">
            <w:pPr>
              <w:pStyle w:val="Style17"/>
              <w:widowControl/>
              <w:spacing w:line="240" w:lineRule="auto"/>
              <w:ind w:left="2885"/>
              <w:rPr>
                <w:rStyle w:val="FontStyle47"/>
                <w:sz w:val="28"/>
                <w:szCs w:val="28"/>
              </w:rPr>
            </w:pPr>
            <w:r w:rsidRPr="00345AB6">
              <w:rPr>
                <w:rStyle w:val="FontStyle47"/>
                <w:sz w:val="28"/>
                <w:szCs w:val="28"/>
              </w:rPr>
              <w:t>Миграция в пределах России</w:t>
            </w:r>
          </w:p>
        </w:tc>
      </w:tr>
      <w:tr w:rsidR="00497458" w:rsidRPr="00345AB6" w:rsidTr="003D3DCF">
        <w:tc>
          <w:tcPr>
            <w:tcW w:w="2410" w:type="dxa"/>
          </w:tcPr>
          <w:p w:rsidR="00497458" w:rsidRPr="00345AB6" w:rsidRDefault="00497458" w:rsidP="003D3DCF">
            <w:pPr>
              <w:pStyle w:val="Style17"/>
              <w:widowControl/>
              <w:spacing w:line="240" w:lineRule="auto"/>
              <w:rPr>
                <w:rStyle w:val="FontStyle47"/>
                <w:sz w:val="28"/>
                <w:szCs w:val="28"/>
              </w:rPr>
            </w:pPr>
            <w:r w:rsidRPr="00345AB6">
              <w:rPr>
                <w:rStyle w:val="FontStyle47"/>
                <w:sz w:val="28"/>
                <w:szCs w:val="28"/>
              </w:rPr>
              <w:t>Прибывшие</w:t>
            </w:r>
          </w:p>
        </w:tc>
        <w:tc>
          <w:tcPr>
            <w:tcW w:w="1709"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4263109</w:t>
            </w:r>
          </w:p>
        </w:tc>
        <w:tc>
          <w:tcPr>
            <w:tcW w:w="1708"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2724942</w:t>
            </w:r>
          </w:p>
        </w:tc>
        <w:tc>
          <w:tcPr>
            <w:tcW w:w="140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2302999</w:t>
            </w:r>
          </w:p>
        </w:tc>
        <w:tc>
          <w:tcPr>
            <w:tcW w:w="1161"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1911409</w:t>
            </w:r>
          </w:p>
        </w:tc>
        <w:tc>
          <w:tcPr>
            <w:tcW w:w="116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1707691</w:t>
            </w:r>
          </w:p>
        </w:tc>
      </w:tr>
      <w:tr w:rsidR="00497458" w:rsidRPr="00345AB6" w:rsidTr="003D3DCF">
        <w:tc>
          <w:tcPr>
            <w:tcW w:w="2410" w:type="dxa"/>
          </w:tcPr>
          <w:p w:rsidR="00497458" w:rsidRPr="00345AB6" w:rsidRDefault="00497458" w:rsidP="003D3DCF">
            <w:pPr>
              <w:pStyle w:val="Style17"/>
              <w:widowControl/>
              <w:spacing w:line="240" w:lineRule="auto"/>
              <w:rPr>
                <w:rStyle w:val="FontStyle47"/>
                <w:sz w:val="28"/>
                <w:szCs w:val="28"/>
              </w:rPr>
            </w:pPr>
            <w:r w:rsidRPr="00345AB6">
              <w:rPr>
                <w:rStyle w:val="FontStyle47"/>
                <w:sz w:val="28"/>
                <w:szCs w:val="28"/>
              </w:rPr>
              <w:t>Выбывшие</w:t>
            </w:r>
          </w:p>
        </w:tc>
        <w:tc>
          <w:tcPr>
            <w:tcW w:w="1709"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3990803</w:t>
            </w:r>
          </w:p>
        </w:tc>
        <w:tc>
          <w:tcPr>
            <w:tcW w:w="1708"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2698479</w:t>
            </w:r>
          </w:p>
        </w:tc>
        <w:tc>
          <w:tcPr>
            <w:tcW w:w="140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2274854</w:t>
            </w:r>
          </w:p>
        </w:tc>
        <w:tc>
          <w:tcPr>
            <w:tcW w:w="1161"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1911409</w:t>
            </w:r>
          </w:p>
        </w:tc>
        <w:tc>
          <w:tcPr>
            <w:tcW w:w="116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1707691</w:t>
            </w:r>
          </w:p>
        </w:tc>
      </w:tr>
      <w:tr w:rsidR="00497458" w:rsidRPr="00345AB6" w:rsidTr="003D3DCF">
        <w:tc>
          <w:tcPr>
            <w:tcW w:w="2410" w:type="dxa"/>
            <w:vAlign w:val="center"/>
          </w:tcPr>
          <w:p w:rsidR="00497458" w:rsidRPr="00345AB6" w:rsidRDefault="00497458" w:rsidP="003D3DCF">
            <w:pPr>
              <w:pStyle w:val="Style17"/>
              <w:widowControl/>
              <w:spacing w:line="240" w:lineRule="auto"/>
              <w:rPr>
                <w:rStyle w:val="FontStyle47"/>
                <w:sz w:val="28"/>
                <w:szCs w:val="28"/>
              </w:rPr>
            </w:pPr>
            <w:r w:rsidRPr="00345AB6">
              <w:rPr>
                <w:rStyle w:val="FontStyle47"/>
                <w:sz w:val="28"/>
                <w:szCs w:val="28"/>
              </w:rPr>
              <w:t>Миграционный прирост</w:t>
            </w:r>
          </w:p>
        </w:tc>
        <w:tc>
          <w:tcPr>
            <w:tcW w:w="1709"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272306</w:t>
            </w:r>
          </w:p>
        </w:tc>
        <w:tc>
          <w:tcPr>
            <w:tcW w:w="1708"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26463</w:t>
            </w:r>
          </w:p>
        </w:tc>
        <w:tc>
          <w:tcPr>
            <w:tcW w:w="140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28145</w:t>
            </w:r>
          </w:p>
        </w:tc>
        <w:tc>
          <w:tcPr>
            <w:tcW w:w="1161"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w:t>
            </w:r>
          </w:p>
        </w:tc>
        <w:tc>
          <w:tcPr>
            <w:tcW w:w="116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w:t>
            </w:r>
          </w:p>
        </w:tc>
      </w:tr>
      <w:tr w:rsidR="00497458" w:rsidRPr="00345AB6" w:rsidTr="003D3DCF">
        <w:tc>
          <w:tcPr>
            <w:tcW w:w="9552" w:type="dxa"/>
            <w:gridSpan w:val="6"/>
          </w:tcPr>
          <w:p w:rsidR="00497458" w:rsidRPr="00345AB6" w:rsidRDefault="00497458" w:rsidP="003D3DCF">
            <w:pPr>
              <w:pStyle w:val="Style17"/>
              <w:widowControl/>
              <w:spacing w:line="240" w:lineRule="auto"/>
              <w:ind w:left="3024"/>
              <w:rPr>
                <w:rStyle w:val="FontStyle47"/>
                <w:sz w:val="28"/>
                <w:szCs w:val="28"/>
              </w:rPr>
            </w:pPr>
            <w:r w:rsidRPr="00345AB6">
              <w:rPr>
                <w:rStyle w:val="FontStyle47"/>
                <w:sz w:val="28"/>
                <w:szCs w:val="28"/>
              </w:rPr>
              <w:t>Международная миграция</w:t>
            </w:r>
          </w:p>
        </w:tc>
      </w:tr>
      <w:tr w:rsidR="00497458" w:rsidRPr="00345AB6" w:rsidTr="003D3DCF">
        <w:tc>
          <w:tcPr>
            <w:tcW w:w="2410" w:type="dxa"/>
          </w:tcPr>
          <w:p w:rsidR="00497458" w:rsidRPr="00345AB6" w:rsidRDefault="00497458" w:rsidP="003D3DCF">
            <w:pPr>
              <w:pStyle w:val="Style17"/>
              <w:widowControl/>
              <w:spacing w:line="240" w:lineRule="auto"/>
              <w:rPr>
                <w:rStyle w:val="FontStyle47"/>
                <w:sz w:val="28"/>
                <w:szCs w:val="28"/>
              </w:rPr>
            </w:pPr>
            <w:r w:rsidRPr="00345AB6">
              <w:rPr>
                <w:rStyle w:val="FontStyle47"/>
                <w:sz w:val="28"/>
                <w:szCs w:val="28"/>
              </w:rPr>
              <w:t>Прибывшие</w:t>
            </w:r>
          </w:p>
        </w:tc>
        <w:tc>
          <w:tcPr>
            <w:tcW w:w="1709"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913223</w:t>
            </w:r>
          </w:p>
        </w:tc>
        <w:tc>
          <w:tcPr>
            <w:tcW w:w="1708"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597651</w:t>
            </w:r>
          </w:p>
        </w:tc>
        <w:tc>
          <w:tcPr>
            <w:tcW w:w="140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359330</w:t>
            </w:r>
          </w:p>
        </w:tc>
        <w:tc>
          <w:tcPr>
            <w:tcW w:w="1161"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177230</w:t>
            </w:r>
          </w:p>
        </w:tc>
        <w:tc>
          <w:tcPr>
            <w:tcW w:w="116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279907</w:t>
            </w:r>
          </w:p>
        </w:tc>
      </w:tr>
      <w:tr w:rsidR="00497458" w:rsidRPr="00345AB6" w:rsidTr="003D3DCF">
        <w:tc>
          <w:tcPr>
            <w:tcW w:w="2410" w:type="dxa"/>
          </w:tcPr>
          <w:p w:rsidR="00497458" w:rsidRPr="00345AB6" w:rsidRDefault="00497458" w:rsidP="003D3DCF">
            <w:pPr>
              <w:pStyle w:val="Style17"/>
              <w:widowControl/>
              <w:spacing w:line="240" w:lineRule="auto"/>
              <w:rPr>
                <w:rStyle w:val="FontStyle47"/>
                <w:sz w:val="28"/>
                <w:szCs w:val="28"/>
              </w:rPr>
            </w:pPr>
            <w:r w:rsidRPr="00345AB6">
              <w:rPr>
                <w:rStyle w:val="FontStyle47"/>
                <w:sz w:val="28"/>
                <w:szCs w:val="28"/>
              </w:rPr>
              <w:t>Выбывшие</w:t>
            </w:r>
          </w:p>
        </w:tc>
        <w:tc>
          <w:tcPr>
            <w:tcW w:w="1709"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729467</w:t>
            </w:r>
          </w:p>
        </w:tc>
        <w:tc>
          <w:tcPr>
            <w:tcW w:w="1708"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232987</w:t>
            </w:r>
          </w:p>
        </w:tc>
        <w:tc>
          <w:tcPr>
            <w:tcW w:w="140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145720</w:t>
            </w:r>
          </w:p>
        </w:tc>
        <w:tc>
          <w:tcPr>
            <w:tcW w:w="1161"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69798</w:t>
            </w:r>
          </w:p>
        </w:tc>
        <w:tc>
          <w:tcPr>
            <w:tcW w:w="116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32458</w:t>
            </w:r>
          </w:p>
        </w:tc>
      </w:tr>
      <w:tr w:rsidR="00497458" w:rsidRPr="00345AB6" w:rsidTr="003D3DCF">
        <w:tc>
          <w:tcPr>
            <w:tcW w:w="2410" w:type="dxa"/>
            <w:vAlign w:val="center"/>
          </w:tcPr>
          <w:p w:rsidR="00497458" w:rsidRPr="00345AB6" w:rsidRDefault="00497458" w:rsidP="003D3DCF">
            <w:pPr>
              <w:pStyle w:val="Style17"/>
              <w:widowControl/>
              <w:spacing w:line="240" w:lineRule="auto"/>
              <w:rPr>
                <w:rStyle w:val="FontStyle47"/>
                <w:sz w:val="28"/>
                <w:szCs w:val="28"/>
              </w:rPr>
            </w:pPr>
            <w:r w:rsidRPr="00345AB6">
              <w:rPr>
                <w:rStyle w:val="FontStyle47"/>
                <w:sz w:val="28"/>
                <w:szCs w:val="28"/>
              </w:rPr>
              <w:t>Миграционный прирост</w:t>
            </w:r>
          </w:p>
        </w:tc>
        <w:tc>
          <w:tcPr>
            <w:tcW w:w="1709"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183756</w:t>
            </w:r>
          </w:p>
        </w:tc>
        <w:tc>
          <w:tcPr>
            <w:tcW w:w="1708"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364664</w:t>
            </w:r>
          </w:p>
        </w:tc>
        <w:tc>
          <w:tcPr>
            <w:tcW w:w="140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213610</w:t>
            </w:r>
          </w:p>
        </w:tc>
        <w:tc>
          <w:tcPr>
            <w:tcW w:w="1161"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107432</w:t>
            </w:r>
          </w:p>
        </w:tc>
        <w:tc>
          <w:tcPr>
            <w:tcW w:w="116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247449</w:t>
            </w:r>
          </w:p>
        </w:tc>
      </w:tr>
      <w:tr w:rsidR="00497458" w:rsidRPr="00345AB6" w:rsidTr="003D3DCF">
        <w:tc>
          <w:tcPr>
            <w:tcW w:w="9552" w:type="dxa"/>
            <w:gridSpan w:val="6"/>
          </w:tcPr>
          <w:p w:rsidR="00497458" w:rsidRPr="00345AB6" w:rsidRDefault="00497458" w:rsidP="003D3DCF">
            <w:pPr>
              <w:pStyle w:val="Style17"/>
              <w:widowControl/>
              <w:spacing w:line="240" w:lineRule="auto"/>
              <w:ind w:left="2506"/>
              <w:rPr>
                <w:rStyle w:val="FontStyle47"/>
                <w:sz w:val="28"/>
                <w:szCs w:val="28"/>
              </w:rPr>
            </w:pPr>
            <w:r w:rsidRPr="00345AB6">
              <w:rPr>
                <w:rStyle w:val="FontStyle47"/>
                <w:sz w:val="28"/>
                <w:szCs w:val="28"/>
              </w:rPr>
              <w:t>С государствами  - участниками СНГ</w:t>
            </w:r>
          </w:p>
        </w:tc>
      </w:tr>
      <w:tr w:rsidR="00497458" w:rsidRPr="00345AB6" w:rsidTr="003D3DCF">
        <w:tc>
          <w:tcPr>
            <w:tcW w:w="2410" w:type="dxa"/>
          </w:tcPr>
          <w:p w:rsidR="00497458" w:rsidRPr="00345AB6" w:rsidRDefault="00497458" w:rsidP="003D3DCF">
            <w:pPr>
              <w:pStyle w:val="Style17"/>
              <w:widowControl/>
              <w:spacing w:line="240" w:lineRule="auto"/>
              <w:rPr>
                <w:rStyle w:val="FontStyle47"/>
                <w:sz w:val="28"/>
                <w:szCs w:val="28"/>
              </w:rPr>
            </w:pPr>
            <w:r w:rsidRPr="00345AB6">
              <w:rPr>
                <w:rStyle w:val="FontStyle47"/>
                <w:sz w:val="28"/>
                <w:szCs w:val="28"/>
              </w:rPr>
              <w:t>Прибывшие</w:t>
            </w:r>
          </w:p>
        </w:tc>
        <w:tc>
          <w:tcPr>
            <w:tcW w:w="1709"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w:t>
            </w:r>
          </w:p>
        </w:tc>
        <w:tc>
          <w:tcPr>
            <w:tcW w:w="1708"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571903</w:t>
            </w:r>
          </w:p>
        </w:tc>
        <w:tc>
          <w:tcPr>
            <w:tcW w:w="140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346774</w:t>
            </w:r>
          </w:p>
        </w:tc>
        <w:tc>
          <w:tcPr>
            <w:tcW w:w="1161"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168598</w:t>
            </w:r>
          </w:p>
        </w:tc>
        <w:tc>
          <w:tcPr>
            <w:tcW w:w="116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261495</w:t>
            </w:r>
          </w:p>
        </w:tc>
      </w:tr>
      <w:tr w:rsidR="00497458" w:rsidRPr="00345AB6" w:rsidTr="003D3DCF">
        <w:tc>
          <w:tcPr>
            <w:tcW w:w="2410" w:type="dxa"/>
          </w:tcPr>
          <w:p w:rsidR="00497458" w:rsidRPr="00345AB6" w:rsidRDefault="00497458" w:rsidP="003D3DCF">
            <w:pPr>
              <w:pStyle w:val="Style17"/>
              <w:widowControl/>
              <w:spacing w:line="240" w:lineRule="auto"/>
              <w:rPr>
                <w:rStyle w:val="FontStyle47"/>
                <w:sz w:val="28"/>
                <w:szCs w:val="28"/>
              </w:rPr>
            </w:pPr>
            <w:r w:rsidRPr="00345AB6">
              <w:rPr>
                <w:rStyle w:val="FontStyle47"/>
                <w:sz w:val="28"/>
                <w:szCs w:val="28"/>
              </w:rPr>
              <w:t>Выбывшие</w:t>
            </w:r>
          </w:p>
        </w:tc>
        <w:tc>
          <w:tcPr>
            <w:tcW w:w="1709"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w:t>
            </w:r>
          </w:p>
        </w:tc>
        <w:tc>
          <w:tcPr>
            <w:tcW w:w="1708"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146961</w:t>
            </w:r>
          </w:p>
        </w:tc>
        <w:tc>
          <w:tcPr>
            <w:tcW w:w="140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82312</w:t>
            </w:r>
          </w:p>
        </w:tc>
        <w:tc>
          <w:tcPr>
            <w:tcW w:w="1161"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36109</w:t>
            </w:r>
          </w:p>
        </w:tc>
        <w:tc>
          <w:tcPr>
            <w:tcW w:w="116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20326</w:t>
            </w:r>
          </w:p>
        </w:tc>
      </w:tr>
      <w:tr w:rsidR="00497458" w:rsidRPr="00345AB6" w:rsidTr="003D3DCF">
        <w:tc>
          <w:tcPr>
            <w:tcW w:w="2410" w:type="dxa"/>
            <w:vAlign w:val="center"/>
          </w:tcPr>
          <w:p w:rsidR="00497458" w:rsidRPr="00345AB6" w:rsidRDefault="00497458" w:rsidP="003D3DCF">
            <w:pPr>
              <w:pStyle w:val="Style17"/>
              <w:widowControl/>
              <w:spacing w:line="240" w:lineRule="auto"/>
              <w:rPr>
                <w:rStyle w:val="FontStyle47"/>
                <w:sz w:val="28"/>
                <w:szCs w:val="28"/>
              </w:rPr>
            </w:pPr>
            <w:r w:rsidRPr="00345AB6">
              <w:rPr>
                <w:rStyle w:val="FontStyle47"/>
                <w:sz w:val="28"/>
                <w:szCs w:val="28"/>
              </w:rPr>
              <w:t>Миграционный прирост</w:t>
            </w:r>
          </w:p>
        </w:tc>
        <w:tc>
          <w:tcPr>
            <w:tcW w:w="1709"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w:t>
            </w:r>
          </w:p>
        </w:tc>
        <w:tc>
          <w:tcPr>
            <w:tcW w:w="1708"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424942</w:t>
            </w:r>
          </w:p>
        </w:tc>
        <w:tc>
          <w:tcPr>
            <w:tcW w:w="140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264462</w:t>
            </w:r>
          </w:p>
        </w:tc>
        <w:tc>
          <w:tcPr>
            <w:tcW w:w="1161"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132489</w:t>
            </w:r>
          </w:p>
        </w:tc>
        <w:tc>
          <w:tcPr>
            <w:tcW w:w="116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214169</w:t>
            </w:r>
          </w:p>
        </w:tc>
      </w:tr>
      <w:tr w:rsidR="00497458" w:rsidRPr="00345AB6" w:rsidTr="003D3DCF">
        <w:tc>
          <w:tcPr>
            <w:tcW w:w="9552" w:type="dxa"/>
            <w:gridSpan w:val="6"/>
          </w:tcPr>
          <w:p w:rsidR="00497458" w:rsidRPr="00345AB6" w:rsidRDefault="00497458" w:rsidP="003D3DCF">
            <w:pPr>
              <w:pStyle w:val="Style17"/>
              <w:widowControl/>
              <w:spacing w:line="240" w:lineRule="auto"/>
              <w:ind w:left="2165"/>
              <w:rPr>
                <w:rStyle w:val="FontStyle47"/>
                <w:sz w:val="28"/>
                <w:szCs w:val="28"/>
              </w:rPr>
            </w:pPr>
            <w:r w:rsidRPr="00345AB6">
              <w:rPr>
                <w:rStyle w:val="FontStyle47"/>
                <w:sz w:val="28"/>
                <w:szCs w:val="28"/>
              </w:rPr>
              <w:t>Миграция со странами дальнего зарубежья</w:t>
            </w:r>
          </w:p>
        </w:tc>
      </w:tr>
      <w:tr w:rsidR="00497458" w:rsidRPr="00345AB6" w:rsidTr="003D3DCF">
        <w:tc>
          <w:tcPr>
            <w:tcW w:w="2410" w:type="dxa"/>
          </w:tcPr>
          <w:p w:rsidR="00497458" w:rsidRPr="00345AB6" w:rsidRDefault="00497458" w:rsidP="003D3DCF">
            <w:pPr>
              <w:pStyle w:val="Style17"/>
              <w:widowControl/>
              <w:spacing w:line="240" w:lineRule="auto"/>
              <w:rPr>
                <w:rStyle w:val="FontStyle47"/>
                <w:sz w:val="28"/>
                <w:szCs w:val="28"/>
              </w:rPr>
            </w:pPr>
            <w:r w:rsidRPr="00345AB6">
              <w:rPr>
                <w:rStyle w:val="FontStyle47"/>
                <w:sz w:val="28"/>
                <w:szCs w:val="28"/>
              </w:rPr>
              <w:t>Прибывшие</w:t>
            </w:r>
          </w:p>
        </w:tc>
        <w:tc>
          <w:tcPr>
            <w:tcW w:w="1709"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w:t>
            </w:r>
          </w:p>
        </w:tc>
        <w:tc>
          <w:tcPr>
            <w:tcW w:w="1708"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25748</w:t>
            </w:r>
          </w:p>
        </w:tc>
        <w:tc>
          <w:tcPr>
            <w:tcW w:w="140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12556</w:t>
            </w:r>
          </w:p>
        </w:tc>
        <w:tc>
          <w:tcPr>
            <w:tcW w:w="1161"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8632</w:t>
            </w:r>
          </w:p>
        </w:tc>
        <w:tc>
          <w:tcPr>
            <w:tcW w:w="116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18412</w:t>
            </w:r>
          </w:p>
        </w:tc>
      </w:tr>
      <w:tr w:rsidR="00497458" w:rsidRPr="00345AB6" w:rsidTr="003D3DCF">
        <w:tc>
          <w:tcPr>
            <w:tcW w:w="2410" w:type="dxa"/>
          </w:tcPr>
          <w:p w:rsidR="00497458" w:rsidRPr="00345AB6" w:rsidRDefault="00497458" w:rsidP="003D3DCF">
            <w:pPr>
              <w:pStyle w:val="Style17"/>
              <w:widowControl/>
              <w:spacing w:line="240" w:lineRule="auto"/>
              <w:rPr>
                <w:rStyle w:val="FontStyle47"/>
                <w:sz w:val="28"/>
                <w:szCs w:val="28"/>
              </w:rPr>
            </w:pPr>
            <w:r w:rsidRPr="00345AB6">
              <w:rPr>
                <w:rStyle w:val="FontStyle47"/>
                <w:sz w:val="28"/>
                <w:szCs w:val="28"/>
              </w:rPr>
              <w:t>Выбывшие</w:t>
            </w:r>
          </w:p>
        </w:tc>
        <w:tc>
          <w:tcPr>
            <w:tcW w:w="1709"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w:t>
            </w:r>
          </w:p>
        </w:tc>
        <w:tc>
          <w:tcPr>
            <w:tcW w:w="1708"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86026</w:t>
            </w:r>
          </w:p>
        </w:tc>
        <w:tc>
          <w:tcPr>
            <w:tcW w:w="140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63408</w:t>
            </w:r>
          </w:p>
        </w:tc>
        <w:tc>
          <w:tcPr>
            <w:tcW w:w="1161"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33689</w:t>
            </w:r>
          </w:p>
        </w:tc>
        <w:tc>
          <w:tcPr>
            <w:tcW w:w="116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12132</w:t>
            </w:r>
          </w:p>
        </w:tc>
      </w:tr>
      <w:tr w:rsidR="00497458" w:rsidRPr="00345AB6" w:rsidTr="003D3DCF">
        <w:tc>
          <w:tcPr>
            <w:tcW w:w="2410" w:type="dxa"/>
            <w:vAlign w:val="center"/>
          </w:tcPr>
          <w:p w:rsidR="00497458" w:rsidRPr="00345AB6" w:rsidRDefault="00497458" w:rsidP="003D3DCF">
            <w:pPr>
              <w:pStyle w:val="Style17"/>
              <w:widowControl/>
              <w:spacing w:line="240" w:lineRule="auto"/>
              <w:rPr>
                <w:rStyle w:val="FontStyle47"/>
                <w:sz w:val="28"/>
                <w:szCs w:val="28"/>
              </w:rPr>
            </w:pPr>
            <w:r w:rsidRPr="00345AB6">
              <w:rPr>
                <w:rStyle w:val="FontStyle47"/>
                <w:sz w:val="28"/>
                <w:szCs w:val="28"/>
              </w:rPr>
              <w:t>Миграционный прирост</w:t>
            </w:r>
          </w:p>
        </w:tc>
        <w:tc>
          <w:tcPr>
            <w:tcW w:w="1709"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w:t>
            </w:r>
          </w:p>
        </w:tc>
        <w:tc>
          <w:tcPr>
            <w:tcW w:w="1708"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-60278</w:t>
            </w:r>
          </w:p>
        </w:tc>
        <w:tc>
          <w:tcPr>
            <w:tcW w:w="140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-50852</w:t>
            </w:r>
          </w:p>
        </w:tc>
        <w:tc>
          <w:tcPr>
            <w:tcW w:w="1161"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-25057</w:t>
            </w:r>
          </w:p>
        </w:tc>
        <w:tc>
          <w:tcPr>
            <w:tcW w:w="116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6280</w:t>
            </w:r>
          </w:p>
        </w:tc>
      </w:tr>
      <w:tr w:rsidR="00497458" w:rsidRPr="00345AB6" w:rsidTr="003D3DCF">
        <w:tc>
          <w:tcPr>
            <w:tcW w:w="9552" w:type="dxa"/>
            <w:gridSpan w:val="6"/>
          </w:tcPr>
          <w:p w:rsidR="00497458" w:rsidRPr="00345AB6" w:rsidRDefault="00497458" w:rsidP="003D3DCF">
            <w:pPr>
              <w:pStyle w:val="Style28"/>
              <w:widowControl/>
              <w:rPr>
                <w:rStyle w:val="FontStyle44"/>
                <w:i/>
                <w:iCs/>
                <w:sz w:val="20"/>
                <w:szCs w:val="20"/>
              </w:rPr>
            </w:pPr>
            <w:r w:rsidRPr="00345AB6">
              <w:rPr>
                <w:rStyle w:val="FontStyle45"/>
              </w:rPr>
              <w:t>* Демографический ежегодник России, 2005 г, 2010 г.</w:t>
            </w:r>
          </w:p>
        </w:tc>
      </w:tr>
    </w:tbl>
    <w:p w:rsidR="004F3A46" w:rsidRDefault="004F3A46" w:rsidP="00497458">
      <w:pPr>
        <w:pStyle w:val="Style17"/>
        <w:widowControl/>
        <w:spacing w:line="240" w:lineRule="auto"/>
        <w:jc w:val="right"/>
        <w:rPr>
          <w:rStyle w:val="FontStyle47"/>
          <w:sz w:val="28"/>
          <w:szCs w:val="28"/>
        </w:rPr>
      </w:pPr>
    </w:p>
    <w:p w:rsidR="00497458" w:rsidRPr="00345AB6" w:rsidRDefault="00497458" w:rsidP="00497458">
      <w:pPr>
        <w:pStyle w:val="Style17"/>
        <w:widowControl/>
        <w:spacing w:line="240" w:lineRule="auto"/>
        <w:jc w:val="right"/>
        <w:rPr>
          <w:rStyle w:val="FontStyle47"/>
          <w:sz w:val="28"/>
          <w:szCs w:val="28"/>
        </w:rPr>
      </w:pPr>
      <w:r w:rsidRPr="00345AB6">
        <w:rPr>
          <w:rStyle w:val="FontStyle47"/>
          <w:sz w:val="28"/>
          <w:szCs w:val="28"/>
        </w:rPr>
        <w:t>Таблица 4</w:t>
      </w:r>
    </w:p>
    <w:p w:rsidR="00497458" w:rsidRPr="00345AB6" w:rsidRDefault="00497458" w:rsidP="00497458">
      <w:pPr>
        <w:pStyle w:val="Style16"/>
        <w:widowControl/>
        <w:jc w:val="center"/>
        <w:rPr>
          <w:sz w:val="28"/>
          <w:szCs w:val="28"/>
        </w:rPr>
      </w:pPr>
      <w:r w:rsidRPr="00345AB6">
        <w:rPr>
          <w:rStyle w:val="FontStyle44"/>
          <w:sz w:val="28"/>
          <w:szCs w:val="28"/>
        </w:rPr>
        <w:t>Миграционный прирост в РФ в результате международной миграции по странам за период 1997-2009 гг. *</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736"/>
        <w:gridCol w:w="1603"/>
        <w:gridCol w:w="1598"/>
        <w:gridCol w:w="1512"/>
        <w:gridCol w:w="1517"/>
      </w:tblGrid>
      <w:tr w:rsidR="00497458" w:rsidRPr="00345AB6" w:rsidTr="003D3DCF">
        <w:tc>
          <w:tcPr>
            <w:tcW w:w="2736" w:type="dxa"/>
          </w:tcPr>
          <w:p w:rsidR="00497458" w:rsidRPr="00345AB6" w:rsidRDefault="00497458" w:rsidP="003D3DCF">
            <w:pPr>
              <w:pStyle w:val="Style17"/>
              <w:widowControl/>
              <w:spacing w:line="240" w:lineRule="auto"/>
              <w:rPr>
                <w:rStyle w:val="FontStyle47"/>
                <w:sz w:val="28"/>
                <w:szCs w:val="28"/>
              </w:rPr>
            </w:pPr>
            <w:r w:rsidRPr="00345AB6">
              <w:rPr>
                <w:rStyle w:val="FontStyle47"/>
                <w:sz w:val="28"/>
                <w:szCs w:val="28"/>
              </w:rPr>
              <w:t xml:space="preserve">Страны                               </w:t>
            </w:r>
          </w:p>
        </w:tc>
        <w:tc>
          <w:tcPr>
            <w:tcW w:w="1603"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 xml:space="preserve">1997              </w:t>
            </w:r>
          </w:p>
        </w:tc>
        <w:tc>
          <w:tcPr>
            <w:tcW w:w="1598"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 xml:space="preserve">2000              </w:t>
            </w:r>
          </w:p>
        </w:tc>
        <w:tc>
          <w:tcPr>
            <w:tcW w:w="151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 xml:space="preserve">2005             </w:t>
            </w:r>
          </w:p>
        </w:tc>
        <w:tc>
          <w:tcPr>
            <w:tcW w:w="1517"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2009</w:t>
            </w:r>
          </w:p>
        </w:tc>
      </w:tr>
      <w:tr w:rsidR="00497458" w:rsidRPr="00345AB6" w:rsidTr="003D3DCF">
        <w:tc>
          <w:tcPr>
            <w:tcW w:w="8966" w:type="dxa"/>
            <w:gridSpan w:val="5"/>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со странами СНГ</w:t>
            </w:r>
          </w:p>
        </w:tc>
      </w:tr>
      <w:tr w:rsidR="00497458" w:rsidRPr="00345AB6" w:rsidTr="003D3DCF">
        <w:tc>
          <w:tcPr>
            <w:tcW w:w="2736" w:type="dxa"/>
          </w:tcPr>
          <w:p w:rsidR="00497458" w:rsidRPr="00345AB6" w:rsidRDefault="00497458" w:rsidP="003D3DCF">
            <w:pPr>
              <w:pStyle w:val="Style17"/>
              <w:widowControl/>
              <w:spacing w:line="240" w:lineRule="auto"/>
              <w:rPr>
                <w:rStyle w:val="FontStyle47"/>
                <w:sz w:val="28"/>
                <w:szCs w:val="28"/>
              </w:rPr>
            </w:pPr>
            <w:r w:rsidRPr="00345AB6">
              <w:rPr>
                <w:rStyle w:val="FontStyle47"/>
                <w:sz w:val="28"/>
                <w:szCs w:val="28"/>
              </w:rPr>
              <w:t>Азербайджан</w:t>
            </w:r>
          </w:p>
        </w:tc>
        <w:tc>
          <w:tcPr>
            <w:tcW w:w="1603"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25576</w:t>
            </w:r>
          </w:p>
        </w:tc>
        <w:tc>
          <w:tcPr>
            <w:tcW w:w="1598"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11719</w:t>
            </w:r>
          </w:p>
        </w:tc>
        <w:tc>
          <w:tcPr>
            <w:tcW w:w="151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3326</w:t>
            </w:r>
          </w:p>
        </w:tc>
        <w:tc>
          <w:tcPr>
            <w:tcW w:w="1517"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21744</w:t>
            </w:r>
          </w:p>
        </w:tc>
      </w:tr>
      <w:tr w:rsidR="00497458" w:rsidRPr="00345AB6" w:rsidTr="003D3DCF">
        <w:tc>
          <w:tcPr>
            <w:tcW w:w="2736" w:type="dxa"/>
          </w:tcPr>
          <w:p w:rsidR="00497458" w:rsidRPr="00345AB6" w:rsidRDefault="00497458" w:rsidP="003D3DCF">
            <w:pPr>
              <w:pStyle w:val="Style17"/>
              <w:widowControl/>
              <w:spacing w:line="240" w:lineRule="auto"/>
              <w:rPr>
                <w:rStyle w:val="FontStyle47"/>
                <w:sz w:val="28"/>
                <w:szCs w:val="28"/>
              </w:rPr>
            </w:pPr>
            <w:r w:rsidRPr="00345AB6">
              <w:rPr>
                <w:rStyle w:val="FontStyle47"/>
                <w:sz w:val="28"/>
                <w:szCs w:val="28"/>
              </w:rPr>
              <w:t>Армения</w:t>
            </w:r>
          </w:p>
        </w:tc>
        <w:tc>
          <w:tcPr>
            <w:tcW w:w="1603"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16545</w:t>
            </w:r>
          </w:p>
        </w:tc>
        <w:tc>
          <w:tcPr>
            <w:tcW w:w="1598"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14432</w:t>
            </w:r>
          </w:p>
        </w:tc>
        <w:tc>
          <w:tcPr>
            <w:tcW w:w="151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6961</w:t>
            </w:r>
          </w:p>
        </w:tc>
        <w:tc>
          <w:tcPr>
            <w:tcW w:w="1517"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34770</w:t>
            </w:r>
          </w:p>
        </w:tc>
      </w:tr>
      <w:tr w:rsidR="00497458" w:rsidRPr="00345AB6" w:rsidTr="003D3DCF">
        <w:tc>
          <w:tcPr>
            <w:tcW w:w="2736" w:type="dxa"/>
          </w:tcPr>
          <w:p w:rsidR="00497458" w:rsidRPr="00345AB6" w:rsidRDefault="00497458" w:rsidP="003D3DCF">
            <w:pPr>
              <w:pStyle w:val="Style17"/>
              <w:widowControl/>
              <w:spacing w:line="240" w:lineRule="auto"/>
              <w:rPr>
                <w:rStyle w:val="FontStyle47"/>
                <w:sz w:val="28"/>
                <w:szCs w:val="28"/>
              </w:rPr>
            </w:pPr>
            <w:r w:rsidRPr="00345AB6">
              <w:rPr>
                <w:rStyle w:val="FontStyle47"/>
                <w:sz w:val="28"/>
                <w:szCs w:val="28"/>
              </w:rPr>
              <w:t>Беларусь</w:t>
            </w:r>
          </w:p>
        </w:tc>
        <w:tc>
          <w:tcPr>
            <w:tcW w:w="1603"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-1353</w:t>
            </w:r>
          </w:p>
        </w:tc>
        <w:tc>
          <w:tcPr>
            <w:tcW w:w="1598"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-3002</w:t>
            </w:r>
          </w:p>
        </w:tc>
        <w:tc>
          <w:tcPr>
            <w:tcW w:w="151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763</w:t>
            </w:r>
          </w:p>
        </w:tc>
        <w:tc>
          <w:tcPr>
            <w:tcW w:w="1517"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2944</w:t>
            </w:r>
          </w:p>
        </w:tc>
      </w:tr>
      <w:tr w:rsidR="00497458" w:rsidRPr="00345AB6" w:rsidTr="003D3DCF">
        <w:tc>
          <w:tcPr>
            <w:tcW w:w="2736" w:type="dxa"/>
          </w:tcPr>
          <w:p w:rsidR="00497458" w:rsidRPr="00345AB6" w:rsidRDefault="00497458" w:rsidP="003D3DCF">
            <w:pPr>
              <w:pStyle w:val="Style17"/>
              <w:widowControl/>
              <w:spacing w:line="240" w:lineRule="auto"/>
              <w:rPr>
                <w:rStyle w:val="FontStyle47"/>
                <w:sz w:val="28"/>
                <w:szCs w:val="28"/>
              </w:rPr>
            </w:pPr>
            <w:r w:rsidRPr="00345AB6">
              <w:rPr>
                <w:rStyle w:val="FontStyle47"/>
                <w:sz w:val="28"/>
                <w:szCs w:val="28"/>
              </w:rPr>
              <w:t>Казахстан</w:t>
            </w:r>
          </w:p>
        </w:tc>
        <w:tc>
          <w:tcPr>
            <w:tcW w:w="1603"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210539</w:t>
            </w:r>
          </w:p>
        </w:tc>
        <w:tc>
          <w:tcPr>
            <w:tcW w:w="1598"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106990</w:t>
            </w:r>
          </w:p>
        </w:tc>
        <w:tc>
          <w:tcPr>
            <w:tcW w:w="151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39508</w:t>
            </w:r>
          </w:p>
        </w:tc>
        <w:tc>
          <w:tcPr>
            <w:tcW w:w="1517"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31598</w:t>
            </w:r>
          </w:p>
        </w:tc>
      </w:tr>
      <w:tr w:rsidR="00497458" w:rsidRPr="00345AB6" w:rsidTr="003D3DCF">
        <w:tc>
          <w:tcPr>
            <w:tcW w:w="2736" w:type="dxa"/>
          </w:tcPr>
          <w:p w:rsidR="00497458" w:rsidRPr="00345AB6" w:rsidRDefault="00497458" w:rsidP="003D3DCF">
            <w:pPr>
              <w:pStyle w:val="Style17"/>
              <w:widowControl/>
              <w:spacing w:line="240" w:lineRule="auto"/>
              <w:rPr>
                <w:rStyle w:val="FontStyle47"/>
                <w:sz w:val="28"/>
                <w:szCs w:val="28"/>
              </w:rPr>
            </w:pPr>
            <w:r w:rsidRPr="00345AB6">
              <w:rPr>
                <w:rStyle w:val="FontStyle47"/>
                <w:sz w:val="28"/>
                <w:szCs w:val="28"/>
              </w:rPr>
              <w:t>Киргизия</w:t>
            </w:r>
          </w:p>
        </w:tc>
        <w:tc>
          <w:tcPr>
            <w:tcW w:w="1603"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7456</w:t>
            </w:r>
          </w:p>
        </w:tc>
        <w:tc>
          <w:tcPr>
            <w:tcW w:w="1598"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13679</w:t>
            </w:r>
          </w:p>
        </w:tc>
        <w:tc>
          <w:tcPr>
            <w:tcW w:w="151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15119</w:t>
            </w:r>
          </w:p>
        </w:tc>
        <w:tc>
          <w:tcPr>
            <w:tcW w:w="1517"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22591</w:t>
            </w:r>
          </w:p>
        </w:tc>
      </w:tr>
      <w:tr w:rsidR="00497458" w:rsidRPr="00345AB6" w:rsidTr="003D3DCF">
        <w:tc>
          <w:tcPr>
            <w:tcW w:w="2736" w:type="dxa"/>
          </w:tcPr>
          <w:p w:rsidR="00497458" w:rsidRPr="00345AB6" w:rsidRDefault="00497458" w:rsidP="003D3DCF">
            <w:pPr>
              <w:pStyle w:val="Style17"/>
              <w:widowControl/>
              <w:spacing w:line="240" w:lineRule="auto"/>
              <w:rPr>
                <w:rStyle w:val="FontStyle47"/>
                <w:sz w:val="28"/>
                <w:szCs w:val="28"/>
              </w:rPr>
            </w:pPr>
            <w:r w:rsidRPr="00345AB6">
              <w:rPr>
                <w:rStyle w:val="FontStyle47"/>
                <w:sz w:val="28"/>
                <w:szCs w:val="28"/>
              </w:rPr>
              <w:t>Республика Молдова</w:t>
            </w:r>
          </w:p>
        </w:tc>
        <w:tc>
          <w:tcPr>
            <w:tcW w:w="1603"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8035</w:t>
            </w:r>
          </w:p>
        </w:tc>
        <w:tc>
          <w:tcPr>
            <w:tcW w:w="1598"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9415</w:t>
            </w:r>
          </w:p>
        </w:tc>
        <w:tc>
          <w:tcPr>
            <w:tcW w:w="151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5783</w:t>
            </w:r>
          </w:p>
        </w:tc>
        <w:tc>
          <w:tcPr>
            <w:tcW w:w="1517"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15785</w:t>
            </w:r>
          </w:p>
        </w:tc>
      </w:tr>
      <w:tr w:rsidR="00497458" w:rsidRPr="00345AB6" w:rsidTr="003D3DCF">
        <w:tc>
          <w:tcPr>
            <w:tcW w:w="2736" w:type="dxa"/>
          </w:tcPr>
          <w:p w:rsidR="00497458" w:rsidRPr="00345AB6" w:rsidRDefault="00497458" w:rsidP="003D3DCF">
            <w:pPr>
              <w:pStyle w:val="Style17"/>
              <w:widowControl/>
              <w:spacing w:line="240" w:lineRule="auto"/>
              <w:rPr>
                <w:rStyle w:val="FontStyle47"/>
                <w:sz w:val="28"/>
                <w:szCs w:val="28"/>
              </w:rPr>
            </w:pPr>
            <w:r w:rsidRPr="00345AB6">
              <w:rPr>
                <w:rStyle w:val="FontStyle47"/>
                <w:sz w:val="28"/>
                <w:szCs w:val="28"/>
              </w:rPr>
              <w:t>Узбекистан</w:t>
            </w:r>
          </w:p>
        </w:tc>
        <w:tc>
          <w:tcPr>
            <w:tcW w:w="1603"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32250</w:t>
            </w:r>
          </w:p>
        </w:tc>
        <w:tc>
          <w:tcPr>
            <w:tcW w:w="1598"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37724</w:t>
            </w:r>
          </w:p>
        </w:tc>
        <w:tc>
          <w:tcPr>
            <w:tcW w:w="151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29841</w:t>
            </w:r>
          </w:p>
        </w:tc>
        <w:tc>
          <w:tcPr>
            <w:tcW w:w="1517"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41862</w:t>
            </w:r>
          </w:p>
        </w:tc>
      </w:tr>
      <w:tr w:rsidR="00497458" w:rsidRPr="00345AB6" w:rsidTr="003D3DCF">
        <w:tc>
          <w:tcPr>
            <w:tcW w:w="2736" w:type="dxa"/>
          </w:tcPr>
          <w:p w:rsidR="00497458" w:rsidRPr="00345AB6" w:rsidRDefault="00497458" w:rsidP="003D3DCF">
            <w:pPr>
              <w:pStyle w:val="Style17"/>
              <w:widowControl/>
              <w:spacing w:line="240" w:lineRule="auto"/>
              <w:rPr>
                <w:rStyle w:val="FontStyle47"/>
                <w:sz w:val="28"/>
                <w:szCs w:val="28"/>
              </w:rPr>
            </w:pPr>
            <w:r w:rsidRPr="00345AB6">
              <w:rPr>
                <w:rStyle w:val="FontStyle47"/>
                <w:sz w:val="28"/>
                <w:szCs w:val="28"/>
              </w:rPr>
              <w:t>Украина</w:t>
            </w:r>
          </w:p>
        </w:tc>
        <w:tc>
          <w:tcPr>
            <w:tcW w:w="1603"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69115</w:t>
            </w:r>
          </w:p>
        </w:tc>
        <w:tc>
          <w:tcPr>
            <w:tcW w:w="1598"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39147</w:t>
            </w:r>
          </w:p>
        </w:tc>
        <w:tc>
          <w:tcPr>
            <w:tcW w:w="151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18120</w:t>
            </w:r>
          </w:p>
        </w:tc>
        <w:tc>
          <w:tcPr>
            <w:tcW w:w="1517"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40183</w:t>
            </w:r>
          </w:p>
        </w:tc>
      </w:tr>
      <w:tr w:rsidR="00497458" w:rsidRPr="00345AB6" w:rsidTr="003D3DCF">
        <w:tc>
          <w:tcPr>
            <w:tcW w:w="8966" w:type="dxa"/>
            <w:gridSpan w:val="5"/>
          </w:tcPr>
          <w:p w:rsidR="00497458" w:rsidRPr="00345AB6" w:rsidRDefault="00497458" w:rsidP="003D3DCF">
            <w:pPr>
              <w:pStyle w:val="Style17"/>
              <w:widowControl/>
              <w:spacing w:line="240" w:lineRule="auto"/>
              <w:ind w:left="2722"/>
              <w:rPr>
                <w:rStyle w:val="FontStyle47"/>
                <w:sz w:val="28"/>
                <w:szCs w:val="28"/>
              </w:rPr>
            </w:pPr>
            <w:r w:rsidRPr="00345AB6">
              <w:rPr>
                <w:rStyle w:val="FontStyle47"/>
                <w:sz w:val="28"/>
                <w:szCs w:val="28"/>
              </w:rPr>
              <w:lastRenderedPageBreak/>
              <w:t>со странами дальнего зарубежья</w:t>
            </w:r>
          </w:p>
        </w:tc>
      </w:tr>
      <w:tr w:rsidR="00497458" w:rsidRPr="00345AB6" w:rsidTr="003D3DCF">
        <w:tc>
          <w:tcPr>
            <w:tcW w:w="2736" w:type="dxa"/>
          </w:tcPr>
          <w:p w:rsidR="00497458" w:rsidRPr="00345AB6" w:rsidRDefault="00497458" w:rsidP="003D3DCF">
            <w:pPr>
              <w:pStyle w:val="Style17"/>
              <w:widowControl/>
              <w:spacing w:line="240" w:lineRule="auto"/>
              <w:rPr>
                <w:rStyle w:val="FontStyle47"/>
                <w:sz w:val="28"/>
                <w:szCs w:val="28"/>
              </w:rPr>
            </w:pPr>
            <w:r w:rsidRPr="00345AB6">
              <w:rPr>
                <w:rStyle w:val="FontStyle47"/>
                <w:sz w:val="28"/>
                <w:szCs w:val="28"/>
              </w:rPr>
              <w:t>Германия</w:t>
            </w:r>
          </w:p>
        </w:tc>
        <w:tc>
          <w:tcPr>
            <w:tcW w:w="1603"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-45984</w:t>
            </w:r>
          </w:p>
        </w:tc>
        <w:tc>
          <w:tcPr>
            <w:tcW w:w="1598"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-38690</w:t>
            </w:r>
          </w:p>
        </w:tc>
        <w:tc>
          <w:tcPr>
            <w:tcW w:w="151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-18433</w:t>
            </w:r>
          </w:p>
        </w:tc>
        <w:tc>
          <w:tcPr>
            <w:tcW w:w="1517"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-1530</w:t>
            </w:r>
          </w:p>
        </w:tc>
      </w:tr>
      <w:tr w:rsidR="00497458" w:rsidRPr="00345AB6" w:rsidTr="003D3DCF">
        <w:tc>
          <w:tcPr>
            <w:tcW w:w="2736" w:type="dxa"/>
          </w:tcPr>
          <w:p w:rsidR="00497458" w:rsidRPr="00345AB6" w:rsidRDefault="00497458" w:rsidP="003D3DCF">
            <w:pPr>
              <w:pStyle w:val="Style17"/>
              <w:widowControl/>
              <w:spacing w:line="240" w:lineRule="auto"/>
              <w:rPr>
                <w:rStyle w:val="FontStyle47"/>
                <w:sz w:val="28"/>
                <w:szCs w:val="28"/>
              </w:rPr>
            </w:pPr>
            <w:r w:rsidRPr="00345AB6">
              <w:rPr>
                <w:rStyle w:val="FontStyle47"/>
                <w:sz w:val="28"/>
                <w:szCs w:val="28"/>
              </w:rPr>
              <w:t>Греция</w:t>
            </w:r>
          </w:p>
        </w:tc>
        <w:tc>
          <w:tcPr>
            <w:tcW w:w="1603"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-703</w:t>
            </w:r>
          </w:p>
        </w:tc>
        <w:tc>
          <w:tcPr>
            <w:tcW w:w="1598"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-132</w:t>
            </w:r>
          </w:p>
        </w:tc>
        <w:tc>
          <w:tcPr>
            <w:tcW w:w="151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45</w:t>
            </w:r>
          </w:p>
        </w:tc>
        <w:tc>
          <w:tcPr>
            <w:tcW w:w="1517"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160</w:t>
            </w:r>
          </w:p>
        </w:tc>
      </w:tr>
      <w:tr w:rsidR="00497458" w:rsidRPr="00345AB6" w:rsidTr="003D3DCF">
        <w:tc>
          <w:tcPr>
            <w:tcW w:w="2736" w:type="dxa"/>
          </w:tcPr>
          <w:p w:rsidR="00497458" w:rsidRPr="00345AB6" w:rsidRDefault="00497458" w:rsidP="003D3DCF">
            <w:pPr>
              <w:pStyle w:val="Style17"/>
              <w:widowControl/>
              <w:spacing w:line="240" w:lineRule="auto"/>
              <w:rPr>
                <w:rStyle w:val="FontStyle47"/>
                <w:sz w:val="28"/>
                <w:szCs w:val="28"/>
              </w:rPr>
            </w:pPr>
            <w:r w:rsidRPr="00345AB6">
              <w:rPr>
                <w:rStyle w:val="FontStyle47"/>
                <w:sz w:val="28"/>
                <w:szCs w:val="28"/>
              </w:rPr>
              <w:t>Израиль</w:t>
            </w:r>
          </w:p>
        </w:tc>
        <w:tc>
          <w:tcPr>
            <w:tcW w:w="1603"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-11247</w:t>
            </w:r>
          </w:p>
        </w:tc>
        <w:tc>
          <w:tcPr>
            <w:tcW w:w="1598"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-7899</w:t>
            </w:r>
          </w:p>
        </w:tc>
        <w:tc>
          <w:tcPr>
            <w:tcW w:w="151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-741</w:t>
            </w:r>
          </w:p>
        </w:tc>
        <w:tc>
          <w:tcPr>
            <w:tcW w:w="1517"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-33</w:t>
            </w:r>
          </w:p>
        </w:tc>
      </w:tr>
      <w:tr w:rsidR="00497458" w:rsidRPr="00345AB6" w:rsidTr="003D3DCF">
        <w:tc>
          <w:tcPr>
            <w:tcW w:w="2736" w:type="dxa"/>
          </w:tcPr>
          <w:p w:rsidR="00497458" w:rsidRPr="00345AB6" w:rsidRDefault="00497458" w:rsidP="003D3DCF">
            <w:pPr>
              <w:pStyle w:val="Style17"/>
              <w:widowControl/>
              <w:spacing w:line="240" w:lineRule="auto"/>
              <w:rPr>
                <w:rStyle w:val="FontStyle47"/>
                <w:sz w:val="28"/>
                <w:szCs w:val="28"/>
              </w:rPr>
            </w:pPr>
            <w:r w:rsidRPr="00345AB6">
              <w:rPr>
                <w:rStyle w:val="FontStyle47"/>
                <w:sz w:val="28"/>
                <w:szCs w:val="28"/>
              </w:rPr>
              <w:t>Канада</w:t>
            </w:r>
          </w:p>
        </w:tc>
        <w:tc>
          <w:tcPr>
            <w:tcW w:w="1603"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-1260</w:t>
            </w:r>
          </w:p>
        </w:tc>
        <w:tc>
          <w:tcPr>
            <w:tcW w:w="1598"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-791</w:t>
            </w:r>
          </w:p>
        </w:tc>
        <w:tc>
          <w:tcPr>
            <w:tcW w:w="151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-529</w:t>
            </w:r>
          </w:p>
        </w:tc>
        <w:tc>
          <w:tcPr>
            <w:tcW w:w="1517"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-359</w:t>
            </w:r>
          </w:p>
        </w:tc>
      </w:tr>
      <w:tr w:rsidR="00497458" w:rsidRPr="00345AB6" w:rsidTr="003D3DCF">
        <w:tc>
          <w:tcPr>
            <w:tcW w:w="2736" w:type="dxa"/>
          </w:tcPr>
          <w:p w:rsidR="00497458" w:rsidRPr="00345AB6" w:rsidRDefault="00497458" w:rsidP="003D3DCF">
            <w:pPr>
              <w:pStyle w:val="Style17"/>
              <w:widowControl/>
              <w:spacing w:line="240" w:lineRule="auto"/>
              <w:rPr>
                <w:rStyle w:val="FontStyle47"/>
                <w:sz w:val="28"/>
                <w:szCs w:val="28"/>
              </w:rPr>
            </w:pPr>
            <w:r w:rsidRPr="00345AB6">
              <w:rPr>
                <w:rStyle w:val="FontStyle47"/>
                <w:sz w:val="28"/>
                <w:szCs w:val="28"/>
              </w:rPr>
              <w:t>Латвия</w:t>
            </w:r>
          </w:p>
        </w:tc>
        <w:tc>
          <w:tcPr>
            <w:tcW w:w="1603"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5022</w:t>
            </w:r>
          </w:p>
        </w:tc>
        <w:tc>
          <w:tcPr>
            <w:tcW w:w="1598"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1420</w:t>
            </w:r>
          </w:p>
        </w:tc>
        <w:tc>
          <w:tcPr>
            <w:tcW w:w="151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515</w:t>
            </w:r>
          </w:p>
        </w:tc>
        <w:tc>
          <w:tcPr>
            <w:tcW w:w="1517" w:type="dxa"/>
          </w:tcPr>
          <w:p w:rsidR="00497458" w:rsidRPr="00345AB6" w:rsidRDefault="00497458" w:rsidP="003D3DCF">
            <w:pPr>
              <w:pStyle w:val="Style17"/>
              <w:widowControl/>
              <w:spacing w:line="240" w:lineRule="auto"/>
              <w:ind w:left="466"/>
              <w:rPr>
                <w:rStyle w:val="FontStyle47"/>
                <w:sz w:val="28"/>
                <w:szCs w:val="28"/>
              </w:rPr>
            </w:pPr>
            <w:r w:rsidRPr="00345AB6">
              <w:rPr>
                <w:rStyle w:val="FontStyle47"/>
                <w:sz w:val="28"/>
                <w:szCs w:val="28"/>
              </w:rPr>
              <w:t>497</w:t>
            </w:r>
          </w:p>
        </w:tc>
      </w:tr>
      <w:tr w:rsidR="00497458" w:rsidRPr="00345AB6" w:rsidTr="003D3DCF">
        <w:tc>
          <w:tcPr>
            <w:tcW w:w="2736" w:type="dxa"/>
          </w:tcPr>
          <w:p w:rsidR="00497458" w:rsidRPr="00345AB6" w:rsidRDefault="00497458" w:rsidP="003D3DCF">
            <w:pPr>
              <w:pStyle w:val="Style17"/>
              <w:widowControl/>
              <w:spacing w:line="240" w:lineRule="auto"/>
              <w:rPr>
                <w:rStyle w:val="FontStyle47"/>
                <w:sz w:val="28"/>
                <w:szCs w:val="28"/>
              </w:rPr>
            </w:pPr>
            <w:r w:rsidRPr="00345AB6">
              <w:rPr>
                <w:rStyle w:val="FontStyle47"/>
                <w:sz w:val="28"/>
                <w:szCs w:val="28"/>
              </w:rPr>
              <w:t>Литва</w:t>
            </w:r>
          </w:p>
        </w:tc>
        <w:tc>
          <w:tcPr>
            <w:tcW w:w="1603"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623</w:t>
            </w:r>
          </w:p>
        </w:tc>
        <w:tc>
          <w:tcPr>
            <w:tcW w:w="1598"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569</w:t>
            </w:r>
          </w:p>
        </w:tc>
        <w:tc>
          <w:tcPr>
            <w:tcW w:w="151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147</w:t>
            </w:r>
          </w:p>
        </w:tc>
        <w:tc>
          <w:tcPr>
            <w:tcW w:w="1517" w:type="dxa"/>
          </w:tcPr>
          <w:p w:rsidR="00497458" w:rsidRPr="00345AB6" w:rsidRDefault="00497458" w:rsidP="003D3DCF">
            <w:pPr>
              <w:pStyle w:val="Style17"/>
              <w:widowControl/>
              <w:spacing w:line="240" w:lineRule="auto"/>
              <w:ind w:left="466"/>
              <w:rPr>
                <w:rStyle w:val="FontStyle47"/>
                <w:sz w:val="28"/>
                <w:szCs w:val="28"/>
              </w:rPr>
            </w:pPr>
            <w:r w:rsidRPr="00345AB6">
              <w:rPr>
                <w:rStyle w:val="FontStyle47"/>
                <w:sz w:val="28"/>
                <w:szCs w:val="28"/>
              </w:rPr>
              <w:t>270</w:t>
            </w:r>
          </w:p>
        </w:tc>
      </w:tr>
      <w:tr w:rsidR="00497458" w:rsidRPr="00345AB6" w:rsidTr="003D3DCF">
        <w:tc>
          <w:tcPr>
            <w:tcW w:w="2736" w:type="dxa"/>
          </w:tcPr>
          <w:p w:rsidR="00497458" w:rsidRPr="00345AB6" w:rsidRDefault="00497458" w:rsidP="003D3DCF">
            <w:pPr>
              <w:pStyle w:val="Style17"/>
              <w:widowControl/>
              <w:spacing w:line="240" w:lineRule="auto"/>
              <w:rPr>
                <w:rStyle w:val="FontStyle47"/>
                <w:sz w:val="28"/>
                <w:szCs w:val="28"/>
              </w:rPr>
            </w:pPr>
            <w:r w:rsidRPr="00345AB6">
              <w:rPr>
                <w:rStyle w:val="FontStyle47"/>
                <w:sz w:val="28"/>
                <w:szCs w:val="28"/>
              </w:rPr>
              <w:t>США</w:t>
            </w:r>
          </w:p>
        </w:tc>
        <w:tc>
          <w:tcPr>
            <w:tcW w:w="1603"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-8419</w:t>
            </w:r>
          </w:p>
        </w:tc>
        <w:tc>
          <w:tcPr>
            <w:tcW w:w="1598"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-4354</w:t>
            </w:r>
          </w:p>
        </w:tc>
        <w:tc>
          <w:tcPr>
            <w:tcW w:w="151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-3644</w:t>
            </w:r>
          </w:p>
        </w:tc>
        <w:tc>
          <w:tcPr>
            <w:tcW w:w="1517" w:type="dxa"/>
          </w:tcPr>
          <w:p w:rsidR="00497458" w:rsidRPr="00345AB6" w:rsidRDefault="00497458" w:rsidP="003D3DCF">
            <w:pPr>
              <w:pStyle w:val="Style17"/>
              <w:widowControl/>
              <w:spacing w:line="240" w:lineRule="auto"/>
              <w:ind w:left="403"/>
              <w:rPr>
                <w:rStyle w:val="FontStyle47"/>
                <w:sz w:val="28"/>
                <w:szCs w:val="28"/>
              </w:rPr>
            </w:pPr>
            <w:r w:rsidRPr="00345AB6">
              <w:rPr>
                <w:rStyle w:val="FontStyle47"/>
                <w:sz w:val="28"/>
                <w:szCs w:val="28"/>
              </w:rPr>
              <w:t>-865</w:t>
            </w:r>
          </w:p>
        </w:tc>
      </w:tr>
      <w:tr w:rsidR="00497458" w:rsidRPr="00345AB6" w:rsidTr="003D3DCF">
        <w:tc>
          <w:tcPr>
            <w:tcW w:w="2736" w:type="dxa"/>
          </w:tcPr>
          <w:p w:rsidR="00497458" w:rsidRPr="00345AB6" w:rsidRDefault="00497458" w:rsidP="003D3DCF">
            <w:pPr>
              <w:pStyle w:val="Style17"/>
              <w:widowControl/>
              <w:spacing w:line="240" w:lineRule="auto"/>
              <w:rPr>
                <w:rStyle w:val="FontStyle47"/>
                <w:sz w:val="28"/>
                <w:szCs w:val="28"/>
              </w:rPr>
            </w:pPr>
            <w:r w:rsidRPr="00345AB6">
              <w:rPr>
                <w:rStyle w:val="FontStyle47"/>
                <w:sz w:val="28"/>
                <w:szCs w:val="28"/>
              </w:rPr>
              <w:t>Финляндия</w:t>
            </w:r>
          </w:p>
        </w:tc>
        <w:tc>
          <w:tcPr>
            <w:tcW w:w="1603"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-783</w:t>
            </w:r>
          </w:p>
        </w:tc>
        <w:tc>
          <w:tcPr>
            <w:tcW w:w="1598"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-1059</w:t>
            </w:r>
          </w:p>
        </w:tc>
        <w:tc>
          <w:tcPr>
            <w:tcW w:w="151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-608</w:t>
            </w:r>
          </w:p>
        </w:tc>
        <w:tc>
          <w:tcPr>
            <w:tcW w:w="1517" w:type="dxa"/>
          </w:tcPr>
          <w:p w:rsidR="00497458" w:rsidRPr="00345AB6" w:rsidRDefault="00497458" w:rsidP="003D3DCF">
            <w:pPr>
              <w:pStyle w:val="Style17"/>
              <w:widowControl/>
              <w:spacing w:line="240" w:lineRule="auto"/>
              <w:ind w:left="403"/>
              <w:rPr>
                <w:rStyle w:val="FontStyle47"/>
                <w:sz w:val="28"/>
                <w:szCs w:val="28"/>
              </w:rPr>
            </w:pPr>
            <w:r w:rsidRPr="00345AB6">
              <w:rPr>
                <w:rStyle w:val="FontStyle47"/>
                <w:sz w:val="28"/>
                <w:szCs w:val="28"/>
              </w:rPr>
              <w:t>-544</w:t>
            </w:r>
          </w:p>
        </w:tc>
      </w:tr>
      <w:tr w:rsidR="00497458" w:rsidRPr="00345AB6" w:rsidTr="003D3DCF">
        <w:tc>
          <w:tcPr>
            <w:tcW w:w="2736" w:type="dxa"/>
          </w:tcPr>
          <w:p w:rsidR="00497458" w:rsidRPr="00345AB6" w:rsidRDefault="00497458" w:rsidP="003D3DCF">
            <w:pPr>
              <w:pStyle w:val="Style17"/>
              <w:widowControl/>
              <w:spacing w:line="240" w:lineRule="auto"/>
              <w:rPr>
                <w:rStyle w:val="FontStyle45"/>
                <w:sz w:val="28"/>
                <w:szCs w:val="28"/>
              </w:rPr>
            </w:pPr>
            <w:r w:rsidRPr="00345AB6">
              <w:rPr>
                <w:rStyle w:val="FontStyle47"/>
                <w:sz w:val="28"/>
                <w:szCs w:val="28"/>
              </w:rPr>
              <w:t>Эстония</w:t>
            </w:r>
          </w:p>
        </w:tc>
        <w:tc>
          <w:tcPr>
            <w:tcW w:w="1603" w:type="dxa"/>
          </w:tcPr>
          <w:p w:rsidR="00497458" w:rsidRPr="00345AB6" w:rsidRDefault="00497458" w:rsidP="003D3DCF">
            <w:pPr>
              <w:pStyle w:val="Style31"/>
              <w:widowControl/>
              <w:spacing w:line="240" w:lineRule="auto"/>
              <w:rPr>
                <w:rStyle w:val="FontStyle45"/>
                <w:sz w:val="28"/>
                <w:szCs w:val="28"/>
              </w:rPr>
            </w:pPr>
            <w:r w:rsidRPr="00345AB6">
              <w:rPr>
                <w:rStyle w:val="FontStyle47"/>
                <w:sz w:val="28"/>
                <w:szCs w:val="28"/>
              </w:rPr>
              <w:t xml:space="preserve">2781 </w:t>
            </w:r>
          </w:p>
        </w:tc>
        <w:tc>
          <w:tcPr>
            <w:tcW w:w="1598" w:type="dxa"/>
          </w:tcPr>
          <w:p w:rsidR="00497458" w:rsidRPr="00345AB6" w:rsidRDefault="00497458" w:rsidP="003D3DCF">
            <w:pPr>
              <w:pStyle w:val="Style17"/>
              <w:widowControl/>
              <w:spacing w:line="240" w:lineRule="auto"/>
              <w:jc w:val="center"/>
              <w:rPr>
                <w:rStyle w:val="FontStyle45"/>
                <w:sz w:val="28"/>
                <w:szCs w:val="28"/>
              </w:rPr>
            </w:pPr>
            <w:r w:rsidRPr="00345AB6">
              <w:rPr>
                <w:rStyle w:val="FontStyle47"/>
                <w:sz w:val="28"/>
                <w:szCs w:val="28"/>
              </w:rPr>
              <w:t>401</w:t>
            </w:r>
          </w:p>
        </w:tc>
        <w:tc>
          <w:tcPr>
            <w:tcW w:w="151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207</w:t>
            </w:r>
          </w:p>
        </w:tc>
        <w:tc>
          <w:tcPr>
            <w:tcW w:w="1517" w:type="dxa"/>
          </w:tcPr>
          <w:p w:rsidR="00497458" w:rsidRPr="00345AB6" w:rsidRDefault="00497458" w:rsidP="003D3DCF">
            <w:pPr>
              <w:pStyle w:val="Style17"/>
              <w:widowControl/>
              <w:spacing w:line="240" w:lineRule="auto"/>
              <w:ind w:left="470"/>
              <w:rPr>
                <w:rStyle w:val="FontStyle47"/>
                <w:sz w:val="28"/>
                <w:szCs w:val="28"/>
              </w:rPr>
            </w:pPr>
            <w:r w:rsidRPr="00345AB6">
              <w:rPr>
                <w:rStyle w:val="FontStyle47"/>
                <w:sz w:val="28"/>
                <w:szCs w:val="28"/>
              </w:rPr>
              <w:t>315</w:t>
            </w:r>
          </w:p>
        </w:tc>
      </w:tr>
      <w:tr w:rsidR="00497458" w:rsidRPr="00345AB6" w:rsidTr="003D3DCF">
        <w:tc>
          <w:tcPr>
            <w:tcW w:w="2736" w:type="dxa"/>
          </w:tcPr>
          <w:p w:rsidR="00497458" w:rsidRPr="00345AB6" w:rsidRDefault="00497458" w:rsidP="003D3DCF">
            <w:pPr>
              <w:pStyle w:val="Style17"/>
              <w:widowControl/>
              <w:spacing w:line="240" w:lineRule="auto"/>
              <w:rPr>
                <w:rStyle w:val="FontStyle47"/>
                <w:sz w:val="28"/>
                <w:szCs w:val="28"/>
              </w:rPr>
            </w:pPr>
            <w:r w:rsidRPr="00345AB6">
              <w:rPr>
                <w:rStyle w:val="FontStyle47"/>
                <w:sz w:val="28"/>
                <w:szCs w:val="28"/>
              </w:rPr>
              <w:t>Китай</w:t>
            </w:r>
          </w:p>
        </w:tc>
        <w:tc>
          <w:tcPr>
            <w:tcW w:w="1603"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1639</w:t>
            </w:r>
          </w:p>
        </w:tc>
        <w:tc>
          <w:tcPr>
            <w:tcW w:w="1598"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463</w:t>
            </w:r>
          </w:p>
        </w:tc>
        <w:tc>
          <w:tcPr>
            <w:tcW w:w="1512"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-24</w:t>
            </w:r>
          </w:p>
        </w:tc>
        <w:tc>
          <w:tcPr>
            <w:tcW w:w="1517" w:type="dxa"/>
          </w:tcPr>
          <w:p w:rsidR="00497458" w:rsidRPr="00345AB6" w:rsidRDefault="00497458" w:rsidP="003D3DCF">
            <w:pPr>
              <w:pStyle w:val="Style17"/>
              <w:widowControl/>
              <w:spacing w:line="240" w:lineRule="auto"/>
              <w:jc w:val="center"/>
              <w:rPr>
                <w:rStyle w:val="FontStyle47"/>
                <w:sz w:val="28"/>
                <w:szCs w:val="28"/>
              </w:rPr>
            </w:pPr>
            <w:r w:rsidRPr="00345AB6">
              <w:rPr>
                <w:rStyle w:val="FontStyle47"/>
                <w:sz w:val="28"/>
                <w:szCs w:val="28"/>
              </w:rPr>
              <w:t>713</w:t>
            </w:r>
          </w:p>
        </w:tc>
      </w:tr>
      <w:tr w:rsidR="00497458" w:rsidRPr="00345AB6" w:rsidTr="003D3DCF">
        <w:tc>
          <w:tcPr>
            <w:tcW w:w="8966" w:type="dxa"/>
            <w:gridSpan w:val="5"/>
          </w:tcPr>
          <w:p w:rsidR="00497458" w:rsidRPr="00345AB6" w:rsidRDefault="00497458" w:rsidP="003D3DCF">
            <w:pPr>
              <w:pStyle w:val="Style17"/>
              <w:widowControl/>
              <w:spacing w:line="240" w:lineRule="auto"/>
              <w:rPr>
                <w:rStyle w:val="FontStyle47"/>
              </w:rPr>
            </w:pPr>
            <w:r w:rsidRPr="00345AB6">
              <w:rPr>
                <w:rStyle w:val="FontStyle45"/>
              </w:rPr>
              <w:t>*Демографический ежегодник России, 2005 г, 2010 г.</w:t>
            </w:r>
          </w:p>
        </w:tc>
      </w:tr>
    </w:tbl>
    <w:p w:rsidR="00497458" w:rsidRDefault="00497458" w:rsidP="00497458">
      <w:pPr>
        <w:pStyle w:val="Style6"/>
        <w:widowControl/>
        <w:ind w:firstLine="557"/>
        <w:jc w:val="both"/>
        <w:rPr>
          <w:rStyle w:val="FontStyle35"/>
          <w:rFonts w:ascii="Times New Roman" w:hAnsi="Times New Roman"/>
          <w:b/>
          <w:i w:val="0"/>
        </w:rPr>
      </w:pPr>
    </w:p>
    <w:p w:rsidR="00497458" w:rsidRPr="00497458" w:rsidRDefault="00497458" w:rsidP="00497458">
      <w:pPr>
        <w:pStyle w:val="Style6"/>
        <w:widowControl/>
        <w:ind w:firstLine="557"/>
        <w:jc w:val="both"/>
        <w:rPr>
          <w:rStyle w:val="FontStyle46"/>
          <w:sz w:val="28"/>
          <w:szCs w:val="28"/>
        </w:rPr>
      </w:pPr>
      <w:r w:rsidRPr="00497458">
        <w:rPr>
          <w:rStyle w:val="FontStyle35"/>
          <w:rFonts w:ascii="Times New Roman" w:hAnsi="Times New Roman"/>
          <w:b/>
          <w:i w:val="0"/>
        </w:rPr>
        <w:t>ПРИМЕР (для заданий 2,3).</w:t>
      </w:r>
      <w:r w:rsidRPr="00497458">
        <w:rPr>
          <w:rStyle w:val="FontStyle35"/>
          <w:rFonts w:ascii="Times New Roman" w:hAnsi="Times New Roman"/>
        </w:rPr>
        <w:t xml:space="preserve"> </w:t>
      </w:r>
      <w:r w:rsidRPr="00497458">
        <w:rPr>
          <w:rStyle w:val="FontStyle46"/>
          <w:sz w:val="28"/>
          <w:szCs w:val="28"/>
        </w:rPr>
        <w:t>Предположим, что популяция людей начинает заселять необжитую область. В таблице представлен возрастной состав популяции.</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605"/>
        <w:gridCol w:w="5198"/>
      </w:tblGrid>
      <w:tr w:rsidR="00497458" w:rsidRPr="00787842" w:rsidTr="003D3DCF">
        <w:trPr>
          <w:trHeight w:val="70"/>
        </w:trPr>
        <w:tc>
          <w:tcPr>
            <w:tcW w:w="3605" w:type="dxa"/>
          </w:tcPr>
          <w:p w:rsidR="00497458" w:rsidRPr="00787842" w:rsidRDefault="00497458" w:rsidP="003D3DCF">
            <w:pPr>
              <w:pStyle w:val="Style4"/>
              <w:widowControl/>
              <w:spacing w:line="240" w:lineRule="auto"/>
              <w:ind w:right="1066"/>
              <w:jc w:val="left"/>
              <w:rPr>
                <w:rStyle w:val="FontStyle47"/>
                <w:sz w:val="28"/>
                <w:szCs w:val="28"/>
              </w:rPr>
            </w:pPr>
            <w:r w:rsidRPr="00787842">
              <w:rPr>
                <w:rStyle w:val="FontStyle47"/>
                <w:sz w:val="28"/>
                <w:szCs w:val="28"/>
              </w:rPr>
              <w:t>Возрастные группы</w:t>
            </w:r>
          </w:p>
        </w:tc>
        <w:tc>
          <w:tcPr>
            <w:tcW w:w="5198" w:type="dxa"/>
          </w:tcPr>
          <w:p w:rsidR="00497458" w:rsidRPr="00787842" w:rsidRDefault="00497458" w:rsidP="003D3DCF">
            <w:pPr>
              <w:pStyle w:val="Style4"/>
              <w:widowControl/>
              <w:spacing w:line="240" w:lineRule="auto"/>
              <w:jc w:val="left"/>
              <w:rPr>
                <w:rStyle w:val="FontStyle47"/>
                <w:sz w:val="28"/>
                <w:szCs w:val="28"/>
              </w:rPr>
            </w:pPr>
            <w:r>
              <w:rPr>
                <w:rStyle w:val="FontStyle47"/>
                <w:sz w:val="28"/>
                <w:szCs w:val="28"/>
              </w:rPr>
              <w:t xml:space="preserve">Число людей разных </w:t>
            </w:r>
            <w:r w:rsidRPr="00787842">
              <w:rPr>
                <w:rStyle w:val="FontStyle47"/>
                <w:sz w:val="28"/>
                <w:szCs w:val="28"/>
              </w:rPr>
              <w:t>возрастов,</w:t>
            </w:r>
            <w:r>
              <w:rPr>
                <w:rStyle w:val="FontStyle47"/>
                <w:sz w:val="28"/>
                <w:szCs w:val="28"/>
              </w:rPr>
              <w:t xml:space="preserve"> </w:t>
            </w:r>
            <w:r w:rsidRPr="00787842">
              <w:rPr>
                <w:rStyle w:val="FontStyle47"/>
                <w:sz w:val="28"/>
                <w:szCs w:val="28"/>
              </w:rPr>
              <w:t>тыс. чел.</w:t>
            </w:r>
          </w:p>
        </w:tc>
      </w:tr>
      <w:tr w:rsidR="00497458" w:rsidRPr="00787842" w:rsidTr="003D3DCF">
        <w:tc>
          <w:tcPr>
            <w:tcW w:w="3605" w:type="dxa"/>
          </w:tcPr>
          <w:p w:rsidR="00497458" w:rsidRPr="00787842" w:rsidRDefault="00497458" w:rsidP="003D3DCF">
            <w:pPr>
              <w:pStyle w:val="Style4"/>
              <w:widowControl/>
              <w:spacing w:line="240" w:lineRule="auto"/>
              <w:jc w:val="left"/>
              <w:rPr>
                <w:rStyle w:val="FontStyle47"/>
                <w:sz w:val="28"/>
                <w:szCs w:val="28"/>
              </w:rPr>
            </w:pPr>
            <w:r w:rsidRPr="00787842">
              <w:rPr>
                <w:rStyle w:val="FontStyle47"/>
                <w:sz w:val="28"/>
                <w:szCs w:val="28"/>
              </w:rPr>
              <w:t>0-9 лет</w:t>
            </w:r>
          </w:p>
        </w:tc>
        <w:tc>
          <w:tcPr>
            <w:tcW w:w="5198" w:type="dxa"/>
          </w:tcPr>
          <w:p w:rsidR="00497458" w:rsidRPr="00787842" w:rsidRDefault="00497458" w:rsidP="003D3DCF">
            <w:pPr>
              <w:pStyle w:val="Style4"/>
              <w:widowControl/>
              <w:spacing w:line="240" w:lineRule="auto"/>
              <w:rPr>
                <w:rStyle w:val="FontStyle47"/>
                <w:sz w:val="28"/>
                <w:szCs w:val="28"/>
              </w:rPr>
            </w:pPr>
            <w:r w:rsidRPr="00787842">
              <w:rPr>
                <w:rStyle w:val="FontStyle47"/>
                <w:sz w:val="28"/>
                <w:szCs w:val="28"/>
              </w:rPr>
              <w:t>5</w:t>
            </w:r>
          </w:p>
        </w:tc>
      </w:tr>
      <w:tr w:rsidR="00497458" w:rsidRPr="00787842" w:rsidTr="003D3DCF">
        <w:tc>
          <w:tcPr>
            <w:tcW w:w="3605" w:type="dxa"/>
          </w:tcPr>
          <w:p w:rsidR="00497458" w:rsidRPr="00787842" w:rsidRDefault="00497458" w:rsidP="003D3DCF">
            <w:pPr>
              <w:pStyle w:val="Style4"/>
              <w:widowControl/>
              <w:spacing w:line="240" w:lineRule="auto"/>
              <w:jc w:val="left"/>
              <w:rPr>
                <w:rStyle w:val="FontStyle47"/>
                <w:sz w:val="28"/>
                <w:szCs w:val="28"/>
              </w:rPr>
            </w:pPr>
            <w:r w:rsidRPr="00787842">
              <w:rPr>
                <w:rStyle w:val="FontStyle47"/>
                <w:sz w:val="28"/>
                <w:szCs w:val="28"/>
              </w:rPr>
              <w:t>10-19 лет</w:t>
            </w:r>
          </w:p>
        </w:tc>
        <w:tc>
          <w:tcPr>
            <w:tcW w:w="5198" w:type="dxa"/>
          </w:tcPr>
          <w:p w:rsidR="00497458" w:rsidRPr="00787842" w:rsidRDefault="00497458" w:rsidP="003D3DCF">
            <w:pPr>
              <w:pStyle w:val="Style4"/>
              <w:widowControl/>
              <w:spacing w:line="240" w:lineRule="auto"/>
              <w:rPr>
                <w:rStyle w:val="FontStyle47"/>
                <w:sz w:val="28"/>
                <w:szCs w:val="28"/>
              </w:rPr>
            </w:pPr>
            <w:r w:rsidRPr="00787842">
              <w:rPr>
                <w:rStyle w:val="FontStyle47"/>
                <w:sz w:val="28"/>
                <w:szCs w:val="28"/>
              </w:rPr>
              <w:t>4</w:t>
            </w:r>
          </w:p>
        </w:tc>
      </w:tr>
      <w:tr w:rsidR="00497458" w:rsidRPr="00787842" w:rsidTr="003D3DCF">
        <w:tc>
          <w:tcPr>
            <w:tcW w:w="3605" w:type="dxa"/>
          </w:tcPr>
          <w:p w:rsidR="00497458" w:rsidRPr="00787842" w:rsidRDefault="00497458" w:rsidP="003D3DCF">
            <w:pPr>
              <w:pStyle w:val="Style4"/>
              <w:widowControl/>
              <w:spacing w:line="240" w:lineRule="auto"/>
              <w:jc w:val="left"/>
              <w:rPr>
                <w:rStyle w:val="FontStyle47"/>
                <w:sz w:val="28"/>
                <w:szCs w:val="28"/>
              </w:rPr>
            </w:pPr>
            <w:r w:rsidRPr="00787842">
              <w:rPr>
                <w:rStyle w:val="FontStyle47"/>
                <w:sz w:val="28"/>
                <w:szCs w:val="28"/>
              </w:rPr>
              <w:t>20-29 лет</w:t>
            </w:r>
          </w:p>
        </w:tc>
        <w:tc>
          <w:tcPr>
            <w:tcW w:w="5198" w:type="dxa"/>
          </w:tcPr>
          <w:p w:rsidR="00497458" w:rsidRPr="00787842" w:rsidRDefault="00497458" w:rsidP="003D3DCF">
            <w:pPr>
              <w:pStyle w:val="Style4"/>
              <w:widowControl/>
              <w:spacing w:line="240" w:lineRule="auto"/>
              <w:rPr>
                <w:rStyle w:val="FontStyle47"/>
                <w:sz w:val="28"/>
                <w:szCs w:val="28"/>
              </w:rPr>
            </w:pPr>
            <w:r w:rsidRPr="00787842">
              <w:rPr>
                <w:rStyle w:val="FontStyle47"/>
                <w:sz w:val="28"/>
                <w:szCs w:val="28"/>
              </w:rPr>
              <w:t>3</w:t>
            </w:r>
          </w:p>
        </w:tc>
      </w:tr>
    </w:tbl>
    <w:p w:rsidR="00497458" w:rsidRPr="00497458" w:rsidRDefault="00497458" w:rsidP="00497458">
      <w:pPr>
        <w:pStyle w:val="Style2"/>
        <w:widowControl/>
        <w:ind w:firstLine="566"/>
        <w:jc w:val="both"/>
        <w:rPr>
          <w:rStyle w:val="FontStyle46"/>
          <w:sz w:val="28"/>
          <w:szCs w:val="28"/>
        </w:rPr>
      </w:pPr>
      <w:r w:rsidRPr="00497458">
        <w:rPr>
          <w:rStyle w:val="FontStyle46"/>
          <w:sz w:val="28"/>
          <w:szCs w:val="28"/>
        </w:rPr>
        <w:t>СКР составляет 2, продолжительность жизни в популяции - 60 лет, соотношение полов - 1:1, репродуктивный возраст - от 20 до 29 лет, все женщины рожают одинаковое количество детей.</w:t>
      </w:r>
    </w:p>
    <w:p w:rsidR="00497458" w:rsidRPr="00497458" w:rsidRDefault="00497458" w:rsidP="00497458">
      <w:pPr>
        <w:pStyle w:val="Style22"/>
        <w:widowControl/>
        <w:ind w:firstLine="538"/>
        <w:jc w:val="both"/>
        <w:rPr>
          <w:rStyle w:val="FontStyle46"/>
          <w:sz w:val="28"/>
          <w:szCs w:val="28"/>
        </w:rPr>
      </w:pPr>
      <w:r w:rsidRPr="00497458">
        <w:rPr>
          <w:rStyle w:val="FontStyle46"/>
          <w:sz w:val="28"/>
          <w:szCs w:val="28"/>
        </w:rPr>
        <w:t>Построить исходную и последующие возрастные пирамиды (через 10 до 60 лет), затем кривую роста численности населения (учитывая рождение детей, увеличение возраста, смерть от старости), указать тип кривой роста.</w:t>
      </w:r>
    </w:p>
    <w:p w:rsidR="00497458" w:rsidRPr="00497458" w:rsidRDefault="00497458" w:rsidP="00497458">
      <w:pPr>
        <w:pStyle w:val="Style22"/>
        <w:widowControl/>
        <w:ind w:firstLine="557"/>
        <w:jc w:val="center"/>
        <w:rPr>
          <w:rStyle w:val="FontStyle46"/>
          <w:i/>
          <w:sz w:val="28"/>
          <w:szCs w:val="28"/>
        </w:rPr>
      </w:pPr>
      <w:r w:rsidRPr="00497458">
        <w:rPr>
          <w:rStyle w:val="FontStyle40"/>
          <w:b/>
          <w:i w:val="0"/>
          <w:sz w:val="28"/>
          <w:szCs w:val="28"/>
        </w:rPr>
        <w:t>РЕШЕНИЕ.</w:t>
      </w:r>
    </w:p>
    <w:p w:rsidR="00497458" w:rsidRPr="00497458" w:rsidRDefault="00497458" w:rsidP="00497458">
      <w:pPr>
        <w:pStyle w:val="Style22"/>
        <w:widowControl/>
        <w:ind w:firstLine="557"/>
        <w:jc w:val="both"/>
        <w:rPr>
          <w:rStyle w:val="FontStyle46"/>
          <w:sz w:val="28"/>
          <w:szCs w:val="28"/>
        </w:rPr>
      </w:pPr>
      <w:r w:rsidRPr="00497458">
        <w:rPr>
          <w:rStyle w:val="FontStyle46"/>
          <w:sz w:val="28"/>
          <w:szCs w:val="28"/>
        </w:rPr>
        <w:t>Построим возрастные пирамиды. При построении воз</w:t>
      </w:r>
      <w:r w:rsidRPr="00497458">
        <w:rPr>
          <w:rStyle w:val="FontStyle46"/>
          <w:sz w:val="28"/>
          <w:szCs w:val="28"/>
        </w:rPr>
        <w:softHyphen/>
        <w:t>растных пирамид по вертикали откладывается возраст (в масштабе 1 клетка = 10 годам), а по горизонтали количество людей в данной воз</w:t>
      </w:r>
      <w:r w:rsidRPr="00497458">
        <w:rPr>
          <w:rStyle w:val="FontStyle46"/>
          <w:sz w:val="28"/>
          <w:szCs w:val="28"/>
        </w:rPr>
        <w:softHyphen/>
        <w:t>растной группе (в масштабе 1 клетка - 1 тыс. чел.). Основание пирами</w:t>
      </w:r>
      <w:r w:rsidRPr="00497458">
        <w:rPr>
          <w:rStyle w:val="FontStyle46"/>
          <w:sz w:val="28"/>
          <w:szCs w:val="28"/>
        </w:rPr>
        <w:softHyphen/>
        <w:t>ды составляют организмы младших возрастов, а вершину - старшие особи. Таким образом, в рассматриваемых популяциях нижняя ступень пирамиды соответствует возрастной группе 0-9 лет. Через 10 лет все люди переходят в следующую возрастную группу. Поэтому, чтобы по</w:t>
      </w:r>
      <w:r w:rsidRPr="00497458">
        <w:rPr>
          <w:rStyle w:val="FontStyle46"/>
          <w:sz w:val="28"/>
          <w:szCs w:val="28"/>
        </w:rPr>
        <w:softHyphen/>
        <w:t>строить возрастную пирамиду для данного момента времени, прежнюю пирамиду поднимают на 1 клетку вверх, а снизу пристраивают новую ступень, соответствующую численности вновь родившихся детей. Чис</w:t>
      </w:r>
      <w:r w:rsidRPr="00497458">
        <w:rPr>
          <w:rStyle w:val="FontStyle46"/>
          <w:sz w:val="28"/>
          <w:szCs w:val="28"/>
        </w:rPr>
        <w:softHyphen/>
        <w:t xml:space="preserve">ло новорожденных </w:t>
      </w:r>
      <w:r w:rsidRPr="00497458">
        <w:rPr>
          <w:rStyle w:val="FontStyle48"/>
          <w:sz w:val="28"/>
          <w:szCs w:val="28"/>
        </w:rPr>
        <w:t xml:space="preserve">(Р) </w:t>
      </w:r>
      <w:r w:rsidRPr="00497458">
        <w:rPr>
          <w:rStyle w:val="FontStyle46"/>
          <w:sz w:val="28"/>
          <w:szCs w:val="28"/>
        </w:rPr>
        <w:t>в популяции за каждые 10 лет будет определять</w:t>
      </w:r>
      <w:r w:rsidRPr="00497458">
        <w:rPr>
          <w:rStyle w:val="FontStyle46"/>
          <w:sz w:val="28"/>
          <w:szCs w:val="28"/>
        </w:rPr>
        <w:softHyphen/>
        <w:t>ся по формуле:</w:t>
      </w:r>
    </w:p>
    <w:p w:rsidR="00497458" w:rsidRPr="00497458" w:rsidRDefault="00497458" w:rsidP="00497458">
      <w:pPr>
        <w:pStyle w:val="Style11"/>
        <w:widowControl/>
        <w:ind w:left="2563"/>
        <w:jc w:val="right"/>
        <w:rPr>
          <w:rStyle w:val="FontStyle46"/>
          <w:sz w:val="28"/>
          <w:szCs w:val="28"/>
        </w:rPr>
      </w:pPr>
      <w:r w:rsidRPr="00497458">
        <w:rPr>
          <w:rStyle w:val="FontStyle46"/>
          <w:sz w:val="28"/>
          <w:szCs w:val="28"/>
        </w:rPr>
        <w:t xml:space="preserve"> </w:t>
      </w:r>
      <m:oMath>
        <m:r>
          <w:rPr>
            <w:rStyle w:val="FontStyle46"/>
            <w:rFonts w:ascii="Cambria Math" w:hAnsi="Cambria Math"/>
            <w:sz w:val="28"/>
            <w:szCs w:val="28"/>
          </w:rPr>
          <m:t>P=</m:t>
        </m:r>
        <m:f>
          <m:fPr>
            <m:ctrlPr>
              <w:rPr>
                <w:rStyle w:val="FontStyle46"/>
                <w:rFonts w:ascii="Cambria Math" w:hAnsi="Cambria Math"/>
                <w:i/>
                <w:sz w:val="28"/>
                <w:szCs w:val="28"/>
              </w:rPr>
            </m:ctrlPr>
          </m:fPr>
          <m:num>
            <m:sSub>
              <m:sSubPr>
                <m:ctrlPr>
                  <w:rPr>
                    <w:rStyle w:val="FontStyle46"/>
                    <w:rFonts w:ascii="Cambria Math" w:hAnsi="Cambria Math"/>
                    <w:i/>
                    <w:sz w:val="28"/>
                    <w:szCs w:val="28"/>
                  </w:rPr>
                </m:ctrlPr>
              </m:sSubPr>
              <m:e>
                <m:r>
                  <w:rPr>
                    <w:rStyle w:val="FontStyle46"/>
                    <w:rFonts w:ascii="Cambria Math" w:hAnsi="Cambria Math"/>
                    <w:sz w:val="28"/>
                    <w:szCs w:val="28"/>
                  </w:rPr>
                  <m:t>N</m:t>
                </m:r>
              </m:e>
              <m:sub>
                <m:r>
                  <w:rPr>
                    <w:rStyle w:val="FontStyle46"/>
                    <w:rFonts w:ascii="Cambria Math" w:hAnsi="Cambria Math"/>
                    <w:sz w:val="28"/>
                    <w:szCs w:val="28"/>
                  </w:rPr>
                  <m:t>20-29</m:t>
                </m:r>
              </m:sub>
            </m:sSub>
          </m:num>
          <m:den>
            <m:r>
              <w:rPr>
                <w:rStyle w:val="FontStyle46"/>
                <w:rFonts w:ascii="Cambria Math" w:hAnsi="Cambria Math"/>
                <w:sz w:val="28"/>
                <w:szCs w:val="28"/>
              </w:rPr>
              <m:t>2</m:t>
            </m:r>
          </m:den>
        </m:f>
        <m:r>
          <w:rPr>
            <w:rStyle w:val="FontStyle46"/>
            <w:rFonts w:ascii="Cambria Math" w:hAnsi="Cambria Math"/>
            <w:sz w:val="28"/>
            <w:szCs w:val="28"/>
          </w:rPr>
          <m:t>CKP</m:t>
        </m:r>
      </m:oMath>
      <w:r w:rsidRPr="00497458">
        <w:rPr>
          <w:rStyle w:val="FontStyle46"/>
          <w:sz w:val="28"/>
          <w:szCs w:val="28"/>
        </w:rPr>
        <w:t>,                                                (1)</w:t>
      </w:r>
    </w:p>
    <w:p w:rsidR="00497458" w:rsidRPr="00497458" w:rsidRDefault="00497458" w:rsidP="00497458">
      <w:pPr>
        <w:pStyle w:val="Style22"/>
        <w:widowControl/>
        <w:jc w:val="both"/>
        <w:rPr>
          <w:rStyle w:val="FontStyle46"/>
          <w:sz w:val="28"/>
          <w:szCs w:val="28"/>
        </w:rPr>
      </w:pPr>
      <w:r w:rsidRPr="00497458">
        <w:rPr>
          <w:rStyle w:val="FontStyle46"/>
          <w:sz w:val="28"/>
          <w:szCs w:val="28"/>
        </w:rPr>
        <w:t xml:space="preserve">где </w:t>
      </w:r>
      <w:r w:rsidRPr="00497458">
        <w:rPr>
          <w:rStyle w:val="FontStyle40"/>
          <w:sz w:val="28"/>
          <w:szCs w:val="28"/>
          <w:lang w:val="en-US"/>
        </w:rPr>
        <w:t>N</w:t>
      </w:r>
      <w:r w:rsidRPr="00497458">
        <w:rPr>
          <w:rStyle w:val="FontStyle40"/>
          <w:sz w:val="28"/>
          <w:szCs w:val="28"/>
          <w:vertAlign w:val="subscript"/>
        </w:rPr>
        <w:t>20-29</w:t>
      </w:r>
      <w:r w:rsidRPr="00497458">
        <w:rPr>
          <w:rStyle w:val="FontStyle40"/>
          <w:sz w:val="28"/>
          <w:szCs w:val="28"/>
        </w:rPr>
        <w:t xml:space="preserve"> </w:t>
      </w:r>
      <w:r w:rsidRPr="00497458">
        <w:rPr>
          <w:rStyle w:val="FontStyle46"/>
          <w:sz w:val="28"/>
          <w:szCs w:val="28"/>
        </w:rPr>
        <w:t>- число людей, находившихся в течение предыдущего десяти</w:t>
      </w:r>
      <w:r w:rsidRPr="00497458">
        <w:rPr>
          <w:rStyle w:val="FontStyle46"/>
          <w:sz w:val="28"/>
          <w:szCs w:val="28"/>
        </w:rPr>
        <w:softHyphen/>
        <w:t xml:space="preserve">летия в репродуктивном возрасте, 1/2 - доля женщин в популяции, СКР - суммарный коэффициент рождаемости. Смертность в популяциях наступает только после 60 лет. Следовательно, возрастная группа 20-29 лет из исходной пирамиды </w:t>
      </w:r>
      <w:r w:rsidRPr="00497458">
        <w:rPr>
          <w:rStyle w:val="FontStyle46"/>
          <w:sz w:val="28"/>
          <w:szCs w:val="28"/>
        </w:rPr>
        <w:lastRenderedPageBreak/>
        <w:t>попадает в разряд умерших через 40 лет. Че</w:t>
      </w:r>
      <w:r w:rsidRPr="00497458">
        <w:rPr>
          <w:rStyle w:val="FontStyle46"/>
          <w:sz w:val="28"/>
          <w:szCs w:val="28"/>
        </w:rPr>
        <w:softHyphen/>
        <w:t xml:space="preserve">рез 50 лет умирает следующая возрастная группа и т. д. </w:t>
      </w:r>
    </w:p>
    <w:p w:rsidR="00497458" w:rsidRPr="00497458" w:rsidRDefault="00497458" w:rsidP="00497458">
      <w:pPr>
        <w:pStyle w:val="Style22"/>
        <w:widowControl/>
        <w:ind w:firstLine="566"/>
        <w:rPr>
          <w:rStyle w:val="FontStyle46"/>
          <w:sz w:val="28"/>
          <w:szCs w:val="28"/>
        </w:rPr>
      </w:pPr>
      <w:r w:rsidRPr="00497458">
        <w:rPr>
          <w:rFonts w:ascii="Times New Roman" w:hAnsi="Times New Roman"/>
          <w:noProof/>
          <w:sz w:val="28"/>
          <w:szCs w:val="28"/>
        </w:rPr>
        <w:drawing>
          <wp:anchor distT="0" distB="0" distL="114300" distR="114300" simplePos="0" relativeHeight="251664384" behindDoc="0" locked="0" layoutInCell="1" allowOverlap="1" wp14:anchorId="6EAAEF06" wp14:editId="2EA0B93C">
            <wp:simplePos x="0" y="0"/>
            <wp:positionH relativeFrom="column">
              <wp:posOffset>1482090</wp:posOffset>
            </wp:positionH>
            <wp:positionV relativeFrom="paragraph">
              <wp:posOffset>257175</wp:posOffset>
            </wp:positionV>
            <wp:extent cx="2914015" cy="1746885"/>
            <wp:effectExtent l="0" t="0" r="635" b="5715"/>
            <wp:wrapTopAndBottom/>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pic:cNvPicPr>
                      <a:picLocks noChangeAspect="1" noChangeArrowheads="1"/>
                    </pic:cNvPicPr>
                  </pic:nvPicPr>
                  <pic:blipFill>
                    <a:blip r:embed="rId44">
                      <a:biLevel thresh="50000"/>
                      <a:extLst>
                        <a:ext uri="{28A0092B-C50C-407E-A947-70E740481C1C}">
                          <a14:useLocalDpi xmlns:a14="http://schemas.microsoft.com/office/drawing/2010/main" val="0"/>
                        </a:ext>
                      </a:extLst>
                    </a:blip>
                    <a:srcRect/>
                    <a:stretch>
                      <a:fillRect/>
                    </a:stretch>
                  </pic:blipFill>
                  <pic:spPr bwMode="auto">
                    <a:xfrm>
                      <a:off x="0" y="0"/>
                      <a:ext cx="2914015" cy="1746885"/>
                    </a:xfrm>
                    <a:prstGeom prst="rect">
                      <a:avLst/>
                    </a:prstGeom>
                    <a:noFill/>
                    <a:extLst/>
                  </pic:spPr>
                </pic:pic>
              </a:graphicData>
            </a:graphic>
            <wp14:sizeRelH relativeFrom="margin">
              <wp14:pctWidth>0</wp14:pctWidth>
            </wp14:sizeRelH>
            <wp14:sizeRelV relativeFrom="margin">
              <wp14:pctHeight>0</wp14:pctHeight>
            </wp14:sizeRelV>
          </wp:anchor>
        </w:drawing>
      </w:r>
      <w:r w:rsidRPr="00497458">
        <w:rPr>
          <w:rStyle w:val="FontStyle46"/>
          <w:sz w:val="28"/>
          <w:szCs w:val="28"/>
        </w:rPr>
        <w:t>Исходная и последующие возрастные пирамиды приведены на рис.1 и 2.</w:t>
      </w:r>
    </w:p>
    <w:p w:rsidR="00497458" w:rsidRPr="00497458" w:rsidRDefault="00497458" w:rsidP="00497458">
      <w:pPr>
        <w:pStyle w:val="Style7"/>
        <w:widowControl/>
        <w:jc w:val="center"/>
        <w:rPr>
          <w:rStyle w:val="FontStyle44"/>
          <w:i/>
          <w:sz w:val="28"/>
          <w:szCs w:val="28"/>
        </w:rPr>
      </w:pPr>
      <w:r w:rsidRPr="00497458">
        <w:rPr>
          <w:rStyle w:val="FontStyle44"/>
          <w:sz w:val="28"/>
          <w:szCs w:val="28"/>
        </w:rPr>
        <w:t>Рисунок 1. Исходная возрастная пирамида</w:t>
      </w:r>
    </w:p>
    <w:p w:rsidR="00497458" w:rsidRPr="00497458" w:rsidRDefault="003D3DCF" w:rsidP="00497458">
      <w:pPr>
        <w:pStyle w:val="Style7"/>
        <w:widowControl/>
        <w:rPr>
          <w:rStyle w:val="FontStyle44"/>
          <w:i/>
          <w:sz w:val="28"/>
          <w:szCs w:val="28"/>
        </w:rPr>
      </w:pPr>
      <w:r w:rsidRPr="00497458">
        <w:rPr>
          <w:rFonts w:ascii="Times New Roman" w:hAnsi="Times New Roman"/>
          <w:noProof/>
          <w:sz w:val="28"/>
          <w:szCs w:val="28"/>
        </w:rPr>
        <w:drawing>
          <wp:anchor distT="0" distB="0" distL="114300" distR="114300" simplePos="0" relativeHeight="251665408" behindDoc="0" locked="0" layoutInCell="1" allowOverlap="1" wp14:anchorId="14780683" wp14:editId="5B9E7C19">
            <wp:simplePos x="0" y="0"/>
            <wp:positionH relativeFrom="column">
              <wp:posOffset>466090</wp:posOffset>
            </wp:positionH>
            <wp:positionV relativeFrom="paragraph">
              <wp:posOffset>-227330</wp:posOffset>
            </wp:positionV>
            <wp:extent cx="5235575" cy="2295525"/>
            <wp:effectExtent l="0" t="0" r="3175" b="952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rotWithShape="1">
                    <a:blip r:embed="rId45" cstate="print">
                      <a:grayscl/>
                      <a:extLst>
                        <a:ext uri="{28A0092B-C50C-407E-A947-70E740481C1C}">
                          <a14:useLocalDpi xmlns:a14="http://schemas.microsoft.com/office/drawing/2010/main" val="0"/>
                        </a:ext>
                      </a:extLst>
                    </a:blip>
                    <a:srcRect t="7663"/>
                    <a:stretch/>
                  </pic:blipFill>
                  <pic:spPr bwMode="auto">
                    <a:xfrm>
                      <a:off x="0" y="0"/>
                      <a:ext cx="5235575" cy="22955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97458" w:rsidRPr="00497458">
        <w:rPr>
          <w:rStyle w:val="FontStyle44"/>
          <w:sz w:val="28"/>
          <w:szCs w:val="28"/>
        </w:rPr>
        <w:t>Рисунок 2. Возрастные пирамиды (через 10 до 60 лет) развития популяции</w:t>
      </w:r>
    </w:p>
    <w:p w:rsidR="00497458" w:rsidRPr="00497458" w:rsidRDefault="00497458" w:rsidP="00497458">
      <w:pPr>
        <w:pStyle w:val="Style14"/>
        <w:widowControl/>
        <w:rPr>
          <w:rStyle w:val="FontStyle44"/>
          <w:i/>
          <w:sz w:val="28"/>
          <w:szCs w:val="28"/>
        </w:rPr>
      </w:pPr>
      <w:r w:rsidRPr="00497458">
        <w:rPr>
          <w:rStyle w:val="FontStyle44"/>
          <w:sz w:val="28"/>
          <w:szCs w:val="28"/>
        </w:rPr>
        <w:t>людей</w:t>
      </w:r>
    </w:p>
    <w:p w:rsidR="00497458" w:rsidRPr="00497458" w:rsidRDefault="00497458" w:rsidP="00497458">
      <w:pPr>
        <w:pStyle w:val="Style14"/>
        <w:widowControl/>
        <w:ind w:firstLine="709"/>
        <w:jc w:val="both"/>
        <w:rPr>
          <w:rStyle w:val="FontStyle46"/>
          <w:iCs/>
          <w:sz w:val="28"/>
          <w:szCs w:val="28"/>
        </w:rPr>
      </w:pPr>
      <w:r w:rsidRPr="00497458">
        <w:rPr>
          <w:rStyle w:val="FontStyle46"/>
          <w:sz w:val="28"/>
          <w:szCs w:val="28"/>
        </w:rPr>
        <w:t>Построим кривые роста численности популяции. Сначала составьте для обеих  популяций таблицы динамики численности населения (табл. 5), пользуясь построенными возрастными пирамидами.</w:t>
      </w:r>
    </w:p>
    <w:p w:rsidR="00497458" w:rsidRPr="00497458" w:rsidRDefault="00497458" w:rsidP="00497458">
      <w:pPr>
        <w:pStyle w:val="Style20"/>
        <w:widowControl/>
        <w:jc w:val="right"/>
        <w:rPr>
          <w:rStyle w:val="FontStyle43"/>
          <w:sz w:val="28"/>
          <w:szCs w:val="28"/>
        </w:rPr>
      </w:pPr>
      <w:r w:rsidRPr="00497458">
        <w:rPr>
          <w:rStyle w:val="FontStyle43"/>
          <w:sz w:val="28"/>
          <w:szCs w:val="28"/>
        </w:rPr>
        <w:t>Таблица 5</w:t>
      </w:r>
    </w:p>
    <w:p w:rsidR="00497458" w:rsidRPr="00497458" w:rsidRDefault="00497458" w:rsidP="00497458">
      <w:pPr>
        <w:pStyle w:val="Style14"/>
        <w:widowControl/>
        <w:ind w:left="2491"/>
        <w:jc w:val="both"/>
        <w:rPr>
          <w:rStyle w:val="FontStyle44"/>
          <w:sz w:val="28"/>
          <w:szCs w:val="28"/>
        </w:rPr>
      </w:pPr>
      <w:r w:rsidRPr="00497458">
        <w:rPr>
          <w:rStyle w:val="FontStyle44"/>
          <w:sz w:val="28"/>
          <w:szCs w:val="28"/>
        </w:rPr>
        <w:t>Динамика численности населения</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526"/>
        <w:gridCol w:w="1781"/>
        <w:gridCol w:w="1733"/>
        <w:gridCol w:w="1603"/>
        <w:gridCol w:w="2713"/>
      </w:tblGrid>
      <w:tr w:rsidR="00497458" w:rsidRPr="00787842" w:rsidTr="003D3DCF">
        <w:tc>
          <w:tcPr>
            <w:tcW w:w="1526" w:type="dxa"/>
            <w:vAlign w:val="center"/>
          </w:tcPr>
          <w:p w:rsidR="00497458" w:rsidRPr="00787842" w:rsidRDefault="00497458" w:rsidP="003D3DCF">
            <w:pPr>
              <w:pStyle w:val="Style4"/>
              <w:widowControl/>
              <w:spacing w:line="240" w:lineRule="auto"/>
              <w:rPr>
                <w:rStyle w:val="FontStyle47"/>
                <w:sz w:val="28"/>
                <w:szCs w:val="28"/>
              </w:rPr>
            </w:pPr>
            <w:r w:rsidRPr="00787842">
              <w:rPr>
                <w:rStyle w:val="FontStyle47"/>
                <w:sz w:val="28"/>
                <w:szCs w:val="28"/>
              </w:rPr>
              <w:t>Годы, прошедшие от</w:t>
            </w:r>
          </w:p>
          <w:p w:rsidR="00497458" w:rsidRPr="00787842" w:rsidRDefault="00497458" w:rsidP="003D3DCF">
            <w:pPr>
              <w:pStyle w:val="Style4"/>
              <w:widowControl/>
              <w:spacing w:line="240" w:lineRule="auto"/>
              <w:rPr>
                <w:rStyle w:val="FontStyle47"/>
                <w:sz w:val="28"/>
                <w:szCs w:val="28"/>
              </w:rPr>
            </w:pPr>
            <w:r w:rsidRPr="00787842">
              <w:rPr>
                <w:rStyle w:val="FontStyle47"/>
                <w:sz w:val="28"/>
                <w:szCs w:val="28"/>
              </w:rPr>
              <w:t>заселения</w:t>
            </w:r>
          </w:p>
        </w:tc>
        <w:tc>
          <w:tcPr>
            <w:tcW w:w="1781" w:type="dxa"/>
          </w:tcPr>
          <w:p w:rsidR="00497458" w:rsidRPr="00787842" w:rsidRDefault="00497458" w:rsidP="003D3DCF">
            <w:pPr>
              <w:pStyle w:val="Style4"/>
              <w:widowControl/>
              <w:spacing w:line="240" w:lineRule="auto"/>
              <w:rPr>
                <w:rStyle w:val="FontStyle44"/>
                <w:spacing w:val="30"/>
                <w:sz w:val="28"/>
                <w:szCs w:val="28"/>
              </w:rPr>
            </w:pPr>
            <w:r w:rsidRPr="00787842">
              <w:rPr>
                <w:rStyle w:val="FontStyle47"/>
                <w:sz w:val="28"/>
                <w:szCs w:val="28"/>
              </w:rPr>
              <w:t xml:space="preserve">Рождаемость </w:t>
            </w:r>
            <w:r w:rsidRPr="00787842">
              <w:rPr>
                <w:rStyle w:val="FontStyle44"/>
                <w:spacing w:val="30"/>
                <w:sz w:val="28"/>
                <w:szCs w:val="28"/>
              </w:rPr>
              <w:t>(Р)</w:t>
            </w:r>
          </w:p>
        </w:tc>
        <w:tc>
          <w:tcPr>
            <w:tcW w:w="1733" w:type="dxa"/>
          </w:tcPr>
          <w:p w:rsidR="00497458" w:rsidRPr="00787842" w:rsidRDefault="00497458" w:rsidP="003D3DCF">
            <w:pPr>
              <w:pStyle w:val="Style4"/>
              <w:widowControl/>
              <w:spacing w:line="240" w:lineRule="auto"/>
              <w:rPr>
                <w:rStyle w:val="FontStyle44"/>
                <w:spacing w:val="30"/>
                <w:sz w:val="28"/>
                <w:szCs w:val="28"/>
              </w:rPr>
            </w:pPr>
            <w:r w:rsidRPr="00787842">
              <w:rPr>
                <w:rStyle w:val="FontStyle47"/>
                <w:sz w:val="28"/>
                <w:szCs w:val="28"/>
              </w:rPr>
              <w:t xml:space="preserve">Смертность </w:t>
            </w:r>
            <w:r w:rsidRPr="00787842">
              <w:rPr>
                <w:rStyle w:val="FontStyle44"/>
                <w:spacing w:val="30"/>
                <w:sz w:val="28"/>
                <w:szCs w:val="28"/>
              </w:rPr>
              <w:t>(С)</w:t>
            </w:r>
          </w:p>
        </w:tc>
        <w:tc>
          <w:tcPr>
            <w:tcW w:w="1603" w:type="dxa"/>
          </w:tcPr>
          <w:p w:rsidR="00497458" w:rsidRPr="00787842" w:rsidRDefault="00497458" w:rsidP="003D3DCF">
            <w:pPr>
              <w:pStyle w:val="Style4"/>
              <w:widowControl/>
              <w:spacing w:line="240" w:lineRule="auto"/>
              <w:rPr>
                <w:rStyle w:val="FontStyle47"/>
                <w:sz w:val="28"/>
                <w:szCs w:val="28"/>
              </w:rPr>
            </w:pPr>
            <w:r w:rsidRPr="00787842">
              <w:rPr>
                <w:rStyle w:val="FontStyle47"/>
                <w:sz w:val="28"/>
                <w:szCs w:val="28"/>
              </w:rPr>
              <w:t>Прирост</w:t>
            </w:r>
          </w:p>
          <w:p w:rsidR="00497458" w:rsidRPr="00787842" w:rsidRDefault="00497458" w:rsidP="003D3DCF">
            <w:pPr>
              <w:pStyle w:val="Style16"/>
              <w:widowControl/>
              <w:jc w:val="center"/>
              <w:rPr>
                <w:rStyle w:val="FontStyle44"/>
                <w:spacing w:val="30"/>
                <w:sz w:val="28"/>
                <w:szCs w:val="28"/>
                <w:lang w:eastAsia="en-US"/>
              </w:rPr>
            </w:pPr>
            <w:r w:rsidRPr="00787842">
              <w:rPr>
                <w:rStyle w:val="FontStyle44"/>
                <w:spacing w:val="30"/>
                <w:sz w:val="28"/>
                <w:szCs w:val="28"/>
                <w:lang w:val="en-US" w:eastAsia="en-US"/>
              </w:rPr>
              <w:t>(r</w:t>
            </w:r>
            <w:r w:rsidRPr="00787842">
              <w:rPr>
                <w:rStyle w:val="FontStyle44"/>
                <w:sz w:val="28"/>
                <w:szCs w:val="28"/>
                <w:lang w:val="en-US" w:eastAsia="en-US"/>
              </w:rPr>
              <w:t xml:space="preserve"> </w:t>
            </w:r>
            <w:r w:rsidRPr="00787842">
              <w:rPr>
                <w:rStyle w:val="FontStyle44"/>
                <w:spacing w:val="30"/>
                <w:sz w:val="28"/>
                <w:szCs w:val="28"/>
                <w:lang w:eastAsia="en-US"/>
              </w:rPr>
              <w:t>=</w:t>
            </w:r>
            <w:r w:rsidRPr="00787842">
              <w:rPr>
                <w:rStyle w:val="FontStyle44"/>
                <w:sz w:val="28"/>
                <w:szCs w:val="28"/>
                <w:lang w:eastAsia="en-US"/>
              </w:rPr>
              <w:t xml:space="preserve"> </w:t>
            </w:r>
            <w:r w:rsidRPr="00787842">
              <w:rPr>
                <w:rStyle w:val="FontStyle44"/>
                <w:spacing w:val="30"/>
                <w:sz w:val="28"/>
                <w:szCs w:val="28"/>
                <w:lang w:eastAsia="en-US"/>
              </w:rPr>
              <w:t>Р</w:t>
            </w:r>
            <w:r w:rsidRPr="00787842">
              <w:rPr>
                <w:rStyle w:val="FontStyle44"/>
                <w:sz w:val="28"/>
                <w:szCs w:val="28"/>
                <w:lang w:eastAsia="en-US"/>
              </w:rPr>
              <w:t xml:space="preserve"> </w:t>
            </w:r>
            <w:r w:rsidRPr="00787842">
              <w:rPr>
                <w:rStyle w:val="FontStyle44"/>
                <w:spacing w:val="30"/>
                <w:sz w:val="28"/>
                <w:szCs w:val="28"/>
                <w:lang w:eastAsia="en-US"/>
              </w:rPr>
              <w:t>-</w:t>
            </w:r>
            <w:r w:rsidRPr="00787842">
              <w:rPr>
                <w:rStyle w:val="FontStyle44"/>
                <w:sz w:val="28"/>
                <w:szCs w:val="28"/>
                <w:lang w:eastAsia="en-US"/>
              </w:rPr>
              <w:t xml:space="preserve"> </w:t>
            </w:r>
            <w:r w:rsidRPr="00787842">
              <w:rPr>
                <w:rStyle w:val="FontStyle44"/>
                <w:spacing w:val="30"/>
                <w:sz w:val="28"/>
                <w:szCs w:val="28"/>
                <w:lang w:eastAsia="en-US"/>
              </w:rPr>
              <w:t>С)</w:t>
            </w:r>
          </w:p>
        </w:tc>
        <w:tc>
          <w:tcPr>
            <w:tcW w:w="2713" w:type="dxa"/>
          </w:tcPr>
          <w:p w:rsidR="00497458" w:rsidRPr="00787842" w:rsidRDefault="00497458" w:rsidP="003D3DCF">
            <w:pPr>
              <w:pStyle w:val="Style4"/>
              <w:widowControl/>
              <w:spacing w:line="240" w:lineRule="auto"/>
              <w:ind w:left="283"/>
              <w:rPr>
                <w:rStyle w:val="FontStyle44"/>
                <w:spacing w:val="30"/>
                <w:sz w:val="28"/>
                <w:szCs w:val="28"/>
                <w:lang w:val="en-US"/>
              </w:rPr>
            </w:pPr>
            <w:r w:rsidRPr="00787842">
              <w:rPr>
                <w:rStyle w:val="FontStyle47"/>
                <w:sz w:val="28"/>
                <w:szCs w:val="28"/>
              </w:rPr>
              <w:t xml:space="preserve">Численность </w:t>
            </w:r>
            <w:r w:rsidRPr="00787842">
              <w:rPr>
                <w:rStyle w:val="FontStyle44"/>
                <w:spacing w:val="30"/>
                <w:sz w:val="28"/>
                <w:szCs w:val="28"/>
                <w:lang w:val="en-US"/>
              </w:rPr>
              <w:t>(N)</w:t>
            </w:r>
          </w:p>
        </w:tc>
      </w:tr>
      <w:tr w:rsidR="00497458" w:rsidRPr="00787842" w:rsidTr="003D3DCF">
        <w:tc>
          <w:tcPr>
            <w:tcW w:w="1526" w:type="dxa"/>
          </w:tcPr>
          <w:p w:rsidR="00497458" w:rsidRPr="00787842" w:rsidRDefault="00497458" w:rsidP="003D3DCF">
            <w:pPr>
              <w:pStyle w:val="Style4"/>
              <w:widowControl/>
              <w:spacing w:line="240" w:lineRule="auto"/>
              <w:rPr>
                <w:rStyle w:val="FontStyle47"/>
                <w:sz w:val="28"/>
                <w:szCs w:val="28"/>
              </w:rPr>
            </w:pPr>
            <w:r w:rsidRPr="00787842">
              <w:rPr>
                <w:rStyle w:val="FontStyle47"/>
                <w:sz w:val="28"/>
                <w:szCs w:val="28"/>
              </w:rPr>
              <w:t>0</w:t>
            </w:r>
          </w:p>
        </w:tc>
        <w:tc>
          <w:tcPr>
            <w:tcW w:w="1781" w:type="dxa"/>
          </w:tcPr>
          <w:p w:rsidR="00497458" w:rsidRPr="00345AB6" w:rsidRDefault="00497458" w:rsidP="003D3DCF">
            <w:pPr>
              <w:pStyle w:val="Style16"/>
              <w:widowControl/>
              <w:jc w:val="center"/>
              <w:rPr>
                <w:rStyle w:val="FontStyle44"/>
                <w:i/>
                <w:sz w:val="28"/>
                <w:szCs w:val="28"/>
              </w:rPr>
            </w:pPr>
            <w:r w:rsidRPr="00345AB6">
              <w:rPr>
                <w:rStyle w:val="FontStyle44"/>
                <w:sz w:val="28"/>
                <w:szCs w:val="28"/>
              </w:rPr>
              <w:t>0</w:t>
            </w:r>
          </w:p>
        </w:tc>
        <w:tc>
          <w:tcPr>
            <w:tcW w:w="1733" w:type="dxa"/>
          </w:tcPr>
          <w:p w:rsidR="00497458" w:rsidRPr="00345AB6" w:rsidRDefault="00497458" w:rsidP="003D3DCF">
            <w:pPr>
              <w:pStyle w:val="Style16"/>
              <w:widowControl/>
              <w:jc w:val="center"/>
              <w:rPr>
                <w:rStyle w:val="FontStyle44"/>
                <w:i/>
                <w:sz w:val="28"/>
                <w:szCs w:val="28"/>
              </w:rPr>
            </w:pPr>
            <w:r w:rsidRPr="00345AB6">
              <w:rPr>
                <w:rStyle w:val="FontStyle44"/>
                <w:sz w:val="28"/>
                <w:szCs w:val="28"/>
              </w:rPr>
              <w:t>0</w:t>
            </w:r>
          </w:p>
        </w:tc>
        <w:tc>
          <w:tcPr>
            <w:tcW w:w="1603" w:type="dxa"/>
          </w:tcPr>
          <w:p w:rsidR="00497458" w:rsidRPr="00345AB6" w:rsidRDefault="00497458" w:rsidP="003D3DCF">
            <w:pPr>
              <w:pStyle w:val="Style16"/>
              <w:widowControl/>
              <w:jc w:val="center"/>
              <w:rPr>
                <w:rStyle w:val="FontStyle44"/>
                <w:i/>
                <w:sz w:val="28"/>
                <w:szCs w:val="28"/>
              </w:rPr>
            </w:pPr>
            <w:r w:rsidRPr="00345AB6">
              <w:rPr>
                <w:rStyle w:val="FontStyle44"/>
                <w:sz w:val="28"/>
                <w:szCs w:val="28"/>
              </w:rPr>
              <w:t>0</w:t>
            </w:r>
          </w:p>
        </w:tc>
        <w:tc>
          <w:tcPr>
            <w:tcW w:w="2713" w:type="dxa"/>
          </w:tcPr>
          <w:p w:rsidR="00497458" w:rsidRPr="00787842" w:rsidRDefault="00497458" w:rsidP="003D3DCF">
            <w:pPr>
              <w:pStyle w:val="Style16"/>
              <w:widowControl/>
              <w:jc w:val="center"/>
              <w:rPr>
                <w:rStyle w:val="FontStyle44"/>
                <w:sz w:val="28"/>
                <w:szCs w:val="28"/>
              </w:rPr>
            </w:pPr>
            <w:r w:rsidRPr="00787842">
              <w:rPr>
                <w:rStyle w:val="FontStyle44"/>
                <w:sz w:val="28"/>
                <w:szCs w:val="28"/>
              </w:rPr>
              <w:t>N</w:t>
            </w:r>
            <w:r w:rsidRPr="00345AB6">
              <w:rPr>
                <w:rStyle w:val="FontStyle50"/>
                <w:sz w:val="28"/>
                <w:szCs w:val="28"/>
                <w:vertAlign w:val="subscript"/>
              </w:rPr>
              <w:t>0</w:t>
            </w:r>
            <w:r w:rsidRPr="00787842">
              <w:rPr>
                <w:rStyle w:val="FontStyle50"/>
                <w:sz w:val="28"/>
                <w:szCs w:val="28"/>
              </w:rPr>
              <w:t xml:space="preserve"> </w:t>
            </w:r>
            <w:r w:rsidRPr="00787842">
              <w:rPr>
                <w:rStyle w:val="FontStyle44"/>
                <w:sz w:val="28"/>
                <w:szCs w:val="28"/>
              </w:rPr>
              <w:t>= 12</w:t>
            </w:r>
          </w:p>
        </w:tc>
      </w:tr>
      <w:tr w:rsidR="00497458" w:rsidRPr="00787842" w:rsidTr="003D3DCF">
        <w:tc>
          <w:tcPr>
            <w:tcW w:w="1526" w:type="dxa"/>
          </w:tcPr>
          <w:p w:rsidR="00497458" w:rsidRPr="00787842" w:rsidRDefault="00497458" w:rsidP="003D3DCF">
            <w:pPr>
              <w:pStyle w:val="Style4"/>
              <w:widowControl/>
              <w:spacing w:line="240" w:lineRule="auto"/>
              <w:rPr>
                <w:rStyle w:val="FontStyle47"/>
                <w:sz w:val="28"/>
                <w:szCs w:val="28"/>
              </w:rPr>
            </w:pPr>
            <w:r w:rsidRPr="00787842">
              <w:rPr>
                <w:rStyle w:val="FontStyle47"/>
                <w:sz w:val="28"/>
                <w:szCs w:val="28"/>
              </w:rPr>
              <w:t>10</w:t>
            </w:r>
          </w:p>
        </w:tc>
        <w:tc>
          <w:tcPr>
            <w:tcW w:w="1781" w:type="dxa"/>
          </w:tcPr>
          <w:p w:rsidR="00497458" w:rsidRPr="00345AB6" w:rsidRDefault="00497458" w:rsidP="003D3DCF">
            <w:pPr>
              <w:pStyle w:val="Style16"/>
              <w:widowControl/>
              <w:jc w:val="center"/>
              <w:rPr>
                <w:rStyle w:val="FontStyle44"/>
                <w:i/>
                <w:sz w:val="28"/>
                <w:szCs w:val="28"/>
              </w:rPr>
            </w:pPr>
            <w:r w:rsidRPr="00345AB6">
              <w:rPr>
                <w:rStyle w:val="FontStyle44"/>
                <w:sz w:val="28"/>
                <w:szCs w:val="28"/>
              </w:rPr>
              <w:t>3</w:t>
            </w:r>
          </w:p>
        </w:tc>
        <w:tc>
          <w:tcPr>
            <w:tcW w:w="1733" w:type="dxa"/>
          </w:tcPr>
          <w:p w:rsidR="00497458" w:rsidRPr="00345AB6" w:rsidRDefault="00497458" w:rsidP="003D3DCF">
            <w:pPr>
              <w:pStyle w:val="Style16"/>
              <w:widowControl/>
              <w:jc w:val="center"/>
              <w:rPr>
                <w:rStyle w:val="FontStyle44"/>
                <w:i/>
                <w:sz w:val="28"/>
                <w:szCs w:val="28"/>
              </w:rPr>
            </w:pPr>
            <w:r w:rsidRPr="00345AB6">
              <w:rPr>
                <w:rStyle w:val="FontStyle44"/>
                <w:sz w:val="28"/>
                <w:szCs w:val="28"/>
              </w:rPr>
              <w:t>0</w:t>
            </w:r>
          </w:p>
        </w:tc>
        <w:tc>
          <w:tcPr>
            <w:tcW w:w="1603" w:type="dxa"/>
          </w:tcPr>
          <w:p w:rsidR="00497458" w:rsidRPr="00345AB6" w:rsidRDefault="00497458" w:rsidP="003D3DCF">
            <w:pPr>
              <w:pStyle w:val="Style16"/>
              <w:widowControl/>
              <w:jc w:val="center"/>
              <w:rPr>
                <w:rStyle w:val="FontStyle44"/>
                <w:i/>
                <w:sz w:val="28"/>
                <w:szCs w:val="28"/>
              </w:rPr>
            </w:pPr>
            <w:r w:rsidRPr="00345AB6">
              <w:rPr>
                <w:rStyle w:val="FontStyle44"/>
                <w:sz w:val="28"/>
                <w:szCs w:val="28"/>
              </w:rPr>
              <w:t>3</w:t>
            </w:r>
          </w:p>
        </w:tc>
        <w:tc>
          <w:tcPr>
            <w:tcW w:w="2713" w:type="dxa"/>
          </w:tcPr>
          <w:p w:rsidR="00497458" w:rsidRPr="00787842" w:rsidRDefault="00497458" w:rsidP="003D3DCF">
            <w:pPr>
              <w:pStyle w:val="Style4"/>
              <w:widowControl/>
              <w:spacing w:line="240" w:lineRule="auto"/>
              <w:rPr>
                <w:rStyle w:val="FontStyle47"/>
                <w:sz w:val="28"/>
                <w:szCs w:val="28"/>
              </w:rPr>
            </w:pPr>
            <w:r w:rsidRPr="00787842">
              <w:rPr>
                <w:rStyle w:val="FontStyle47"/>
                <w:sz w:val="28"/>
                <w:szCs w:val="28"/>
              </w:rPr>
              <w:t>N</w:t>
            </w:r>
            <w:r w:rsidRPr="00345AB6">
              <w:rPr>
                <w:rStyle w:val="FontStyle42"/>
                <w:sz w:val="28"/>
                <w:szCs w:val="28"/>
                <w:vertAlign w:val="subscript"/>
              </w:rPr>
              <w:t>10</w:t>
            </w:r>
            <w:r w:rsidRPr="00787842">
              <w:rPr>
                <w:rStyle w:val="FontStyle42"/>
                <w:sz w:val="28"/>
                <w:szCs w:val="28"/>
              </w:rPr>
              <w:t xml:space="preserve"> </w:t>
            </w:r>
            <w:r w:rsidRPr="00787842">
              <w:rPr>
                <w:rStyle w:val="FontStyle47"/>
                <w:sz w:val="28"/>
                <w:szCs w:val="28"/>
              </w:rPr>
              <w:t>= N</w:t>
            </w:r>
            <w:r w:rsidRPr="00345AB6">
              <w:rPr>
                <w:rStyle w:val="FontStyle42"/>
                <w:sz w:val="28"/>
                <w:szCs w:val="28"/>
                <w:vertAlign w:val="subscript"/>
              </w:rPr>
              <w:t>0</w:t>
            </w:r>
            <w:r w:rsidRPr="00787842">
              <w:rPr>
                <w:rStyle w:val="FontStyle42"/>
                <w:sz w:val="28"/>
                <w:szCs w:val="28"/>
              </w:rPr>
              <w:t xml:space="preserve"> </w:t>
            </w:r>
            <w:r>
              <w:rPr>
                <w:rStyle w:val="FontStyle47"/>
                <w:sz w:val="28"/>
                <w:szCs w:val="28"/>
              </w:rPr>
              <w:t xml:space="preserve">+ </w:t>
            </w:r>
            <w:r>
              <w:rPr>
                <w:rStyle w:val="FontStyle47"/>
                <w:sz w:val="28"/>
                <w:szCs w:val="28"/>
                <w:lang w:val="en-US"/>
              </w:rPr>
              <w:t>r</w:t>
            </w:r>
            <w:r w:rsidRPr="00345AB6">
              <w:rPr>
                <w:rStyle w:val="FontStyle42"/>
                <w:sz w:val="28"/>
                <w:szCs w:val="28"/>
                <w:vertAlign w:val="subscript"/>
              </w:rPr>
              <w:t xml:space="preserve">10 </w:t>
            </w:r>
            <w:r w:rsidRPr="00787842">
              <w:rPr>
                <w:rStyle w:val="FontStyle47"/>
                <w:sz w:val="28"/>
                <w:szCs w:val="28"/>
              </w:rPr>
              <w:t>= 15</w:t>
            </w:r>
          </w:p>
        </w:tc>
      </w:tr>
      <w:tr w:rsidR="00497458" w:rsidRPr="00787842" w:rsidTr="003D3DCF">
        <w:tc>
          <w:tcPr>
            <w:tcW w:w="1526" w:type="dxa"/>
          </w:tcPr>
          <w:p w:rsidR="00497458" w:rsidRPr="00787842" w:rsidRDefault="00497458" w:rsidP="003D3DCF">
            <w:pPr>
              <w:pStyle w:val="Style4"/>
              <w:widowControl/>
              <w:spacing w:line="240" w:lineRule="auto"/>
              <w:rPr>
                <w:rStyle w:val="FontStyle47"/>
                <w:sz w:val="28"/>
                <w:szCs w:val="28"/>
              </w:rPr>
            </w:pPr>
            <w:r w:rsidRPr="00787842">
              <w:rPr>
                <w:rStyle w:val="FontStyle47"/>
                <w:sz w:val="28"/>
                <w:szCs w:val="28"/>
              </w:rPr>
              <w:t>20</w:t>
            </w:r>
          </w:p>
        </w:tc>
        <w:tc>
          <w:tcPr>
            <w:tcW w:w="1781" w:type="dxa"/>
          </w:tcPr>
          <w:p w:rsidR="00497458" w:rsidRPr="00345AB6" w:rsidRDefault="00497458" w:rsidP="003D3DCF">
            <w:pPr>
              <w:pStyle w:val="Style16"/>
              <w:widowControl/>
              <w:jc w:val="center"/>
              <w:rPr>
                <w:rStyle w:val="FontStyle44"/>
                <w:i/>
                <w:sz w:val="28"/>
                <w:szCs w:val="28"/>
              </w:rPr>
            </w:pPr>
            <w:r w:rsidRPr="00345AB6">
              <w:rPr>
                <w:rStyle w:val="FontStyle44"/>
                <w:sz w:val="28"/>
                <w:szCs w:val="28"/>
              </w:rPr>
              <w:t>4</w:t>
            </w:r>
          </w:p>
        </w:tc>
        <w:tc>
          <w:tcPr>
            <w:tcW w:w="1733" w:type="dxa"/>
          </w:tcPr>
          <w:p w:rsidR="00497458" w:rsidRPr="00345AB6" w:rsidRDefault="00497458" w:rsidP="003D3DCF">
            <w:pPr>
              <w:pStyle w:val="Style16"/>
              <w:widowControl/>
              <w:jc w:val="center"/>
              <w:rPr>
                <w:rStyle w:val="FontStyle44"/>
                <w:i/>
                <w:sz w:val="28"/>
                <w:szCs w:val="28"/>
              </w:rPr>
            </w:pPr>
            <w:r w:rsidRPr="00345AB6">
              <w:rPr>
                <w:rStyle w:val="FontStyle44"/>
                <w:sz w:val="28"/>
                <w:szCs w:val="28"/>
              </w:rPr>
              <w:t>0</w:t>
            </w:r>
          </w:p>
        </w:tc>
        <w:tc>
          <w:tcPr>
            <w:tcW w:w="1603" w:type="dxa"/>
          </w:tcPr>
          <w:p w:rsidR="00497458" w:rsidRPr="00345AB6" w:rsidRDefault="00497458" w:rsidP="003D3DCF">
            <w:pPr>
              <w:pStyle w:val="Style16"/>
              <w:widowControl/>
              <w:jc w:val="center"/>
              <w:rPr>
                <w:rStyle w:val="FontStyle44"/>
                <w:i/>
                <w:sz w:val="28"/>
                <w:szCs w:val="28"/>
              </w:rPr>
            </w:pPr>
            <w:r w:rsidRPr="00345AB6">
              <w:rPr>
                <w:rStyle w:val="FontStyle44"/>
                <w:sz w:val="28"/>
                <w:szCs w:val="28"/>
              </w:rPr>
              <w:t>4</w:t>
            </w:r>
          </w:p>
        </w:tc>
        <w:tc>
          <w:tcPr>
            <w:tcW w:w="2713" w:type="dxa"/>
          </w:tcPr>
          <w:p w:rsidR="00497458" w:rsidRPr="00787842" w:rsidRDefault="00497458" w:rsidP="003D3DCF">
            <w:pPr>
              <w:pStyle w:val="Style4"/>
              <w:widowControl/>
              <w:spacing w:line="240" w:lineRule="auto"/>
              <w:rPr>
                <w:rStyle w:val="FontStyle47"/>
                <w:sz w:val="28"/>
                <w:szCs w:val="28"/>
              </w:rPr>
            </w:pPr>
            <w:r w:rsidRPr="00787842">
              <w:rPr>
                <w:rStyle w:val="FontStyle47"/>
                <w:sz w:val="28"/>
                <w:szCs w:val="28"/>
              </w:rPr>
              <w:t>N</w:t>
            </w:r>
            <w:r w:rsidRPr="00345AB6">
              <w:rPr>
                <w:rStyle w:val="FontStyle42"/>
                <w:sz w:val="28"/>
                <w:szCs w:val="28"/>
                <w:vertAlign w:val="subscript"/>
              </w:rPr>
              <w:t xml:space="preserve">20 </w:t>
            </w:r>
            <w:r w:rsidRPr="00787842">
              <w:rPr>
                <w:rStyle w:val="FontStyle47"/>
                <w:sz w:val="28"/>
                <w:szCs w:val="28"/>
              </w:rPr>
              <w:t>= N</w:t>
            </w:r>
            <w:r w:rsidRPr="00345AB6">
              <w:rPr>
                <w:rStyle w:val="FontStyle42"/>
                <w:sz w:val="28"/>
                <w:szCs w:val="28"/>
                <w:vertAlign w:val="subscript"/>
              </w:rPr>
              <w:t>10</w:t>
            </w:r>
            <w:r w:rsidRPr="00787842">
              <w:rPr>
                <w:rStyle w:val="FontStyle42"/>
                <w:sz w:val="28"/>
                <w:szCs w:val="28"/>
              </w:rPr>
              <w:t xml:space="preserve"> </w:t>
            </w:r>
            <w:r w:rsidRPr="00787842">
              <w:rPr>
                <w:rStyle w:val="FontStyle47"/>
                <w:sz w:val="28"/>
                <w:szCs w:val="28"/>
              </w:rPr>
              <w:t xml:space="preserve">+ </w:t>
            </w:r>
            <w:r>
              <w:rPr>
                <w:rStyle w:val="FontStyle47"/>
                <w:sz w:val="28"/>
                <w:szCs w:val="28"/>
                <w:lang w:val="en-US"/>
              </w:rPr>
              <w:t>r</w:t>
            </w:r>
            <w:r>
              <w:rPr>
                <w:rStyle w:val="FontStyle42"/>
                <w:sz w:val="28"/>
                <w:szCs w:val="28"/>
                <w:vertAlign w:val="subscript"/>
              </w:rPr>
              <w:t>2</w:t>
            </w:r>
            <w:r w:rsidRPr="00345AB6">
              <w:rPr>
                <w:rStyle w:val="FontStyle42"/>
                <w:sz w:val="28"/>
                <w:szCs w:val="28"/>
                <w:vertAlign w:val="subscript"/>
              </w:rPr>
              <w:t>0</w:t>
            </w:r>
            <w:r w:rsidRPr="00787842">
              <w:rPr>
                <w:rStyle w:val="FontStyle42"/>
                <w:sz w:val="28"/>
                <w:szCs w:val="28"/>
              </w:rPr>
              <w:t xml:space="preserve"> </w:t>
            </w:r>
            <w:r w:rsidRPr="00787842">
              <w:rPr>
                <w:rStyle w:val="FontStyle47"/>
                <w:sz w:val="28"/>
                <w:szCs w:val="28"/>
              </w:rPr>
              <w:t>= 19</w:t>
            </w:r>
          </w:p>
        </w:tc>
      </w:tr>
      <w:tr w:rsidR="00497458" w:rsidRPr="00787842" w:rsidTr="003D3DCF">
        <w:tc>
          <w:tcPr>
            <w:tcW w:w="1526" w:type="dxa"/>
          </w:tcPr>
          <w:p w:rsidR="00497458" w:rsidRPr="00787842" w:rsidRDefault="00497458" w:rsidP="003D3DCF">
            <w:pPr>
              <w:pStyle w:val="Style4"/>
              <w:widowControl/>
              <w:spacing w:line="240" w:lineRule="auto"/>
              <w:rPr>
                <w:rStyle w:val="FontStyle47"/>
                <w:sz w:val="28"/>
                <w:szCs w:val="28"/>
              </w:rPr>
            </w:pPr>
            <w:r w:rsidRPr="00787842">
              <w:rPr>
                <w:rStyle w:val="FontStyle47"/>
                <w:sz w:val="28"/>
                <w:szCs w:val="28"/>
              </w:rPr>
              <w:t>30</w:t>
            </w:r>
          </w:p>
        </w:tc>
        <w:tc>
          <w:tcPr>
            <w:tcW w:w="1781" w:type="dxa"/>
          </w:tcPr>
          <w:p w:rsidR="00497458" w:rsidRPr="00345AB6" w:rsidRDefault="00497458" w:rsidP="003D3DCF">
            <w:pPr>
              <w:pStyle w:val="Style16"/>
              <w:widowControl/>
              <w:jc w:val="center"/>
              <w:rPr>
                <w:rStyle w:val="FontStyle44"/>
                <w:i/>
                <w:sz w:val="28"/>
                <w:szCs w:val="28"/>
              </w:rPr>
            </w:pPr>
            <w:r w:rsidRPr="00345AB6">
              <w:rPr>
                <w:rStyle w:val="FontStyle44"/>
                <w:sz w:val="28"/>
                <w:szCs w:val="28"/>
              </w:rPr>
              <w:t>5</w:t>
            </w:r>
          </w:p>
        </w:tc>
        <w:tc>
          <w:tcPr>
            <w:tcW w:w="1733" w:type="dxa"/>
          </w:tcPr>
          <w:p w:rsidR="00497458" w:rsidRPr="00345AB6" w:rsidRDefault="00497458" w:rsidP="003D3DCF">
            <w:pPr>
              <w:pStyle w:val="Style16"/>
              <w:widowControl/>
              <w:jc w:val="center"/>
              <w:rPr>
                <w:rStyle w:val="FontStyle44"/>
                <w:i/>
                <w:sz w:val="28"/>
                <w:szCs w:val="28"/>
              </w:rPr>
            </w:pPr>
            <w:r w:rsidRPr="00345AB6">
              <w:rPr>
                <w:rStyle w:val="FontStyle44"/>
                <w:sz w:val="28"/>
                <w:szCs w:val="28"/>
              </w:rPr>
              <w:t>0</w:t>
            </w:r>
          </w:p>
        </w:tc>
        <w:tc>
          <w:tcPr>
            <w:tcW w:w="1603" w:type="dxa"/>
          </w:tcPr>
          <w:p w:rsidR="00497458" w:rsidRPr="00345AB6" w:rsidRDefault="00497458" w:rsidP="003D3DCF">
            <w:pPr>
              <w:pStyle w:val="Style16"/>
              <w:widowControl/>
              <w:jc w:val="center"/>
              <w:rPr>
                <w:rStyle w:val="FontStyle44"/>
                <w:i/>
                <w:sz w:val="28"/>
                <w:szCs w:val="28"/>
              </w:rPr>
            </w:pPr>
            <w:r w:rsidRPr="00345AB6">
              <w:rPr>
                <w:rStyle w:val="FontStyle44"/>
                <w:sz w:val="28"/>
                <w:szCs w:val="28"/>
              </w:rPr>
              <w:t>5</w:t>
            </w:r>
          </w:p>
        </w:tc>
        <w:tc>
          <w:tcPr>
            <w:tcW w:w="2713" w:type="dxa"/>
          </w:tcPr>
          <w:p w:rsidR="00497458" w:rsidRPr="00787842" w:rsidRDefault="00497458" w:rsidP="003D3DCF">
            <w:pPr>
              <w:pStyle w:val="Style4"/>
              <w:widowControl/>
              <w:spacing w:line="240" w:lineRule="auto"/>
              <w:rPr>
                <w:rStyle w:val="FontStyle47"/>
                <w:sz w:val="28"/>
                <w:szCs w:val="28"/>
              </w:rPr>
            </w:pPr>
            <w:r w:rsidRPr="00787842">
              <w:rPr>
                <w:rStyle w:val="FontStyle47"/>
                <w:sz w:val="28"/>
                <w:szCs w:val="28"/>
              </w:rPr>
              <w:t>24</w:t>
            </w:r>
          </w:p>
        </w:tc>
      </w:tr>
      <w:tr w:rsidR="00497458" w:rsidRPr="00787842" w:rsidTr="003D3DCF">
        <w:tc>
          <w:tcPr>
            <w:tcW w:w="1526" w:type="dxa"/>
          </w:tcPr>
          <w:p w:rsidR="00497458" w:rsidRPr="00787842" w:rsidRDefault="00497458" w:rsidP="003D3DCF">
            <w:pPr>
              <w:pStyle w:val="Style4"/>
              <w:widowControl/>
              <w:spacing w:line="240" w:lineRule="auto"/>
              <w:rPr>
                <w:rStyle w:val="FontStyle47"/>
                <w:sz w:val="28"/>
                <w:szCs w:val="28"/>
              </w:rPr>
            </w:pPr>
            <w:r w:rsidRPr="00787842">
              <w:rPr>
                <w:rStyle w:val="FontStyle47"/>
                <w:sz w:val="28"/>
                <w:szCs w:val="28"/>
              </w:rPr>
              <w:t>40</w:t>
            </w:r>
          </w:p>
        </w:tc>
        <w:tc>
          <w:tcPr>
            <w:tcW w:w="1781" w:type="dxa"/>
          </w:tcPr>
          <w:p w:rsidR="00497458" w:rsidRPr="00345AB6" w:rsidRDefault="00497458" w:rsidP="003D3DCF">
            <w:pPr>
              <w:pStyle w:val="Style16"/>
              <w:widowControl/>
              <w:jc w:val="center"/>
              <w:rPr>
                <w:rStyle w:val="FontStyle44"/>
                <w:i/>
                <w:sz w:val="28"/>
                <w:szCs w:val="28"/>
              </w:rPr>
            </w:pPr>
            <w:r w:rsidRPr="00345AB6">
              <w:rPr>
                <w:rStyle w:val="FontStyle44"/>
                <w:sz w:val="28"/>
                <w:szCs w:val="28"/>
              </w:rPr>
              <w:t>3</w:t>
            </w:r>
          </w:p>
        </w:tc>
        <w:tc>
          <w:tcPr>
            <w:tcW w:w="1733" w:type="dxa"/>
          </w:tcPr>
          <w:p w:rsidR="00497458" w:rsidRPr="00345AB6" w:rsidRDefault="00497458" w:rsidP="003D3DCF">
            <w:pPr>
              <w:pStyle w:val="Style16"/>
              <w:widowControl/>
              <w:jc w:val="center"/>
              <w:rPr>
                <w:rStyle w:val="FontStyle44"/>
                <w:i/>
                <w:sz w:val="28"/>
                <w:szCs w:val="28"/>
              </w:rPr>
            </w:pPr>
            <w:r w:rsidRPr="00345AB6">
              <w:rPr>
                <w:rStyle w:val="FontStyle44"/>
                <w:sz w:val="28"/>
                <w:szCs w:val="28"/>
              </w:rPr>
              <w:t>3</w:t>
            </w:r>
          </w:p>
        </w:tc>
        <w:tc>
          <w:tcPr>
            <w:tcW w:w="1603" w:type="dxa"/>
          </w:tcPr>
          <w:p w:rsidR="00497458" w:rsidRPr="00345AB6" w:rsidRDefault="00497458" w:rsidP="003D3DCF">
            <w:pPr>
              <w:pStyle w:val="Style16"/>
              <w:widowControl/>
              <w:jc w:val="center"/>
              <w:rPr>
                <w:rStyle w:val="FontStyle44"/>
                <w:i/>
                <w:sz w:val="28"/>
                <w:szCs w:val="28"/>
              </w:rPr>
            </w:pPr>
            <w:r w:rsidRPr="00345AB6">
              <w:rPr>
                <w:rStyle w:val="FontStyle44"/>
                <w:sz w:val="28"/>
                <w:szCs w:val="28"/>
              </w:rPr>
              <w:t>0</w:t>
            </w:r>
          </w:p>
        </w:tc>
        <w:tc>
          <w:tcPr>
            <w:tcW w:w="2713" w:type="dxa"/>
          </w:tcPr>
          <w:p w:rsidR="00497458" w:rsidRPr="00787842" w:rsidRDefault="00497458" w:rsidP="003D3DCF">
            <w:pPr>
              <w:pStyle w:val="Style4"/>
              <w:widowControl/>
              <w:spacing w:line="240" w:lineRule="auto"/>
              <w:rPr>
                <w:rStyle w:val="FontStyle47"/>
                <w:sz w:val="28"/>
                <w:szCs w:val="28"/>
              </w:rPr>
            </w:pPr>
            <w:r w:rsidRPr="00787842">
              <w:rPr>
                <w:rStyle w:val="FontStyle47"/>
                <w:sz w:val="28"/>
                <w:szCs w:val="28"/>
              </w:rPr>
              <w:t>24</w:t>
            </w:r>
          </w:p>
        </w:tc>
      </w:tr>
      <w:tr w:rsidR="00497458" w:rsidRPr="00787842" w:rsidTr="003D3DCF">
        <w:tc>
          <w:tcPr>
            <w:tcW w:w="1526" w:type="dxa"/>
          </w:tcPr>
          <w:p w:rsidR="00497458" w:rsidRPr="00787842" w:rsidRDefault="00497458" w:rsidP="003D3DCF">
            <w:pPr>
              <w:pStyle w:val="Style4"/>
              <w:widowControl/>
              <w:spacing w:line="240" w:lineRule="auto"/>
              <w:rPr>
                <w:rStyle w:val="FontStyle47"/>
                <w:sz w:val="28"/>
                <w:szCs w:val="28"/>
              </w:rPr>
            </w:pPr>
            <w:r w:rsidRPr="00787842">
              <w:rPr>
                <w:rStyle w:val="FontStyle47"/>
                <w:sz w:val="28"/>
                <w:szCs w:val="28"/>
              </w:rPr>
              <w:t>50</w:t>
            </w:r>
          </w:p>
        </w:tc>
        <w:tc>
          <w:tcPr>
            <w:tcW w:w="1781" w:type="dxa"/>
          </w:tcPr>
          <w:p w:rsidR="00497458" w:rsidRPr="00345AB6" w:rsidRDefault="00497458" w:rsidP="003D3DCF">
            <w:pPr>
              <w:pStyle w:val="Style16"/>
              <w:widowControl/>
              <w:jc w:val="center"/>
              <w:rPr>
                <w:rStyle w:val="FontStyle44"/>
                <w:i/>
                <w:sz w:val="28"/>
                <w:szCs w:val="28"/>
              </w:rPr>
            </w:pPr>
            <w:r w:rsidRPr="00345AB6">
              <w:rPr>
                <w:rStyle w:val="FontStyle44"/>
                <w:sz w:val="28"/>
                <w:szCs w:val="28"/>
              </w:rPr>
              <w:t>4</w:t>
            </w:r>
          </w:p>
        </w:tc>
        <w:tc>
          <w:tcPr>
            <w:tcW w:w="1733" w:type="dxa"/>
          </w:tcPr>
          <w:p w:rsidR="00497458" w:rsidRPr="00345AB6" w:rsidRDefault="00497458" w:rsidP="003D3DCF">
            <w:pPr>
              <w:pStyle w:val="Style16"/>
              <w:widowControl/>
              <w:jc w:val="center"/>
              <w:rPr>
                <w:rStyle w:val="FontStyle44"/>
                <w:i/>
                <w:sz w:val="28"/>
                <w:szCs w:val="28"/>
              </w:rPr>
            </w:pPr>
            <w:r w:rsidRPr="00345AB6">
              <w:rPr>
                <w:rStyle w:val="FontStyle44"/>
                <w:sz w:val="28"/>
                <w:szCs w:val="28"/>
              </w:rPr>
              <w:t>4</w:t>
            </w:r>
          </w:p>
        </w:tc>
        <w:tc>
          <w:tcPr>
            <w:tcW w:w="1603" w:type="dxa"/>
          </w:tcPr>
          <w:p w:rsidR="00497458" w:rsidRPr="00345AB6" w:rsidRDefault="00497458" w:rsidP="003D3DCF">
            <w:pPr>
              <w:pStyle w:val="Style16"/>
              <w:widowControl/>
              <w:jc w:val="center"/>
              <w:rPr>
                <w:rStyle w:val="FontStyle44"/>
                <w:i/>
                <w:sz w:val="28"/>
                <w:szCs w:val="28"/>
              </w:rPr>
            </w:pPr>
            <w:r w:rsidRPr="00345AB6">
              <w:rPr>
                <w:rStyle w:val="FontStyle44"/>
                <w:sz w:val="28"/>
                <w:szCs w:val="28"/>
              </w:rPr>
              <w:t>0</w:t>
            </w:r>
          </w:p>
        </w:tc>
        <w:tc>
          <w:tcPr>
            <w:tcW w:w="2713" w:type="dxa"/>
          </w:tcPr>
          <w:p w:rsidR="00497458" w:rsidRPr="00787842" w:rsidRDefault="00497458" w:rsidP="003D3DCF">
            <w:pPr>
              <w:pStyle w:val="Style4"/>
              <w:widowControl/>
              <w:spacing w:line="240" w:lineRule="auto"/>
              <w:rPr>
                <w:rStyle w:val="FontStyle47"/>
                <w:sz w:val="28"/>
                <w:szCs w:val="28"/>
              </w:rPr>
            </w:pPr>
            <w:r w:rsidRPr="00787842">
              <w:rPr>
                <w:rStyle w:val="FontStyle47"/>
                <w:sz w:val="28"/>
                <w:szCs w:val="28"/>
              </w:rPr>
              <w:t>24</w:t>
            </w:r>
          </w:p>
        </w:tc>
      </w:tr>
      <w:tr w:rsidR="00497458" w:rsidRPr="00787842" w:rsidTr="003D3DCF">
        <w:tc>
          <w:tcPr>
            <w:tcW w:w="1526" w:type="dxa"/>
          </w:tcPr>
          <w:p w:rsidR="00497458" w:rsidRPr="00787842" w:rsidRDefault="00497458" w:rsidP="003D3DCF">
            <w:pPr>
              <w:pStyle w:val="Style4"/>
              <w:widowControl/>
              <w:spacing w:line="240" w:lineRule="auto"/>
              <w:rPr>
                <w:rStyle w:val="FontStyle47"/>
                <w:sz w:val="28"/>
                <w:szCs w:val="28"/>
              </w:rPr>
            </w:pPr>
            <w:r w:rsidRPr="00787842">
              <w:rPr>
                <w:rStyle w:val="FontStyle47"/>
                <w:sz w:val="28"/>
                <w:szCs w:val="28"/>
              </w:rPr>
              <w:t>60</w:t>
            </w:r>
          </w:p>
        </w:tc>
        <w:tc>
          <w:tcPr>
            <w:tcW w:w="1781" w:type="dxa"/>
          </w:tcPr>
          <w:p w:rsidR="00497458" w:rsidRPr="00345AB6" w:rsidRDefault="00497458" w:rsidP="003D3DCF">
            <w:pPr>
              <w:pStyle w:val="Style16"/>
              <w:widowControl/>
              <w:jc w:val="center"/>
              <w:rPr>
                <w:rStyle w:val="FontStyle44"/>
                <w:i/>
                <w:sz w:val="28"/>
                <w:szCs w:val="28"/>
              </w:rPr>
            </w:pPr>
            <w:r w:rsidRPr="00345AB6">
              <w:rPr>
                <w:rStyle w:val="FontStyle44"/>
                <w:sz w:val="28"/>
                <w:szCs w:val="28"/>
              </w:rPr>
              <w:t>5</w:t>
            </w:r>
          </w:p>
        </w:tc>
        <w:tc>
          <w:tcPr>
            <w:tcW w:w="1733" w:type="dxa"/>
          </w:tcPr>
          <w:p w:rsidR="00497458" w:rsidRPr="00345AB6" w:rsidRDefault="00497458" w:rsidP="003D3DCF">
            <w:pPr>
              <w:pStyle w:val="Style16"/>
              <w:widowControl/>
              <w:jc w:val="center"/>
              <w:rPr>
                <w:rStyle w:val="FontStyle44"/>
                <w:i/>
                <w:sz w:val="28"/>
                <w:szCs w:val="28"/>
              </w:rPr>
            </w:pPr>
            <w:r w:rsidRPr="00345AB6">
              <w:rPr>
                <w:rStyle w:val="FontStyle44"/>
                <w:sz w:val="28"/>
                <w:szCs w:val="28"/>
              </w:rPr>
              <w:t>5</w:t>
            </w:r>
          </w:p>
        </w:tc>
        <w:tc>
          <w:tcPr>
            <w:tcW w:w="1603" w:type="dxa"/>
          </w:tcPr>
          <w:p w:rsidR="00497458" w:rsidRPr="00345AB6" w:rsidRDefault="00497458" w:rsidP="003D3DCF">
            <w:pPr>
              <w:pStyle w:val="Style16"/>
              <w:widowControl/>
              <w:jc w:val="center"/>
              <w:rPr>
                <w:rStyle w:val="FontStyle44"/>
                <w:i/>
                <w:sz w:val="28"/>
                <w:szCs w:val="28"/>
              </w:rPr>
            </w:pPr>
            <w:r w:rsidRPr="00345AB6">
              <w:rPr>
                <w:rStyle w:val="FontStyle44"/>
                <w:sz w:val="28"/>
                <w:szCs w:val="28"/>
              </w:rPr>
              <w:t>0</w:t>
            </w:r>
          </w:p>
        </w:tc>
        <w:tc>
          <w:tcPr>
            <w:tcW w:w="2713" w:type="dxa"/>
          </w:tcPr>
          <w:p w:rsidR="00497458" w:rsidRPr="00787842" w:rsidRDefault="00497458" w:rsidP="003D3DCF">
            <w:pPr>
              <w:pStyle w:val="Style4"/>
              <w:widowControl/>
              <w:spacing w:line="240" w:lineRule="auto"/>
              <w:rPr>
                <w:rStyle w:val="FontStyle47"/>
                <w:sz w:val="28"/>
                <w:szCs w:val="28"/>
              </w:rPr>
            </w:pPr>
            <w:r w:rsidRPr="00787842">
              <w:rPr>
                <w:rStyle w:val="FontStyle47"/>
                <w:sz w:val="28"/>
                <w:szCs w:val="28"/>
              </w:rPr>
              <w:t>24</w:t>
            </w:r>
          </w:p>
        </w:tc>
      </w:tr>
    </w:tbl>
    <w:p w:rsidR="00497458" w:rsidRPr="00497458" w:rsidRDefault="00497458" w:rsidP="00497458">
      <w:pPr>
        <w:pStyle w:val="Style2"/>
        <w:widowControl/>
        <w:ind w:firstLine="571"/>
        <w:rPr>
          <w:rStyle w:val="FontStyle46"/>
          <w:sz w:val="28"/>
          <w:szCs w:val="28"/>
        </w:rPr>
      </w:pPr>
      <w:r w:rsidRPr="00497458">
        <w:rPr>
          <w:rStyle w:val="FontStyle46"/>
          <w:sz w:val="28"/>
          <w:szCs w:val="28"/>
        </w:rPr>
        <w:lastRenderedPageBreak/>
        <w:t>Затем по данным первого и последнего столбцов постройте графи</w:t>
      </w:r>
      <w:r w:rsidRPr="00497458">
        <w:rPr>
          <w:rStyle w:val="FontStyle46"/>
          <w:sz w:val="28"/>
          <w:szCs w:val="28"/>
        </w:rPr>
        <w:softHyphen/>
        <w:t>ки изменения численности во времени. При этом откладывайте по гори</w:t>
      </w:r>
      <w:r w:rsidRPr="00497458">
        <w:rPr>
          <w:rStyle w:val="FontStyle46"/>
          <w:sz w:val="28"/>
          <w:szCs w:val="28"/>
        </w:rPr>
        <w:softHyphen/>
        <w:t>зонтальной оси годы, а по вертикальной - численность людей (рис.3).</w:t>
      </w:r>
    </w:p>
    <w:p w:rsidR="00497458" w:rsidRPr="00787842" w:rsidRDefault="00497458" w:rsidP="00497458">
      <w:pPr>
        <w:pStyle w:val="Style2"/>
        <w:widowControl/>
        <w:ind w:firstLine="571"/>
        <w:jc w:val="center"/>
        <w:rPr>
          <w:rStyle w:val="FontStyle46"/>
        </w:rPr>
      </w:pPr>
      <w:r>
        <w:rPr>
          <w:noProof/>
          <w:sz w:val="28"/>
          <w:szCs w:val="28"/>
        </w:rPr>
        <w:drawing>
          <wp:inline distT="0" distB="0" distL="0" distR="0" wp14:anchorId="1B993400" wp14:editId="5F6CB73E">
            <wp:extent cx="2144598" cy="1990725"/>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45560" cy="1991618"/>
                    </a:xfrm>
                    <a:prstGeom prst="rect">
                      <a:avLst/>
                    </a:prstGeom>
                    <a:noFill/>
                    <a:ln>
                      <a:noFill/>
                    </a:ln>
                  </pic:spPr>
                </pic:pic>
              </a:graphicData>
            </a:graphic>
          </wp:inline>
        </w:drawing>
      </w:r>
    </w:p>
    <w:p w:rsidR="00497458" w:rsidRPr="00345AB6" w:rsidRDefault="00497458" w:rsidP="00497458">
      <w:pPr>
        <w:pStyle w:val="Style14"/>
        <w:widowControl/>
        <w:rPr>
          <w:rStyle w:val="FontStyle44"/>
          <w:i/>
          <w:sz w:val="28"/>
          <w:szCs w:val="28"/>
        </w:rPr>
      </w:pPr>
      <w:r w:rsidRPr="00345AB6">
        <w:rPr>
          <w:rStyle w:val="FontStyle44"/>
          <w:sz w:val="28"/>
          <w:szCs w:val="28"/>
        </w:rPr>
        <w:t>Рис</w:t>
      </w:r>
      <w:r>
        <w:rPr>
          <w:rStyle w:val="FontStyle44"/>
          <w:sz w:val="28"/>
          <w:szCs w:val="28"/>
        </w:rPr>
        <w:t xml:space="preserve">унок </w:t>
      </w:r>
      <w:r w:rsidRPr="00345AB6">
        <w:rPr>
          <w:rStyle w:val="FontStyle44"/>
          <w:sz w:val="28"/>
          <w:szCs w:val="28"/>
        </w:rPr>
        <w:t>3. Кривая роста</w:t>
      </w:r>
    </w:p>
    <w:p w:rsidR="00497458" w:rsidRPr="00497458" w:rsidRDefault="00497458" w:rsidP="00497458">
      <w:pPr>
        <w:pStyle w:val="Style2"/>
        <w:widowControl/>
        <w:ind w:firstLine="571"/>
        <w:jc w:val="both"/>
        <w:rPr>
          <w:rStyle w:val="FontStyle46"/>
          <w:sz w:val="28"/>
          <w:szCs w:val="28"/>
        </w:rPr>
      </w:pPr>
      <w:r w:rsidRPr="00497458">
        <w:rPr>
          <w:rStyle w:val="FontStyle38"/>
          <w:rFonts w:ascii="Times New Roman" w:hAnsi="Times New Roman" w:cs="Times New Roman"/>
          <w:sz w:val="28"/>
          <w:szCs w:val="28"/>
        </w:rPr>
        <w:t xml:space="preserve">Задание 2. </w:t>
      </w:r>
      <w:r w:rsidRPr="00497458">
        <w:rPr>
          <w:rStyle w:val="FontStyle46"/>
          <w:sz w:val="28"/>
          <w:szCs w:val="28"/>
        </w:rPr>
        <w:t>В табл. 6 приведены данные по численности различных воз</w:t>
      </w:r>
      <w:r w:rsidRPr="00497458">
        <w:rPr>
          <w:rStyle w:val="FontStyle46"/>
          <w:sz w:val="28"/>
          <w:szCs w:val="28"/>
        </w:rPr>
        <w:softHyphen/>
        <w:t>растных групп в России за 2010г. (по данным Федеральной службы гос</w:t>
      </w:r>
      <w:r w:rsidRPr="00497458">
        <w:rPr>
          <w:rStyle w:val="FontStyle46"/>
          <w:sz w:val="28"/>
          <w:szCs w:val="28"/>
        </w:rPr>
        <w:softHyphen/>
        <w:t xml:space="preserve">ударственной статистики для последней переписи населения, </w:t>
      </w:r>
      <w:hyperlink r:id="rId47" w:history="1">
        <w:r w:rsidRPr="00497458">
          <w:rPr>
            <w:rStyle w:val="FontStyle46"/>
            <w:sz w:val="28"/>
            <w:szCs w:val="28"/>
            <w:u w:val="single"/>
            <w:lang w:val="en-US"/>
          </w:rPr>
          <w:t>http</w:t>
        </w:r>
        <w:r w:rsidRPr="00497458">
          <w:rPr>
            <w:rStyle w:val="FontStyle46"/>
            <w:sz w:val="28"/>
            <w:szCs w:val="28"/>
            <w:u w:val="single"/>
          </w:rPr>
          <w:t>://</w:t>
        </w:r>
        <w:r w:rsidRPr="00497458">
          <w:rPr>
            <w:rStyle w:val="FontStyle46"/>
            <w:sz w:val="28"/>
            <w:szCs w:val="28"/>
            <w:u w:val="single"/>
            <w:lang w:val="en-US"/>
          </w:rPr>
          <w:t>www</w:t>
        </w:r>
        <w:r w:rsidRPr="00497458">
          <w:rPr>
            <w:rStyle w:val="FontStyle46"/>
            <w:sz w:val="28"/>
            <w:szCs w:val="28"/>
            <w:u w:val="single"/>
          </w:rPr>
          <w:t>.</w:t>
        </w:r>
        <w:proofErr w:type="spellStart"/>
        <w:r w:rsidRPr="00497458">
          <w:rPr>
            <w:rStyle w:val="FontStyle46"/>
            <w:sz w:val="28"/>
            <w:szCs w:val="28"/>
            <w:u w:val="single"/>
            <w:lang w:val="en-US"/>
          </w:rPr>
          <w:t>gks</w:t>
        </w:r>
        <w:proofErr w:type="spellEnd"/>
        <w:r w:rsidRPr="00497458">
          <w:rPr>
            <w:rStyle w:val="FontStyle46"/>
            <w:sz w:val="28"/>
            <w:szCs w:val="28"/>
            <w:u w:val="single"/>
          </w:rPr>
          <w:t>.</w:t>
        </w:r>
        <w:proofErr w:type="spellStart"/>
        <w:r w:rsidRPr="00497458">
          <w:rPr>
            <w:rStyle w:val="FontStyle46"/>
            <w:sz w:val="28"/>
            <w:szCs w:val="28"/>
            <w:u w:val="single"/>
            <w:lang w:val="en-US"/>
          </w:rPr>
          <w:t>ru</w:t>
        </w:r>
        <w:proofErr w:type="spellEnd"/>
      </w:hyperlink>
      <w:r w:rsidRPr="00497458">
        <w:rPr>
          <w:rStyle w:val="FontStyle46"/>
          <w:sz w:val="28"/>
          <w:szCs w:val="28"/>
        </w:rPr>
        <w:t>). Средний коэффициент рождаемости СКР=1,537, со</w:t>
      </w:r>
      <w:r w:rsidRPr="00497458">
        <w:rPr>
          <w:rStyle w:val="FontStyle46"/>
          <w:sz w:val="28"/>
          <w:szCs w:val="28"/>
        </w:rPr>
        <w:softHyphen/>
        <w:t>отношение мужчин и женщин, М:Ж=1:1,163. Считать, что репродуктив</w:t>
      </w:r>
      <w:r w:rsidRPr="00497458">
        <w:rPr>
          <w:rStyle w:val="FontStyle46"/>
          <w:sz w:val="28"/>
          <w:szCs w:val="28"/>
        </w:rPr>
        <w:softHyphen/>
        <w:t>ный возраст 20-29 лет, средняя продолжительность жизни -70 лет.</w:t>
      </w:r>
    </w:p>
    <w:p w:rsidR="00497458" w:rsidRPr="00497458" w:rsidRDefault="00497458" w:rsidP="00497458">
      <w:pPr>
        <w:pStyle w:val="Style20"/>
        <w:widowControl/>
        <w:jc w:val="right"/>
        <w:rPr>
          <w:rStyle w:val="FontStyle43"/>
          <w:sz w:val="28"/>
          <w:szCs w:val="28"/>
        </w:rPr>
      </w:pPr>
      <w:r w:rsidRPr="00497458">
        <w:rPr>
          <w:rStyle w:val="FontStyle43"/>
          <w:sz w:val="28"/>
          <w:szCs w:val="28"/>
        </w:rPr>
        <w:t xml:space="preserve">Таблица 6. </w:t>
      </w:r>
    </w:p>
    <w:p w:rsidR="00497458" w:rsidRPr="00497458" w:rsidRDefault="00497458" w:rsidP="00497458">
      <w:pPr>
        <w:pStyle w:val="Style14"/>
        <w:widowControl/>
        <w:ind w:left="590"/>
        <w:jc w:val="left"/>
        <w:rPr>
          <w:rStyle w:val="FontStyle44"/>
          <w:sz w:val="28"/>
          <w:szCs w:val="28"/>
        </w:rPr>
      </w:pPr>
      <w:r w:rsidRPr="00497458">
        <w:rPr>
          <w:rStyle w:val="FontStyle44"/>
          <w:sz w:val="28"/>
          <w:szCs w:val="28"/>
        </w:rPr>
        <w:t>Исходные данные возрастной структуры населения России за 2010 г.</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117"/>
        <w:gridCol w:w="3672"/>
      </w:tblGrid>
      <w:tr w:rsidR="00497458" w:rsidRPr="00497458" w:rsidTr="003D3DCF">
        <w:tc>
          <w:tcPr>
            <w:tcW w:w="5117" w:type="dxa"/>
          </w:tcPr>
          <w:p w:rsidR="00497458" w:rsidRPr="00497458" w:rsidRDefault="00497458" w:rsidP="003D3DCF">
            <w:pPr>
              <w:pStyle w:val="Style17"/>
              <w:widowControl/>
              <w:spacing w:line="240" w:lineRule="auto"/>
              <w:ind w:left="1445"/>
              <w:rPr>
                <w:rStyle w:val="FontStyle47"/>
                <w:sz w:val="28"/>
                <w:szCs w:val="28"/>
              </w:rPr>
            </w:pPr>
            <w:r w:rsidRPr="00497458">
              <w:rPr>
                <w:rStyle w:val="FontStyle47"/>
                <w:sz w:val="28"/>
                <w:szCs w:val="28"/>
              </w:rPr>
              <w:t>Возрастные группы</w:t>
            </w:r>
          </w:p>
        </w:tc>
        <w:tc>
          <w:tcPr>
            <w:tcW w:w="3672" w:type="dxa"/>
          </w:tcPr>
          <w:p w:rsidR="00497458" w:rsidRPr="00497458" w:rsidRDefault="00497458" w:rsidP="003D3DCF">
            <w:pPr>
              <w:pStyle w:val="Style17"/>
              <w:widowControl/>
              <w:spacing w:line="240" w:lineRule="auto"/>
              <w:jc w:val="center"/>
              <w:rPr>
                <w:rStyle w:val="FontStyle47"/>
                <w:sz w:val="28"/>
                <w:szCs w:val="28"/>
              </w:rPr>
            </w:pPr>
            <w:r w:rsidRPr="00497458">
              <w:rPr>
                <w:rStyle w:val="FontStyle47"/>
                <w:sz w:val="28"/>
                <w:szCs w:val="28"/>
              </w:rPr>
              <w:t>Число человек (тыс.)</w:t>
            </w:r>
          </w:p>
        </w:tc>
      </w:tr>
      <w:tr w:rsidR="00497458" w:rsidRPr="00497458" w:rsidTr="003D3DCF">
        <w:tc>
          <w:tcPr>
            <w:tcW w:w="5117" w:type="dxa"/>
          </w:tcPr>
          <w:p w:rsidR="00497458" w:rsidRPr="00497458" w:rsidRDefault="00497458" w:rsidP="003D3DCF">
            <w:pPr>
              <w:pStyle w:val="Style17"/>
              <w:widowControl/>
              <w:spacing w:line="240" w:lineRule="auto"/>
              <w:rPr>
                <w:rStyle w:val="FontStyle47"/>
                <w:sz w:val="28"/>
                <w:szCs w:val="28"/>
              </w:rPr>
            </w:pPr>
            <w:r w:rsidRPr="00497458">
              <w:rPr>
                <w:rStyle w:val="FontStyle47"/>
                <w:sz w:val="28"/>
                <w:szCs w:val="28"/>
              </w:rPr>
              <w:t>0-9 лет</w:t>
            </w:r>
          </w:p>
        </w:tc>
        <w:tc>
          <w:tcPr>
            <w:tcW w:w="3672" w:type="dxa"/>
          </w:tcPr>
          <w:p w:rsidR="00497458" w:rsidRPr="00497458" w:rsidRDefault="00497458" w:rsidP="003D3DCF">
            <w:pPr>
              <w:pStyle w:val="Style17"/>
              <w:widowControl/>
              <w:spacing w:line="240" w:lineRule="auto"/>
              <w:jc w:val="center"/>
              <w:rPr>
                <w:rStyle w:val="FontStyle47"/>
                <w:sz w:val="28"/>
                <w:szCs w:val="28"/>
              </w:rPr>
            </w:pPr>
            <w:r w:rsidRPr="00497458">
              <w:rPr>
                <w:rStyle w:val="FontStyle47"/>
                <w:sz w:val="28"/>
                <w:szCs w:val="28"/>
              </w:rPr>
              <w:t>15000</w:t>
            </w:r>
          </w:p>
        </w:tc>
      </w:tr>
      <w:tr w:rsidR="00497458" w:rsidRPr="00497458" w:rsidTr="003D3DCF">
        <w:tc>
          <w:tcPr>
            <w:tcW w:w="5117" w:type="dxa"/>
          </w:tcPr>
          <w:p w:rsidR="00497458" w:rsidRPr="00497458" w:rsidRDefault="00497458" w:rsidP="003D3DCF">
            <w:pPr>
              <w:pStyle w:val="Style17"/>
              <w:widowControl/>
              <w:spacing w:line="240" w:lineRule="auto"/>
              <w:rPr>
                <w:rStyle w:val="FontStyle47"/>
                <w:sz w:val="28"/>
                <w:szCs w:val="28"/>
              </w:rPr>
            </w:pPr>
            <w:r w:rsidRPr="00497458">
              <w:rPr>
                <w:rStyle w:val="FontStyle47"/>
                <w:sz w:val="28"/>
                <w:szCs w:val="28"/>
              </w:rPr>
              <w:t>10-19 лет</w:t>
            </w:r>
          </w:p>
        </w:tc>
        <w:tc>
          <w:tcPr>
            <w:tcW w:w="3672" w:type="dxa"/>
          </w:tcPr>
          <w:p w:rsidR="00497458" w:rsidRPr="00497458" w:rsidRDefault="00497458" w:rsidP="003D3DCF">
            <w:pPr>
              <w:pStyle w:val="Style17"/>
              <w:widowControl/>
              <w:spacing w:line="240" w:lineRule="auto"/>
              <w:jc w:val="center"/>
              <w:rPr>
                <w:rStyle w:val="FontStyle47"/>
                <w:sz w:val="28"/>
                <w:szCs w:val="28"/>
              </w:rPr>
            </w:pPr>
            <w:r w:rsidRPr="00497458">
              <w:rPr>
                <w:rStyle w:val="FontStyle47"/>
                <w:sz w:val="28"/>
                <w:szCs w:val="28"/>
              </w:rPr>
              <w:t>14000</w:t>
            </w:r>
          </w:p>
        </w:tc>
      </w:tr>
      <w:tr w:rsidR="00497458" w:rsidRPr="00497458" w:rsidTr="003D3DCF">
        <w:tc>
          <w:tcPr>
            <w:tcW w:w="5117" w:type="dxa"/>
          </w:tcPr>
          <w:p w:rsidR="00497458" w:rsidRPr="00497458" w:rsidRDefault="00497458" w:rsidP="003D3DCF">
            <w:pPr>
              <w:pStyle w:val="Style17"/>
              <w:widowControl/>
              <w:spacing w:line="240" w:lineRule="auto"/>
              <w:rPr>
                <w:rStyle w:val="FontStyle47"/>
                <w:sz w:val="28"/>
                <w:szCs w:val="28"/>
              </w:rPr>
            </w:pPr>
            <w:r w:rsidRPr="00497458">
              <w:rPr>
                <w:rStyle w:val="FontStyle47"/>
                <w:sz w:val="28"/>
                <w:szCs w:val="28"/>
              </w:rPr>
              <w:t>20-29 лет</w:t>
            </w:r>
          </w:p>
        </w:tc>
        <w:tc>
          <w:tcPr>
            <w:tcW w:w="3672" w:type="dxa"/>
          </w:tcPr>
          <w:p w:rsidR="00497458" w:rsidRPr="00497458" w:rsidRDefault="00497458" w:rsidP="003D3DCF">
            <w:pPr>
              <w:pStyle w:val="Style17"/>
              <w:widowControl/>
              <w:spacing w:line="240" w:lineRule="auto"/>
              <w:jc w:val="center"/>
              <w:rPr>
                <w:rStyle w:val="FontStyle47"/>
                <w:sz w:val="28"/>
                <w:szCs w:val="28"/>
              </w:rPr>
            </w:pPr>
            <w:r w:rsidRPr="00497458">
              <w:rPr>
                <w:rStyle w:val="FontStyle47"/>
                <w:sz w:val="28"/>
                <w:szCs w:val="28"/>
              </w:rPr>
              <w:t>24000</w:t>
            </w:r>
          </w:p>
        </w:tc>
      </w:tr>
      <w:tr w:rsidR="00497458" w:rsidRPr="00497458" w:rsidTr="003D3DCF">
        <w:tc>
          <w:tcPr>
            <w:tcW w:w="5117" w:type="dxa"/>
          </w:tcPr>
          <w:p w:rsidR="00497458" w:rsidRPr="00497458" w:rsidRDefault="00497458" w:rsidP="003D3DCF">
            <w:pPr>
              <w:pStyle w:val="Style17"/>
              <w:widowControl/>
              <w:spacing w:line="240" w:lineRule="auto"/>
              <w:rPr>
                <w:rStyle w:val="FontStyle47"/>
                <w:sz w:val="28"/>
                <w:szCs w:val="28"/>
              </w:rPr>
            </w:pPr>
            <w:r w:rsidRPr="00497458">
              <w:rPr>
                <w:rStyle w:val="FontStyle47"/>
                <w:sz w:val="28"/>
                <w:szCs w:val="28"/>
              </w:rPr>
              <w:t>30-39</w:t>
            </w:r>
          </w:p>
        </w:tc>
        <w:tc>
          <w:tcPr>
            <w:tcW w:w="3672" w:type="dxa"/>
          </w:tcPr>
          <w:p w:rsidR="00497458" w:rsidRPr="00497458" w:rsidRDefault="00497458" w:rsidP="003D3DCF">
            <w:pPr>
              <w:pStyle w:val="Style17"/>
              <w:widowControl/>
              <w:spacing w:line="240" w:lineRule="auto"/>
              <w:jc w:val="center"/>
              <w:rPr>
                <w:rStyle w:val="FontStyle47"/>
                <w:sz w:val="28"/>
                <w:szCs w:val="28"/>
              </w:rPr>
            </w:pPr>
            <w:r w:rsidRPr="00497458">
              <w:rPr>
                <w:rStyle w:val="FontStyle47"/>
                <w:sz w:val="28"/>
                <w:szCs w:val="28"/>
              </w:rPr>
              <w:t>21000</w:t>
            </w:r>
          </w:p>
        </w:tc>
      </w:tr>
      <w:tr w:rsidR="00497458" w:rsidRPr="00497458" w:rsidTr="003D3DCF">
        <w:tc>
          <w:tcPr>
            <w:tcW w:w="5117" w:type="dxa"/>
          </w:tcPr>
          <w:p w:rsidR="00497458" w:rsidRPr="00497458" w:rsidRDefault="00497458" w:rsidP="003D3DCF">
            <w:pPr>
              <w:pStyle w:val="Style17"/>
              <w:widowControl/>
              <w:spacing w:line="240" w:lineRule="auto"/>
              <w:rPr>
                <w:rStyle w:val="FontStyle47"/>
                <w:sz w:val="28"/>
                <w:szCs w:val="28"/>
              </w:rPr>
            </w:pPr>
            <w:r w:rsidRPr="00497458">
              <w:rPr>
                <w:rStyle w:val="FontStyle47"/>
                <w:sz w:val="28"/>
                <w:szCs w:val="28"/>
              </w:rPr>
              <w:t>40-49</w:t>
            </w:r>
          </w:p>
        </w:tc>
        <w:tc>
          <w:tcPr>
            <w:tcW w:w="3672" w:type="dxa"/>
          </w:tcPr>
          <w:p w:rsidR="00497458" w:rsidRPr="00497458" w:rsidRDefault="00497458" w:rsidP="003D3DCF">
            <w:pPr>
              <w:pStyle w:val="Style17"/>
              <w:widowControl/>
              <w:spacing w:line="240" w:lineRule="auto"/>
              <w:jc w:val="center"/>
              <w:rPr>
                <w:rStyle w:val="FontStyle47"/>
                <w:sz w:val="28"/>
                <w:szCs w:val="28"/>
              </w:rPr>
            </w:pPr>
            <w:r w:rsidRPr="00497458">
              <w:rPr>
                <w:rStyle w:val="FontStyle47"/>
                <w:sz w:val="28"/>
                <w:szCs w:val="28"/>
              </w:rPr>
              <w:t>19000</w:t>
            </w:r>
          </w:p>
        </w:tc>
      </w:tr>
      <w:tr w:rsidR="00497458" w:rsidRPr="00497458" w:rsidTr="003D3DCF">
        <w:tc>
          <w:tcPr>
            <w:tcW w:w="5117" w:type="dxa"/>
          </w:tcPr>
          <w:p w:rsidR="00497458" w:rsidRPr="00497458" w:rsidRDefault="00497458" w:rsidP="003D3DCF">
            <w:pPr>
              <w:pStyle w:val="Style17"/>
              <w:widowControl/>
              <w:spacing w:line="240" w:lineRule="auto"/>
              <w:rPr>
                <w:rStyle w:val="FontStyle47"/>
                <w:sz w:val="28"/>
                <w:szCs w:val="28"/>
              </w:rPr>
            </w:pPr>
            <w:r w:rsidRPr="00497458">
              <w:rPr>
                <w:rStyle w:val="FontStyle47"/>
                <w:sz w:val="28"/>
                <w:szCs w:val="28"/>
              </w:rPr>
              <w:t>50-59</w:t>
            </w:r>
          </w:p>
        </w:tc>
        <w:tc>
          <w:tcPr>
            <w:tcW w:w="3672" w:type="dxa"/>
          </w:tcPr>
          <w:p w:rsidR="00497458" w:rsidRPr="00497458" w:rsidRDefault="00497458" w:rsidP="003D3DCF">
            <w:pPr>
              <w:pStyle w:val="Style17"/>
              <w:widowControl/>
              <w:spacing w:line="240" w:lineRule="auto"/>
              <w:jc w:val="center"/>
              <w:rPr>
                <w:rStyle w:val="FontStyle47"/>
                <w:sz w:val="28"/>
                <w:szCs w:val="28"/>
              </w:rPr>
            </w:pPr>
            <w:r w:rsidRPr="00497458">
              <w:rPr>
                <w:rStyle w:val="FontStyle47"/>
                <w:sz w:val="28"/>
                <w:szCs w:val="28"/>
              </w:rPr>
              <w:t>21000</w:t>
            </w:r>
          </w:p>
        </w:tc>
      </w:tr>
      <w:tr w:rsidR="00497458" w:rsidRPr="00497458" w:rsidTr="003D3DCF">
        <w:tc>
          <w:tcPr>
            <w:tcW w:w="5117" w:type="dxa"/>
          </w:tcPr>
          <w:p w:rsidR="00497458" w:rsidRPr="00497458" w:rsidRDefault="00497458" w:rsidP="003D3DCF">
            <w:pPr>
              <w:pStyle w:val="Style17"/>
              <w:widowControl/>
              <w:spacing w:line="240" w:lineRule="auto"/>
              <w:rPr>
                <w:rStyle w:val="FontStyle47"/>
                <w:sz w:val="28"/>
                <w:szCs w:val="28"/>
              </w:rPr>
            </w:pPr>
            <w:r w:rsidRPr="00497458">
              <w:rPr>
                <w:rStyle w:val="FontStyle47"/>
                <w:sz w:val="28"/>
                <w:szCs w:val="28"/>
              </w:rPr>
              <w:t>60-69</w:t>
            </w:r>
          </w:p>
        </w:tc>
        <w:tc>
          <w:tcPr>
            <w:tcW w:w="3672" w:type="dxa"/>
          </w:tcPr>
          <w:p w:rsidR="00497458" w:rsidRPr="00497458" w:rsidRDefault="00497458" w:rsidP="003D3DCF">
            <w:pPr>
              <w:pStyle w:val="Style17"/>
              <w:widowControl/>
              <w:spacing w:line="240" w:lineRule="auto"/>
              <w:jc w:val="center"/>
              <w:rPr>
                <w:rStyle w:val="FontStyle47"/>
                <w:sz w:val="28"/>
                <w:szCs w:val="28"/>
              </w:rPr>
            </w:pPr>
            <w:r w:rsidRPr="00497458">
              <w:rPr>
                <w:rStyle w:val="FontStyle47"/>
                <w:sz w:val="28"/>
                <w:szCs w:val="28"/>
              </w:rPr>
              <w:t>11000</w:t>
            </w:r>
          </w:p>
        </w:tc>
      </w:tr>
      <w:tr w:rsidR="00497458" w:rsidRPr="00497458" w:rsidTr="003D3DCF">
        <w:tc>
          <w:tcPr>
            <w:tcW w:w="5117" w:type="dxa"/>
          </w:tcPr>
          <w:p w:rsidR="00497458" w:rsidRPr="00497458" w:rsidRDefault="00497458" w:rsidP="003D3DCF">
            <w:pPr>
              <w:pStyle w:val="Style17"/>
              <w:widowControl/>
              <w:spacing w:line="240" w:lineRule="auto"/>
              <w:rPr>
                <w:rStyle w:val="FontStyle47"/>
                <w:sz w:val="28"/>
                <w:szCs w:val="28"/>
              </w:rPr>
            </w:pPr>
            <w:r w:rsidRPr="00497458">
              <w:rPr>
                <w:rStyle w:val="FontStyle47"/>
                <w:sz w:val="28"/>
                <w:szCs w:val="28"/>
              </w:rPr>
              <w:t>&gt;70</w:t>
            </w:r>
          </w:p>
        </w:tc>
        <w:tc>
          <w:tcPr>
            <w:tcW w:w="3672" w:type="dxa"/>
          </w:tcPr>
          <w:p w:rsidR="00497458" w:rsidRPr="00497458" w:rsidRDefault="00497458" w:rsidP="003D3DCF">
            <w:pPr>
              <w:pStyle w:val="Style17"/>
              <w:widowControl/>
              <w:spacing w:line="240" w:lineRule="auto"/>
              <w:jc w:val="center"/>
              <w:rPr>
                <w:rStyle w:val="FontStyle47"/>
                <w:sz w:val="28"/>
                <w:szCs w:val="28"/>
              </w:rPr>
            </w:pPr>
            <w:r w:rsidRPr="00497458">
              <w:rPr>
                <w:rStyle w:val="FontStyle47"/>
                <w:sz w:val="28"/>
                <w:szCs w:val="28"/>
              </w:rPr>
              <w:t>14000</w:t>
            </w:r>
          </w:p>
        </w:tc>
      </w:tr>
    </w:tbl>
    <w:p w:rsidR="00497458" w:rsidRPr="00497458" w:rsidRDefault="00497458" w:rsidP="00497458">
      <w:pPr>
        <w:pStyle w:val="Style2"/>
        <w:widowControl/>
        <w:tabs>
          <w:tab w:val="left" w:leader="underscore" w:pos="8750"/>
        </w:tabs>
        <w:ind w:firstLine="566"/>
        <w:rPr>
          <w:rStyle w:val="FontStyle46"/>
          <w:sz w:val="28"/>
          <w:szCs w:val="28"/>
        </w:rPr>
      </w:pPr>
      <w:r w:rsidRPr="00497458">
        <w:rPr>
          <w:rStyle w:val="FontStyle46"/>
          <w:sz w:val="28"/>
          <w:szCs w:val="28"/>
        </w:rPr>
        <w:t>Постройте исходную и последующие возрастные пирамиды, которые будут иметь место через каждые 10 лет, на 60 лет вперед (учитывая рождение детей, увеличение возраста, смерть от старости) для населения России. Заполните таблицу динамики численности:</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526"/>
        <w:gridCol w:w="1781"/>
        <w:gridCol w:w="1733"/>
        <w:gridCol w:w="1603"/>
        <w:gridCol w:w="2713"/>
      </w:tblGrid>
      <w:tr w:rsidR="00497458" w:rsidRPr="00497458" w:rsidTr="003D3DCF">
        <w:tc>
          <w:tcPr>
            <w:tcW w:w="1526" w:type="dxa"/>
            <w:vAlign w:val="center"/>
          </w:tcPr>
          <w:p w:rsidR="00497458" w:rsidRPr="00497458" w:rsidRDefault="00497458" w:rsidP="003D3DCF">
            <w:pPr>
              <w:pStyle w:val="Style4"/>
              <w:widowControl/>
              <w:spacing w:line="240" w:lineRule="auto"/>
              <w:rPr>
                <w:rStyle w:val="FontStyle47"/>
                <w:sz w:val="28"/>
                <w:szCs w:val="28"/>
              </w:rPr>
            </w:pPr>
            <w:r w:rsidRPr="00497458">
              <w:rPr>
                <w:rStyle w:val="FontStyle47"/>
                <w:sz w:val="28"/>
                <w:szCs w:val="28"/>
              </w:rPr>
              <w:t>Годы, прошедшие от</w:t>
            </w:r>
          </w:p>
          <w:p w:rsidR="00497458" w:rsidRPr="00497458" w:rsidRDefault="00497458" w:rsidP="003D3DCF">
            <w:pPr>
              <w:pStyle w:val="Style4"/>
              <w:widowControl/>
              <w:spacing w:line="240" w:lineRule="auto"/>
              <w:rPr>
                <w:rStyle w:val="FontStyle47"/>
                <w:sz w:val="28"/>
                <w:szCs w:val="28"/>
              </w:rPr>
            </w:pPr>
            <w:r w:rsidRPr="00497458">
              <w:rPr>
                <w:rStyle w:val="FontStyle47"/>
                <w:sz w:val="28"/>
                <w:szCs w:val="28"/>
              </w:rPr>
              <w:t>заселения</w:t>
            </w:r>
          </w:p>
        </w:tc>
        <w:tc>
          <w:tcPr>
            <w:tcW w:w="1781" w:type="dxa"/>
          </w:tcPr>
          <w:p w:rsidR="00497458" w:rsidRPr="00497458" w:rsidRDefault="00497458" w:rsidP="003D3DCF">
            <w:pPr>
              <w:pStyle w:val="Style4"/>
              <w:widowControl/>
              <w:spacing w:line="240" w:lineRule="auto"/>
              <w:rPr>
                <w:rStyle w:val="FontStyle44"/>
                <w:spacing w:val="30"/>
                <w:sz w:val="28"/>
                <w:szCs w:val="28"/>
              </w:rPr>
            </w:pPr>
            <w:r w:rsidRPr="00497458">
              <w:rPr>
                <w:rStyle w:val="FontStyle47"/>
                <w:sz w:val="28"/>
                <w:szCs w:val="28"/>
              </w:rPr>
              <w:t xml:space="preserve">Рождаемость </w:t>
            </w:r>
            <w:r w:rsidRPr="00497458">
              <w:rPr>
                <w:rStyle w:val="FontStyle44"/>
                <w:spacing w:val="30"/>
                <w:sz w:val="28"/>
                <w:szCs w:val="28"/>
              </w:rPr>
              <w:t>(Р)</w:t>
            </w:r>
          </w:p>
        </w:tc>
        <w:tc>
          <w:tcPr>
            <w:tcW w:w="1733" w:type="dxa"/>
          </w:tcPr>
          <w:p w:rsidR="00497458" w:rsidRPr="00497458" w:rsidRDefault="00497458" w:rsidP="003D3DCF">
            <w:pPr>
              <w:pStyle w:val="Style4"/>
              <w:widowControl/>
              <w:spacing w:line="240" w:lineRule="auto"/>
              <w:rPr>
                <w:rStyle w:val="FontStyle44"/>
                <w:spacing w:val="30"/>
                <w:sz w:val="28"/>
                <w:szCs w:val="28"/>
              </w:rPr>
            </w:pPr>
            <w:r w:rsidRPr="00497458">
              <w:rPr>
                <w:rStyle w:val="FontStyle47"/>
                <w:sz w:val="28"/>
                <w:szCs w:val="28"/>
              </w:rPr>
              <w:t xml:space="preserve">Смертность </w:t>
            </w:r>
            <w:r w:rsidRPr="00497458">
              <w:rPr>
                <w:rStyle w:val="FontStyle44"/>
                <w:spacing w:val="30"/>
                <w:sz w:val="28"/>
                <w:szCs w:val="28"/>
              </w:rPr>
              <w:t>(С)</w:t>
            </w:r>
          </w:p>
        </w:tc>
        <w:tc>
          <w:tcPr>
            <w:tcW w:w="1603" w:type="dxa"/>
          </w:tcPr>
          <w:p w:rsidR="00497458" w:rsidRPr="00497458" w:rsidRDefault="00497458" w:rsidP="003D3DCF">
            <w:pPr>
              <w:pStyle w:val="Style4"/>
              <w:widowControl/>
              <w:spacing w:line="240" w:lineRule="auto"/>
              <w:rPr>
                <w:rStyle w:val="FontStyle47"/>
                <w:sz w:val="28"/>
                <w:szCs w:val="28"/>
              </w:rPr>
            </w:pPr>
            <w:r w:rsidRPr="00497458">
              <w:rPr>
                <w:rStyle w:val="FontStyle47"/>
                <w:sz w:val="28"/>
                <w:szCs w:val="28"/>
              </w:rPr>
              <w:t>Прирост</w:t>
            </w:r>
          </w:p>
          <w:p w:rsidR="00497458" w:rsidRPr="00497458" w:rsidRDefault="00497458" w:rsidP="003D3DCF">
            <w:pPr>
              <w:pStyle w:val="Style16"/>
              <w:widowControl/>
              <w:jc w:val="center"/>
              <w:rPr>
                <w:rStyle w:val="FontStyle44"/>
                <w:spacing w:val="30"/>
                <w:sz w:val="28"/>
                <w:szCs w:val="28"/>
                <w:lang w:eastAsia="en-US"/>
              </w:rPr>
            </w:pPr>
            <w:r w:rsidRPr="00497458">
              <w:rPr>
                <w:rStyle w:val="FontStyle44"/>
                <w:spacing w:val="30"/>
                <w:sz w:val="28"/>
                <w:szCs w:val="28"/>
                <w:lang w:val="en-US" w:eastAsia="en-US"/>
              </w:rPr>
              <w:t>(r</w:t>
            </w:r>
            <w:r w:rsidRPr="00497458">
              <w:rPr>
                <w:rStyle w:val="FontStyle44"/>
                <w:sz w:val="28"/>
                <w:szCs w:val="28"/>
                <w:lang w:val="en-US" w:eastAsia="en-US"/>
              </w:rPr>
              <w:t xml:space="preserve"> </w:t>
            </w:r>
            <w:r w:rsidRPr="00497458">
              <w:rPr>
                <w:rStyle w:val="FontStyle44"/>
                <w:spacing w:val="30"/>
                <w:sz w:val="28"/>
                <w:szCs w:val="28"/>
                <w:lang w:eastAsia="en-US"/>
              </w:rPr>
              <w:t>=</w:t>
            </w:r>
            <w:r w:rsidRPr="00497458">
              <w:rPr>
                <w:rStyle w:val="FontStyle44"/>
                <w:sz w:val="28"/>
                <w:szCs w:val="28"/>
                <w:lang w:eastAsia="en-US"/>
              </w:rPr>
              <w:t xml:space="preserve"> </w:t>
            </w:r>
            <w:r w:rsidRPr="00497458">
              <w:rPr>
                <w:rStyle w:val="FontStyle44"/>
                <w:spacing w:val="30"/>
                <w:sz w:val="28"/>
                <w:szCs w:val="28"/>
                <w:lang w:eastAsia="en-US"/>
              </w:rPr>
              <w:t>Р</w:t>
            </w:r>
            <w:r w:rsidRPr="00497458">
              <w:rPr>
                <w:rStyle w:val="FontStyle44"/>
                <w:sz w:val="28"/>
                <w:szCs w:val="28"/>
                <w:lang w:eastAsia="en-US"/>
              </w:rPr>
              <w:t xml:space="preserve"> </w:t>
            </w:r>
            <w:r w:rsidRPr="00497458">
              <w:rPr>
                <w:rStyle w:val="FontStyle44"/>
                <w:spacing w:val="30"/>
                <w:sz w:val="28"/>
                <w:szCs w:val="28"/>
                <w:lang w:eastAsia="en-US"/>
              </w:rPr>
              <w:t>-</w:t>
            </w:r>
            <w:r w:rsidRPr="00497458">
              <w:rPr>
                <w:rStyle w:val="FontStyle44"/>
                <w:sz w:val="28"/>
                <w:szCs w:val="28"/>
                <w:lang w:eastAsia="en-US"/>
              </w:rPr>
              <w:t xml:space="preserve"> </w:t>
            </w:r>
            <w:r w:rsidRPr="00497458">
              <w:rPr>
                <w:rStyle w:val="FontStyle44"/>
                <w:spacing w:val="30"/>
                <w:sz w:val="28"/>
                <w:szCs w:val="28"/>
                <w:lang w:eastAsia="en-US"/>
              </w:rPr>
              <w:t>С)</w:t>
            </w:r>
          </w:p>
        </w:tc>
        <w:tc>
          <w:tcPr>
            <w:tcW w:w="2713" w:type="dxa"/>
          </w:tcPr>
          <w:p w:rsidR="00497458" w:rsidRPr="00497458" w:rsidRDefault="00497458" w:rsidP="003D3DCF">
            <w:pPr>
              <w:pStyle w:val="Style4"/>
              <w:widowControl/>
              <w:spacing w:line="240" w:lineRule="auto"/>
              <w:ind w:left="283"/>
              <w:rPr>
                <w:rStyle w:val="FontStyle44"/>
                <w:spacing w:val="30"/>
                <w:sz w:val="28"/>
                <w:szCs w:val="28"/>
                <w:lang w:val="en-US"/>
              </w:rPr>
            </w:pPr>
            <w:r w:rsidRPr="00497458">
              <w:rPr>
                <w:rStyle w:val="FontStyle47"/>
                <w:sz w:val="28"/>
                <w:szCs w:val="28"/>
              </w:rPr>
              <w:t xml:space="preserve">Численность </w:t>
            </w:r>
            <w:r w:rsidRPr="00497458">
              <w:rPr>
                <w:rStyle w:val="FontStyle44"/>
                <w:spacing w:val="30"/>
                <w:sz w:val="28"/>
                <w:szCs w:val="28"/>
                <w:lang w:val="en-US"/>
              </w:rPr>
              <w:t>(N)</w:t>
            </w:r>
          </w:p>
        </w:tc>
      </w:tr>
      <w:tr w:rsidR="00497458" w:rsidRPr="00497458" w:rsidTr="003D3DCF">
        <w:tc>
          <w:tcPr>
            <w:tcW w:w="1526" w:type="dxa"/>
          </w:tcPr>
          <w:p w:rsidR="00497458" w:rsidRPr="00497458" w:rsidRDefault="00497458" w:rsidP="003D3DCF">
            <w:pPr>
              <w:pStyle w:val="Style4"/>
              <w:widowControl/>
              <w:spacing w:line="240" w:lineRule="auto"/>
              <w:rPr>
                <w:rStyle w:val="FontStyle47"/>
                <w:sz w:val="28"/>
                <w:szCs w:val="28"/>
              </w:rPr>
            </w:pPr>
            <w:r w:rsidRPr="00497458">
              <w:rPr>
                <w:rStyle w:val="FontStyle47"/>
                <w:sz w:val="28"/>
                <w:szCs w:val="28"/>
              </w:rPr>
              <w:t>0</w:t>
            </w:r>
          </w:p>
        </w:tc>
        <w:tc>
          <w:tcPr>
            <w:tcW w:w="1781" w:type="dxa"/>
          </w:tcPr>
          <w:p w:rsidR="00497458" w:rsidRPr="00497458" w:rsidRDefault="00497458" w:rsidP="003D3DCF">
            <w:pPr>
              <w:pStyle w:val="Style16"/>
              <w:widowControl/>
              <w:jc w:val="center"/>
              <w:rPr>
                <w:rStyle w:val="FontStyle44"/>
                <w:i/>
                <w:sz w:val="28"/>
                <w:szCs w:val="28"/>
              </w:rPr>
            </w:pPr>
            <w:r w:rsidRPr="00497458">
              <w:rPr>
                <w:rStyle w:val="FontStyle44"/>
                <w:sz w:val="28"/>
                <w:szCs w:val="28"/>
              </w:rPr>
              <w:t>0</w:t>
            </w:r>
          </w:p>
        </w:tc>
        <w:tc>
          <w:tcPr>
            <w:tcW w:w="1733" w:type="dxa"/>
          </w:tcPr>
          <w:p w:rsidR="00497458" w:rsidRPr="00497458" w:rsidRDefault="00497458" w:rsidP="003D3DCF">
            <w:pPr>
              <w:pStyle w:val="Style16"/>
              <w:widowControl/>
              <w:jc w:val="center"/>
              <w:rPr>
                <w:rStyle w:val="FontStyle44"/>
                <w:i/>
                <w:sz w:val="28"/>
                <w:szCs w:val="28"/>
              </w:rPr>
            </w:pPr>
            <w:r w:rsidRPr="00497458">
              <w:rPr>
                <w:rStyle w:val="FontStyle44"/>
                <w:sz w:val="28"/>
                <w:szCs w:val="28"/>
              </w:rPr>
              <w:t>0</w:t>
            </w:r>
          </w:p>
        </w:tc>
        <w:tc>
          <w:tcPr>
            <w:tcW w:w="1603" w:type="dxa"/>
          </w:tcPr>
          <w:p w:rsidR="00497458" w:rsidRPr="00497458" w:rsidRDefault="00497458" w:rsidP="003D3DCF">
            <w:pPr>
              <w:pStyle w:val="Style16"/>
              <w:widowControl/>
              <w:jc w:val="center"/>
              <w:rPr>
                <w:rStyle w:val="FontStyle44"/>
                <w:i/>
                <w:sz w:val="28"/>
                <w:szCs w:val="28"/>
              </w:rPr>
            </w:pPr>
            <w:r w:rsidRPr="00497458">
              <w:rPr>
                <w:rStyle w:val="FontStyle44"/>
                <w:sz w:val="28"/>
                <w:szCs w:val="28"/>
              </w:rPr>
              <w:t>0</w:t>
            </w:r>
          </w:p>
        </w:tc>
        <w:tc>
          <w:tcPr>
            <w:tcW w:w="2713" w:type="dxa"/>
          </w:tcPr>
          <w:p w:rsidR="00497458" w:rsidRPr="00497458" w:rsidRDefault="00497458" w:rsidP="003D3DCF">
            <w:pPr>
              <w:pStyle w:val="Style16"/>
              <w:widowControl/>
              <w:jc w:val="center"/>
              <w:rPr>
                <w:rStyle w:val="FontStyle44"/>
                <w:sz w:val="28"/>
                <w:szCs w:val="28"/>
              </w:rPr>
            </w:pPr>
            <w:r w:rsidRPr="00497458">
              <w:rPr>
                <w:rStyle w:val="FontStyle44"/>
                <w:sz w:val="28"/>
                <w:szCs w:val="28"/>
              </w:rPr>
              <w:t>N</w:t>
            </w:r>
            <w:r w:rsidRPr="00497458">
              <w:rPr>
                <w:rStyle w:val="FontStyle50"/>
                <w:sz w:val="28"/>
                <w:szCs w:val="28"/>
                <w:vertAlign w:val="subscript"/>
              </w:rPr>
              <w:t>0</w:t>
            </w:r>
            <w:r w:rsidRPr="00497458">
              <w:rPr>
                <w:rStyle w:val="FontStyle50"/>
                <w:sz w:val="28"/>
                <w:szCs w:val="28"/>
              </w:rPr>
              <w:t xml:space="preserve"> </w:t>
            </w:r>
            <w:r w:rsidRPr="00497458">
              <w:rPr>
                <w:rStyle w:val="FontStyle44"/>
                <w:sz w:val="28"/>
                <w:szCs w:val="28"/>
              </w:rPr>
              <w:t xml:space="preserve">= </w:t>
            </w:r>
          </w:p>
        </w:tc>
      </w:tr>
      <w:tr w:rsidR="00497458" w:rsidRPr="00497458" w:rsidTr="003D3DCF">
        <w:tc>
          <w:tcPr>
            <w:tcW w:w="1526" w:type="dxa"/>
          </w:tcPr>
          <w:p w:rsidR="00497458" w:rsidRPr="00497458" w:rsidRDefault="00497458" w:rsidP="003D3DCF">
            <w:pPr>
              <w:pStyle w:val="Style4"/>
              <w:widowControl/>
              <w:spacing w:line="240" w:lineRule="auto"/>
              <w:rPr>
                <w:rStyle w:val="FontStyle47"/>
                <w:sz w:val="28"/>
                <w:szCs w:val="28"/>
              </w:rPr>
            </w:pPr>
            <w:r w:rsidRPr="00497458">
              <w:rPr>
                <w:rStyle w:val="FontStyle47"/>
                <w:sz w:val="28"/>
                <w:szCs w:val="28"/>
              </w:rPr>
              <w:t>10</w:t>
            </w:r>
          </w:p>
        </w:tc>
        <w:tc>
          <w:tcPr>
            <w:tcW w:w="1781" w:type="dxa"/>
          </w:tcPr>
          <w:p w:rsidR="00497458" w:rsidRPr="00497458" w:rsidRDefault="00497458" w:rsidP="003D3DCF">
            <w:pPr>
              <w:pStyle w:val="Style16"/>
              <w:widowControl/>
              <w:jc w:val="center"/>
              <w:rPr>
                <w:rStyle w:val="FontStyle44"/>
                <w:i/>
                <w:sz w:val="28"/>
                <w:szCs w:val="28"/>
              </w:rPr>
            </w:pPr>
          </w:p>
        </w:tc>
        <w:tc>
          <w:tcPr>
            <w:tcW w:w="1733" w:type="dxa"/>
          </w:tcPr>
          <w:p w:rsidR="00497458" w:rsidRPr="00497458" w:rsidRDefault="00497458" w:rsidP="003D3DCF">
            <w:pPr>
              <w:pStyle w:val="Style16"/>
              <w:widowControl/>
              <w:jc w:val="center"/>
              <w:rPr>
                <w:rStyle w:val="FontStyle44"/>
                <w:i/>
                <w:sz w:val="28"/>
                <w:szCs w:val="28"/>
              </w:rPr>
            </w:pPr>
          </w:p>
        </w:tc>
        <w:tc>
          <w:tcPr>
            <w:tcW w:w="1603" w:type="dxa"/>
          </w:tcPr>
          <w:p w:rsidR="00497458" w:rsidRPr="00497458" w:rsidRDefault="00497458" w:rsidP="003D3DCF">
            <w:pPr>
              <w:pStyle w:val="Style16"/>
              <w:widowControl/>
              <w:jc w:val="center"/>
              <w:rPr>
                <w:rStyle w:val="FontStyle44"/>
                <w:i/>
                <w:sz w:val="28"/>
                <w:szCs w:val="28"/>
              </w:rPr>
            </w:pPr>
          </w:p>
        </w:tc>
        <w:tc>
          <w:tcPr>
            <w:tcW w:w="2713" w:type="dxa"/>
          </w:tcPr>
          <w:p w:rsidR="00497458" w:rsidRPr="00497458" w:rsidRDefault="00497458" w:rsidP="003D3DCF">
            <w:pPr>
              <w:pStyle w:val="Style4"/>
              <w:widowControl/>
              <w:spacing w:line="240" w:lineRule="auto"/>
              <w:rPr>
                <w:rStyle w:val="FontStyle47"/>
                <w:sz w:val="28"/>
                <w:szCs w:val="28"/>
              </w:rPr>
            </w:pPr>
            <w:r w:rsidRPr="00497458">
              <w:rPr>
                <w:rStyle w:val="FontStyle47"/>
                <w:sz w:val="28"/>
                <w:szCs w:val="28"/>
              </w:rPr>
              <w:t>N</w:t>
            </w:r>
            <w:r w:rsidRPr="00497458">
              <w:rPr>
                <w:rStyle w:val="FontStyle42"/>
                <w:sz w:val="28"/>
                <w:szCs w:val="28"/>
                <w:vertAlign w:val="subscript"/>
              </w:rPr>
              <w:t>10</w:t>
            </w:r>
            <w:r w:rsidRPr="00497458">
              <w:rPr>
                <w:rStyle w:val="FontStyle42"/>
                <w:sz w:val="28"/>
                <w:szCs w:val="28"/>
              </w:rPr>
              <w:t xml:space="preserve"> </w:t>
            </w:r>
            <w:r w:rsidRPr="00497458">
              <w:rPr>
                <w:rStyle w:val="FontStyle47"/>
                <w:sz w:val="28"/>
                <w:szCs w:val="28"/>
              </w:rPr>
              <w:t>= N</w:t>
            </w:r>
            <w:r w:rsidRPr="00497458">
              <w:rPr>
                <w:rStyle w:val="FontStyle42"/>
                <w:sz w:val="28"/>
                <w:szCs w:val="28"/>
                <w:vertAlign w:val="subscript"/>
              </w:rPr>
              <w:t>0</w:t>
            </w:r>
            <w:r w:rsidRPr="00497458">
              <w:rPr>
                <w:rStyle w:val="FontStyle42"/>
                <w:sz w:val="28"/>
                <w:szCs w:val="28"/>
              </w:rPr>
              <w:t xml:space="preserve"> </w:t>
            </w:r>
            <w:r w:rsidRPr="00497458">
              <w:rPr>
                <w:rStyle w:val="FontStyle47"/>
                <w:sz w:val="28"/>
                <w:szCs w:val="28"/>
              </w:rPr>
              <w:t xml:space="preserve">+ </w:t>
            </w:r>
            <w:r w:rsidRPr="00497458">
              <w:rPr>
                <w:rStyle w:val="FontStyle47"/>
                <w:sz w:val="28"/>
                <w:szCs w:val="28"/>
                <w:lang w:val="en-US"/>
              </w:rPr>
              <w:t>r</w:t>
            </w:r>
            <w:r w:rsidRPr="00497458">
              <w:rPr>
                <w:rStyle w:val="FontStyle42"/>
                <w:sz w:val="28"/>
                <w:szCs w:val="28"/>
                <w:vertAlign w:val="subscript"/>
              </w:rPr>
              <w:t xml:space="preserve">10 </w:t>
            </w:r>
            <w:r w:rsidRPr="00497458">
              <w:rPr>
                <w:rStyle w:val="FontStyle47"/>
                <w:sz w:val="28"/>
                <w:szCs w:val="28"/>
              </w:rPr>
              <w:t xml:space="preserve">= </w:t>
            </w:r>
          </w:p>
        </w:tc>
      </w:tr>
      <w:tr w:rsidR="00497458" w:rsidRPr="00497458" w:rsidTr="003D3DCF">
        <w:tc>
          <w:tcPr>
            <w:tcW w:w="1526" w:type="dxa"/>
          </w:tcPr>
          <w:p w:rsidR="00497458" w:rsidRPr="00497458" w:rsidRDefault="00497458" w:rsidP="003D3DCF">
            <w:pPr>
              <w:pStyle w:val="Style4"/>
              <w:widowControl/>
              <w:spacing w:line="240" w:lineRule="auto"/>
              <w:rPr>
                <w:rStyle w:val="FontStyle47"/>
                <w:sz w:val="28"/>
                <w:szCs w:val="28"/>
              </w:rPr>
            </w:pPr>
            <w:r w:rsidRPr="00497458">
              <w:rPr>
                <w:rStyle w:val="FontStyle47"/>
                <w:sz w:val="28"/>
                <w:szCs w:val="28"/>
              </w:rPr>
              <w:t>20</w:t>
            </w:r>
          </w:p>
        </w:tc>
        <w:tc>
          <w:tcPr>
            <w:tcW w:w="1781" w:type="dxa"/>
          </w:tcPr>
          <w:p w:rsidR="00497458" w:rsidRPr="00497458" w:rsidRDefault="00497458" w:rsidP="003D3DCF">
            <w:pPr>
              <w:pStyle w:val="Style16"/>
              <w:widowControl/>
              <w:jc w:val="center"/>
              <w:rPr>
                <w:rStyle w:val="FontStyle44"/>
                <w:i/>
                <w:sz w:val="28"/>
                <w:szCs w:val="28"/>
              </w:rPr>
            </w:pPr>
          </w:p>
        </w:tc>
        <w:tc>
          <w:tcPr>
            <w:tcW w:w="1733" w:type="dxa"/>
          </w:tcPr>
          <w:p w:rsidR="00497458" w:rsidRPr="00497458" w:rsidRDefault="00497458" w:rsidP="003D3DCF">
            <w:pPr>
              <w:pStyle w:val="Style16"/>
              <w:widowControl/>
              <w:jc w:val="center"/>
              <w:rPr>
                <w:rStyle w:val="FontStyle44"/>
                <w:i/>
                <w:sz w:val="28"/>
                <w:szCs w:val="28"/>
              </w:rPr>
            </w:pPr>
          </w:p>
        </w:tc>
        <w:tc>
          <w:tcPr>
            <w:tcW w:w="1603" w:type="dxa"/>
          </w:tcPr>
          <w:p w:rsidR="00497458" w:rsidRPr="00497458" w:rsidRDefault="00497458" w:rsidP="003D3DCF">
            <w:pPr>
              <w:pStyle w:val="Style16"/>
              <w:widowControl/>
              <w:jc w:val="center"/>
              <w:rPr>
                <w:rStyle w:val="FontStyle44"/>
                <w:i/>
                <w:sz w:val="28"/>
                <w:szCs w:val="28"/>
              </w:rPr>
            </w:pPr>
          </w:p>
        </w:tc>
        <w:tc>
          <w:tcPr>
            <w:tcW w:w="2713" w:type="dxa"/>
          </w:tcPr>
          <w:p w:rsidR="00497458" w:rsidRPr="00497458" w:rsidRDefault="00497458" w:rsidP="003D3DCF">
            <w:pPr>
              <w:pStyle w:val="Style4"/>
              <w:widowControl/>
              <w:spacing w:line="240" w:lineRule="auto"/>
              <w:rPr>
                <w:rStyle w:val="FontStyle47"/>
                <w:sz w:val="28"/>
                <w:szCs w:val="28"/>
              </w:rPr>
            </w:pPr>
            <w:r w:rsidRPr="00497458">
              <w:rPr>
                <w:rStyle w:val="FontStyle47"/>
                <w:sz w:val="28"/>
                <w:szCs w:val="28"/>
              </w:rPr>
              <w:t>N</w:t>
            </w:r>
            <w:r w:rsidRPr="00497458">
              <w:rPr>
                <w:rStyle w:val="FontStyle42"/>
                <w:sz w:val="28"/>
                <w:szCs w:val="28"/>
                <w:vertAlign w:val="subscript"/>
              </w:rPr>
              <w:t xml:space="preserve">20 </w:t>
            </w:r>
            <w:r w:rsidRPr="00497458">
              <w:rPr>
                <w:rStyle w:val="FontStyle47"/>
                <w:sz w:val="28"/>
                <w:szCs w:val="28"/>
              </w:rPr>
              <w:t>= N</w:t>
            </w:r>
            <w:r w:rsidRPr="00497458">
              <w:rPr>
                <w:rStyle w:val="FontStyle42"/>
                <w:sz w:val="28"/>
                <w:szCs w:val="28"/>
                <w:vertAlign w:val="subscript"/>
              </w:rPr>
              <w:t>10</w:t>
            </w:r>
            <w:r w:rsidRPr="00497458">
              <w:rPr>
                <w:rStyle w:val="FontStyle42"/>
                <w:sz w:val="28"/>
                <w:szCs w:val="28"/>
              </w:rPr>
              <w:t xml:space="preserve"> </w:t>
            </w:r>
            <w:r w:rsidRPr="00497458">
              <w:rPr>
                <w:rStyle w:val="FontStyle47"/>
                <w:sz w:val="28"/>
                <w:szCs w:val="28"/>
              </w:rPr>
              <w:t xml:space="preserve">+ </w:t>
            </w:r>
            <w:r w:rsidRPr="00497458">
              <w:rPr>
                <w:rStyle w:val="FontStyle47"/>
                <w:sz w:val="28"/>
                <w:szCs w:val="28"/>
                <w:lang w:val="en-US"/>
              </w:rPr>
              <w:t>r</w:t>
            </w:r>
            <w:r w:rsidRPr="00497458">
              <w:rPr>
                <w:rStyle w:val="FontStyle42"/>
                <w:sz w:val="28"/>
                <w:szCs w:val="28"/>
                <w:vertAlign w:val="subscript"/>
              </w:rPr>
              <w:t>20</w:t>
            </w:r>
            <w:r w:rsidRPr="00497458">
              <w:rPr>
                <w:rStyle w:val="FontStyle42"/>
                <w:sz w:val="28"/>
                <w:szCs w:val="28"/>
              </w:rPr>
              <w:t xml:space="preserve"> </w:t>
            </w:r>
            <w:r w:rsidRPr="00497458">
              <w:rPr>
                <w:rStyle w:val="FontStyle47"/>
                <w:sz w:val="28"/>
                <w:szCs w:val="28"/>
              </w:rPr>
              <w:t xml:space="preserve">= </w:t>
            </w:r>
          </w:p>
        </w:tc>
      </w:tr>
      <w:tr w:rsidR="00497458" w:rsidRPr="00497458" w:rsidTr="003D3DCF">
        <w:tc>
          <w:tcPr>
            <w:tcW w:w="1526" w:type="dxa"/>
          </w:tcPr>
          <w:p w:rsidR="00497458" w:rsidRPr="00497458" w:rsidRDefault="00497458" w:rsidP="003D3DCF">
            <w:pPr>
              <w:pStyle w:val="Style4"/>
              <w:widowControl/>
              <w:spacing w:line="240" w:lineRule="auto"/>
              <w:rPr>
                <w:rStyle w:val="FontStyle47"/>
                <w:sz w:val="28"/>
                <w:szCs w:val="28"/>
              </w:rPr>
            </w:pPr>
            <w:r w:rsidRPr="00497458">
              <w:rPr>
                <w:rStyle w:val="FontStyle47"/>
                <w:sz w:val="28"/>
                <w:szCs w:val="28"/>
              </w:rPr>
              <w:t>30</w:t>
            </w:r>
          </w:p>
        </w:tc>
        <w:tc>
          <w:tcPr>
            <w:tcW w:w="1781" w:type="dxa"/>
          </w:tcPr>
          <w:p w:rsidR="00497458" w:rsidRPr="00497458" w:rsidRDefault="00497458" w:rsidP="003D3DCF">
            <w:pPr>
              <w:pStyle w:val="Style16"/>
              <w:widowControl/>
              <w:jc w:val="center"/>
              <w:rPr>
                <w:rStyle w:val="FontStyle44"/>
                <w:i/>
                <w:sz w:val="28"/>
                <w:szCs w:val="28"/>
              </w:rPr>
            </w:pPr>
          </w:p>
        </w:tc>
        <w:tc>
          <w:tcPr>
            <w:tcW w:w="1733" w:type="dxa"/>
          </w:tcPr>
          <w:p w:rsidR="00497458" w:rsidRPr="00497458" w:rsidRDefault="00497458" w:rsidP="003D3DCF">
            <w:pPr>
              <w:pStyle w:val="Style16"/>
              <w:widowControl/>
              <w:jc w:val="center"/>
              <w:rPr>
                <w:rStyle w:val="FontStyle44"/>
                <w:i/>
                <w:sz w:val="28"/>
                <w:szCs w:val="28"/>
              </w:rPr>
            </w:pPr>
          </w:p>
        </w:tc>
        <w:tc>
          <w:tcPr>
            <w:tcW w:w="1603" w:type="dxa"/>
          </w:tcPr>
          <w:p w:rsidR="00497458" w:rsidRPr="00497458" w:rsidRDefault="00497458" w:rsidP="003D3DCF">
            <w:pPr>
              <w:pStyle w:val="Style16"/>
              <w:widowControl/>
              <w:jc w:val="center"/>
              <w:rPr>
                <w:rStyle w:val="FontStyle44"/>
                <w:i/>
                <w:sz w:val="28"/>
                <w:szCs w:val="28"/>
              </w:rPr>
            </w:pPr>
          </w:p>
        </w:tc>
        <w:tc>
          <w:tcPr>
            <w:tcW w:w="2713" w:type="dxa"/>
          </w:tcPr>
          <w:p w:rsidR="00497458" w:rsidRPr="00497458" w:rsidRDefault="00497458" w:rsidP="003D3DCF">
            <w:pPr>
              <w:pStyle w:val="Style4"/>
              <w:widowControl/>
              <w:spacing w:line="240" w:lineRule="auto"/>
              <w:rPr>
                <w:rStyle w:val="FontStyle47"/>
                <w:sz w:val="28"/>
                <w:szCs w:val="28"/>
              </w:rPr>
            </w:pPr>
            <w:r w:rsidRPr="00497458">
              <w:rPr>
                <w:rStyle w:val="FontStyle47"/>
                <w:sz w:val="28"/>
                <w:szCs w:val="28"/>
              </w:rPr>
              <w:t>и т.д.</w:t>
            </w:r>
          </w:p>
        </w:tc>
      </w:tr>
      <w:tr w:rsidR="00497458" w:rsidRPr="00497458" w:rsidTr="003D3DCF">
        <w:tc>
          <w:tcPr>
            <w:tcW w:w="1526" w:type="dxa"/>
          </w:tcPr>
          <w:p w:rsidR="00497458" w:rsidRPr="00497458" w:rsidRDefault="00497458" w:rsidP="003D3DCF">
            <w:pPr>
              <w:pStyle w:val="Style4"/>
              <w:widowControl/>
              <w:spacing w:line="240" w:lineRule="auto"/>
              <w:rPr>
                <w:rStyle w:val="FontStyle47"/>
                <w:sz w:val="28"/>
                <w:szCs w:val="28"/>
              </w:rPr>
            </w:pPr>
            <w:r w:rsidRPr="00497458">
              <w:rPr>
                <w:rStyle w:val="FontStyle47"/>
                <w:sz w:val="28"/>
                <w:szCs w:val="28"/>
              </w:rPr>
              <w:t>40</w:t>
            </w:r>
          </w:p>
        </w:tc>
        <w:tc>
          <w:tcPr>
            <w:tcW w:w="1781" w:type="dxa"/>
          </w:tcPr>
          <w:p w:rsidR="00497458" w:rsidRPr="00497458" w:rsidRDefault="00497458" w:rsidP="003D3DCF">
            <w:pPr>
              <w:pStyle w:val="Style16"/>
              <w:widowControl/>
              <w:jc w:val="center"/>
              <w:rPr>
                <w:rStyle w:val="FontStyle44"/>
                <w:i/>
                <w:sz w:val="28"/>
                <w:szCs w:val="28"/>
              </w:rPr>
            </w:pPr>
          </w:p>
        </w:tc>
        <w:tc>
          <w:tcPr>
            <w:tcW w:w="1733" w:type="dxa"/>
          </w:tcPr>
          <w:p w:rsidR="00497458" w:rsidRPr="00497458" w:rsidRDefault="00497458" w:rsidP="003D3DCF">
            <w:pPr>
              <w:pStyle w:val="Style16"/>
              <w:widowControl/>
              <w:jc w:val="center"/>
              <w:rPr>
                <w:rStyle w:val="FontStyle44"/>
                <w:i/>
                <w:sz w:val="28"/>
                <w:szCs w:val="28"/>
              </w:rPr>
            </w:pPr>
          </w:p>
        </w:tc>
        <w:tc>
          <w:tcPr>
            <w:tcW w:w="1603" w:type="dxa"/>
          </w:tcPr>
          <w:p w:rsidR="00497458" w:rsidRPr="00497458" w:rsidRDefault="00497458" w:rsidP="003D3DCF">
            <w:pPr>
              <w:pStyle w:val="Style16"/>
              <w:widowControl/>
              <w:jc w:val="center"/>
              <w:rPr>
                <w:rStyle w:val="FontStyle44"/>
                <w:i/>
                <w:sz w:val="28"/>
                <w:szCs w:val="28"/>
              </w:rPr>
            </w:pPr>
          </w:p>
        </w:tc>
        <w:tc>
          <w:tcPr>
            <w:tcW w:w="2713" w:type="dxa"/>
          </w:tcPr>
          <w:p w:rsidR="00497458" w:rsidRPr="00497458" w:rsidRDefault="00497458" w:rsidP="003D3DCF">
            <w:pPr>
              <w:pStyle w:val="Style4"/>
              <w:widowControl/>
              <w:spacing w:line="240" w:lineRule="auto"/>
              <w:rPr>
                <w:rStyle w:val="FontStyle47"/>
                <w:sz w:val="28"/>
                <w:szCs w:val="28"/>
              </w:rPr>
            </w:pPr>
          </w:p>
        </w:tc>
      </w:tr>
      <w:tr w:rsidR="00497458" w:rsidRPr="00497458" w:rsidTr="003D3DCF">
        <w:tc>
          <w:tcPr>
            <w:tcW w:w="1526" w:type="dxa"/>
          </w:tcPr>
          <w:p w:rsidR="00497458" w:rsidRPr="00497458" w:rsidRDefault="00497458" w:rsidP="003D3DCF">
            <w:pPr>
              <w:pStyle w:val="Style4"/>
              <w:widowControl/>
              <w:spacing w:line="240" w:lineRule="auto"/>
              <w:rPr>
                <w:rStyle w:val="FontStyle47"/>
                <w:sz w:val="28"/>
                <w:szCs w:val="28"/>
              </w:rPr>
            </w:pPr>
            <w:r w:rsidRPr="00497458">
              <w:rPr>
                <w:rStyle w:val="FontStyle47"/>
                <w:sz w:val="28"/>
                <w:szCs w:val="28"/>
              </w:rPr>
              <w:lastRenderedPageBreak/>
              <w:t>50</w:t>
            </w:r>
          </w:p>
        </w:tc>
        <w:tc>
          <w:tcPr>
            <w:tcW w:w="1781" w:type="dxa"/>
          </w:tcPr>
          <w:p w:rsidR="00497458" w:rsidRPr="00497458" w:rsidRDefault="00497458" w:rsidP="003D3DCF">
            <w:pPr>
              <w:pStyle w:val="Style16"/>
              <w:widowControl/>
              <w:jc w:val="center"/>
              <w:rPr>
                <w:rStyle w:val="FontStyle44"/>
                <w:i/>
                <w:sz w:val="28"/>
                <w:szCs w:val="28"/>
              </w:rPr>
            </w:pPr>
          </w:p>
        </w:tc>
        <w:tc>
          <w:tcPr>
            <w:tcW w:w="1733" w:type="dxa"/>
          </w:tcPr>
          <w:p w:rsidR="00497458" w:rsidRPr="00497458" w:rsidRDefault="00497458" w:rsidP="003D3DCF">
            <w:pPr>
              <w:pStyle w:val="Style16"/>
              <w:widowControl/>
              <w:jc w:val="center"/>
              <w:rPr>
                <w:rStyle w:val="FontStyle44"/>
                <w:i/>
                <w:sz w:val="28"/>
                <w:szCs w:val="28"/>
              </w:rPr>
            </w:pPr>
          </w:p>
        </w:tc>
        <w:tc>
          <w:tcPr>
            <w:tcW w:w="1603" w:type="dxa"/>
          </w:tcPr>
          <w:p w:rsidR="00497458" w:rsidRPr="00497458" w:rsidRDefault="00497458" w:rsidP="003D3DCF">
            <w:pPr>
              <w:pStyle w:val="Style16"/>
              <w:widowControl/>
              <w:jc w:val="center"/>
              <w:rPr>
                <w:rStyle w:val="FontStyle44"/>
                <w:i/>
                <w:sz w:val="28"/>
                <w:szCs w:val="28"/>
              </w:rPr>
            </w:pPr>
          </w:p>
        </w:tc>
        <w:tc>
          <w:tcPr>
            <w:tcW w:w="2713" w:type="dxa"/>
          </w:tcPr>
          <w:p w:rsidR="00497458" w:rsidRPr="00497458" w:rsidRDefault="00497458" w:rsidP="003D3DCF">
            <w:pPr>
              <w:pStyle w:val="Style4"/>
              <w:widowControl/>
              <w:spacing w:line="240" w:lineRule="auto"/>
              <w:rPr>
                <w:rStyle w:val="FontStyle47"/>
                <w:sz w:val="28"/>
                <w:szCs w:val="28"/>
              </w:rPr>
            </w:pPr>
          </w:p>
        </w:tc>
      </w:tr>
      <w:tr w:rsidR="00497458" w:rsidRPr="00497458" w:rsidTr="003D3DCF">
        <w:tc>
          <w:tcPr>
            <w:tcW w:w="1526" w:type="dxa"/>
          </w:tcPr>
          <w:p w:rsidR="00497458" w:rsidRPr="00497458" w:rsidRDefault="00497458" w:rsidP="003D3DCF">
            <w:pPr>
              <w:pStyle w:val="Style4"/>
              <w:widowControl/>
              <w:spacing w:line="240" w:lineRule="auto"/>
              <w:rPr>
                <w:rStyle w:val="FontStyle47"/>
                <w:sz w:val="28"/>
                <w:szCs w:val="28"/>
              </w:rPr>
            </w:pPr>
            <w:r w:rsidRPr="00497458">
              <w:rPr>
                <w:rStyle w:val="FontStyle47"/>
                <w:sz w:val="28"/>
                <w:szCs w:val="28"/>
              </w:rPr>
              <w:t>60</w:t>
            </w:r>
          </w:p>
        </w:tc>
        <w:tc>
          <w:tcPr>
            <w:tcW w:w="1781" w:type="dxa"/>
          </w:tcPr>
          <w:p w:rsidR="00497458" w:rsidRPr="00497458" w:rsidRDefault="00497458" w:rsidP="003D3DCF">
            <w:pPr>
              <w:pStyle w:val="Style16"/>
              <w:widowControl/>
              <w:jc w:val="center"/>
              <w:rPr>
                <w:rStyle w:val="FontStyle44"/>
                <w:i/>
                <w:sz w:val="28"/>
                <w:szCs w:val="28"/>
              </w:rPr>
            </w:pPr>
          </w:p>
        </w:tc>
        <w:tc>
          <w:tcPr>
            <w:tcW w:w="1733" w:type="dxa"/>
          </w:tcPr>
          <w:p w:rsidR="00497458" w:rsidRPr="00497458" w:rsidRDefault="00497458" w:rsidP="003D3DCF">
            <w:pPr>
              <w:pStyle w:val="Style16"/>
              <w:widowControl/>
              <w:jc w:val="center"/>
              <w:rPr>
                <w:rStyle w:val="FontStyle44"/>
                <w:i/>
                <w:sz w:val="28"/>
                <w:szCs w:val="28"/>
              </w:rPr>
            </w:pPr>
          </w:p>
        </w:tc>
        <w:tc>
          <w:tcPr>
            <w:tcW w:w="1603" w:type="dxa"/>
          </w:tcPr>
          <w:p w:rsidR="00497458" w:rsidRPr="00497458" w:rsidRDefault="00497458" w:rsidP="003D3DCF">
            <w:pPr>
              <w:pStyle w:val="Style16"/>
              <w:widowControl/>
              <w:jc w:val="center"/>
              <w:rPr>
                <w:rStyle w:val="FontStyle44"/>
                <w:i/>
                <w:sz w:val="28"/>
                <w:szCs w:val="28"/>
              </w:rPr>
            </w:pPr>
          </w:p>
        </w:tc>
        <w:tc>
          <w:tcPr>
            <w:tcW w:w="2713" w:type="dxa"/>
          </w:tcPr>
          <w:p w:rsidR="00497458" w:rsidRPr="00497458" w:rsidRDefault="00497458" w:rsidP="003D3DCF">
            <w:pPr>
              <w:pStyle w:val="Style4"/>
              <w:widowControl/>
              <w:spacing w:line="240" w:lineRule="auto"/>
              <w:rPr>
                <w:rStyle w:val="FontStyle47"/>
                <w:sz w:val="28"/>
                <w:szCs w:val="28"/>
              </w:rPr>
            </w:pPr>
          </w:p>
        </w:tc>
      </w:tr>
    </w:tbl>
    <w:p w:rsidR="00497458" w:rsidRPr="00497458" w:rsidRDefault="00497458" w:rsidP="00497458">
      <w:pPr>
        <w:pStyle w:val="Style2"/>
        <w:widowControl/>
        <w:tabs>
          <w:tab w:val="left" w:leader="underscore" w:pos="8750"/>
        </w:tabs>
        <w:ind w:firstLine="566"/>
        <w:rPr>
          <w:rStyle w:val="FontStyle46"/>
          <w:sz w:val="28"/>
          <w:szCs w:val="28"/>
        </w:rPr>
      </w:pPr>
    </w:p>
    <w:p w:rsidR="00497458" w:rsidRPr="00497458" w:rsidRDefault="00497458" w:rsidP="00497458">
      <w:pPr>
        <w:pStyle w:val="Style2"/>
        <w:widowControl/>
        <w:ind w:firstLine="562"/>
        <w:rPr>
          <w:rStyle w:val="FontStyle46"/>
          <w:sz w:val="28"/>
          <w:szCs w:val="28"/>
        </w:rPr>
      </w:pPr>
      <w:r w:rsidRPr="00497458">
        <w:rPr>
          <w:rStyle w:val="FontStyle46"/>
          <w:sz w:val="28"/>
          <w:szCs w:val="28"/>
        </w:rPr>
        <w:t>Постройте график изменения численности для населения России для указанного периода времени.</w:t>
      </w:r>
    </w:p>
    <w:p w:rsidR="00497458" w:rsidRPr="00497458" w:rsidRDefault="00497458" w:rsidP="00497458">
      <w:pPr>
        <w:pStyle w:val="Style2"/>
        <w:widowControl/>
        <w:ind w:left="648"/>
        <w:rPr>
          <w:rStyle w:val="FontStyle46"/>
          <w:sz w:val="28"/>
          <w:szCs w:val="28"/>
        </w:rPr>
      </w:pPr>
      <w:r w:rsidRPr="00497458">
        <w:rPr>
          <w:rStyle w:val="FontStyle46"/>
          <w:sz w:val="28"/>
          <w:szCs w:val="28"/>
        </w:rPr>
        <w:t>Ответьте на следующие вопросы:</w:t>
      </w:r>
    </w:p>
    <w:p w:rsidR="00497458" w:rsidRPr="00497458" w:rsidRDefault="00497458" w:rsidP="00C844BD">
      <w:pPr>
        <w:pStyle w:val="Style5"/>
        <w:widowControl/>
        <w:numPr>
          <w:ilvl w:val="0"/>
          <w:numId w:val="15"/>
        </w:numPr>
        <w:tabs>
          <w:tab w:val="left" w:pos="998"/>
        </w:tabs>
        <w:ind w:left="643"/>
        <w:jc w:val="both"/>
        <w:rPr>
          <w:rStyle w:val="FontStyle46"/>
          <w:sz w:val="28"/>
          <w:szCs w:val="28"/>
        </w:rPr>
      </w:pPr>
      <w:r w:rsidRPr="00497458">
        <w:rPr>
          <w:rStyle w:val="FontStyle46"/>
          <w:sz w:val="28"/>
          <w:szCs w:val="28"/>
        </w:rPr>
        <w:t>Какой тип кривой роста численности имеет население России?</w:t>
      </w:r>
    </w:p>
    <w:p w:rsidR="00497458" w:rsidRPr="00497458" w:rsidRDefault="00497458" w:rsidP="00C844BD">
      <w:pPr>
        <w:pStyle w:val="Style5"/>
        <w:widowControl/>
        <w:numPr>
          <w:ilvl w:val="0"/>
          <w:numId w:val="15"/>
        </w:numPr>
        <w:tabs>
          <w:tab w:val="left" w:pos="998"/>
        </w:tabs>
        <w:ind w:left="998" w:hanging="355"/>
        <w:jc w:val="both"/>
        <w:rPr>
          <w:rStyle w:val="FontStyle46"/>
          <w:sz w:val="28"/>
          <w:szCs w:val="28"/>
        </w:rPr>
      </w:pPr>
      <w:r w:rsidRPr="00497458">
        <w:rPr>
          <w:rStyle w:val="FontStyle46"/>
          <w:sz w:val="28"/>
          <w:szCs w:val="28"/>
        </w:rPr>
        <w:t>Какова форма кривой роста? Назовите причины, которые, по вашему мнению, влияют на форму кривой роста численности населения в стране.</w:t>
      </w:r>
    </w:p>
    <w:p w:rsidR="00497458" w:rsidRPr="00497458" w:rsidRDefault="00497458" w:rsidP="00497458">
      <w:pPr>
        <w:pStyle w:val="Style2"/>
        <w:widowControl/>
        <w:ind w:firstLine="571"/>
        <w:rPr>
          <w:rStyle w:val="FontStyle38"/>
          <w:rFonts w:ascii="Times New Roman" w:hAnsi="Times New Roman" w:cs="Times New Roman"/>
          <w:sz w:val="28"/>
          <w:szCs w:val="28"/>
        </w:rPr>
      </w:pPr>
    </w:p>
    <w:p w:rsidR="00497458" w:rsidRPr="00497458" w:rsidRDefault="00497458" w:rsidP="00497458">
      <w:pPr>
        <w:pStyle w:val="Style2"/>
        <w:widowControl/>
        <w:ind w:firstLine="571"/>
        <w:rPr>
          <w:rStyle w:val="FontStyle38"/>
          <w:rFonts w:ascii="Times New Roman" w:hAnsi="Times New Roman" w:cs="Times New Roman"/>
          <w:sz w:val="28"/>
          <w:szCs w:val="28"/>
        </w:rPr>
      </w:pPr>
      <w:r w:rsidRPr="00497458">
        <w:rPr>
          <w:rStyle w:val="FontStyle38"/>
          <w:rFonts w:ascii="Times New Roman" w:hAnsi="Times New Roman" w:cs="Times New Roman"/>
          <w:sz w:val="28"/>
          <w:szCs w:val="28"/>
        </w:rPr>
        <w:t xml:space="preserve">Задание 3. </w:t>
      </w:r>
      <w:r w:rsidRPr="00497458">
        <w:rPr>
          <w:rStyle w:val="FontStyle46"/>
          <w:sz w:val="28"/>
          <w:szCs w:val="28"/>
        </w:rPr>
        <w:t>Две обособленные популяции людей начинают заселять две не</w:t>
      </w:r>
      <w:r w:rsidRPr="00497458">
        <w:rPr>
          <w:rStyle w:val="FontStyle46"/>
          <w:sz w:val="28"/>
          <w:szCs w:val="28"/>
        </w:rPr>
        <w:softHyphen/>
        <w:t>давно необжитые области. Каждая из популяций характеризуется оди</w:t>
      </w:r>
      <w:r w:rsidRPr="00497458">
        <w:rPr>
          <w:rStyle w:val="FontStyle46"/>
          <w:sz w:val="28"/>
          <w:szCs w:val="28"/>
        </w:rPr>
        <w:softHyphen/>
        <w:t>наковым возрастным составом, возрастная структура популяций приведена в таблице:</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475"/>
        <w:gridCol w:w="5381"/>
      </w:tblGrid>
      <w:tr w:rsidR="00497458" w:rsidRPr="00497458" w:rsidTr="003D3DCF">
        <w:tc>
          <w:tcPr>
            <w:tcW w:w="3475" w:type="dxa"/>
          </w:tcPr>
          <w:p w:rsidR="00497458" w:rsidRPr="00497458" w:rsidRDefault="00497458" w:rsidP="003D3DCF">
            <w:pPr>
              <w:pStyle w:val="Style4"/>
              <w:widowControl/>
              <w:spacing w:line="240" w:lineRule="auto"/>
              <w:ind w:left="634"/>
              <w:jc w:val="left"/>
              <w:rPr>
                <w:rStyle w:val="FontStyle47"/>
                <w:sz w:val="28"/>
                <w:szCs w:val="28"/>
              </w:rPr>
            </w:pPr>
            <w:r w:rsidRPr="00497458">
              <w:rPr>
                <w:rStyle w:val="FontStyle47"/>
                <w:sz w:val="28"/>
                <w:szCs w:val="28"/>
              </w:rPr>
              <w:t>Возрастные группы</w:t>
            </w:r>
          </w:p>
        </w:tc>
        <w:tc>
          <w:tcPr>
            <w:tcW w:w="5381" w:type="dxa"/>
          </w:tcPr>
          <w:p w:rsidR="00497458" w:rsidRPr="00497458" w:rsidRDefault="00497458" w:rsidP="003D3DCF">
            <w:pPr>
              <w:pStyle w:val="Style4"/>
              <w:widowControl/>
              <w:spacing w:line="240" w:lineRule="auto"/>
              <w:rPr>
                <w:rStyle w:val="FontStyle47"/>
                <w:sz w:val="28"/>
                <w:szCs w:val="28"/>
              </w:rPr>
            </w:pPr>
            <w:r w:rsidRPr="00497458">
              <w:rPr>
                <w:rStyle w:val="FontStyle47"/>
                <w:sz w:val="28"/>
                <w:szCs w:val="28"/>
              </w:rPr>
              <w:t>Число людей разных возрастов (тыс. чел.)</w:t>
            </w:r>
          </w:p>
        </w:tc>
      </w:tr>
      <w:tr w:rsidR="00497458" w:rsidRPr="00497458" w:rsidTr="003D3DCF">
        <w:tc>
          <w:tcPr>
            <w:tcW w:w="3475" w:type="dxa"/>
          </w:tcPr>
          <w:p w:rsidR="00497458" w:rsidRPr="00497458" w:rsidRDefault="00497458" w:rsidP="003D3DCF">
            <w:pPr>
              <w:pStyle w:val="Style4"/>
              <w:widowControl/>
              <w:spacing w:line="240" w:lineRule="auto"/>
              <w:jc w:val="left"/>
              <w:rPr>
                <w:rStyle w:val="FontStyle47"/>
                <w:sz w:val="28"/>
                <w:szCs w:val="28"/>
              </w:rPr>
            </w:pPr>
            <w:r w:rsidRPr="00497458">
              <w:rPr>
                <w:rStyle w:val="FontStyle47"/>
                <w:sz w:val="28"/>
                <w:szCs w:val="28"/>
              </w:rPr>
              <w:t>0-9 лет</w:t>
            </w:r>
          </w:p>
        </w:tc>
        <w:tc>
          <w:tcPr>
            <w:tcW w:w="5381" w:type="dxa"/>
          </w:tcPr>
          <w:p w:rsidR="00497458" w:rsidRPr="00497458" w:rsidRDefault="00497458" w:rsidP="003D3DCF">
            <w:pPr>
              <w:pStyle w:val="Style4"/>
              <w:widowControl/>
              <w:spacing w:line="240" w:lineRule="auto"/>
              <w:rPr>
                <w:rStyle w:val="FontStyle47"/>
                <w:sz w:val="28"/>
                <w:szCs w:val="28"/>
              </w:rPr>
            </w:pPr>
            <w:r w:rsidRPr="00497458">
              <w:rPr>
                <w:rStyle w:val="FontStyle47"/>
                <w:sz w:val="28"/>
                <w:szCs w:val="28"/>
              </w:rPr>
              <w:t>3</w:t>
            </w:r>
          </w:p>
        </w:tc>
      </w:tr>
      <w:tr w:rsidR="00497458" w:rsidRPr="00497458" w:rsidTr="003D3DCF">
        <w:tc>
          <w:tcPr>
            <w:tcW w:w="3475" w:type="dxa"/>
          </w:tcPr>
          <w:p w:rsidR="00497458" w:rsidRPr="00497458" w:rsidRDefault="00497458" w:rsidP="003D3DCF">
            <w:pPr>
              <w:pStyle w:val="Style4"/>
              <w:widowControl/>
              <w:spacing w:line="240" w:lineRule="auto"/>
              <w:jc w:val="left"/>
              <w:rPr>
                <w:rStyle w:val="FontStyle47"/>
                <w:sz w:val="28"/>
                <w:szCs w:val="28"/>
              </w:rPr>
            </w:pPr>
            <w:r w:rsidRPr="00497458">
              <w:rPr>
                <w:rStyle w:val="FontStyle47"/>
                <w:sz w:val="28"/>
                <w:szCs w:val="28"/>
              </w:rPr>
              <w:t>10-19 лет</w:t>
            </w:r>
          </w:p>
        </w:tc>
        <w:tc>
          <w:tcPr>
            <w:tcW w:w="5381" w:type="dxa"/>
          </w:tcPr>
          <w:p w:rsidR="00497458" w:rsidRPr="00497458" w:rsidRDefault="00497458" w:rsidP="003D3DCF">
            <w:pPr>
              <w:pStyle w:val="Style4"/>
              <w:widowControl/>
              <w:spacing w:line="240" w:lineRule="auto"/>
              <w:rPr>
                <w:rStyle w:val="FontStyle47"/>
                <w:sz w:val="28"/>
                <w:szCs w:val="28"/>
              </w:rPr>
            </w:pPr>
            <w:r w:rsidRPr="00497458">
              <w:rPr>
                <w:rStyle w:val="FontStyle47"/>
                <w:sz w:val="28"/>
                <w:szCs w:val="28"/>
              </w:rPr>
              <w:t>4</w:t>
            </w:r>
          </w:p>
        </w:tc>
      </w:tr>
      <w:tr w:rsidR="00497458" w:rsidRPr="00497458" w:rsidTr="003D3DCF">
        <w:tc>
          <w:tcPr>
            <w:tcW w:w="3475" w:type="dxa"/>
          </w:tcPr>
          <w:p w:rsidR="00497458" w:rsidRPr="00497458" w:rsidRDefault="00497458" w:rsidP="003D3DCF">
            <w:pPr>
              <w:pStyle w:val="Style4"/>
              <w:widowControl/>
              <w:spacing w:line="240" w:lineRule="auto"/>
              <w:jc w:val="left"/>
              <w:rPr>
                <w:rStyle w:val="FontStyle47"/>
                <w:sz w:val="28"/>
                <w:szCs w:val="28"/>
              </w:rPr>
            </w:pPr>
            <w:r w:rsidRPr="00497458">
              <w:rPr>
                <w:rStyle w:val="FontStyle47"/>
                <w:sz w:val="28"/>
                <w:szCs w:val="28"/>
              </w:rPr>
              <w:t>20-29 лет</w:t>
            </w:r>
          </w:p>
        </w:tc>
        <w:tc>
          <w:tcPr>
            <w:tcW w:w="5381" w:type="dxa"/>
          </w:tcPr>
          <w:p w:rsidR="00497458" w:rsidRPr="00497458" w:rsidRDefault="00497458" w:rsidP="003D3DCF">
            <w:pPr>
              <w:pStyle w:val="Style4"/>
              <w:widowControl/>
              <w:spacing w:line="240" w:lineRule="auto"/>
              <w:rPr>
                <w:rStyle w:val="FontStyle47"/>
                <w:sz w:val="28"/>
                <w:szCs w:val="28"/>
              </w:rPr>
            </w:pPr>
            <w:r w:rsidRPr="00497458">
              <w:rPr>
                <w:rStyle w:val="FontStyle47"/>
                <w:sz w:val="28"/>
                <w:szCs w:val="28"/>
              </w:rPr>
              <w:t>2</w:t>
            </w:r>
          </w:p>
        </w:tc>
      </w:tr>
    </w:tbl>
    <w:p w:rsidR="00497458" w:rsidRPr="00497458" w:rsidRDefault="00497458" w:rsidP="00497458">
      <w:pPr>
        <w:pStyle w:val="Style2"/>
        <w:widowControl/>
        <w:ind w:firstLine="562"/>
        <w:jc w:val="both"/>
        <w:rPr>
          <w:rStyle w:val="FontStyle46"/>
          <w:sz w:val="28"/>
          <w:szCs w:val="28"/>
        </w:rPr>
      </w:pPr>
      <w:r w:rsidRPr="00497458">
        <w:rPr>
          <w:rStyle w:val="FontStyle46"/>
          <w:sz w:val="28"/>
          <w:szCs w:val="28"/>
        </w:rPr>
        <w:t>В одной популяции СКР составляет 4, а в другой 2. Продолжитель</w:t>
      </w:r>
      <w:r w:rsidRPr="00497458">
        <w:rPr>
          <w:rStyle w:val="FontStyle46"/>
          <w:sz w:val="28"/>
          <w:szCs w:val="28"/>
        </w:rPr>
        <w:softHyphen/>
        <w:t>ность жизни людей в каждой популяции составляет 60 лет, соотношение полов 1:1, репродуктивный возраст - от 20 до 29 лет, все женщины в каждой популяции рожают одинаковое количество детей. Постройте исходную возрастную пирамиду для обеих популяций и возрастные пи</w:t>
      </w:r>
      <w:r w:rsidRPr="00497458">
        <w:rPr>
          <w:rStyle w:val="FontStyle46"/>
          <w:sz w:val="28"/>
          <w:szCs w:val="28"/>
        </w:rPr>
        <w:softHyphen/>
        <w:t>рамиды через каждые 10 лет на 60 лет вперед.</w:t>
      </w:r>
    </w:p>
    <w:p w:rsidR="00497458" w:rsidRPr="00497458" w:rsidRDefault="00497458" w:rsidP="00497458">
      <w:pPr>
        <w:pStyle w:val="Style2"/>
        <w:widowControl/>
        <w:ind w:firstLine="566"/>
        <w:jc w:val="both"/>
        <w:rPr>
          <w:rStyle w:val="FontStyle46"/>
          <w:sz w:val="28"/>
          <w:szCs w:val="28"/>
        </w:rPr>
      </w:pPr>
      <w:r w:rsidRPr="00497458">
        <w:rPr>
          <w:rStyle w:val="FontStyle46"/>
          <w:sz w:val="28"/>
          <w:szCs w:val="28"/>
        </w:rPr>
        <w:t>Построите для каждой популяции исходную и последующие воз</w:t>
      </w:r>
      <w:r w:rsidRPr="00497458">
        <w:rPr>
          <w:rStyle w:val="FontStyle46"/>
          <w:sz w:val="28"/>
          <w:szCs w:val="28"/>
        </w:rPr>
        <w:softHyphen/>
        <w:t>растные пирамиды, затем кривые роста численности населения (учиты</w:t>
      </w:r>
      <w:r w:rsidRPr="00497458">
        <w:rPr>
          <w:rStyle w:val="FontStyle46"/>
          <w:sz w:val="28"/>
          <w:szCs w:val="28"/>
        </w:rPr>
        <w:softHyphen/>
        <w:t>вая рождение детей, увеличение возраста, смерть от старости). Сравните рост численности двух популяций, сделайте прогноз на будущее для каждой популяции и ответьте на вопросы:</w:t>
      </w:r>
    </w:p>
    <w:p w:rsidR="00497458" w:rsidRPr="00497458" w:rsidRDefault="00497458" w:rsidP="00C844BD">
      <w:pPr>
        <w:pStyle w:val="Style5"/>
        <w:widowControl/>
        <w:numPr>
          <w:ilvl w:val="0"/>
          <w:numId w:val="15"/>
        </w:numPr>
        <w:tabs>
          <w:tab w:val="left" w:pos="998"/>
        </w:tabs>
        <w:ind w:left="998" w:hanging="355"/>
        <w:jc w:val="both"/>
        <w:rPr>
          <w:rStyle w:val="FontStyle46"/>
          <w:sz w:val="28"/>
          <w:szCs w:val="28"/>
        </w:rPr>
      </w:pPr>
      <w:r w:rsidRPr="00497458">
        <w:rPr>
          <w:rStyle w:val="FontStyle46"/>
          <w:sz w:val="28"/>
          <w:szCs w:val="28"/>
        </w:rPr>
        <w:t>При каких показателях рождаемости и смертности наблюдается демографический взрыв?</w:t>
      </w:r>
    </w:p>
    <w:p w:rsidR="00497458" w:rsidRPr="00497458" w:rsidRDefault="00497458" w:rsidP="00C844BD">
      <w:pPr>
        <w:pStyle w:val="Style5"/>
        <w:widowControl/>
        <w:numPr>
          <w:ilvl w:val="0"/>
          <w:numId w:val="15"/>
        </w:numPr>
        <w:tabs>
          <w:tab w:val="left" w:pos="998"/>
        </w:tabs>
        <w:ind w:left="998" w:hanging="355"/>
        <w:jc w:val="both"/>
        <w:rPr>
          <w:rStyle w:val="FontStyle46"/>
          <w:sz w:val="28"/>
          <w:szCs w:val="28"/>
        </w:rPr>
      </w:pPr>
      <w:r w:rsidRPr="00497458">
        <w:rPr>
          <w:rStyle w:val="FontStyle46"/>
          <w:sz w:val="28"/>
          <w:szCs w:val="28"/>
        </w:rPr>
        <w:t>Какой характер роста численности имеет популяция с СКР рав</w:t>
      </w:r>
      <w:r w:rsidRPr="00497458">
        <w:rPr>
          <w:rStyle w:val="FontStyle46"/>
          <w:sz w:val="28"/>
          <w:szCs w:val="28"/>
        </w:rPr>
        <w:softHyphen/>
        <w:t>ным 4? Какова форма кривой роста? Как она называется? Пре</w:t>
      </w:r>
      <w:r w:rsidRPr="00497458">
        <w:rPr>
          <w:rStyle w:val="FontStyle46"/>
          <w:sz w:val="28"/>
          <w:szCs w:val="28"/>
        </w:rPr>
        <w:softHyphen/>
        <w:t>кратится ли рост этой популяции, пока ей будет хватать ресур</w:t>
      </w:r>
      <w:r w:rsidRPr="00497458">
        <w:rPr>
          <w:rStyle w:val="FontStyle46"/>
          <w:sz w:val="28"/>
          <w:szCs w:val="28"/>
        </w:rPr>
        <w:softHyphen/>
        <w:t>сов?</w:t>
      </w:r>
    </w:p>
    <w:p w:rsidR="00497458" w:rsidRPr="00497458" w:rsidRDefault="00497458" w:rsidP="00C844BD">
      <w:pPr>
        <w:pStyle w:val="Style5"/>
        <w:widowControl/>
        <w:numPr>
          <w:ilvl w:val="0"/>
          <w:numId w:val="15"/>
        </w:numPr>
        <w:tabs>
          <w:tab w:val="left" w:pos="998"/>
        </w:tabs>
        <w:ind w:left="998" w:hanging="355"/>
        <w:jc w:val="both"/>
        <w:rPr>
          <w:rStyle w:val="FontStyle46"/>
          <w:sz w:val="28"/>
          <w:szCs w:val="28"/>
        </w:rPr>
      </w:pPr>
      <w:r w:rsidRPr="00497458">
        <w:rPr>
          <w:rStyle w:val="FontStyle46"/>
          <w:sz w:val="28"/>
          <w:szCs w:val="28"/>
        </w:rPr>
        <w:t>Каким типом роста характеризуется популяция с СКР равным 2? Прекращается ли рост этой популяции?</w:t>
      </w:r>
    </w:p>
    <w:p w:rsidR="00497458" w:rsidRPr="00497458" w:rsidRDefault="00497458" w:rsidP="00C844BD">
      <w:pPr>
        <w:pStyle w:val="Style5"/>
        <w:widowControl/>
        <w:numPr>
          <w:ilvl w:val="0"/>
          <w:numId w:val="15"/>
        </w:numPr>
        <w:tabs>
          <w:tab w:val="left" w:pos="998"/>
        </w:tabs>
        <w:ind w:left="998" w:hanging="355"/>
        <w:jc w:val="both"/>
        <w:rPr>
          <w:rStyle w:val="FontStyle46"/>
          <w:sz w:val="28"/>
          <w:szCs w:val="28"/>
        </w:rPr>
      </w:pPr>
      <w:r w:rsidRPr="00497458">
        <w:rPr>
          <w:rStyle w:val="FontStyle46"/>
          <w:sz w:val="28"/>
          <w:szCs w:val="28"/>
        </w:rPr>
        <w:t>Какая кривая отражает рост численности населения в мире? При каком значении СКР демографический взрыв прекратится?</w:t>
      </w:r>
    </w:p>
    <w:p w:rsidR="00497458" w:rsidRPr="00497458" w:rsidRDefault="00497458" w:rsidP="00497458">
      <w:pPr>
        <w:rPr>
          <w:sz w:val="28"/>
          <w:szCs w:val="28"/>
        </w:rPr>
      </w:pPr>
    </w:p>
    <w:p w:rsidR="00497458" w:rsidRPr="00497458" w:rsidRDefault="00497458" w:rsidP="00497458">
      <w:pPr>
        <w:pStyle w:val="Style22"/>
        <w:widowControl/>
        <w:tabs>
          <w:tab w:val="left" w:leader="underscore" w:pos="8731"/>
        </w:tabs>
        <w:ind w:firstLine="562"/>
        <w:jc w:val="both"/>
        <w:rPr>
          <w:rStyle w:val="FontStyle46"/>
          <w:sz w:val="28"/>
          <w:szCs w:val="28"/>
        </w:rPr>
      </w:pPr>
      <w:r w:rsidRPr="003D3DCF">
        <w:rPr>
          <w:rStyle w:val="FontStyle46"/>
          <w:b/>
          <w:sz w:val="28"/>
          <w:szCs w:val="28"/>
        </w:rPr>
        <w:t>Задание 4.</w:t>
      </w:r>
      <w:r w:rsidRPr="00497458">
        <w:rPr>
          <w:rStyle w:val="FontStyle46"/>
          <w:sz w:val="28"/>
          <w:szCs w:val="28"/>
        </w:rPr>
        <w:t xml:space="preserve"> Проведите опыт по изучению суточного ритма частоты ваших сердечных сокращений. Ежедневно три раза в сутки в спокойном состоянии измеряйте свой пульс. Длительность одного измерения должна быть строго постоянна - 30 секунд. Измерения повторите в течение 4 дней. Полученные  данные занесите в таблицу:</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280"/>
        <w:gridCol w:w="1114"/>
        <w:gridCol w:w="1109"/>
        <w:gridCol w:w="1109"/>
        <w:gridCol w:w="1476"/>
        <w:gridCol w:w="2268"/>
      </w:tblGrid>
      <w:tr w:rsidR="00497458" w:rsidRPr="00497458" w:rsidTr="003D3DCF">
        <w:tc>
          <w:tcPr>
            <w:tcW w:w="2280" w:type="dxa"/>
            <w:vMerge w:val="restart"/>
            <w:vAlign w:val="center"/>
          </w:tcPr>
          <w:p w:rsidR="00497458" w:rsidRPr="00497458" w:rsidRDefault="00497458" w:rsidP="003D3DCF">
            <w:pPr>
              <w:pStyle w:val="Style17"/>
              <w:widowControl/>
              <w:spacing w:line="240" w:lineRule="auto"/>
              <w:ind w:left="408"/>
              <w:rPr>
                <w:rStyle w:val="FontStyle47"/>
                <w:b/>
                <w:sz w:val="28"/>
                <w:szCs w:val="28"/>
              </w:rPr>
            </w:pPr>
            <w:r w:rsidRPr="00497458">
              <w:rPr>
                <w:rStyle w:val="FontStyle47"/>
                <w:sz w:val="28"/>
                <w:szCs w:val="28"/>
              </w:rPr>
              <w:lastRenderedPageBreak/>
              <w:t>Время суток</w:t>
            </w:r>
          </w:p>
        </w:tc>
        <w:tc>
          <w:tcPr>
            <w:tcW w:w="4808" w:type="dxa"/>
            <w:gridSpan w:val="4"/>
          </w:tcPr>
          <w:p w:rsidR="00497458" w:rsidRPr="00497458" w:rsidRDefault="00497458" w:rsidP="003D3DCF">
            <w:pPr>
              <w:pStyle w:val="Style1"/>
              <w:widowControl/>
              <w:jc w:val="center"/>
              <w:rPr>
                <w:b/>
                <w:sz w:val="28"/>
                <w:szCs w:val="28"/>
              </w:rPr>
            </w:pPr>
            <w:r w:rsidRPr="00497458">
              <w:rPr>
                <w:b/>
                <w:sz w:val="28"/>
                <w:szCs w:val="28"/>
              </w:rPr>
              <w:t>Дни</w:t>
            </w:r>
          </w:p>
        </w:tc>
        <w:tc>
          <w:tcPr>
            <w:tcW w:w="2268" w:type="dxa"/>
            <w:vMerge w:val="restart"/>
          </w:tcPr>
          <w:p w:rsidR="00497458" w:rsidRPr="00497458" w:rsidRDefault="00497458" w:rsidP="003D3DCF">
            <w:pPr>
              <w:pStyle w:val="Style17"/>
              <w:widowControl/>
              <w:rPr>
                <w:rStyle w:val="FontStyle47"/>
                <w:b/>
                <w:sz w:val="28"/>
                <w:szCs w:val="28"/>
              </w:rPr>
            </w:pPr>
            <w:r w:rsidRPr="00497458">
              <w:rPr>
                <w:rStyle w:val="FontStyle47"/>
                <w:sz w:val="28"/>
                <w:szCs w:val="28"/>
              </w:rPr>
              <w:t>Среднее за 4 дня</w:t>
            </w:r>
          </w:p>
        </w:tc>
      </w:tr>
      <w:tr w:rsidR="00497458" w:rsidRPr="00497458" w:rsidTr="003D3DCF">
        <w:tc>
          <w:tcPr>
            <w:tcW w:w="2280" w:type="dxa"/>
            <w:vMerge/>
            <w:vAlign w:val="center"/>
          </w:tcPr>
          <w:p w:rsidR="00497458" w:rsidRPr="00497458" w:rsidRDefault="00497458" w:rsidP="003D3DCF">
            <w:pPr>
              <w:rPr>
                <w:rStyle w:val="FontStyle47"/>
                <w:b/>
                <w:sz w:val="28"/>
                <w:szCs w:val="28"/>
              </w:rPr>
            </w:pPr>
          </w:p>
        </w:tc>
        <w:tc>
          <w:tcPr>
            <w:tcW w:w="1114" w:type="dxa"/>
          </w:tcPr>
          <w:p w:rsidR="00497458" w:rsidRPr="00497458" w:rsidRDefault="00497458" w:rsidP="003D3DCF">
            <w:pPr>
              <w:pStyle w:val="Style17"/>
              <w:widowControl/>
              <w:spacing w:line="240" w:lineRule="auto"/>
              <w:rPr>
                <w:rStyle w:val="FontStyle47"/>
                <w:b/>
                <w:sz w:val="28"/>
                <w:szCs w:val="28"/>
              </w:rPr>
            </w:pPr>
            <w:r w:rsidRPr="00497458">
              <w:rPr>
                <w:rStyle w:val="FontStyle47"/>
                <w:sz w:val="28"/>
                <w:szCs w:val="28"/>
              </w:rPr>
              <w:t>первый</w:t>
            </w:r>
          </w:p>
        </w:tc>
        <w:tc>
          <w:tcPr>
            <w:tcW w:w="1109" w:type="dxa"/>
          </w:tcPr>
          <w:p w:rsidR="00497458" w:rsidRPr="00497458" w:rsidRDefault="00497458" w:rsidP="003D3DCF">
            <w:pPr>
              <w:pStyle w:val="Style17"/>
              <w:widowControl/>
              <w:spacing w:line="240" w:lineRule="auto"/>
              <w:rPr>
                <w:rStyle w:val="FontStyle47"/>
                <w:b/>
                <w:sz w:val="28"/>
                <w:szCs w:val="28"/>
              </w:rPr>
            </w:pPr>
            <w:r w:rsidRPr="00497458">
              <w:rPr>
                <w:rStyle w:val="FontStyle47"/>
                <w:sz w:val="28"/>
                <w:szCs w:val="28"/>
              </w:rPr>
              <w:t>второй</w:t>
            </w:r>
          </w:p>
        </w:tc>
        <w:tc>
          <w:tcPr>
            <w:tcW w:w="1109" w:type="dxa"/>
          </w:tcPr>
          <w:p w:rsidR="00497458" w:rsidRPr="00497458" w:rsidRDefault="00497458" w:rsidP="003D3DCF">
            <w:pPr>
              <w:pStyle w:val="Style17"/>
              <w:widowControl/>
              <w:spacing w:line="240" w:lineRule="auto"/>
              <w:rPr>
                <w:rStyle w:val="FontStyle47"/>
                <w:b/>
                <w:sz w:val="28"/>
                <w:szCs w:val="28"/>
              </w:rPr>
            </w:pPr>
            <w:r w:rsidRPr="00497458">
              <w:rPr>
                <w:rStyle w:val="FontStyle47"/>
                <w:sz w:val="28"/>
                <w:szCs w:val="28"/>
              </w:rPr>
              <w:t>третий</w:t>
            </w:r>
          </w:p>
        </w:tc>
        <w:tc>
          <w:tcPr>
            <w:tcW w:w="1476" w:type="dxa"/>
          </w:tcPr>
          <w:p w:rsidR="00497458" w:rsidRPr="00497458" w:rsidRDefault="00497458" w:rsidP="003D3DCF">
            <w:pPr>
              <w:pStyle w:val="Style17"/>
              <w:widowControl/>
              <w:spacing w:line="240" w:lineRule="auto"/>
              <w:rPr>
                <w:rStyle w:val="FontStyle47"/>
                <w:b/>
                <w:sz w:val="28"/>
                <w:szCs w:val="28"/>
              </w:rPr>
            </w:pPr>
            <w:r w:rsidRPr="00497458">
              <w:rPr>
                <w:rStyle w:val="FontStyle47"/>
                <w:sz w:val="28"/>
                <w:szCs w:val="28"/>
              </w:rPr>
              <w:t>четвертый</w:t>
            </w:r>
          </w:p>
        </w:tc>
        <w:tc>
          <w:tcPr>
            <w:tcW w:w="2268" w:type="dxa"/>
            <w:vMerge/>
          </w:tcPr>
          <w:p w:rsidR="00497458" w:rsidRPr="00497458" w:rsidRDefault="00497458" w:rsidP="003D3DCF">
            <w:pPr>
              <w:pStyle w:val="Style17"/>
              <w:widowControl/>
              <w:spacing w:line="240" w:lineRule="auto"/>
              <w:rPr>
                <w:rStyle w:val="FontStyle47"/>
                <w:b/>
                <w:sz w:val="28"/>
                <w:szCs w:val="28"/>
              </w:rPr>
            </w:pPr>
          </w:p>
        </w:tc>
      </w:tr>
      <w:tr w:rsidR="00497458" w:rsidRPr="00497458" w:rsidTr="003D3DCF">
        <w:tc>
          <w:tcPr>
            <w:tcW w:w="2280" w:type="dxa"/>
          </w:tcPr>
          <w:p w:rsidR="00497458" w:rsidRPr="00497458" w:rsidRDefault="00497458" w:rsidP="003D3DCF">
            <w:pPr>
              <w:pStyle w:val="Style17"/>
              <w:widowControl/>
              <w:spacing w:line="240" w:lineRule="auto"/>
              <w:rPr>
                <w:rStyle w:val="FontStyle47"/>
                <w:sz w:val="28"/>
                <w:szCs w:val="28"/>
              </w:rPr>
            </w:pPr>
            <w:r w:rsidRPr="00497458">
              <w:rPr>
                <w:rStyle w:val="FontStyle47"/>
                <w:sz w:val="28"/>
                <w:szCs w:val="28"/>
              </w:rPr>
              <w:t>Утро (8 ч)</w:t>
            </w:r>
          </w:p>
        </w:tc>
        <w:tc>
          <w:tcPr>
            <w:tcW w:w="1114" w:type="dxa"/>
          </w:tcPr>
          <w:p w:rsidR="00497458" w:rsidRPr="00497458" w:rsidRDefault="00497458" w:rsidP="003D3DCF">
            <w:pPr>
              <w:pStyle w:val="Style1"/>
              <w:widowControl/>
              <w:rPr>
                <w:sz w:val="28"/>
                <w:szCs w:val="28"/>
              </w:rPr>
            </w:pPr>
          </w:p>
        </w:tc>
        <w:tc>
          <w:tcPr>
            <w:tcW w:w="1109" w:type="dxa"/>
          </w:tcPr>
          <w:p w:rsidR="00497458" w:rsidRPr="00497458" w:rsidRDefault="00497458" w:rsidP="003D3DCF">
            <w:pPr>
              <w:pStyle w:val="Style1"/>
              <w:widowControl/>
              <w:rPr>
                <w:sz w:val="28"/>
                <w:szCs w:val="28"/>
              </w:rPr>
            </w:pPr>
          </w:p>
        </w:tc>
        <w:tc>
          <w:tcPr>
            <w:tcW w:w="1109" w:type="dxa"/>
          </w:tcPr>
          <w:p w:rsidR="00497458" w:rsidRPr="00497458" w:rsidRDefault="00497458" w:rsidP="003D3DCF">
            <w:pPr>
              <w:pStyle w:val="Style1"/>
              <w:widowControl/>
              <w:rPr>
                <w:sz w:val="28"/>
                <w:szCs w:val="28"/>
              </w:rPr>
            </w:pPr>
          </w:p>
        </w:tc>
        <w:tc>
          <w:tcPr>
            <w:tcW w:w="1476" w:type="dxa"/>
          </w:tcPr>
          <w:p w:rsidR="00497458" w:rsidRPr="00497458" w:rsidRDefault="00497458" w:rsidP="003D3DCF">
            <w:pPr>
              <w:pStyle w:val="Style1"/>
              <w:widowControl/>
              <w:rPr>
                <w:sz w:val="28"/>
                <w:szCs w:val="28"/>
              </w:rPr>
            </w:pPr>
          </w:p>
        </w:tc>
        <w:tc>
          <w:tcPr>
            <w:tcW w:w="2268" w:type="dxa"/>
          </w:tcPr>
          <w:p w:rsidR="00497458" w:rsidRPr="00497458" w:rsidRDefault="00497458" w:rsidP="003D3DCF">
            <w:pPr>
              <w:pStyle w:val="Style1"/>
              <w:widowControl/>
              <w:rPr>
                <w:sz w:val="28"/>
                <w:szCs w:val="28"/>
              </w:rPr>
            </w:pPr>
          </w:p>
        </w:tc>
      </w:tr>
      <w:tr w:rsidR="00497458" w:rsidRPr="00497458" w:rsidTr="003D3DCF">
        <w:tc>
          <w:tcPr>
            <w:tcW w:w="2280" w:type="dxa"/>
          </w:tcPr>
          <w:p w:rsidR="00497458" w:rsidRPr="00497458" w:rsidRDefault="00497458" w:rsidP="003D3DCF">
            <w:pPr>
              <w:pStyle w:val="Style17"/>
              <w:widowControl/>
              <w:spacing w:line="298" w:lineRule="exact"/>
              <w:ind w:firstLine="5"/>
              <w:rPr>
                <w:rStyle w:val="FontStyle47"/>
                <w:sz w:val="28"/>
                <w:szCs w:val="28"/>
              </w:rPr>
            </w:pPr>
            <w:r w:rsidRPr="00497458">
              <w:rPr>
                <w:rStyle w:val="FontStyle47"/>
                <w:sz w:val="28"/>
                <w:szCs w:val="28"/>
              </w:rPr>
              <w:t xml:space="preserve">Середина дня </w:t>
            </w:r>
          </w:p>
          <w:p w:rsidR="00497458" w:rsidRPr="00497458" w:rsidRDefault="00497458" w:rsidP="003D3DCF">
            <w:pPr>
              <w:pStyle w:val="Style17"/>
              <w:widowControl/>
              <w:spacing w:line="298" w:lineRule="exact"/>
              <w:ind w:firstLine="5"/>
              <w:rPr>
                <w:rStyle w:val="FontStyle47"/>
                <w:sz w:val="28"/>
                <w:szCs w:val="28"/>
              </w:rPr>
            </w:pPr>
            <w:r w:rsidRPr="00497458">
              <w:rPr>
                <w:rStyle w:val="FontStyle47"/>
                <w:sz w:val="28"/>
                <w:szCs w:val="28"/>
              </w:rPr>
              <w:t>(15 ч)</w:t>
            </w:r>
          </w:p>
        </w:tc>
        <w:tc>
          <w:tcPr>
            <w:tcW w:w="1114" w:type="dxa"/>
          </w:tcPr>
          <w:p w:rsidR="00497458" w:rsidRPr="00497458" w:rsidRDefault="00497458" w:rsidP="003D3DCF">
            <w:pPr>
              <w:pStyle w:val="Style1"/>
              <w:widowControl/>
              <w:rPr>
                <w:sz w:val="28"/>
                <w:szCs w:val="28"/>
              </w:rPr>
            </w:pPr>
          </w:p>
        </w:tc>
        <w:tc>
          <w:tcPr>
            <w:tcW w:w="1109" w:type="dxa"/>
          </w:tcPr>
          <w:p w:rsidR="00497458" w:rsidRPr="00497458" w:rsidRDefault="00497458" w:rsidP="003D3DCF">
            <w:pPr>
              <w:pStyle w:val="Style1"/>
              <w:widowControl/>
              <w:rPr>
                <w:sz w:val="28"/>
                <w:szCs w:val="28"/>
              </w:rPr>
            </w:pPr>
          </w:p>
        </w:tc>
        <w:tc>
          <w:tcPr>
            <w:tcW w:w="1109" w:type="dxa"/>
          </w:tcPr>
          <w:p w:rsidR="00497458" w:rsidRPr="00497458" w:rsidRDefault="00497458" w:rsidP="003D3DCF">
            <w:pPr>
              <w:pStyle w:val="Style1"/>
              <w:widowControl/>
              <w:rPr>
                <w:sz w:val="28"/>
                <w:szCs w:val="28"/>
              </w:rPr>
            </w:pPr>
          </w:p>
        </w:tc>
        <w:tc>
          <w:tcPr>
            <w:tcW w:w="1476" w:type="dxa"/>
          </w:tcPr>
          <w:p w:rsidR="00497458" w:rsidRPr="00497458" w:rsidRDefault="00497458" w:rsidP="003D3DCF">
            <w:pPr>
              <w:pStyle w:val="Style1"/>
              <w:widowControl/>
              <w:rPr>
                <w:sz w:val="28"/>
                <w:szCs w:val="28"/>
              </w:rPr>
            </w:pPr>
          </w:p>
        </w:tc>
        <w:tc>
          <w:tcPr>
            <w:tcW w:w="2268" w:type="dxa"/>
          </w:tcPr>
          <w:p w:rsidR="00497458" w:rsidRPr="00497458" w:rsidRDefault="00497458" w:rsidP="003D3DCF">
            <w:pPr>
              <w:pStyle w:val="Style1"/>
              <w:widowControl/>
              <w:rPr>
                <w:sz w:val="28"/>
                <w:szCs w:val="28"/>
              </w:rPr>
            </w:pPr>
          </w:p>
        </w:tc>
      </w:tr>
      <w:tr w:rsidR="00497458" w:rsidRPr="00497458" w:rsidTr="003D3DCF">
        <w:tc>
          <w:tcPr>
            <w:tcW w:w="2280" w:type="dxa"/>
          </w:tcPr>
          <w:p w:rsidR="00497458" w:rsidRPr="00497458" w:rsidRDefault="00497458" w:rsidP="003D3DCF">
            <w:pPr>
              <w:pStyle w:val="Style17"/>
              <w:widowControl/>
              <w:spacing w:line="240" w:lineRule="auto"/>
              <w:rPr>
                <w:rStyle w:val="FontStyle47"/>
                <w:sz w:val="28"/>
                <w:szCs w:val="28"/>
              </w:rPr>
            </w:pPr>
            <w:r w:rsidRPr="00497458">
              <w:rPr>
                <w:rStyle w:val="FontStyle47"/>
                <w:sz w:val="28"/>
                <w:szCs w:val="28"/>
              </w:rPr>
              <w:t>Вечер (21 ч)</w:t>
            </w:r>
          </w:p>
        </w:tc>
        <w:tc>
          <w:tcPr>
            <w:tcW w:w="1114" w:type="dxa"/>
          </w:tcPr>
          <w:p w:rsidR="00497458" w:rsidRPr="00497458" w:rsidRDefault="00497458" w:rsidP="003D3DCF">
            <w:pPr>
              <w:pStyle w:val="Style1"/>
              <w:widowControl/>
              <w:rPr>
                <w:sz w:val="28"/>
                <w:szCs w:val="28"/>
              </w:rPr>
            </w:pPr>
          </w:p>
        </w:tc>
        <w:tc>
          <w:tcPr>
            <w:tcW w:w="1109" w:type="dxa"/>
          </w:tcPr>
          <w:p w:rsidR="00497458" w:rsidRPr="00497458" w:rsidRDefault="00497458" w:rsidP="003D3DCF">
            <w:pPr>
              <w:pStyle w:val="Style1"/>
              <w:widowControl/>
              <w:rPr>
                <w:sz w:val="28"/>
                <w:szCs w:val="28"/>
              </w:rPr>
            </w:pPr>
          </w:p>
        </w:tc>
        <w:tc>
          <w:tcPr>
            <w:tcW w:w="1109" w:type="dxa"/>
          </w:tcPr>
          <w:p w:rsidR="00497458" w:rsidRPr="00497458" w:rsidRDefault="00497458" w:rsidP="003D3DCF">
            <w:pPr>
              <w:pStyle w:val="Style1"/>
              <w:widowControl/>
              <w:rPr>
                <w:sz w:val="28"/>
                <w:szCs w:val="28"/>
              </w:rPr>
            </w:pPr>
          </w:p>
        </w:tc>
        <w:tc>
          <w:tcPr>
            <w:tcW w:w="1476" w:type="dxa"/>
          </w:tcPr>
          <w:p w:rsidR="00497458" w:rsidRPr="00497458" w:rsidRDefault="00497458" w:rsidP="003D3DCF">
            <w:pPr>
              <w:pStyle w:val="Style1"/>
              <w:widowControl/>
              <w:rPr>
                <w:sz w:val="28"/>
                <w:szCs w:val="28"/>
              </w:rPr>
            </w:pPr>
          </w:p>
        </w:tc>
        <w:tc>
          <w:tcPr>
            <w:tcW w:w="2268" w:type="dxa"/>
          </w:tcPr>
          <w:p w:rsidR="00497458" w:rsidRPr="00497458" w:rsidRDefault="00497458" w:rsidP="003D3DCF">
            <w:pPr>
              <w:pStyle w:val="Style1"/>
              <w:widowControl/>
              <w:rPr>
                <w:sz w:val="28"/>
                <w:szCs w:val="28"/>
              </w:rPr>
            </w:pPr>
          </w:p>
        </w:tc>
      </w:tr>
    </w:tbl>
    <w:p w:rsidR="00497458" w:rsidRPr="00497458" w:rsidRDefault="00497458" w:rsidP="00497458">
      <w:pPr>
        <w:pStyle w:val="Style2"/>
        <w:widowControl/>
        <w:spacing w:before="139" w:line="322" w:lineRule="exact"/>
        <w:ind w:firstLine="566"/>
        <w:jc w:val="both"/>
        <w:rPr>
          <w:rStyle w:val="FontStyle46"/>
          <w:sz w:val="28"/>
          <w:szCs w:val="28"/>
        </w:rPr>
      </w:pPr>
      <w:r w:rsidRPr="00497458">
        <w:rPr>
          <w:rStyle w:val="FontStyle46"/>
          <w:sz w:val="28"/>
          <w:szCs w:val="28"/>
        </w:rPr>
        <w:t>Сделайте вывод, проявляется ли суточный ритм в частоте ваших сердечных сокращений. С учетом полученных данных выскажите пред</w:t>
      </w:r>
      <w:r w:rsidRPr="00497458">
        <w:rPr>
          <w:rStyle w:val="FontStyle46"/>
          <w:sz w:val="28"/>
          <w:szCs w:val="28"/>
        </w:rPr>
        <w:softHyphen/>
        <w:t>ложения по планированию своего рабочего дня, времени отдыха.</w:t>
      </w:r>
    </w:p>
    <w:p w:rsidR="00497458" w:rsidRPr="00497458" w:rsidRDefault="00497458" w:rsidP="00497458">
      <w:pPr>
        <w:pStyle w:val="Style2"/>
        <w:widowControl/>
        <w:spacing w:before="139" w:line="322" w:lineRule="exact"/>
        <w:ind w:firstLine="566"/>
        <w:jc w:val="both"/>
        <w:rPr>
          <w:rStyle w:val="FontStyle46"/>
          <w:sz w:val="28"/>
          <w:szCs w:val="28"/>
        </w:rPr>
      </w:pPr>
    </w:p>
    <w:p w:rsidR="00497458" w:rsidRPr="00497458" w:rsidRDefault="00497458" w:rsidP="00497458">
      <w:pPr>
        <w:pStyle w:val="Style22"/>
        <w:widowControl/>
        <w:tabs>
          <w:tab w:val="left" w:pos="869"/>
        </w:tabs>
        <w:jc w:val="both"/>
        <w:rPr>
          <w:rStyle w:val="FontStyle46"/>
          <w:sz w:val="28"/>
          <w:szCs w:val="28"/>
        </w:rPr>
      </w:pPr>
      <w:r w:rsidRPr="00497458">
        <w:rPr>
          <w:rStyle w:val="FontStyle38"/>
          <w:rFonts w:ascii="Times New Roman" w:hAnsi="Times New Roman" w:cs="Times New Roman"/>
          <w:sz w:val="28"/>
          <w:szCs w:val="28"/>
        </w:rPr>
        <w:t>Задание 5.</w:t>
      </w:r>
      <w:r w:rsidRPr="00497458">
        <w:rPr>
          <w:rStyle w:val="FontStyle38"/>
          <w:rFonts w:ascii="Times New Roman" w:hAnsi="Times New Roman" w:cs="Times New Roman"/>
          <w:sz w:val="28"/>
          <w:szCs w:val="28"/>
        </w:rPr>
        <w:tab/>
      </w:r>
      <w:r w:rsidRPr="00497458">
        <w:rPr>
          <w:rStyle w:val="FontStyle46"/>
          <w:sz w:val="28"/>
          <w:szCs w:val="28"/>
        </w:rPr>
        <w:t>Используя содержание табл. 7, а также данные о ежедневном расходовании продуктов питания, сделайте вывод о потреблении продуктов питания в России и других государствах.</w:t>
      </w:r>
    </w:p>
    <w:p w:rsidR="00497458" w:rsidRPr="00992D42" w:rsidRDefault="00497458" w:rsidP="00497458">
      <w:pPr>
        <w:pStyle w:val="Style20"/>
        <w:widowControl/>
        <w:spacing w:before="202"/>
        <w:jc w:val="right"/>
        <w:rPr>
          <w:rStyle w:val="FontStyle43"/>
          <w:sz w:val="28"/>
          <w:szCs w:val="28"/>
        </w:rPr>
      </w:pPr>
      <w:r w:rsidRPr="00992D42">
        <w:rPr>
          <w:rStyle w:val="FontStyle43"/>
          <w:sz w:val="28"/>
          <w:szCs w:val="28"/>
        </w:rPr>
        <w:t xml:space="preserve">Таблица </w:t>
      </w:r>
      <w:r>
        <w:rPr>
          <w:rStyle w:val="FontStyle43"/>
          <w:sz w:val="28"/>
          <w:szCs w:val="28"/>
        </w:rPr>
        <w:t>7</w:t>
      </w:r>
    </w:p>
    <w:p w:rsidR="00497458" w:rsidRPr="00992D42" w:rsidRDefault="00497458" w:rsidP="00497458">
      <w:pPr>
        <w:pStyle w:val="Style14"/>
        <w:widowControl/>
        <w:spacing w:before="34"/>
        <w:rPr>
          <w:rStyle w:val="FontStyle44"/>
          <w:sz w:val="28"/>
          <w:szCs w:val="28"/>
        </w:rPr>
      </w:pPr>
      <w:r w:rsidRPr="00992D42">
        <w:rPr>
          <w:rStyle w:val="FontStyle44"/>
          <w:sz w:val="28"/>
          <w:szCs w:val="28"/>
        </w:rPr>
        <w:t>Потребление продуктов питания на душу населения в год, кг*</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985"/>
        <w:gridCol w:w="670"/>
        <w:gridCol w:w="670"/>
        <w:gridCol w:w="670"/>
        <w:gridCol w:w="670"/>
        <w:gridCol w:w="670"/>
        <w:gridCol w:w="670"/>
        <w:gridCol w:w="670"/>
        <w:gridCol w:w="670"/>
        <w:gridCol w:w="670"/>
        <w:gridCol w:w="670"/>
        <w:gridCol w:w="671"/>
      </w:tblGrid>
      <w:tr w:rsidR="00497458" w:rsidRPr="00992D42" w:rsidTr="003D3DCF">
        <w:trPr>
          <w:trHeight w:val="3489"/>
        </w:trPr>
        <w:tc>
          <w:tcPr>
            <w:tcW w:w="1985" w:type="dxa"/>
          </w:tcPr>
          <w:p w:rsidR="00497458" w:rsidRPr="00992D42" w:rsidRDefault="00497458" w:rsidP="003D3DCF">
            <w:pPr>
              <w:pStyle w:val="Style4"/>
              <w:widowControl/>
              <w:spacing w:line="240" w:lineRule="auto"/>
              <w:ind w:left="754"/>
              <w:jc w:val="left"/>
              <w:rPr>
                <w:rStyle w:val="FontStyle47"/>
                <w:sz w:val="28"/>
                <w:szCs w:val="28"/>
              </w:rPr>
            </w:pPr>
            <w:r w:rsidRPr="00992D42">
              <w:rPr>
                <w:rStyle w:val="FontStyle47"/>
                <w:sz w:val="28"/>
                <w:szCs w:val="28"/>
              </w:rPr>
              <w:t>Страна</w:t>
            </w:r>
          </w:p>
        </w:tc>
        <w:tc>
          <w:tcPr>
            <w:tcW w:w="670" w:type="dxa"/>
            <w:textDirection w:val="btLr"/>
          </w:tcPr>
          <w:p w:rsidR="00497458" w:rsidRPr="00992D42" w:rsidRDefault="00497458" w:rsidP="003D3DCF">
            <w:pPr>
              <w:pStyle w:val="Style4"/>
              <w:widowControl/>
              <w:spacing w:line="288" w:lineRule="exact"/>
              <w:rPr>
                <w:rStyle w:val="FontStyle47"/>
                <w:sz w:val="28"/>
                <w:szCs w:val="28"/>
              </w:rPr>
            </w:pPr>
            <w:r w:rsidRPr="00992D42">
              <w:rPr>
                <w:rStyle w:val="FontStyle47"/>
                <w:sz w:val="28"/>
                <w:szCs w:val="28"/>
              </w:rPr>
              <w:t>Мясо и мясопродукты в пересчете на мясо</w:t>
            </w:r>
          </w:p>
        </w:tc>
        <w:tc>
          <w:tcPr>
            <w:tcW w:w="670" w:type="dxa"/>
            <w:textDirection w:val="btLr"/>
          </w:tcPr>
          <w:p w:rsidR="00497458" w:rsidRPr="00992D42" w:rsidRDefault="00497458" w:rsidP="003D3DCF">
            <w:pPr>
              <w:pStyle w:val="Style4"/>
              <w:widowControl/>
              <w:spacing w:line="278" w:lineRule="exact"/>
              <w:ind w:left="288"/>
              <w:rPr>
                <w:rStyle w:val="FontStyle47"/>
                <w:sz w:val="28"/>
                <w:szCs w:val="28"/>
              </w:rPr>
            </w:pPr>
            <w:r w:rsidRPr="00992D42">
              <w:rPr>
                <w:rStyle w:val="FontStyle47"/>
                <w:sz w:val="28"/>
                <w:szCs w:val="28"/>
              </w:rPr>
              <w:t>Молоко и молочные продукты</w:t>
            </w:r>
          </w:p>
        </w:tc>
        <w:tc>
          <w:tcPr>
            <w:tcW w:w="670" w:type="dxa"/>
            <w:textDirection w:val="btLr"/>
          </w:tcPr>
          <w:p w:rsidR="00497458" w:rsidRPr="00992D42" w:rsidRDefault="00497458" w:rsidP="003D3DCF">
            <w:pPr>
              <w:pStyle w:val="Style4"/>
              <w:widowControl/>
              <w:spacing w:line="240" w:lineRule="auto"/>
              <w:ind w:left="480"/>
              <w:rPr>
                <w:rStyle w:val="FontStyle47"/>
                <w:sz w:val="28"/>
                <w:szCs w:val="28"/>
              </w:rPr>
            </w:pPr>
            <w:r w:rsidRPr="00992D42">
              <w:rPr>
                <w:rStyle w:val="FontStyle47"/>
                <w:sz w:val="28"/>
                <w:szCs w:val="28"/>
              </w:rPr>
              <w:t>Животное масло</w:t>
            </w:r>
          </w:p>
        </w:tc>
        <w:tc>
          <w:tcPr>
            <w:tcW w:w="670" w:type="dxa"/>
            <w:textDirection w:val="btLr"/>
          </w:tcPr>
          <w:p w:rsidR="00497458" w:rsidRPr="00992D42" w:rsidRDefault="00497458" w:rsidP="003D3DCF">
            <w:pPr>
              <w:pStyle w:val="Style4"/>
              <w:widowControl/>
              <w:spacing w:line="240" w:lineRule="auto"/>
              <w:ind w:left="859"/>
              <w:rPr>
                <w:rStyle w:val="FontStyle47"/>
                <w:sz w:val="28"/>
                <w:szCs w:val="28"/>
              </w:rPr>
            </w:pPr>
            <w:r w:rsidRPr="00992D42">
              <w:rPr>
                <w:rStyle w:val="FontStyle47"/>
                <w:sz w:val="28"/>
                <w:szCs w:val="28"/>
              </w:rPr>
              <w:t xml:space="preserve">Яйца, </w:t>
            </w:r>
            <w:proofErr w:type="spellStart"/>
            <w:r w:rsidRPr="00992D42">
              <w:rPr>
                <w:rStyle w:val="FontStyle47"/>
                <w:sz w:val="28"/>
                <w:szCs w:val="28"/>
              </w:rPr>
              <w:t>шт</w:t>
            </w:r>
            <w:proofErr w:type="spellEnd"/>
          </w:p>
        </w:tc>
        <w:tc>
          <w:tcPr>
            <w:tcW w:w="670" w:type="dxa"/>
            <w:textDirection w:val="btLr"/>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Рыба и рыбопродукты</w:t>
            </w:r>
          </w:p>
        </w:tc>
        <w:tc>
          <w:tcPr>
            <w:tcW w:w="670" w:type="dxa"/>
            <w:textDirection w:val="btLr"/>
          </w:tcPr>
          <w:p w:rsidR="00497458" w:rsidRPr="00992D42" w:rsidRDefault="00497458" w:rsidP="003D3DCF">
            <w:pPr>
              <w:pStyle w:val="Style4"/>
              <w:widowControl/>
              <w:spacing w:line="240" w:lineRule="auto"/>
              <w:ind w:left="1032"/>
              <w:rPr>
                <w:rStyle w:val="FontStyle47"/>
                <w:sz w:val="28"/>
                <w:szCs w:val="28"/>
              </w:rPr>
            </w:pPr>
            <w:r w:rsidRPr="00992D42">
              <w:rPr>
                <w:rStyle w:val="FontStyle47"/>
                <w:sz w:val="28"/>
                <w:szCs w:val="28"/>
              </w:rPr>
              <w:t>Сахар</w:t>
            </w:r>
          </w:p>
        </w:tc>
        <w:tc>
          <w:tcPr>
            <w:tcW w:w="670" w:type="dxa"/>
            <w:textDirection w:val="btLr"/>
          </w:tcPr>
          <w:p w:rsidR="00497458" w:rsidRPr="00992D42" w:rsidRDefault="00497458" w:rsidP="003D3DCF">
            <w:pPr>
              <w:pStyle w:val="Style4"/>
              <w:widowControl/>
              <w:spacing w:line="240" w:lineRule="auto"/>
              <w:ind w:left="312"/>
              <w:rPr>
                <w:rStyle w:val="FontStyle47"/>
                <w:sz w:val="28"/>
                <w:szCs w:val="28"/>
              </w:rPr>
            </w:pPr>
            <w:r w:rsidRPr="00992D42">
              <w:rPr>
                <w:rStyle w:val="FontStyle47"/>
                <w:sz w:val="28"/>
                <w:szCs w:val="28"/>
              </w:rPr>
              <w:t>Растительное масло</w:t>
            </w:r>
          </w:p>
        </w:tc>
        <w:tc>
          <w:tcPr>
            <w:tcW w:w="670" w:type="dxa"/>
            <w:textDirection w:val="btLr"/>
          </w:tcPr>
          <w:p w:rsidR="00497458" w:rsidRPr="00992D42" w:rsidRDefault="00497458" w:rsidP="003D3DCF">
            <w:pPr>
              <w:pStyle w:val="Style4"/>
              <w:widowControl/>
              <w:spacing w:line="240" w:lineRule="auto"/>
              <w:ind w:left="778"/>
              <w:rPr>
                <w:rStyle w:val="FontStyle47"/>
                <w:sz w:val="28"/>
                <w:szCs w:val="28"/>
              </w:rPr>
            </w:pPr>
            <w:r w:rsidRPr="00992D42">
              <w:rPr>
                <w:rStyle w:val="FontStyle47"/>
                <w:sz w:val="28"/>
                <w:szCs w:val="28"/>
              </w:rPr>
              <w:t>Картофель</w:t>
            </w:r>
          </w:p>
        </w:tc>
        <w:tc>
          <w:tcPr>
            <w:tcW w:w="670" w:type="dxa"/>
            <w:textDirection w:val="btLr"/>
          </w:tcPr>
          <w:p w:rsidR="00497458" w:rsidRPr="00992D42" w:rsidRDefault="00497458" w:rsidP="003D3DCF">
            <w:pPr>
              <w:pStyle w:val="Style4"/>
              <w:widowControl/>
              <w:spacing w:line="240" w:lineRule="auto"/>
              <w:ind w:left="379"/>
              <w:rPr>
                <w:rStyle w:val="FontStyle47"/>
                <w:sz w:val="28"/>
                <w:szCs w:val="28"/>
              </w:rPr>
            </w:pPr>
            <w:r w:rsidRPr="00992D42">
              <w:rPr>
                <w:rStyle w:val="FontStyle47"/>
                <w:sz w:val="28"/>
                <w:szCs w:val="28"/>
              </w:rPr>
              <w:t>Овощи и бахчевые</w:t>
            </w:r>
          </w:p>
        </w:tc>
        <w:tc>
          <w:tcPr>
            <w:tcW w:w="670" w:type="dxa"/>
            <w:textDirection w:val="btLr"/>
          </w:tcPr>
          <w:p w:rsidR="00497458" w:rsidRPr="00992D42" w:rsidRDefault="00497458" w:rsidP="003D3DCF">
            <w:pPr>
              <w:pStyle w:val="Style4"/>
              <w:widowControl/>
              <w:spacing w:line="240" w:lineRule="auto"/>
              <w:ind w:left="504"/>
              <w:rPr>
                <w:rStyle w:val="FontStyle47"/>
                <w:sz w:val="28"/>
                <w:szCs w:val="28"/>
              </w:rPr>
            </w:pPr>
            <w:r w:rsidRPr="00992D42">
              <w:rPr>
                <w:rStyle w:val="FontStyle47"/>
                <w:sz w:val="28"/>
                <w:szCs w:val="28"/>
              </w:rPr>
              <w:t>Фрукты и ягоды</w:t>
            </w:r>
          </w:p>
        </w:tc>
        <w:tc>
          <w:tcPr>
            <w:tcW w:w="671" w:type="dxa"/>
            <w:textDirection w:val="btLr"/>
          </w:tcPr>
          <w:p w:rsidR="00497458" w:rsidRPr="00992D42" w:rsidRDefault="00497458" w:rsidP="003D3DCF">
            <w:pPr>
              <w:pStyle w:val="Style4"/>
              <w:widowControl/>
              <w:spacing w:line="240" w:lineRule="auto"/>
              <w:ind w:left="350"/>
              <w:rPr>
                <w:rStyle w:val="FontStyle47"/>
                <w:sz w:val="28"/>
                <w:szCs w:val="28"/>
              </w:rPr>
            </w:pPr>
            <w:r w:rsidRPr="00992D42">
              <w:rPr>
                <w:rStyle w:val="FontStyle47"/>
                <w:sz w:val="28"/>
                <w:szCs w:val="28"/>
              </w:rPr>
              <w:t>Хлебные продукты</w:t>
            </w:r>
          </w:p>
        </w:tc>
      </w:tr>
      <w:tr w:rsidR="00497458" w:rsidRPr="00992D42" w:rsidTr="003D3DCF">
        <w:tc>
          <w:tcPr>
            <w:tcW w:w="1985" w:type="dxa"/>
          </w:tcPr>
          <w:p w:rsidR="00497458" w:rsidRPr="00992D42" w:rsidRDefault="00497458" w:rsidP="003D3DCF">
            <w:pPr>
              <w:pStyle w:val="Style4"/>
              <w:widowControl/>
              <w:spacing w:line="240" w:lineRule="auto"/>
              <w:jc w:val="left"/>
              <w:rPr>
                <w:rStyle w:val="FontStyle47"/>
                <w:sz w:val="28"/>
                <w:szCs w:val="28"/>
              </w:rPr>
            </w:pPr>
            <w:r w:rsidRPr="00992D42">
              <w:rPr>
                <w:rStyle w:val="FontStyle47"/>
                <w:sz w:val="28"/>
                <w:szCs w:val="28"/>
              </w:rPr>
              <w:t>Россия</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61</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243</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4,0</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254</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15</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40</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12,7</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111</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100</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53</w:t>
            </w:r>
          </w:p>
        </w:tc>
        <w:tc>
          <w:tcPr>
            <w:tcW w:w="671"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120</w:t>
            </w:r>
          </w:p>
        </w:tc>
      </w:tr>
      <w:tr w:rsidR="00497458" w:rsidRPr="00992D42" w:rsidTr="003D3DCF">
        <w:tc>
          <w:tcPr>
            <w:tcW w:w="1985" w:type="dxa"/>
          </w:tcPr>
          <w:p w:rsidR="00497458" w:rsidRPr="00992D42" w:rsidRDefault="00497458" w:rsidP="003D3DCF">
            <w:pPr>
              <w:pStyle w:val="Style4"/>
              <w:widowControl/>
              <w:spacing w:line="240" w:lineRule="auto"/>
              <w:jc w:val="left"/>
              <w:rPr>
                <w:rStyle w:val="FontStyle47"/>
                <w:sz w:val="28"/>
                <w:szCs w:val="28"/>
              </w:rPr>
            </w:pPr>
            <w:r w:rsidRPr="00992D42">
              <w:rPr>
                <w:rStyle w:val="FontStyle47"/>
                <w:sz w:val="28"/>
                <w:szCs w:val="28"/>
              </w:rPr>
              <w:t>Азербайджан</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23</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178</w:t>
            </w:r>
          </w:p>
        </w:tc>
        <w:tc>
          <w:tcPr>
            <w:tcW w:w="670" w:type="dxa"/>
          </w:tcPr>
          <w:p w:rsidR="00497458" w:rsidRPr="00992D42" w:rsidRDefault="00497458" w:rsidP="003D3DCF">
            <w:pPr>
              <w:pStyle w:val="Style10"/>
              <w:widowControl/>
              <w:jc w:val="center"/>
              <w:rPr>
                <w:rStyle w:val="FontStyle37"/>
                <w:sz w:val="28"/>
                <w:szCs w:val="28"/>
              </w:rPr>
            </w:pPr>
            <w:r w:rsidRPr="00992D42">
              <w:rPr>
                <w:rStyle w:val="FontStyle37"/>
                <w:sz w:val="28"/>
                <w:szCs w:val="28"/>
              </w:rPr>
              <w:t>-</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124</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4</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17</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9</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81</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157</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53</w:t>
            </w:r>
          </w:p>
        </w:tc>
        <w:tc>
          <w:tcPr>
            <w:tcW w:w="671"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167</w:t>
            </w:r>
          </w:p>
        </w:tc>
      </w:tr>
      <w:tr w:rsidR="00497458" w:rsidRPr="00992D42" w:rsidTr="003D3DCF">
        <w:tc>
          <w:tcPr>
            <w:tcW w:w="1985" w:type="dxa"/>
          </w:tcPr>
          <w:p w:rsidR="00497458" w:rsidRPr="00992D42" w:rsidRDefault="00497458" w:rsidP="003D3DCF">
            <w:pPr>
              <w:pStyle w:val="Style4"/>
              <w:widowControl/>
              <w:spacing w:line="240" w:lineRule="auto"/>
              <w:jc w:val="left"/>
              <w:rPr>
                <w:rStyle w:val="FontStyle47"/>
                <w:sz w:val="28"/>
                <w:szCs w:val="28"/>
              </w:rPr>
            </w:pPr>
            <w:r w:rsidRPr="00992D42">
              <w:rPr>
                <w:rStyle w:val="FontStyle47"/>
                <w:sz w:val="28"/>
                <w:szCs w:val="28"/>
              </w:rPr>
              <w:t>Германия</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88</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442</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6,2</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208</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16</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35</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16</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70</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96</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123</w:t>
            </w:r>
          </w:p>
        </w:tc>
        <w:tc>
          <w:tcPr>
            <w:tcW w:w="671"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93</w:t>
            </w:r>
          </w:p>
        </w:tc>
      </w:tr>
      <w:tr w:rsidR="00497458" w:rsidRPr="00992D42" w:rsidTr="003D3DCF">
        <w:tc>
          <w:tcPr>
            <w:tcW w:w="1985" w:type="dxa"/>
          </w:tcPr>
          <w:p w:rsidR="00497458" w:rsidRPr="00992D42" w:rsidRDefault="00497458" w:rsidP="003D3DCF">
            <w:pPr>
              <w:pStyle w:val="Style4"/>
              <w:widowControl/>
              <w:spacing w:line="240" w:lineRule="auto"/>
              <w:jc w:val="left"/>
              <w:rPr>
                <w:rStyle w:val="FontStyle47"/>
                <w:sz w:val="28"/>
                <w:szCs w:val="28"/>
              </w:rPr>
            </w:pPr>
            <w:r w:rsidRPr="00992D42">
              <w:rPr>
                <w:rStyle w:val="FontStyle47"/>
                <w:sz w:val="28"/>
                <w:szCs w:val="28"/>
              </w:rPr>
              <w:t>Казахстан</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65</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307</w:t>
            </w:r>
          </w:p>
        </w:tc>
        <w:tc>
          <w:tcPr>
            <w:tcW w:w="670" w:type="dxa"/>
          </w:tcPr>
          <w:p w:rsidR="00497458" w:rsidRPr="00992D42" w:rsidRDefault="00497458" w:rsidP="003D3DCF">
            <w:pPr>
              <w:pStyle w:val="Style10"/>
              <w:widowControl/>
              <w:jc w:val="center"/>
              <w:rPr>
                <w:rStyle w:val="FontStyle37"/>
                <w:sz w:val="28"/>
                <w:szCs w:val="28"/>
              </w:rPr>
            </w:pPr>
            <w:r w:rsidRPr="00992D42">
              <w:rPr>
                <w:rStyle w:val="FontStyle37"/>
                <w:sz w:val="28"/>
                <w:szCs w:val="28"/>
              </w:rPr>
              <w:t>-</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173</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5</w:t>
            </w:r>
          </w:p>
        </w:tc>
        <w:tc>
          <w:tcPr>
            <w:tcW w:w="670" w:type="dxa"/>
          </w:tcPr>
          <w:p w:rsidR="00497458" w:rsidRPr="00992D42" w:rsidRDefault="00497458" w:rsidP="003D3DCF">
            <w:pPr>
              <w:pStyle w:val="Style10"/>
              <w:widowControl/>
              <w:jc w:val="center"/>
              <w:rPr>
                <w:rStyle w:val="FontStyle37"/>
                <w:sz w:val="28"/>
                <w:szCs w:val="28"/>
              </w:rPr>
            </w:pPr>
            <w:r w:rsidRPr="00992D42">
              <w:rPr>
                <w:rStyle w:val="FontStyle37"/>
                <w:sz w:val="28"/>
                <w:szCs w:val="28"/>
              </w:rPr>
              <w:t>-</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23</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109</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199</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18</w:t>
            </w:r>
          </w:p>
        </w:tc>
        <w:tc>
          <w:tcPr>
            <w:tcW w:w="671" w:type="dxa"/>
          </w:tcPr>
          <w:p w:rsidR="00497458" w:rsidRPr="00992D42" w:rsidRDefault="00497458" w:rsidP="003D3DCF">
            <w:pPr>
              <w:pStyle w:val="Style10"/>
              <w:widowControl/>
              <w:jc w:val="center"/>
              <w:rPr>
                <w:rStyle w:val="FontStyle37"/>
                <w:sz w:val="28"/>
                <w:szCs w:val="28"/>
              </w:rPr>
            </w:pPr>
            <w:r w:rsidRPr="00992D42">
              <w:rPr>
                <w:rStyle w:val="FontStyle37"/>
                <w:sz w:val="28"/>
                <w:szCs w:val="28"/>
              </w:rPr>
              <w:t>-</w:t>
            </w:r>
          </w:p>
        </w:tc>
      </w:tr>
      <w:tr w:rsidR="00497458" w:rsidRPr="00992D42" w:rsidTr="003D3DCF">
        <w:tc>
          <w:tcPr>
            <w:tcW w:w="1985" w:type="dxa"/>
          </w:tcPr>
          <w:p w:rsidR="00497458" w:rsidRPr="00992D42" w:rsidRDefault="00497458" w:rsidP="003D3DCF">
            <w:pPr>
              <w:pStyle w:val="Style4"/>
              <w:widowControl/>
              <w:spacing w:line="240" w:lineRule="auto"/>
              <w:jc w:val="left"/>
              <w:rPr>
                <w:rStyle w:val="FontStyle47"/>
                <w:sz w:val="28"/>
                <w:szCs w:val="28"/>
              </w:rPr>
            </w:pPr>
            <w:r w:rsidRPr="00992D42">
              <w:rPr>
                <w:rStyle w:val="FontStyle47"/>
                <w:sz w:val="28"/>
                <w:szCs w:val="28"/>
              </w:rPr>
              <w:t>Киргизия</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36</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209</w:t>
            </w:r>
          </w:p>
        </w:tc>
        <w:tc>
          <w:tcPr>
            <w:tcW w:w="670" w:type="dxa"/>
          </w:tcPr>
          <w:p w:rsidR="00497458" w:rsidRPr="00992D42" w:rsidRDefault="00497458" w:rsidP="003D3DCF">
            <w:pPr>
              <w:pStyle w:val="Style10"/>
              <w:widowControl/>
              <w:jc w:val="center"/>
              <w:rPr>
                <w:rStyle w:val="FontStyle37"/>
                <w:sz w:val="28"/>
                <w:szCs w:val="28"/>
              </w:rPr>
            </w:pPr>
            <w:r w:rsidRPr="00992D42">
              <w:rPr>
                <w:rStyle w:val="FontStyle37"/>
                <w:sz w:val="28"/>
                <w:szCs w:val="28"/>
              </w:rPr>
              <w:t>-</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72</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1,6</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21</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6,7</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96</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146</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31</w:t>
            </w:r>
          </w:p>
        </w:tc>
        <w:tc>
          <w:tcPr>
            <w:tcW w:w="671"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130</w:t>
            </w:r>
          </w:p>
        </w:tc>
      </w:tr>
      <w:tr w:rsidR="00497458" w:rsidRPr="00992D42" w:rsidTr="003D3DCF">
        <w:tc>
          <w:tcPr>
            <w:tcW w:w="1985" w:type="dxa"/>
          </w:tcPr>
          <w:p w:rsidR="00497458" w:rsidRPr="00992D42" w:rsidRDefault="00497458" w:rsidP="003D3DCF">
            <w:pPr>
              <w:pStyle w:val="Style4"/>
              <w:widowControl/>
              <w:spacing w:line="240" w:lineRule="auto"/>
              <w:jc w:val="left"/>
              <w:rPr>
                <w:rStyle w:val="FontStyle47"/>
                <w:sz w:val="28"/>
                <w:szCs w:val="28"/>
              </w:rPr>
            </w:pPr>
            <w:r w:rsidRPr="00992D42">
              <w:rPr>
                <w:rStyle w:val="FontStyle47"/>
                <w:sz w:val="28"/>
                <w:szCs w:val="28"/>
              </w:rPr>
              <w:t>США</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117</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270</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2,3</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247</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11</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61</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33</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56</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128</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110</w:t>
            </w:r>
          </w:p>
        </w:tc>
        <w:tc>
          <w:tcPr>
            <w:tcW w:w="671"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93</w:t>
            </w:r>
          </w:p>
        </w:tc>
      </w:tr>
      <w:tr w:rsidR="00497458" w:rsidRPr="00992D42" w:rsidTr="003D3DCF">
        <w:tc>
          <w:tcPr>
            <w:tcW w:w="1985" w:type="dxa"/>
          </w:tcPr>
          <w:p w:rsidR="00497458" w:rsidRPr="00992D42" w:rsidRDefault="00497458" w:rsidP="003D3DCF">
            <w:pPr>
              <w:pStyle w:val="Style4"/>
              <w:widowControl/>
              <w:spacing w:line="240" w:lineRule="auto"/>
              <w:jc w:val="left"/>
              <w:rPr>
                <w:rStyle w:val="FontStyle47"/>
                <w:sz w:val="28"/>
                <w:szCs w:val="28"/>
              </w:rPr>
            </w:pPr>
            <w:r w:rsidRPr="00992D42">
              <w:rPr>
                <w:rStyle w:val="FontStyle47"/>
                <w:sz w:val="28"/>
                <w:szCs w:val="28"/>
              </w:rPr>
              <w:t>Украина</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51</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214</w:t>
            </w:r>
          </w:p>
        </w:tc>
        <w:tc>
          <w:tcPr>
            <w:tcW w:w="670" w:type="dxa"/>
          </w:tcPr>
          <w:p w:rsidR="00497458" w:rsidRPr="00992D42" w:rsidRDefault="00497458" w:rsidP="003D3DCF">
            <w:pPr>
              <w:pStyle w:val="Style10"/>
              <w:widowControl/>
              <w:jc w:val="center"/>
              <w:rPr>
                <w:rStyle w:val="FontStyle37"/>
                <w:sz w:val="28"/>
                <w:szCs w:val="28"/>
              </w:rPr>
            </w:pPr>
            <w:r w:rsidRPr="00992D42">
              <w:rPr>
                <w:rStyle w:val="FontStyle37"/>
                <w:sz w:val="28"/>
                <w:szCs w:val="28"/>
              </w:rPr>
              <w:t>-</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260</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18</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41</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15</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132</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129</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44</w:t>
            </w:r>
          </w:p>
        </w:tc>
        <w:tc>
          <w:tcPr>
            <w:tcW w:w="671"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115</w:t>
            </w:r>
          </w:p>
        </w:tc>
      </w:tr>
      <w:tr w:rsidR="00497458" w:rsidRPr="00992D42" w:rsidTr="003D3DCF">
        <w:tc>
          <w:tcPr>
            <w:tcW w:w="1985" w:type="dxa"/>
          </w:tcPr>
          <w:p w:rsidR="00497458" w:rsidRPr="00992D42" w:rsidRDefault="00497458" w:rsidP="003D3DCF">
            <w:pPr>
              <w:pStyle w:val="Style4"/>
              <w:widowControl/>
              <w:spacing w:line="240" w:lineRule="auto"/>
              <w:jc w:val="left"/>
              <w:rPr>
                <w:rStyle w:val="FontStyle47"/>
                <w:sz w:val="28"/>
                <w:szCs w:val="28"/>
              </w:rPr>
            </w:pPr>
            <w:r w:rsidRPr="00992D42">
              <w:rPr>
                <w:rStyle w:val="FontStyle47"/>
                <w:sz w:val="28"/>
                <w:szCs w:val="28"/>
              </w:rPr>
              <w:t>Чешская Республика</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85</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352</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4,7</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270</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5,9</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33</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16</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71</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83</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89</w:t>
            </w:r>
          </w:p>
        </w:tc>
        <w:tc>
          <w:tcPr>
            <w:tcW w:w="671"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96</w:t>
            </w:r>
          </w:p>
        </w:tc>
      </w:tr>
      <w:tr w:rsidR="00497458" w:rsidRPr="00992D42" w:rsidTr="003D3DCF">
        <w:tc>
          <w:tcPr>
            <w:tcW w:w="1985" w:type="dxa"/>
          </w:tcPr>
          <w:p w:rsidR="00497458" w:rsidRPr="00992D42" w:rsidRDefault="00497458" w:rsidP="003D3DCF">
            <w:pPr>
              <w:pStyle w:val="Style4"/>
              <w:widowControl/>
              <w:spacing w:line="240" w:lineRule="auto"/>
              <w:jc w:val="left"/>
              <w:rPr>
                <w:rStyle w:val="FontStyle47"/>
                <w:sz w:val="28"/>
                <w:szCs w:val="28"/>
              </w:rPr>
            </w:pPr>
            <w:r w:rsidRPr="00992D42">
              <w:rPr>
                <w:rStyle w:val="FontStyle47"/>
                <w:sz w:val="28"/>
                <w:szCs w:val="28"/>
              </w:rPr>
              <w:t>Япония</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46</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86</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0,8</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306</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49</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19</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13</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23</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94</w:t>
            </w:r>
          </w:p>
        </w:tc>
        <w:tc>
          <w:tcPr>
            <w:tcW w:w="670"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60</w:t>
            </w:r>
          </w:p>
        </w:tc>
        <w:tc>
          <w:tcPr>
            <w:tcW w:w="671" w:type="dxa"/>
          </w:tcPr>
          <w:p w:rsidR="00497458" w:rsidRPr="00992D42" w:rsidRDefault="00497458" w:rsidP="003D3DCF">
            <w:pPr>
              <w:pStyle w:val="Style4"/>
              <w:widowControl/>
              <w:spacing w:line="240" w:lineRule="auto"/>
              <w:rPr>
                <w:rStyle w:val="FontStyle47"/>
                <w:sz w:val="28"/>
                <w:szCs w:val="28"/>
              </w:rPr>
            </w:pPr>
            <w:r w:rsidRPr="00992D42">
              <w:rPr>
                <w:rStyle w:val="FontStyle47"/>
                <w:sz w:val="28"/>
                <w:szCs w:val="28"/>
              </w:rPr>
              <w:t>91</w:t>
            </w:r>
          </w:p>
        </w:tc>
      </w:tr>
    </w:tbl>
    <w:p w:rsidR="00497458" w:rsidRPr="00992D42" w:rsidRDefault="00497458" w:rsidP="00497458">
      <w:pPr>
        <w:pStyle w:val="Style24"/>
        <w:widowControl/>
        <w:spacing w:before="14"/>
        <w:rPr>
          <w:rStyle w:val="FontStyle45"/>
        </w:rPr>
      </w:pPr>
      <w:r w:rsidRPr="00992D42">
        <w:rPr>
          <w:rStyle w:val="FontStyle45"/>
        </w:rPr>
        <w:t>*Российский статистический ежегодник, 2009 г., 2011 г. (в таблице приведены данные на 2008 г).</w:t>
      </w:r>
    </w:p>
    <w:p w:rsidR="00497458" w:rsidRDefault="00497458" w:rsidP="00497458">
      <w:pPr>
        <w:pStyle w:val="Style22"/>
        <w:widowControl/>
        <w:tabs>
          <w:tab w:val="left" w:pos="869"/>
        </w:tabs>
        <w:rPr>
          <w:rStyle w:val="FontStyle46"/>
        </w:rPr>
      </w:pPr>
    </w:p>
    <w:p w:rsidR="00497458" w:rsidRPr="00497458" w:rsidRDefault="00497458" w:rsidP="00497458">
      <w:pPr>
        <w:pStyle w:val="Style22"/>
        <w:widowControl/>
        <w:tabs>
          <w:tab w:val="left" w:pos="864"/>
        </w:tabs>
        <w:jc w:val="both"/>
        <w:rPr>
          <w:rStyle w:val="FontStyle38"/>
          <w:sz w:val="28"/>
          <w:szCs w:val="28"/>
        </w:rPr>
      </w:pPr>
      <w:r w:rsidRPr="00497458">
        <w:rPr>
          <w:rStyle w:val="FontStyle46"/>
          <w:sz w:val="28"/>
          <w:szCs w:val="28"/>
        </w:rPr>
        <w:tab/>
      </w:r>
      <w:r w:rsidRPr="003D3DCF">
        <w:rPr>
          <w:rStyle w:val="FontStyle46"/>
          <w:b/>
          <w:sz w:val="28"/>
          <w:szCs w:val="28"/>
        </w:rPr>
        <w:t>Задание 6.</w:t>
      </w:r>
      <w:r w:rsidRPr="00497458">
        <w:rPr>
          <w:rStyle w:val="FontStyle46"/>
          <w:sz w:val="28"/>
          <w:szCs w:val="28"/>
        </w:rPr>
        <w:t xml:space="preserve"> Индекс массы тела (ИМТ) - индекс </w:t>
      </w:r>
      <w:proofErr w:type="spellStart"/>
      <w:r w:rsidRPr="00497458">
        <w:rPr>
          <w:rStyle w:val="FontStyle46"/>
          <w:sz w:val="28"/>
          <w:szCs w:val="28"/>
        </w:rPr>
        <w:t>Кетле</w:t>
      </w:r>
      <w:proofErr w:type="spellEnd"/>
      <w:r w:rsidRPr="00497458">
        <w:rPr>
          <w:rStyle w:val="FontStyle46"/>
          <w:sz w:val="28"/>
          <w:szCs w:val="28"/>
        </w:rPr>
        <w:t xml:space="preserve"> рассчитывается по формуле</w:t>
      </w:r>
    </w:p>
    <w:p w:rsidR="00497458" w:rsidRPr="00497458" w:rsidRDefault="00497458" w:rsidP="00497458">
      <w:pPr>
        <w:pStyle w:val="Style2"/>
        <w:widowControl/>
        <w:ind w:firstLine="571"/>
        <w:jc w:val="center"/>
        <w:rPr>
          <w:sz w:val="28"/>
          <w:szCs w:val="28"/>
        </w:rPr>
      </w:pPr>
      <w:r w:rsidRPr="00497458">
        <w:rPr>
          <w:position w:val="-34"/>
          <w:sz w:val="28"/>
          <w:szCs w:val="28"/>
        </w:rPr>
        <w:object w:dxaOrig="2900" w:dyaOrig="780">
          <v:shape id="_x0000_i1036" type="#_x0000_t75" style="width:153pt;height:41.25pt" o:ole="">
            <v:imagedata r:id="rId48" o:title=""/>
          </v:shape>
          <o:OLEObject Type="Embed" ProgID="Equation.3" ShapeID="_x0000_i1036" DrawAspect="Content" ObjectID="_1703414803" r:id="rId49"/>
        </w:object>
      </w:r>
    </w:p>
    <w:p w:rsidR="00497458" w:rsidRPr="00497458" w:rsidRDefault="00497458" w:rsidP="00497458">
      <w:pPr>
        <w:pStyle w:val="Style2"/>
        <w:widowControl/>
        <w:ind w:firstLine="571"/>
        <w:jc w:val="both"/>
        <w:rPr>
          <w:rStyle w:val="FontStyle46"/>
          <w:sz w:val="28"/>
          <w:szCs w:val="28"/>
        </w:rPr>
      </w:pPr>
      <w:r w:rsidRPr="00497458">
        <w:rPr>
          <w:rStyle w:val="FontStyle46"/>
          <w:sz w:val="28"/>
          <w:szCs w:val="28"/>
        </w:rPr>
        <w:lastRenderedPageBreak/>
        <w:t>Оцените свой вес с учетом рекомендаций ВОЗ: желательный диа</w:t>
      </w:r>
      <w:r w:rsidRPr="00497458">
        <w:rPr>
          <w:rStyle w:val="FontStyle46"/>
          <w:sz w:val="28"/>
          <w:szCs w:val="28"/>
        </w:rPr>
        <w:softHyphen/>
        <w:t>пазон индекса 18,5-25 (22-24 для молодой женщины, собирающейся стать мамой); избыточная масса тела 25,1-30; ожирение &gt; 30,1. У муж</w:t>
      </w:r>
      <w:r w:rsidRPr="00497458">
        <w:rPr>
          <w:rStyle w:val="FontStyle46"/>
          <w:sz w:val="28"/>
          <w:szCs w:val="28"/>
        </w:rPr>
        <w:softHyphen/>
        <w:t>чин на каждый сантиметр роста должно приходиться 300-400 г массы тела, у женщин - 325-375 г.</w:t>
      </w:r>
    </w:p>
    <w:p w:rsidR="00497458" w:rsidRPr="00497458" w:rsidRDefault="00497458" w:rsidP="00497458">
      <w:pPr>
        <w:pStyle w:val="Style2"/>
        <w:widowControl/>
        <w:ind w:firstLine="562"/>
        <w:jc w:val="both"/>
        <w:rPr>
          <w:rStyle w:val="FontStyle46"/>
          <w:sz w:val="28"/>
          <w:szCs w:val="28"/>
        </w:rPr>
      </w:pPr>
      <w:r w:rsidRPr="00497458">
        <w:rPr>
          <w:rStyle w:val="FontStyle46"/>
          <w:sz w:val="28"/>
          <w:szCs w:val="28"/>
        </w:rPr>
        <w:t>В последние годы делаются попытки более конкретно прогнозиро</w:t>
      </w:r>
      <w:r w:rsidRPr="00497458">
        <w:rPr>
          <w:rStyle w:val="FontStyle46"/>
          <w:sz w:val="28"/>
          <w:szCs w:val="28"/>
        </w:rPr>
        <w:softHyphen/>
        <w:t>вать степень риска для здоровья - индекс массы тела и ожирения, ис</w:t>
      </w:r>
      <w:r w:rsidRPr="00497458">
        <w:rPr>
          <w:rStyle w:val="FontStyle46"/>
          <w:sz w:val="28"/>
          <w:szCs w:val="28"/>
        </w:rPr>
        <w:softHyphen/>
        <w:t>пользуя, в частности, и антропометрические индексы. Так, считается, что отложившийся в абдоминальной области жир представляет боль</w:t>
      </w:r>
      <w:r w:rsidRPr="00497458">
        <w:rPr>
          <w:rStyle w:val="FontStyle46"/>
          <w:sz w:val="28"/>
          <w:szCs w:val="28"/>
        </w:rPr>
        <w:softHyphen/>
        <w:t>шую опасность для здоровья, и риск является особенно значительным в случае, когда отношения окружности талии к окружности бедер больше чем 0,85 (Королева А. А. и др., 2003). Проанализируйте с учетом пред</w:t>
      </w:r>
      <w:r w:rsidRPr="00497458">
        <w:rPr>
          <w:rStyle w:val="FontStyle46"/>
          <w:sz w:val="28"/>
          <w:szCs w:val="28"/>
        </w:rPr>
        <w:softHyphen/>
        <w:t>ставленной информации, насколько у вас идеальный вес и насколько увеличивается риск иметь дополнительные заболевания от избыточного веса. Сделайте выводы о корректировке своего питания и образа жизни с учетом полученных расчетов.</w:t>
      </w:r>
    </w:p>
    <w:p w:rsidR="00497458" w:rsidRPr="00497458" w:rsidRDefault="00497458" w:rsidP="00497458">
      <w:pPr>
        <w:pStyle w:val="Style22"/>
        <w:widowControl/>
        <w:tabs>
          <w:tab w:val="left" w:pos="869"/>
        </w:tabs>
        <w:jc w:val="both"/>
        <w:rPr>
          <w:rStyle w:val="FontStyle46"/>
          <w:sz w:val="28"/>
          <w:szCs w:val="28"/>
        </w:rPr>
      </w:pPr>
    </w:p>
    <w:p w:rsidR="00497458" w:rsidRPr="00497458" w:rsidRDefault="00497458" w:rsidP="00497458">
      <w:pPr>
        <w:pStyle w:val="Style22"/>
        <w:widowControl/>
        <w:tabs>
          <w:tab w:val="left" w:pos="998"/>
        </w:tabs>
        <w:ind w:firstLine="566"/>
        <w:jc w:val="both"/>
        <w:rPr>
          <w:rStyle w:val="FontStyle46"/>
          <w:sz w:val="28"/>
          <w:szCs w:val="28"/>
        </w:rPr>
      </w:pPr>
      <w:r w:rsidRPr="003D3DCF">
        <w:rPr>
          <w:rStyle w:val="FontStyle46"/>
          <w:b/>
          <w:sz w:val="28"/>
          <w:szCs w:val="28"/>
        </w:rPr>
        <w:t>Задание 7.</w:t>
      </w:r>
      <w:r w:rsidRPr="00497458">
        <w:rPr>
          <w:rStyle w:val="FontStyle46"/>
          <w:sz w:val="28"/>
          <w:szCs w:val="28"/>
        </w:rPr>
        <w:t xml:space="preserve"> Используя верное соотношение белков, жиров, углеводов (1 : 1 : 4), рассчитайте суточную потребность в них для вашего веса (на 1 кг веса в сутки должно использоваться не более 1 г белков). Рассчитайте фактическое потребление белков, жиров и углеводов в вашем ра</w:t>
      </w:r>
      <w:r w:rsidRPr="00497458">
        <w:rPr>
          <w:rStyle w:val="FontStyle46"/>
          <w:sz w:val="28"/>
          <w:szCs w:val="28"/>
        </w:rPr>
        <w:softHyphen/>
        <w:t>ционе, используя таблицу содержания белков, углеводов (Таблица 8). Сравните полученные результаты. Сделайте вывод, что пища с данным соотношением белков, жиров, углеводов является для вас бла</w:t>
      </w:r>
      <w:r w:rsidRPr="00497458">
        <w:rPr>
          <w:rStyle w:val="FontStyle46"/>
          <w:sz w:val="28"/>
          <w:szCs w:val="28"/>
        </w:rPr>
        <w:softHyphen/>
        <w:t>гоприятным или неблагоприятным фактором и как необходимо изме</w:t>
      </w:r>
      <w:r w:rsidRPr="00497458">
        <w:rPr>
          <w:rStyle w:val="FontStyle46"/>
          <w:sz w:val="28"/>
          <w:szCs w:val="28"/>
        </w:rPr>
        <w:softHyphen/>
        <w:t>нить рацион питания, чтобы сделать его полноценным.</w:t>
      </w:r>
    </w:p>
    <w:p w:rsidR="00497458" w:rsidRPr="00497458" w:rsidRDefault="00497458" w:rsidP="00497458">
      <w:pPr>
        <w:pStyle w:val="Style22"/>
        <w:widowControl/>
        <w:tabs>
          <w:tab w:val="left" w:pos="998"/>
        </w:tabs>
        <w:ind w:firstLine="566"/>
        <w:jc w:val="both"/>
        <w:rPr>
          <w:rStyle w:val="FontStyle46"/>
          <w:sz w:val="28"/>
          <w:szCs w:val="28"/>
        </w:rPr>
      </w:pPr>
    </w:p>
    <w:p w:rsidR="00497458" w:rsidRPr="00497458" w:rsidRDefault="00497458" w:rsidP="00497458">
      <w:pPr>
        <w:pStyle w:val="Style22"/>
        <w:widowControl/>
        <w:tabs>
          <w:tab w:val="left" w:pos="998"/>
        </w:tabs>
        <w:ind w:firstLine="566"/>
        <w:jc w:val="both"/>
        <w:rPr>
          <w:rStyle w:val="FontStyle38"/>
          <w:sz w:val="28"/>
          <w:szCs w:val="28"/>
        </w:rPr>
      </w:pPr>
      <w:r w:rsidRPr="003D3DCF">
        <w:rPr>
          <w:rStyle w:val="FontStyle46"/>
          <w:b/>
          <w:sz w:val="28"/>
          <w:szCs w:val="28"/>
        </w:rPr>
        <w:t>Задание 8.</w:t>
      </w:r>
      <w:r w:rsidRPr="00497458">
        <w:rPr>
          <w:rStyle w:val="FontStyle46"/>
          <w:sz w:val="28"/>
          <w:szCs w:val="28"/>
        </w:rPr>
        <w:t xml:space="preserve"> Используя энергетическую ценность продуктов (Таблица 8), рассчитайте суточное потребление энергии и сделайте вывод о ее эф</w:t>
      </w:r>
      <w:r w:rsidRPr="00497458">
        <w:rPr>
          <w:rStyle w:val="FontStyle46"/>
          <w:sz w:val="28"/>
          <w:szCs w:val="28"/>
        </w:rPr>
        <w:softHyphen/>
        <w:t>фективном использовании с учетом ваших физической активности и возраста. Норма энергопотребления для человека, занимающегося ум</w:t>
      </w:r>
      <w:r w:rsidRPr="00497458">
        <w:rPr>
          <w:rStyle w:val="FontStyle46"/>
          <w:sz w:val="28"/>
          <w:szCs w:val="28"/>
        </w:rPr>
        <w:softHyphen/>
        <w:t>ственным трудом, в возрасте 18-29 лет составляет 2400 ккал для муж</w:t>
      </w:r>
      <w:r w:rsidRPr="00497458">
        <w:rPr>
          <w:rStyle w:val="FontStyle46"/>
          <w:sz w:val="28"/>
          <w:szCs w:val="28"/>
        </w:rPr>
        <w:softHyphen/>
        <w:t>чин и 2000 ккал для женщин.</w:t>
      </w:r>
    </w:p>
    <w:p w:rsidR="00497458" w:rsidRPr="00497458" w:rsidRDefault="00497458" w:rsidP="00497458">
      <w:pPr>
        <w:jc w:val="both"/>
        <w:rPr>
          <w:sz w:val="28"/>
          <w:szCs w:val="28"/>
        </w:rPr>
      </w:pPr>
    </w:p>
    <w:p w:rsidR="00497458" w:rsidRPr="00383CBD" w:rsidRDefault="00497458" w:rsidP="00497458">
      <w:pPr>
        <w:jc w:val="right"/>
        <w:rPr>
          <w:sz w:val="28"/>
          <w:szCs w:val="28"/>
        </w:rPr>
      </w:pPr>
      <w:r w:rsidRPr="00383CBD">
        <w:rPr>
          <w:sz w:val="28"/>
          <w:szCs w:val="28"/>
        </w:rPr>
        <w:t>Таблица 8.</w:t>
      </w:r>
    </w:p>
    <w:p w:rsidR="00497458" w:rsidRPr="00383CBD" w:rsidRDefault="00497458" w:rsidP="00497458">
      <w:pPr>
        <w:jc w:val="center"/>
        <w:rPr>
          <w:sz w:val="28"/>
          <w:szCs w:val="28"/>
        </w:rPr>
      </w:pPr>
      <w:r w:rsidRPr="00383CBD">
        <w:rPr>
          <w:bCs/>
          <w:sz w:val="28"/>
          <w:szCs w:val="28"/>
        </w:rPr>
        <w:t>Таблица содержания белков, жиров, углеводов, калорийность, гликемический индекс (ГИ) пищевых продуктов (на 100 г) и величина порции, содержащей одну хлебную единицу (ХЕ)</w:t>
      </w:r>
    </w:p>
    <w:tbl>
      <w:tblPr>
        <w:tblW w:w="952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20"/>
        <w:gridCol w:w="790"/>
        <w:gridCol w:w="810"/>
        <w:gridCol w:w="1093"/>
        <w:gridCol w:w="1134"/>
        <w:gridCol w:w="1947"/>
        <w:gridCol w:w="867"/>
        <w:gridCol w:w="459"/>
      </w:tblGrid>
      <w:tr w:rsidR="00497458" w:rsidRPr="00813E63" w:rsidTr="003D3DCF">
        <w:trPr>
          <w:tblCellSpacing w:w="0" w:type="dxa"/>
        </w:trPr>
        <w:tc>
          <w:tcPr>
            <w:tcW w:w="2420" w:type="dxa"/>
            <w:vMerge w:val="restart"/>
            <w:vAlign w:val="center"/>
            <w:hideMark/>
          </w:tcPr>
          <w:p w:rsidR="00497458" w:rsidRPr="00813E63" w:rsidRDefault="00497458" w:rsidP="003D3DCF">
            <w:pPr>
              <w:jc w:val="center"/>
              <w:rPr>
                <w:b/>
                <w:bCs/>
                <w:color w:val="000000"/>
              </w:rPr>
            </w:pPr>
            <w:r w:rsidRPr="00813E63">
              <w:rPr>
                <w:b/>
                <w:bCs/>
                <w:color w:val="000000"/>
              </w:rPr>
              <w:t>Продукт</w:t>
            </w:r>
          </w:p>
        </w:tc>
        <w:tc>
          <w:tcPr>
            <w:tcW w:w="0" w:type="auto"/>
            <w:vMerge w:val="restart"/>
            <w:vAlign w:val="center"/>
            <w:hideMark/>
          </w:tcPr>
          <w:p w:rsidR="00497458" w:rsidRPr="00813E63" w:rsidRDefault="00497458" w:rsidP="003D3DCF">
            <w:pPr>
              <w:jc w:val="center"/>
              <w:rPr>
                <w:b/>
                <w:bCs/>
                <w:color w:val="000000"/>
              </w:rPr>
            </w:pPr>
            <w:r w:rsidRPr="00813E63">
              <w:rPr>
                <w:b/>
                <w:bCs/>
                <w:color w:val="000000"/>
              </w:rPr>
              <w:t xml:space="preserve">Белки, </w:t>
            </w:r>
            <w:r w:rsidRPr="00383CBD">
              <w:rPr>
                <w:b/>
                <w:bCs/>
                <w:color w:val="000000"/>
              </w:rPr>
              <w:t>г</w:t>
            </w:r>
          </w:p>
        </w:tc>
        <w:tc>
          <w:tcPr>
            <w:tcW w:w="0" w:type="auto"/>
            <w:vMerge w:val="restart"/>
            <w:vAlign w:val="center"/>
            <w:hideMark/>
          </w:tcPr>
          <w:p w:rsidR="00497458" w:rsidRPr="00813E63" w:rsidRDefault="00497458" w:rsidP="003D3DCF">
            <w:pPr>
              <w:jc w:val="center"/>
              <w:rPr>
                <w:b/>
                <w:bCs/>
                <w:color w:val="000000"/>
              </w:rPr>
            </w:pPr>
            <w:r w:rsidRPr="00813E63">
              <w:rPr>
                <w:b/>
                <w:bCs/>
                <w:color w:val="000000"/>
              </w:rPr>
              <w:t>Жиры, г</w:t>
            </w:r>
          </w:p>
        </w:tc>
        <w:tc>
          <w:tcPr>
            <w:tcW w:w="2227" w:type="dxa"/>
            <w:gridSpan w:val="2"/>
            <w:vAlign w:val="center"/>
            <w:hideMark/>
          </w:tcPr>
          <w:p w:rsidR="00497458" w:rsidRPr="00813E63" w:rsidRDefault="00497458" w:rsidP="003D3DCF">
            <w:pPr>
              <w:jc w:val="center"/>
              <w:rPr>
                <w:b/>
                <w:bCs/>
                <w:color w:val="000000"/>
              </w:rPr>
            </w:pPr>
            <w:r w:rsidRPr="00813E63">
              <w:rPr>
                <w:b/>
                <w:bCs/>
                <w:color w:val="000000"/>
              </w:rPr>
              <w:t>Углеводы</w:t>
            </w:r>
          </w:p>
        </w:tc>
        <w:tc>
          <w:tcPr>
            <w:tcW w:w="0" w:type="auto"/>
            <w:vMerge w:val="restart"/>
            <w:vAlign w:val="center"/>
            <w:hideMark/>
          </w:tcPr>
          <w:p w:rsidR="00497458" w:rsidRPr="00813E63" w:rsidRDefault="00497458" w:rsidP="003D3DCF">
            <w:pPr>
              <w:jc w:val="center"/>
              <w:rPr>
                <w:b/>
                <w:bCs/>
                <w:color w:val="000000"/>
              </w:rPr>
            </w:pPr>
            <w:r w:rsidRPr="00813E63">
              <w:rPr>
                <w:b/>
                <w:bCs/>
                <w:color w:val="000000"/>
              </w:rPr>
              <w:t>Калорийность, килокалории</w:t>
            </w:r>
          </w:p>
        </w:tc>
        <w:tc>
          <w:tcPr>
            <w:tcW w:w="0" w:type="auto"/>
            <w:vMerge w:val="restart"/>
            <w:vAlign w:val="center"/>
            <w:hideMark/>
          </w:tcPr>
          <w:p w:rsidR="00497458" w:rsidRPr="00813E63" w:rsidRDefault="00497458" w:rsidP="003D3DCF">
            <w:pPr>
              <w:jc w:val="center"/>
              <w:rPr>
                <w:b/>
                <w:bCs/>
                <w:color w:val="000000"/>
              </w:rPr>
            </w:pPr>
            <w:r w:rsidRPr="00813E63">
              <w:rPr>
                <w:b/>
                <w:bCs/>
                <w:color w:val="000000"/>
              </w:rPr>
              <w:t>Порция</w:t>
            </w:r>
            <w:r w:rsidRPr="00813E63">
              <w:rPr>
                <w:b/>
                <w:bCs/>
                <w:color w:val="000000"/>
              </w:rPr>
              <w:br/>
              <w:t>в ХЕ, г</w:t>
            </w:r>
          </w:p>
        </w:tc>
        <w:tc>
          <w:tcPr>
            <w:tcW w:w="0" w:type="auto"/>
            <w:vMerge w:val="restart"/>
            <w:vAlign w:val="center"/>
            <w:hideMark/>
          </w:tcPr>
          <w:p w:rsidR="00497458" w:rsidRPr="00813E63" w:rsidRDefault="00497458" w:rsidP="003D3DCF">
            <w:pPr>
              <w:jc w:val="center"/>
              <w:rPr>
                <w:b/>
                <w:bCs/>
                <w:color w:val="000000"/>
              </w:rPr>
            </w:pPr>
            <w:r w:rsidRPr="00813E63">
              <w:rPr>
                <w:b/>
                <w:bCs/>
                <w:color w:val="000000"/>
              </w:rPr>
              <w:t>ГИ</w:t>
            </w:r>
          </w:p>
        </w:tc>
      </w:tr>
      <w:tr w:rsidR="00497458" w:rsidRPr="00813E63" w:rsidTr="003D3DCF">
        <w:trPr>
          <w:tblCellSpacing w:w="0" w:type="dxa"/>
        </w:trPr>
        <w:tc>
          <w:tcPr>
            <w:tcW w:w="2420" w:type="dxa"/>
            <w:vMerge/>
            <w:vAlign w:val="center"/>
            <w:hideMark/>
          </w:tcPr>
          <w:p w:rsidR="00497458" w:rsidRPr="00813E63" w:rsidRDefault="00497458" w:rsidP="003D3DCF">
            <w:pPr>
              <w:rPr>
                <w:b/>
                <w:bCs/>
                <w:color w:val="000000"/>
              </w:rPr>
            </w:pPr>
          </w:p>
        </w:tc>
        <w:tc>
          <w:tcPr>
            <w:tcW w:w="0" w:type="auto"/>
            <w:vMerge/>
            <w:vAlign w:val="center"/>
            <w:hideMark/>
          </w:tcPr>
          <w:p w:rsidR="00497458" w:rsidRPr="00813E63" w:rsidRDefault="00497458" w:rsidP="003D3DCF">
            <w:pPr>
              <w:jc w:val="center"/>
              <w:rPr>
                <w:b/>
                <w:bCs/>
                <w:color w:val="000000"/>
              </w:rPr>
            </w:pPr>
          </w:p>
        </w:tc>
        <w:tc>
          <w:tcPr>
            <w:tcW w:w="0" w:type="auto"/>
            <w:vMerge/>
            <w:vAlign w:val="center"/>
            <w:hideMark/>
          </w:tcPr>
          <w:p w:rsidR="00497458" w:rsidRPr="00813E63" w:rsidRDefault="00497458" w:rsidP="003D3DCF">
            <w:pPr>
              <w:jc w:val="center"/>
              <w:rPr>
                <w:b/>
                <w:bCs/>
                <w:color w:val="000000"/>
              </w:rPr>
            </w:pPr>
          </w:p>
        </w:tc>
        <w:tc>
          <w:tcPr>
            <w:tcW w:w="1093" w:type="dxa"/>
            <w:vAlign w:val="center"/>
            <w:hideMark/>
          </w:tcPr>
          <w:p w:rsidR="00497458" w:rsidRPr="00813E63" w:rsidRDefault="00497458" w:rsidP="003D3DCF">
            <w:pPr>
              <w:jc w:val="center"/>
              <w:rPr>
                <w:b/>
                <w:bCs/>
                <w:color w:val="000000"/>
              </w:rPr>
            </w:pPr>
            <w:r w:rsidRPr="00813E63">
              <w:rPr>
                <w:b/>
                <w:bCs/>
                <w:color w:val="000000"/>
              </w:rPr>
              <w:t>Простые</w:t>
            </w:r>
          </w:p>
        </w:tc>
        <w:tc>
          <w:tcPr>
            <w:tcW w:w="1134" w:type="dxa"/>
            <w:vAlign w:val="center"/>
            <w:hideMark/>
          </w:tcPr>
          <w:p w:rsidR="00497458" w:rsidRPr="00813E63" w:rsidRDefault="00497458" w:rsidP="003D3DCF">
            <w:pPr>
              <w:jc w:val="center"/>
              <w:rPr>
                <w:b/>
                <w:bCs/>
                <w:color w:val="000000"/>
              </w:rPr>
            </w:pPr>
            <w:r w:rsidRPr="00813E63">
              <w:rPr>
                <w:b/>
                <w:bCs/>
                <w:color w:val="000000"/>
              </w:rPr>
              <w:t>Крахмал</w:t>
            </w:r>
          </w:p>
        </w:tc>
        <w:tc>
          <w:tcPr>
            <w:tcW w:w="0" w:type="auto"/>
            <w:vMerge/>
            <w:vAlign w:val="center"/>
            <w:hideMark/>
          </w:tcPr>
          <w:p w:rsidR="00497458" w:rsidRPr="00813E63" w:rsidRDefault="00497458" w:rsidP="003D3DCF">
            <w:pPr>
              <w:jc w:val="center"/>
              <w:rPr>
                <w:b/>
                <w:bCs/>
                <w:color w:val="000000"/>
              </w:rPr>
            </w:pPr>
          </w:p>
        </w:tc>
        <w:tc>
          <w:tcPr>
            <w:tcW w:w="0" w:type="auto"/>
            <w:vMerge/>
            <w:vAlign w:val="center"/>
            <w:hideMark/>
          </w:tcPr>
          <w:p w:rsidR="00497458" w:rsidRPr="00813E63" w:rsidRDefault="00497458" w:rsidP="003D3DCF">
            <w:pPr>
              <w:jc w:val="center"/>
              <w:rPr>
                <w:b/>
                <w:bCs/>
                <w:color w:val="000000"/>
              </w:rPr>
            </w:pPr>
          </w:p>
        </w:tc>
        <w:tc>
          <w:tcPr>
            <w:tcW w:w="0" w:type="auto"/>
            <w:vMerge/>
            <w:vAlign w:val="center"/>
            <w:hideMark/>
          </w:tcPr>
          <w:p w:rsidR="00497458" w:rsidRPr="00813E63" w:rsidRDefault="00497458" w:rsidP="003D3DCF">
            <w:pPr>
              <w:jc w:val="center"/>
              <w:rPr>
                <w:b/>
                <w:bCs/>
                <w:color w:val="000000"/>
              </w:rPr>
            </w:pPr>
          </w:p>
        </w:tc>
      </w:tr>
      <w:tr w:rsidR="00497458" w:rsidRPr="00813E63" w:rsidTr="003D3DCF">
        <w:trPr>
          <w:tblCellSpacing w:w="0" w:type="dxa"/>
        </w:trPr>
        <w:tc>
          <w:tcPr>
            <w:tcW w:w="9520" w:type="dxa"/>
            <w:gridSpan w:val="8"/>
            <w:vAlign w:val="center"/>
            <w:hideMark/>
          </w:tcPr>
          <w:p w:rsidR="00497458" w:rsidRPr="00813E63" w:rsidRDefault="00497458" w:rsidP="003D3DCF">
            <w:pPr>
              <w:jc w:val="center"/>
              <w:rPr>
                <w:b/>
                <w:bCs/>
                <w:color w:val="000000"/>
              </w:rPr>
            </w:pPr>
            <w:r w:rsidRPr="00813E63">
              <w:rPr>
                <w:b/>
                <w:bCs/>
                <w:color w:val="000000"/>
              </w:rPr>
              <w:t>1 ГРУППА Наиболее предпочтительные продукты Источники белка</w:t>
            </w:r>
          </w:p>
        </w:tc>
      </w:tr>
      <w:tr w:rsidR="00497458" w:rsidRPr="00813E63" w:rsidTr="003D3DCF">
        <w:trPr>
          <w:tblCellSpacing w:w="0" w:type="dxa"/>
        </w:trPr>
        <w:tc>
          <w:tcPr>
            <w:tcW w:w="9520" w:type="dxa"/>
            <w:gridSpan w:val="8"/>
            <w:vAlign w:val="center"/>
            <w:hideMark/>
          </w:tcPr>
          <w:p w:rsidR="00497458" w:rsidRPr="00813E63" w:rsidRDefault="00497458" w:rsidP="003D3DCF">
            <w:pPr>
              <w:jc w:val="center"/>
              <w:rPr>
                <w:b/>
                <w:bCs/>
                <w:color w:val="000000"/>
              </w:rPr>
            </w:pPr>
            <w:r w:rsidRPr="00813E63">
              <w:rPr>
                <w:b/>
                <w:bCs/>
                <w:color w:val="000000"/>
              </w:rPr>
              <w:t>Мясо, птица:</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Телятина отварная </w:t>
            </w:r>
          </w:p>
        </w:tc>
        <w:tc>
          <w:tcPr>
            <w:tcW w:w="0" w:type="auto"/>
            <w:vAlign w:val="center"/>
            <w:hideMark/>
          </w:tcPr>
          <w:p w:rsidR="00497458" w:rsidRPr="00813E63" w:rsidRDefault="00497458" w:rsidP="003D3DCF">
            <w:pPr>
              <w:jc w:val="center"/>
              <w:rPr>
                <w:color w:val="000000"/>
              </w:rPr>
            </w:pPr>
            <w:r w:rsidRPr="00813E63">
              <w:rPr>
                <w:color w:val="000000"/>
              </w:rPr>
              <w:t>30,7</w:t>
            </w:r>
          </w:p>
        </w:tc>
        <w:tc>
          <w:tcPr>
            <w:tcW w:w="0" w:type="auto"/>
            <w:vAlign w:val="center"/>
            <w:hideMark/>
          </w:tcPr>
          <w:p w:rsidR="00497458" w:rsidRPr="00813E63" w:rsidRDefault="00497458" w:rsidP="003D3DCF">
            <w:pPr>
              <w:jc w:val="center"/>
              <w:rPr>
                <w:color w:val="000000"/>
              </w:rPr>
            </w:pPr>
            <w:r w:rsidRPr="00813E63">
              <w:rPr>
                <w:color w:val="000000"/>
              </w:rPr>
              <w:t>0,9</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131</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Кура отварная </w:t>
            </w:r>
          </w:p>
        </w:tc>
        <w:tc>
          <w:tcPr>
            <w:tcW w:w="0" w:type="auto"/>
            <w:vAlign w:val="center"/>
            <w:hideMark/>
          </w:tcPr>
          <w:p w:rsidR="00497458" w:rsidRPr="00813E63" w:rsidRDefault="00497458" w:rsidP="003D3DCF">
            <w:pPr>
              <w:jc w:val="center"/>
              <w:rPr>
                <w:color w:val="000000"/>
              </w:rPr>
            </w:pPr>
            <w:r w:rsidRPr="00813E63">
              <w:rPr>
                <w:color w:val="000000"/>
              </w:rPr>
              <w:t>25,2</w:t>
            </w:r>
          </w:p>
        </w:tc>
        <w:tc>
          <w:tcPr>
            <w:tcW w:w="0" w:type="auto"/>
            <w:vAlign w:val="center"/>
            <w:hideMark/>
          </w:tcPr>
          <w:p w:rsidR="00497458" w:rsidRPr="00813E63" w:rsidRDefault="00497458" w:rsidP="003D3DCF">
            <w:pPr>
              <w:jc w:val="center"/>
              <w:rPr>
                <w:color w:val="000000"/>
              </w:rPr>
            </w:pPr>
            <w:r w:rsidRPr="00813E63">
              <w:rPr>
                <w:color w:val="000000"/>
              </w:rPr>
              <w:t>7,4</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170</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Индейка отварная </w:t>
            </w:r>
          </w:p>
        </w:tc>
        <w:tc>
          <w:tcPr>
            <w:tcW w:w="0" w:type="auto"/>
            <w:vAlign w:val="center"/>
            <w:hideMark/>
          </w:tcPr>
          <w:p w:rsidR="00497458" w:rsidRPr="00813E63" w:rsidRDefault="00497458" w:rsidP="003D3DCF">
            <w:pPr>
              <w:jc w:val="center"/>
              <w:rPr>
                <w:color w:val="000000"/>
              </w:rPr>
            </w:pPr>
            <w:r w:rsidRPr="00813E63">
              <w:rPr>
                <w:color w:val="000000"/>
              </w:rPr>
              <w:t>25,3</w:t>
            </w:r>
          </w:p>
        </w:tc>
        <w:tc>
          <w:tcPr>
            <w:tcW w:w="0" w:type="auto"/>
            <w:vAlign w:val="center"/>
            <w:hideMark/>
          </w:tcPr>
          <w:p w:rsidR="00497458" w:rsidRPr="00813E63" w:rsidRDefault="00497458" w:rsidP="003D3DCF">
            <w:pPr>
              <w:jc w:val="center"/>
              <w:rPr>
                <w:color w:val="000000"/>
              </w:rPr>
            </w:pPr>
            <w:r w:rsidRPr="00813E63">
              <w:rPr>
                <w:color w:val="000000"/>
              </w:rPr>
              <w:t>10,4</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195</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Кролик отварной </w:t>
            </w:r>
          </w:p>
        </w:tc>
        <w:tc>
          <w:tcPr>
            <w:tcW w:w="0" w:type="auto"/>
            <w:vAlign w:val="center"/>
            <w:hideMark/>
          </w:tcPr>
          <w:p w:rsidR="00497458" w:rsidRPr="00813E63" w:rsidRDefault="00497458" w:rsidP="003D3DCF">
            <w:pPr>
              <w:jc w:val="center"/>
              <w:rPr>
                <w:color w:val="000000"/>
              </w:rPr>
            </w:pPr>
            <w:r w:rsidRPr="00813E63">
              <w:rPr>
                <w:color w:val="000000"/>
              </w:rPr>
              <w:t>24,6</w:t>
            </w:r>
          </w:p>
        </w:tc>
        <w:tc>
          <w:tcPr>
            <w:tcW w:w="0" w:type="auto"/>
            <w:vAlign w:val="center"/>
            <w:hideMark/>
          </w:tcPr>
          <w:p w:rsidR="00497458" w:rsidRPr="00813E63" w:rsidRDefault="00497458" w:rsidP="003D3DCF">
            <w:pPr>
              <w:jc w:val="center"/>
              <w:rPr>
                <w:color w:val="000000"/>
              </w:rPr>
            </w:pPr>
            <w:r w:rsidRPr="00813E63">
              <w:rPr>
                <w:color w:val="000000"/>
              </w:rPr>
              <w:t>7,7</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170</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9520" w:type="dxa"/>
            <w:gridSpan w:val="8"/>
            <w:vAlign w:val="center"/>
            <w:hideMark/>
          </w:tcPr>
          <w:p w:rsidR="00497458" w:rsidRPr="00813E63" w:rsidRDefault="00497458" w:rsidP="003D3DCF">
            <w:pPr>
              <w:jc w:val="center"/>
              <w:rPr>
                <w:b/>
                <w:bCs/>
                <w:color w:val="000000"/>
              </w:rPr>
            </w:pPr>
            <w:r w:rsidRPr="00813E63">
              <w:rPr>
                <w:b/>
                <w:bCs/>
                <w:color w:val="000000"/>
              </w:rPr>
              <w:t>Рыба отварная ила припущенная</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Горбуша </w:t>
            </w:r>
          </w:p>
        </w:tc>
        <w:tc>
          <w:tcPr>
            <w:tcW w:w="0" w:type="auto"/>
            <w:vAlign w:val="center"/>
            <w:hideMark/>
          </w:tcPr>
          <w:p w:rsidR="00497458" w:rsidRPr="00813E63" w:rsidRDefault="00497458" w:rsidP="003D3DCF">
            <w:pPr>
              <w:jc w:val="center"/>
              <w:rPr>
                <w:color w:val="000000"/>
              </w:rPr>
            </w:pPr>
            <w:r w:rsidRPr="00813E63">
              <w:rPr>
                <w:color w:val="000000"/>
              </w:rPr>
              <w:t>22,9</w:t>
            </w:r>
          </w:p>
        </w:tc>
        <w:tc>
          <w:tcPr>
            <w:tcW w:w="0" w:type="auto"/>
            <w:vAlign w:val="center"/>
            <w:hideMark/>
          </w:tcPr>
          <w:p w:rsidR="00497458" w:rsidRPr="00813E63" w:rsidRDefault="00497458" w:rsidP="003D3DCF">
            <w:pPr>
              <w:jc w:val="center"/>
              <w:rPr>
                <w:color w:val="000000"/>
              </w:rPr>
            </w:pPr>
            <w:r w:rsidRPr="00813E63">
              <w:rPr>
                <w:color w:val="000000"/>
              </w:rPr>
              <w:t>7,8</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162</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Камбала </w:t>
            </w:r>
          </w:p>
        </w:tc>
        <w:tc>
          <w:tcPr>
            <w:tcW w:w="0" w:type="auto"/>
            <w:vAlign w:val="center"/>
            <w:hideMark/>
          </w:tcPr>
          <w:p w:rsidR="00497458" w:rsidRPr="00813E63" w:rsidRDefault="00497458" w:rsidP="003D3DCF">
            <w:pPr>
              <w:jc w:val="center"/>
              <w:rPr>
                <w:color w:val="000000"/>
              </w:rPr>
            </w:pPr>
            <w:r w:rsidRPr="00813E63">
              <w:rPr>
                <w:color w:val="000000"/>
              </w:rPr>
              <w:t>18,3</w:t>
            </w:r>
          </w:p>
        </w:tc>
        <w:tc>
          <w:tcPr>
            <w:tcW w:w="0" w:type="auto"/>
            <w:vAlign w:val="center"/>
            <w:hideMark/>
          </w:tcPr>
          <w:p w:rsidR="00497458" w:rsidRPr="00813E63" w:rsidRDefault="00497458" w:rsidP="003D3DCF">
            <w:pPr>
              <w:jc w:val="center"/>
              <w:rPr>
                <w:color w:val="000000"/>
              </w:rPr>
            </w:pPr>
            <w:r w:rsidRPr="00813E63">
              <w:rPr>
                <w:color w:val="000000"/>
              </w:rPr>
              <w:t>3,3</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103</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lastRenderedPageBreak/>
              <w:t xml:space="preserve">Минтай </w:t>
            </w:r>
          </w:p>
        </w:tc>
        <w:tc>
          <w:tcPr>
            <w:tcW w:w="0" w:type="auto"/>
            <w:vAlign w:val="center"/>
            <w:hideMark/>
          </w:tcPr>
          <w:p w:rsidR="00497458" w:rsidRPr="00813E63" w:rsidRDefault="00497458" w:rsidP="003D3DCF">
            <w:pPr>
              <w:jc w:val="center"/>
              <w:rPr>
                <w:color w:val="000000"/>
              </w:rPr>
            </w:pPr>
            <w:r w:rsidRPr="00813E63">
              <w:rPr>
                <w:color w:val="000000"/>
              </w:rPr>
              <w:t>17,6</w:t>
            </w:r>
          </w:p>
        </w:tc>
        <w:tc>
          <w:tcPr>
            <w:tcW w:w="0" w:type="auto"/>
            <w:vAlign w:val="center"/>
            <w:hideMark/>
          </w:tcPr>
          <w:p w:rsidR="00497458" w:rsidRPr="00813E63" w:rsidRDefault="00497458" w:rsidP="003D3DCF">
            <w:pPr>
              <w:jc w:val="center"/>
              <w:rPr>
                <w:color w:val="000000"/>
              </w:rPr>
            </w:pPr>
            <w:r w:rsidRPr="00813E63">
              <w:rPr>
                <w:color w:val="000000"/>
              </w:rPr>
              <w:t>1</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79</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Окунь морской </w:t>
            </w:r>
          </w:p>
        </w:tc>
        <w:tc>
          <w:tcPr>
            <w:tcW w:w="0" w:type="auto"/>
            <w:vAlign w:val="center"/>
            <w:hideMark/>
          </w:tcPr>
          <w:p w:rsidR="00497458" w:rsidRPr="00813E63" w:rsidRDefault="00497458" w:rsidP="003D3DCF">
            <w:pPr>
              <w:jc w:val="center"/>
              <w:rPr>
                <w:color w:val="000000"/>
              </w:rPr>
            </w:pPr>
            <w:r w:rsidRPr="00813E63">
              <w:rPr>
                <w:color w:val="000000"/>
              </w:rPr>
              <w:t>19,9</w:t>
            </w:r>
          </w:p>
        </w:tc>
        <w:tc>
          <w:tcPr>
            <w:tcW w:w="0" w:type="auto"/>
            <w:vAlign w:val="center"/>
            <w:hideMark/>
          </w:tcPr>
          <w:p w:rsidR="00497458" w:rsidRPr="00813E63" w:rsidRDefault="00497458" w:rsidP="003D3DCF">
            <w:pPr>
              <w:jc w:val="center"/>
              <w:rPr>
                <w:color w:val="000000"/>
              </w:rPr>
            </w:pPr>
            <w:r w:rsidRPr="00813E63">
              <w:rPr>
                <w:color w:val="000000"/>
              </w:rPr>
              <w:t>3,6</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112</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Судак </w:t>
            </w:r>
          </w:p>
        </w:tc>
        <w:tc>
          <w:tcPr>
            <w:tcW w:w="0" w:type="auto"/>
            <w:vAlign w:val="center"/>
            <w:hideMark/>
          </w:tcPr>
          <w:p w:rsidR="00497458" w:rsidRPr="00813E63" w:rsidRDefault="00497458" w:rsidP="003D3DCF">
            <w:pPr>
              <w:jc w:val="center"/>
              <w:rPr>
                <w:color w:val="000000"/>
              </w:rPr>
            </w:pPr>
            <w:r w:rsidRPr="00813E63">
              <w:rPr>
                <w:color w:val="000000"/>
              </w:rPr>
              <w:t>21,3</w:t>
            </w:r>
          </w:p>
        </w:tc>
        <w:tc>
          <w:tcPr>
            <w:tcW w:w="0" w:type="auto"/>
            <w:vAlign w:val="center"/>
            <w:hideMark/>
          </w:tcPr>
          <w:p w:rsidR="00497458" w:rsidRPr="00813E63" w:rsidRDefault="00497458" w:rsidP="003D3DCF">
            <w:pPr>
              <w:jc w:val="center"/>
              <w:rPr>
                <w:color w:val="000000"/>
              </w:rPr>
            </w:pPr>
            <w:r w:rsidRPr="00813E63">
              <w:rPr>
                <w:color w:val="000000"/>
              </w:rPr>
              <w:t>1,3</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97</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Треска </w:t>
            </w:r>
          </w:p>
        </w:tc>
        <w:tc>
          <w:tcPr>
            <w:tcW w:w="0" w:type="auto"/>
            <w:vAlign w:val="center"/>
            <w:hideMark/>
          </w:tcPr>
          <w:p w:rsidR="00497458" w:rsidRPr="00813E63" w:rsidRDefault="00497458" w:rsidP="003D3DCF">
            <w:pPr>
              <w:jc w:val="center"/>
              <w:rPr>
                <w:color w:val="000000"/>
              </w:rPr>
            </w:pPr>
            <w:r w:rsidRPr="00813E63">
              <w:rPr>
                <w:color w:val="000000"/>
              </w:rPr>
              <w:t>17,8</w:t>
            </w:r>
          </w:p>
        </w:tc>
        <w:tc>
          <w:tcPr>
            <w:tcW w:w="0" w:type="auto"/>
            <w:vAlign w:val="center"/>
            <w:hideMark/>
          </w:tcPr>
          <w:p w:rsidR="00497458" w:rsidRPr="00813E63" w:rsidRDefault="00497458" w:rsidP="003D3DCF">
            <w:pPr>
              <w:jc w:val="center"/>
              <w:rPr>
                <w:color w:val="000000"/>
              </w:rPr>
            </w:pPr>
            <w:r w:rsidRPr="00813E63">
              <w:rPr>
                <w:color w:val="000000"/>
              </w:rPr>
              <w:t>0,7</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78</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Хек </w:t>
            </w:r>
          </w:p>
        </w:tc>
        <w:tc>
          <w:tcPr>
            <w:tcW w:w="0" w:type="auto"/>
            <w:vAlign w:val="center"/>
            <w:hideMark/>
          </w:tcPr>
          <w:p w:rsidR="00497458" w:rsidRPr="00813E63" w:rsidRDefault="00497458" w:rsidP="003D3DCF">
            <w:pPr>
              <w:jc w:val="center"/>
              <w:rPr>
                <w:color w:val="000000"/>
              </w:rPr>
            </w:pPr>
            <w:r w:rsidRPr="00813E63">
              <w:rPr>
                <w:color w:val="000000"/>
              </w:rPr>
              <w:t>18,5</w:t>
            </w:r>
          </w:p>
        </w:tc>
        <w:tc>
          <w:tcPr>
            <w:tcW w:w="0" w:type="auto"/>
            <w:vAlign w:val="center"/>
            <w:hideMark/>
          </w:tcPr>
          <w:p w:rsidR="00497458" w:rsidRPr="00813E63" w:rsidRDefault="00497458" w:rsidP="003D3DCF">
            <w:pPr>
              <w:jc w:val="center"/>
              <w:rPr>
                <w:color w:val="000000"/>
              </w:rPr>
            </w:pPr>
            <w:r w:rsidRPr="00813E63">
              <w:rPr>
                <w:color w:val="000000"/>
              </w:rPr>
              <w:t>2,3</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95</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Щука </w:t>
            </w:r>
          </w:p>
        </w:tc>
        <w:tc>
          <w:tcPr>
            <w:tcW w:w="0" w:type="auto"/>
            <w:vAlign w:val="center"/>
            <w:hideMark/>
          </w:tcPr>
          <w:p w:rsidR="00497458" w:rsidRPr="00813E63" w:rsidRDefault="00497458" w:rsidP="003D3DCF">
            <w:pPr>
              <w:jc w:val="center"/>
              <w:rPr>
                <w:color w:val="000000"/>
              </w:rPr>
            </w:pPr>
            <w:r w:rsidRPr="00813E63">
              <w:rPr>
                <w:color w:val="000000"/>
              </w:rPr>
              <w:t>21,3</w:t>
            </w:r>
          </w:p>
        </w:tc>
        <w:tc>
          <w:tcPr>
            <w:tcW w:w="0" w:type="auto"/>
            <w:vAlign w:val="center"/>
            <w:hideMark/>
          </w:tcPr>
          <w:p w:rsidR="00497458" w:rsidRPr="00813E63" w:rsidRDefault="00497458" w:rsidP="003D3DCF">
            <w:pPr>
              <w:jc w:val="center"/>
              <w:rPr>
                <w:color w:val="000000"/>
              </w:rPr>
            </w:pPr>
            <w:r w:rsidRPr="00813E63">
              <w:rPr>
                <w:color w:val="000000"/>
              </w:rPr>
              <w:t>1,3</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97</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Кальмар (филе) </w:t>
            </w:r>
          </w:p>
        </w:tc>
        <w:tc>
          <w:tcPr>
            <w:tcW w:w="0" w:type="auto"/>
            <w:vAlign w:val="center"/>
            <w:hideMark/>
          </w:tcPr>
          <w:p w:rsidR="00497458" w:rsidRPr="00813E63" w:rsidRDefault="00497458" w:rsidP="003D3DCF">
            <w:pPr>
              <w:jc w:val="center"/>
              <w:rPr>
                <w:color w:val="000000"/>
              </w:rPr>
            </w:pPr>
            <w:r w:rsidRPr="00813E63">
              <w:rPr>
                <w:color w:val="000000"/>
              </w:rPr>
              <w:t>18</w:t>
            </w:r>
          </w:p>
        </w:tc>
        <w:tc>
          <w:tcPr>
            <w:tcW w:w="0" w:type="auto"/>
            <w:vAlign w:val="center"/>
            <w:hideMark/>
          </w:tcPr>
          <w:p w:rsidR="00497458" w:rsidRPr="00813E63" w:rsidRDefault="00497458" w:rsidP="003D3DCF">
            <w:pPr>
              <w:jc w:val="center"/>
              <w:rPr>
                <w:color w:val="000000"/>
              </w:rPr>
            </w:pPr>
            <w:r w:rsidRPr="00813E63">
              <w:rPr>
                <w:color w:val="000000"/>
              </w:rPr>
              <w:t>2,2</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75</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Крабы </w:t>
            </w:r>
          </w:p>
        </w:tc>
        <w:tc>
          <w:tcPr>
            <w:tcW w:w="0" w:type="auto"/>
            <w:vAlign w:val="center"/>
            <w:hideMark/>
          </w:tcPr>
          <w:p w:rsidR="00497458" w:rsidRPr="00813E63" w:rsidRDefault="00497458" w:rsidP="003D3DCF">
            <w:pPr>
              <w:jc w:val="center"/>
              <w:rPr>
                <w:color w:val="000000"/>
              </w:rPr>
            </w:pPr>
            <w:r w:rsidRPr="00813E63">
              <w:rPr>
                <w:color w:val="000000"/>
              </w:rPr>
              <w:t>18,7</w:t>
            </w:r>
          </w:p>
        </w:tc>
        <w:tc>
          <w:tcPr>
            <w:tcW w:w="0" w:type="auto"/>
            <w:vAlign w:val="center"/>
            <w:hideMark/>
          </w:tcPr>
          <w:p w:rsidR="00497458" w:rsidRPr="00813E63" w:rsidRDefault="00497458" w:rsidP="003D3DCF">
            <w:pPr>
              <w:jc w:val="center"/>
              <w:rPr>
                <w:color w:val="000000"/>
              </w:rPr>
            </w:pPr>
            <w:r w:rsidRPr="00813E63">
              <w:rPr>
                <w:color w:val="000000"/>
              </w:rPr>
              <w:t>1,1</w:t>
            </w:r>
          </w:p>
        </w:tc>
        <w:tc>
          <w:tcPr>
            <w:tcW w:w="1093" w:type="dxa"/>
            <w:vAlign w:val="center"/>
            <w:hideMark/>
          </w:tcPr>
          <w:p w:rsidR="00497458" w:rsidRPr="00813E63" w:rsidRDefault="00497458" w:rsidP="003D3DCF">
            <w:pPr>
              <w:jc w:val="center"/>
              <w:rPr>
                <w:color w:val="000000"/>
              </w:rPr>
            </w:pPr>
            <w:r w:rsidRPr="00813E63">
              <w:rPr>
                <w:color w:val="000000"/>
              </w:rPr>
              <w:t>0,1</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85</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Креветки </w:t>
            </w:r>
          </w:p>
        </w:tc>
        <w:tc>
          <w:tcPr>
            <w:tcW w:w="0" w:type="auto"/>
            <w:vAlign w:val="center"/>
            <w:hideMark/>
          </w:tcPr>
          <w:p w:rsidR="00497458" w:rsidRPr="00813E63" w:rsidRDefault="00497458" w:rsidP="003D3DCF">
            <w:pPr>
              <w:jc w:val="center"/>
              <w:rPr>
                <w:color w:val="000000"/>
              </w:rPr>
            </w:pPr>
            <w:r w:rsidRPr="00813E63">
              <w:rPr>
                <w:color w:val="000000"/>
              </w:rPr>
              <w:t>17,8</w:t>
            </w:r>
          </w:p>
        </w:tc>
        <w:tc>
          <w:tcPr>
            <w:tcW w:w="0" w:type="auto"/>
            <w:vAlign w:val="center"/>
            <w:hideMark/>
          </w:tcPr>
          <w:p w:rsidR="00497458" w:rsidRPr="00813E63" w:rsidRDefault="00497458" w:rsidP="003D3DCF">
            <w:pPr>
              <w:jc w:val="center"/>
              <w:rPr>
                <w:color w:val="000000"/>
              </w:rPr>
            </w:pPr>
            <w:r w:rsidRPr="00813E63">
              <w:rPr>
                <w:color w:val="000000"/>
              </w:rPr>
              <w:t>1,1</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81</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Белок яйца вареный</w:t>
            </w:r>
            <w:r w:rsidRPr="00813E63">
              <w:rPr>
                <w:color w:val="000000"/>
              </w:rPr>
              <w:br/>
              <w:t xml:space="preserve">1шт.- 25 г </w:t>
            </w:r>
          </w:p>
        </w:tc>
        <w:tc>
          <w:tcPr>
            <w:tcW w:w="0" w:type="auto"/>
            <w:vAlign w:val="center"/>
            <w:hideMark/>
          </w:tcPr>
          <w:p w:rsidR="00497458" w:rsidRPr="00813E63" w:rsidRDefault="00497458" w:rsidP="003D3DCF">
            <w:pPr>
              <w:jc w:val="center"/>
              <w:rPr>
                <w:color w:val="000000"/>
              </w:rPr>
            </w:pPr>
            <w:r w:rsidRPr="00813E63">
              <w:rPr>
                <w:color w:val="000000"/>
              </w:rPr>
              <w:t>3</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0,15</w:t>
            </w:r>
          </w:p>
        </w:tc>
        <w:tc>
          <w:tcPr>
            <w:tcW w:w="0" w:type="auto"/>
            <w:vAlign w:val="center"/>
            <w:hideMark/>
          </w:tcPr>
          <w:p w:rsidR="00497458" w:rsidRPr="00813E63" w:rsidRDefault="00497458" w:rsidP="003D3DCF">
            <w:pPr>
              <w:jc w:val="center"/>
              <w:rPr>
                <w:color w:val="000000"/>
              </w:rPr>
            </w:pPr>
            <w:r w:rsidRPr="00813E63">
              <w:rPr>
                <w:color w:val="000000"/>
              </w:rPr>
              <w:t>13</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9520" w:type="dxa"/>
            <w:gridSpan w:val="8"/>
            <w:vAlign w:val="center"/>
            <w:hideMark/>
          </w:tcPr>
          <w:p w:rsidR="00497458" w:rsidRPr="00813E63" w:rsidRDefault="00497458" w:rsidP="003D3DCF">
            <w:pPr>
              <w:jc w:val="center"/>
              <w:rPr>
                <w:b/>
                <w:bCs/>
                <w:color w:val="000000"/>
              </w:rPr>
            </w:pPr>
            <w:r w:rsidRPr="00813E63">
              <w:rPr>
                <w:b/>
                <w:bCs/>
                <w:color w:val="000000"/>
              </w:rPr>
              <w:t>Молочные продукты</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Молоко обезжиренное </w:t>
            </w:r>
          </w:p>
        </w:tc>
        <w:tc>
          <w:tcPr>
            <w:tcW w:w="0" w:type="auto"/>
            <w:vAlign w:val="center"/>
            <w:hideMark/>
          </w:tcPr>
          <w:p w:rsidR="00497458" w:rsidRPr="00813E63" w:rsidRDefault="00497458" w:rsidP="003D3DCF">
            <w:pPr>
              <w:jc w:val="center"/>
              <w:rPr>
                <w:color w:val="000000"/>
              </w:rPr>
            </w:pPr>
            <w:r w:rsidRPr="00813E63">
              <w:rPr>
                <w:color w:val="000000"/>
              </w:rPr>
              <w:t>3</w:t>
            </w:r>
          </w:p>
        </w:tc>
        <w:tc>
          <w:tcPr>
            <w:tcW w:w="0" w:type="auto"/>
            <w:vAlign w:val="center"/>
            <w:hideMark/>
          </w:tcPr>
          <w:p w:rsidR="00497458" w:rsidRPr="00813E63" w:rsidRDefault="00497458" w:rsidP="003D3DCF">
            <w:pPr>
              <w:jc w:val="center"/>
              <w:rPr>
                <w:color w:val="000000"/>
              </w:rPr>
            </w:pPr>
            <w:r w:rsidRPr="00813E63">
              <w:rPr>
                <w:color w:val="000000"/>
              </w:rPr>
              <w:t>0,05</w:t>
            </w:r>
          </w:p>
        </w:tc>
        <w:tc>
          <w:tcPr>
            <w:tcW w:w="1093" w:type="dxa"/>
            <w:vAlign w:val="center"/>
            <w:hideMark/>
          </w:tcPr>
          <w:p w:rsidR="00497458" w:rsidRPr="00813E63" w:rsidRDefault="00497458" w:rsidP="003D3DCF">
            <w:pPr>
              <w:jc w:val="center"/>
              <w:rPr>
                <w:color w:val="000000"/>
              </w:rPr>
            </w:pPr>
            <w:r w:rsidRPr="00813E63">
              <w:rPr>
                <w:color w:val="000000"/>
              </w:rPr>
              <w:t>4,7</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31</w:t>
            </w:r>
          </w:p>
        </w:tc>
        <w:tc>
          <w:tcPr>
            <w:tcW w:w="0" w:type="auto"/>
            <w:vAlign w:val="center"/>
            <w:hideMark/>
          </w:tcPr>
          <w:p w:rsidR="00497458" w:rsidRPr="00813E63" w:rsidRDefault="00497458" w:rsidP="003D3DCF">
            <w:pPr>
              <w:jc w:val="center"/>
              <w:rPr>
                <w:color w:val="000000"/>
              </w:rPr>
            </w:pPr>
            <w:r w:rsidRPr="00813E63">
              <w:rPr>
                <w:color w:val="000000"/>
              </w:rPr>
              <w:t>250</w:t>
            </w:r>
          </w:p>
        </w:tc>
        <w:tc>
          <w:tcPr>
            <w:tcW w:w="0" w:type="auto"/>
            <w:vAlign w:val="center"/>
            <w:hideMark/>
          </w:tcPr>
          <w:p w:rsidR="00497458" w:rsidRPr="00813E63" w:rsidRDefault="00497458" w:rsidP="003D3DCF">
            <w:pPr>
              <w:jc w:val="center"/>
              <w:rPr>
                <w:color w:val="000000"/>
              </w:rPr>
            </w:pPr>
            <w:r w:rsidRPr="00813E63">
              <w:rPr>
                <w:color w:val="000000"/>
              </w:rPr>
              <w:t>25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Кефир обезжиренный </w:t>
            </w:r>
          </w:p>
        </w:tc>
        <w:tc>
          <w:tcPr>
            <w:tcW w:w="0" w:type="auto"/>
            <w:vAlign w:val="center"/>
            <w:hideMark/>
          </w:tcPr>
          <w:p w:rsidR="00497458" w:rsidRPr="00813E63" w:rsidRDefault="00497458" w:rsidP="003D3DCF">
            <w:pPr>
              <w:jc w:val="center"/>
              <w:rPr>
                <w:color w:val="000000"/>
              </w:rPr>
            </w:pPr>
            <w:r w:rsidRPr="00813E63">
              <w:rPr>
                <w:color w:val="000000"/>
              </w:rPr>
              <w:t>4,3</w:t>
            </w:r>
          </w:p>
        </w:tc>
        <w:tc>
          <w:tcPr>
            <w:tcW w:w="0" w:type="auto"/>
            <w:vAlign w:val="center"/>
            <w:hideMark/>
          </w:tcPr>
          <w:p w:rsidR="00497458" w:rsidRPr="00813E63" w:rsidRDefault="00497458" w:rsidP="003D3DCF">
            <w:pPr>
              <w:jc w:val="center"/>
              <w:rPr>
                <w:color w:val="000000"/>
              </w:rPr>
            </w:pPr>
            <w:r w:rsidRPr="00813E63">
              <w:rPr>
                <w:color w:val="000000"/>
              </w:rPr>
              <w:t>1</w:t>
            </w:r>
          </w:p>
        </w:tc>
        <w:tc>
          <w:tcPr>
            <w:tcW w:w="1093" w:type="dxa"/>
            <w:vAlign w:val="center"/>
            <w:hideMark/>
          </w:tcPr>
          <w:p w:rsidR="00497458" w:rsidRPr="00813E63" w:rsidRDefault="00497458" w:rsidP="003D3DCF">
            <w:pPr>
              <w:jc w:val="center"/>
              <w:rPr>
                <w:color w:val="000000"/>
              </w:rPr>
            </w:pPr>
            <w:r w:rsidRPr="00813E63">
              <w:rPr>
                <w:color w:val="000000"/>
              </w:rPr>
              <w:t>5,30</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49</w:t>
            </w:r>
          </w:p>
        </w:tc>
        <w:tc>
          <w:tcPr>
            <w:tcW w:w="0" w:type="auto"/>
            <w:vAlign w:val="center"/>
            <w:hideMark/>
          </w:tcPr>
          <w:p w:rsidR="00497458" w:rsidRPr="00813E63" w:rsidRDefault="00497458" w:rsidP="003D3DCF">
            <w:pPr>
              <w:jc w:val="center"/>
              <w:rPr>
                <w:color w:val="000000"/>
              </w:rPr>
            </w:pPr>
            <w:r w:rsidRPr="00813E63">
              <w:rPr>
                <w:color w:val="000000"/>
              </w:rPr>
              <w:t>250</w:t>
            </w:r>
          </w:p>
        </w:tc>
        <w:tc>
          <w:tcPr>
            <w:tcW w:w="0" w:type="auto"/>
            <w:vAlign w:val="center"/>
            <w:hideMark/>
          </w:tcPr>
          <w:p w:rsidR="00497458" w:rsidRPr="00813E63" w:rsidRDefault="00497458" w:rsidP="003D3DCF">
            <w:pPr>
              <w:jc w:val="center"/>
              <w:rPr>
                <w:color w:val="000000"/>
              </w:rPr>
            </w:pPr>
            <w:r w:rsidRPr="00813E63">
              <w:rPr>
                <w:color w:val="000000"/>
              </w:rPr>
              <w:t>25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Йогурт 1,5% жирности без сахара </w:t>
            </w:r>
          </w:p>
        </w:tc>
        <w:tc>
          <w:tcPr>
            <w:tcW w:w="0" w:type="auto"/>
            <w:vAlign w:val="center"/>
            <w:hideMark/>
          </w:tcPr>
          <w:p w:rsidR="00497458" w:rsidRPr="00813E63" w:rsidRDefault="00497458" w:rsidP="003D3DCF">
            <w:pPr>
              <w:jc w:val="center"/>
              <w:rPr>
                <w:color w:val="000000"/>
              </w:rPr>
            </w:pPr>
            <w:r w:rsidRPr="00813E63">
              <w:rPr>
                <w:color w:val="000000"/>
              </w:rPr>
              <w:t>5</w:t>
            </w:r>
          </w:p>
        </w:tc>
        <w:tc>
          <w:tcPr>
            <w:tcW w:w="0" w:type="auto"/>
            <w:vAlign w:val="center"/>
            <w:hideMark/>
          </w:tcPr>
          <w:p w:rsidR="00497458" w:rsidRPr="00813E63" w:rsidRDefault="00497458" w:rsidP="003D3DCF">
            <w:pPr>
              <w:jc w:val="center"/>
              <w:rPr>
                <w:color w:val="000000"/>
              </w:rPr>
            </w:pPr>
            <w:r w:rsidRPr="00813E63">
              <w:rPr>
                <w:color w:val="000000"/>
              </w:rPr>
              <w:t>1,5</w:t>
            </w:r>
          </w:p>
        </w:tc>
        <w:tc>
          <w:tcPr>
            <w:tcW w:w="1093" w:type="dxa"/>
            <w:vAlign w:val="center"/>
            <w:hideMark/>
          </w:tcPr>
          <w:p w:rsidR="00497458" w:rsidRPr="00813E63" w:rsidRDefault="00497458" w:rsidP="003D3DCF">
            <w:pPr>
              <w:jc w:val="center"/>
              <w:rPr>
                <w:color w:val="000000"/>
              </w:rPr>
            </w:pPr>
            <w:r w:rsidRPr="00813E63">
              <w:rPr>
                <w:color w:val="000000"/>
              </w:rPr>
              <w:t>3,5</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51</w:t>
            </w:r>
          </w:p>
        </w:tc>
        <w:tc>
          <w:tcPr>
            <w:tcW w:w="0" w:type="auto"/>
            <w:vAlign w:val="center"/>
            <w:hideMark/>
          </w:tcPr>
          <w:p w:rsidR="00497458" w:rsidRPr="00813E63" w:rsidRDefault="00497458" w:rsidP="003D3DCF">
            <w:pPr>
              <w:jc w:val="center"/>
              <w:rPr>
                <w:color w:val="000000"/>
              </w:rPr>
            </w:pPr>
            <w:r w:rsidRPr="00813E63">
              <w:rPr>
                <w:color w:val="000000"/>
              </w:rPr>
              <w:t>250</w:t>
            </w:r>
          </w:p>
        </w:tc>
        <w:tc>
          <w:tcPr>
            <w:tcW w:w="0" w:type="auto"/>
            <w:vAlign w:val="center"/>
            <w:hideMark/>
          </w:tcPr>
          <w:p w:rsidR="00497458" w:rsidRPr="00813E63" w:rsidRDefault="00497458" w:rsidP="003D3DCF">
            <w:pPr>
              <w:jc w:val="center"/>
              <w:rPr>
                <w:color w:val="000000"/>
              </w:rPr>
            </w:pPr>
            <w:r w:rsidRPr="00813E63">
              <w:rPr>
                <w:color w:val="000000"/>
              </w:rPr>
              <w:t>15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Творог нежирный </w:t>
            </w:r>
          </w:p>
        </w:tc>
        <w:tc>
          <w:tcPr>
            <w:tcW w:w="0" w:type="auto"/>
            <w:vAlign w:val="center"/>
            <w:hideMark/>
          </w:tcPr>
          <w:p w:rsidR="00497458" w:rsidRPr="00813E63" w:rsidRDefault="00497458" w:rsidP="003D3DCF">
            <w:pPr>
              <w:jc w:val="center"/>
              <w:rPr>
                <w:color w:val="000000"/>
              </w:rPr>
            </w:pPr>
            <w:r w:rsidRPr="00813E63">
              <w:rPr>
                <w:color w:val="000000"/>
              </w:rPr>
              <w:t>18</w:t>
            </w:r>
          </w:p>
        </w:tc>
        <w:tc>
          <w:tcPr>
            <w:tcW w:w="0" w:type="auto"/>
            <w:vAlign w:val="center"/>
            <w:hideMark/>
          </w:tcPr>
          <w:p w:rsidR="00497458" w:rsidRPr="00813E63" w:rsidRDefault="00497458" w:rsidP="003D3DCF">
            <w:pPr>
              <w:jc w:val="center"/>
              <w:rPr>
                <w:color w:val="000000"/>
              </w:rPr>
            </w:pPr>
            <w:r w:rsidRPr="00813E63">
              <w:rPr>
                <w:color w:val="000000"/>
              </w:rPr>
              <w:t>0,6</w:t>
            </w:r>
          </w:p>
        </w:tc>
        <w:tc>
          <w:tcPr>
            <w:tcW w:w="1093" w:type="dxa"/>
            <w:vAlign w:val="center"/>
            <w:hideMark/>
          </w:tcPr>
          <w:p w:rsidR="00497458" w:rsidRPr="00813E63" w:rsidRDefault="00497458" w:rsidP="003D3DCF">
            <w:pPr>
              <w:jc w:val="center"/>
              <w:rPr>
                <w:color w:val="000000"/>
              </w:rPr>
            </w:pPr>
            <w:r w:rsidRPr="00813E63">
              <w:rPr>
                <w:color w:val="000000"/>
              </w:rPr>
              <w:t>1,8</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88</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Вареники с творогом 2 шт. </w:t>
            </w:r>
          </w:p>
        </w:tc>
        <w:tc>
          <w:tcPr>
            <w:tcW w:w="0" w:type="auto"/>
            <w:vAlign w:val="center"/>
            <w:hideMark/>
          </w:tcPr>
          <w:p w:rsidR="00497458" w:rsidRPr="00813E63" w:rsidRDefault="00497458" w:rsidP="003D3DCF">
            <w:pPr>
              <w:jc w:val="center"/>
              <w:rPr>
                <w:color w:val="000000"/>
              </w:rPr>
            </w:pPr>
            <w:r w:rsidRPr="00813E63">
              <w:rPr>
                <w:color w:val="000000"/>
              </w:rPr>
              <w:t>10,7</w:t>
            </w:r>
          </w:p>
        </w:tc>
        <w:tc>
          <w:tcPr>
            <w:tcW w:w="0" w:type="auto"/>
            <w:vAlign w:val="center"/>
            <w:hideMark/>
          </w:tcPr>
          <w:p w:rsidR="00497458" w:rsidRPr="00813E63" w:rsidRDefault="00497458" w:rsidP="003D3DCF">
            <w:pPr>
              <w:jc w:val="center"/>
              <w:rPr>
                <w:color w:val="000000"/>
              </w:rPr>
            </w:pPr>
            <w:r w:rsidRPr="00813E63">
              <w:rPr>
                <w:color w:val="000000"/>
              </w:rPr>
              <w:t>1,2</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27</w:t>
            </w:r>
          </w:p>
        </w:tc>
        <w:tc>
          <w:tcPr>
            <w:tcW w:w="0" w:type="auto"/>
            <w:vAlign w:val="center"/>
            <w:hideMark/>
          </w:tcPr>
          <w:p w:rsidR="00497458" w:rsidRPr="00813E63" w:rsidRDefault="00497458" w:rsidP="003D3DCF">
            <w:pPr>
              <w:jc w:val="center"/>
              <w:rPr>
                <w:color w:val="000000"/>
              </w:rPr>
            </w:pPr>
            <w:r w:rsidRPr="00813E63">
              <w:rPr>
                <w:color w:val="000000"/>
              </w:rPr>
              <w:t>170</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r w:rsidRPr="00813E63">
              <w:rPr>
                <w:color w:val="000000"/>
              </w:rPr>
              <w:t>55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Сыры: пониженной жирности </w:t>
            </w:r>
          </w:p>
        </w:tc>
        <w:tc>
          <w:tcPr>
            <w:tcW w:w="0" w:type="auto"/>
            <w:vAlign w:val="center"/>
            <w:hideMark/>
          </w:tcPr>
          <w:p w:rsidR="00497458" w:rsidRPr="00813E63" w:rsidRDefault="00497458" w:rsidP="003D3DCF">
            <w:pPr>
              <w:jc w:val="center"/>
              <w:rPr>
                <w:color w:val="000000"/>
              </w:rPr>
            </w:pPr>
            <w:r w:rsidRPr="00813E63">
              <w:rPr>
                <w:color w:val="000000"/>
              </w:rPr>
              <w:t>25-30</w:t>
            </w:r>
          </w:p>
        </w:tc>
        <w:tc>
          <w:tcPr>
            <w:tcW w:w="0" w:type="auto"/>
            <w:vAlign w:val="center"/>
            <w:hideMark/>
          </w:tcPr>
          <w:p w:rsidR="00497458" w:rsidRPr="00813E63" w:rsidRDefault="00497458" w:rsidP="003D3DCF">
            <w:pPr>
              <w:jc w:val="center"/>
              <w:rPr>
                <w:color w:val="000000"/>
              </w:rPr>
            </w:pPr>
            <w:r w:rsidRPr="00813E63">
              <w:rPr>
                <w:color w:val="000000"/>
              </w:rPr>
              <w:t>10-15</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190-255</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9520" w:type="dxa"/>
            <w:gridSpan w:val="8"/>
            <w:vAlign w:val="center"/>
            <w:hideMark/>
          </w:tcPr>
          <w:p w:rsidR="00497458" w:rsidRPr="00813E63" w:rsidRDefault="00497458" w:rsidP="003D3DCF">
            <w:pPr>
              <w:jc w:val="center"/>
              <w:rPr>
                <w:b/>
                <w:bCs/>
                <w:color w:val="000000"/>
              </w:rPr>
            </w:pPr>
            <w:r w:rsidRPr="00813E63">
              <w:rPr>
                <w:b/>
                <w:bCs/>
                <w:color w:val="000000"/>
              </w:rPr>
              <w:t>Источники жиров</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Растительные нерафинированные масла, (кроме пальмового, кокосового) </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99,9</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899</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9520" w:type="dxa"/>
            <w:gridSpan w:val="8"/>
            <w:vAlign w:val="center"/>
            <w:hideMark/>
          </w:tcPr>
          <w:p w:rsidR="00497458" w:rsidRPr="00813E63" w:rsidRDefault="00497458" w:rsidP="003D3DCF">
            <w:pPr>
              <w:jc w:val="center"/>
              <w:rPr>
                <w:b/>
                <w:bCs/>
                <w:color w:val="000000"/>
              </w:rPr>
            </w:pPr>
            <w:r w:rsidRPr="00813E63">
              <w:rPr>
                <w:b/>
                <w:bCs/>
                <w:color w:val="000000"/>
              </w:rPr>
              <w:t>Источники углеводов</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Вареники с картофелем</w:t>
            </w:r>
            <w:r w:rsidRPr="00813E63">
              <w:rPr>
                <w:color w:val="000000"/>
              </w:rPr>
              <w:br/>
              <w:t>2 шт.</w:t>
            </w:r>
          </w:p>
        </w:tc>
        <w:tc>
          <w:tcPr>
            <w:tcW w:w="0" w:type="auto"/>
            <w:vAlign w:val="center"/>
            <w:hideMark/>
          </w:tcPr>
          <w:p w:rsidR="00497458" w:rsidRPr="00813E63" w:rsidRDefault="00497458" w:rsidP="003D3DCF">
            <w:pPr>
              <w:jc w:val="center"/>
              <w:rPr>
                <w:color w:val="000000"/>
              </w:rPr>
            </w:pPr>
            <w:r w:rsidRPr="00813E63">
              <w:rPr>
                <w:color w:val="000000"/>
              </w:rPr>
              <w:t>5,3</w:t>
            </w:r>
          </w:p>
        </w:tc>
        <w:tc>
          <w:tcPr>
            <w:tcW w:w="0" w:type="auto"/>
            <w:vAlign w:val="center"/>
            <w:hideMark/>
          </w:tcPr>
          <w:p w:rsidR="00497458" w:rsidRPr="00813E63" w:rsidRDefault="00497458" w:rsidP="003D3DCF">
            <w:pPr>
              <w:jc w:val="center"/>
              <w:rPr>
                <w:color w:val="000000"/>
              </w:rPr>
            </w:pPr>
            <w:r w:rsidRPr="00813E63">
              <w:rPr>
                <w:color w:val="000000"/>
              </w:rPr>
              <w:t>0,8</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33</w:t>
            </w:r>
          </w:p>
        </w:tc>
        <w:tc>
          <w:tcPr>
            <w:tcW w:w="0" w:type="auto"/>
            <w:vAlign w:val="center"/>
            <w:hideMark/>
          </w:tcPr>
          <w:p w:rsidR="00497458" w:rsidRPr="00813E63" w:rsidRDefault="00497458" w:rsidP="003D3DCF">
            <w:pPr>
              <w:jc w:val="center"/>
              <w:rPr>
                <w:color w:val="000000"/>
              </w:rPr>
            </w:pPr>
            <w:r w:rsidRPr="00813E63">
              <w:rPr>
                <w:color w:val="000000"/>
              </w:rPr>
              <w:t>158</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r w:rsidRPr="00813E63">
              <w:rPr>
                <w:color w:val="000000"/>
              </w:rPr>
              <w:t>60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Картофель отварной в мундирах </w:t>
            </w:r>
          </w:p>
        </w:tc>
        <w:tc>
          <w:tcPr>
            <w:tcW w:w="0" w:type="auto"/>
            <w:vAlign w:val="center"/>
            <w:hideMark/>
          </w:tcPr>
          <w:p w:rsidR="00497458" w:rsidRPr="00813E63" w:rsidRDefault="00497458" w:rsidP="003D3DCF">
            <w:pPr>
              <w:jc w:val="center"/>
              <w:rPr>
                <w:color w:val="000000"/>
              </w:rPr>
            </w:pPr>
            <w:r w:rsidRPr="00813E63">
              <w:rPr>
                <w:color w:val="000000"/>
              </w:rPr>
              <w:t>2,4</w:t>
            </w:r>
          </w:p>
        </w:tc>
        <w:tc>
          <w:tcPr>
            <w:tcW w:w="0" w:type="auto"/>
            <w:vAlign w:val="center"/>
            <w:hideMark/>
          </w:tcPr>
          <w:p w:rsidR="00497458" w:rsidRPr="00813E63" w:rsidRDefault="00497458" w:rsidP="003D3DCF">
            <w:pPr>
              <w:jc w:val="center"/>
              <w:rPr>
                <w:color w:val="000000"/>
              </w:rPr>
            </w:pPr>
            <w:r w:rsidRPr="00813E63">
              <w:rPr>
                <w:color w:val="000000"/>
              </w:rPr>
              <w:t>0,4</w:t>
            </w:r>
          </w:p>
        </w:tc>
        <w:tc>
          <w:tcPr>
            <w:tcW w:w="1093" w:type="dxa"/>
            <w:vAlign w:val="center"/>
            <w:hideMark/>
          </w:tcPr>
          <w:p w:rsidR="00497458" w:rsidRPr="00813E63" w:rsidRDefault="00497458" w:rsidP="003D3DCF">
            <w:pPr>
              <w:jc w:val="center"/>
              <w:rPr>
                <w:color w:val="000000"/>
              </w:rPr>
            </w:pPr>
            <w:r w:rsidRPr="00813E63">
              <w:rPr>
                <w:color w:val="000000"/>
              </w:rPr>
              <w:t>0,5</w:t>
            </w:r>
          </w:p>
        </w:tc>
        <w:tc>
          <w:tcPr>
            <w:tcW w:w="1134" w:type="dxa"/>
            <w:vAlign w:val="center"/>
            <w:hideMark/>
          </w:tcPr>
          <w:p w:rsidR="00497458" w:rsidRPr="00813E63" w:rsidRDefault="00497458" w:rsidP="003D3DCF">
            <w:pPr>
              <w:jc w:val="center"/>
              <w:rPr>
                <w:color w:val="000000"/>
              </w:rPr>
            </w:pPr>
            <w:r w:rsidRPr="00813E63">
              <w:rPr>
                <w:color w:val="000000"/>
              </w:rPr>
              <w:t>11</w:t>
            </w:r>
          </w:p>
        </w:tc>
        <w:tc>
          <w:tcPr>
            <w:tcW w:w="0" w:type="auto"/>
            <w:vAlign w:val="center"/>
            <w:hideMark/>
          </w:tcPr>
          <w:p w:rsidR="00497458" w:rsidRPr="00813E63" w:rsidRDefault="00497458" w:rsidP="003D3DCF">
            <w:pPr>
              <w:jc w:val="center"/>
              <w:rPr>
                <w:color w:val="000000"/>
              </w:rPr>
            </w:pPr>
            <w:r w:rsidRPr="00813E63">
              <w:rPr>
                <w:color w:val="000000"/>
              </w:rPr>
              <w:t>82</w:t>
            </w:r>
          </w:p>
        </w:tc>
        <w:tc>
          <w:tcPr>
            <w:tcW w:w="0" w:type="auto"/>
            <w:vAlign w:val="center"/>
            <w:hideMark/>
          </w:tcPr>
          <w:p w:rsidR="00497458" w:rsidRPr="00813E63" w:rsidRDefault="00497458" w:rsidP="003D3DCF">
            <w:pPr>
              <w:jc w:val="center"/>
              <w:rPr>
                <w:color w:val="000000"/>
              </w:rPr>
            </w:pPr>
            <w:r w:rsidRPr="00813E63">
              <w:rPr>
                <w:color w:val="000000"/>
              </w:rPr>
              <w:t>110</w:t>
            </w:r>
          </w:p>
        </w:tc>
        <w:tc>
          <w:tcPr>
            <w:tcW w:w="0" w:type="auto"/>
            <w:vAlign w:val="center"/>
            <w:hideMark/>
          </w:tcPr>
          <w:p w:rsidR="00497458" w:rsidRPr="00813E63" w:rsidRDefault="00497458" w:rsidP="003D3DCF">
            <w:pPr>
              <w:jc w:val="center"/>
              <w:rPr>
                <w:color w:val="000000"/>
              </w:rPr>
            </w:pPr>
            <w:r w:rsidRPr="00813E63">
              <w:rPr>
                <w:color w:val="000000"/>
              </w:rPr>
              <w:t>65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Рис отварной коричневый </w:t>
            </w:r>
          </w:p>
        </w:tc>
        <w:tc>
          <w:tcPr>
            <w:tcW w:w="0" w:type="auto"/>
            <w:vAlign w:val="center"/>
            <w:hideMark/>
          </w:tcPr>
          <w:p w:rsidR="00497458" w:rsidRPr="00813E63" w:rsidRDefault="00497458" w:rsidP="003D3DCF">
            <w:pPr>
              <w:jc w:val="center"/>
              <w:rPr>
                <w:color w:val="000000"/>
              </w:rPr>
            </w:pPr>
            <w:r w:rsidRPr="00813E63">
              <w:rPr>
                <w:color w:val="000000"/>
              </w:rPr>
              <w:t>2,2</w:t>
            </w:r>
          </w:p>
        </w:tc>
        <w:tc>
          <w:tcPr>
            <w:tcW w:w="0" w:type="auto"/>
            <w:vAlign w:val="center"/>
            <w:hideMark/>
          </w:tcPr>
          <w:p w:rsidR="00497458" w:rsidRPr="00813E63" w:rsidRDefault="00497458" w:rsidP="003D3DCF">
            <w:pPr>
              <w:jc w:val="center"/>
              <w:rPr>
                <w:color w:val="000000"/>
              </w:rPr>
            </w:pPr>
            <w:r w:rsidRPr="00813E63">
              <w:rPr>
                <w:color w:val="000000"/>
              </w:rPr>
              <w:t>0,2</w:t>
            </w:r>
          </w:p>
        </w:tc>
        <w:tc>
          <w:tcPr>
            <w:tcW w:w="1093" w:type="dxa"/>
            <w:vAlign w:val="center"/>
            <w:hideMark/>
          </w:tcPr>
          <w:p w:rsidR="00497458" w:rsidRPr="00813E63" w:rsidRDefault="00497458" w:rsidP="003D3DCF">
            <w:pPr>
              <w:jc w:val="center"/>
              <w:rPr>
                <w:color w:val="000000"/>
              </w:rPr>
            </w:pPr>
            <w:r w:rsidRPr="00813E63">
              <w:rPr>
                <w:color w:val="000000"/>
              </w:rPr>
              <w:t>0,2</w:t>
            </w:r>
          </w:p>
        </w:tc>
        <w:tc>
          <w:tcPr>
            <w:tcW w:w="1134" w:type="dxa"/>
            <w:vAlign w:val="center"/>
            <w:hideMark/>
          </w:tcPr>
          <w:p w:rsidR="00497458" w:rsidRPr="00813E63" w:rsidRDefault="00497458" w:rsidP="003D3DCF">
            <w:pPr>
              <w:jc w:val="center"/>
              <w:rPr>
                <w:color w:val="000000"/>
              </w:rPr>
            </w:pPr>
            <w:r w:rsidRPr="00813E63">
              <w:rPr>
                <w:color w:val="000000"/>
              </w:rPr>
              <w:t>21,7</w:t>
            </w:r>
          </w:p>
        </w:tc>
        <w:tc>
          <w:tcPr>
            <w:tcW w:w="0" w:type="auto"/>
            <w:vAlign w:val="center"/>
            <w:hideMark/>
          </w:tcPr>
          <w:p w:rsidR="00497458" w:rsidRPr="00813E63" w:rsidRDefault="00497458" w:rsidP="003D3DCF">
            <w:pPr>
              <w:jc w:val="center"/>
              <w:rPr>
                <w:color w:val="000000"/>
              </w:rPr>
            </w:pPr>
            <w:r w:rsidRPr="00813E63">
              <w:rPr>
                <w:color w:val="000000"/>
              </w:rPr>
              <w:t>101</w:t>
            </w:r>
          </w:p>
        </w:tc>
        <w:tc>
          <w:tcPr>
            <w:tcW w:w="0" w:type="auto"/>
            <w:vAlign w:val="center"/>
            <w:hideMark/>
          </w:tcPr>
          <w:p w:rsidR="00497458" w:rsidRPr="00813E63" w:rsidRDefault="00497458" w:rsidP="003D3DCF">
            <w:pPr>
              <w:jc w:val="center"/>
              <w:rPr>
                <w:color w:val="000000"/>
              </w:rPr>
            </w:pPr>
            <w:r w:rsidRPr="00813E63">
              <w:rPr>
                <w:color w:val="000000"/>
              </w:rPr>
              <w:t>50</w:t>
            </w:r>
          </w:p>
        </w:tc>
        <w:tc>
          <w:tcPr>
            <w:tcW w:w="0" w:type="auto"/>
            <w:vAlign w:val="center"/>
            <w:hideMark/>
          </w:tcPr>
          <w:p w:rsidR="00497458" w:rsidRPr="00813E63" w:rsidRDefault="00497458" w:rsidP="003D3DCF">
            <w:pPr>
              <w:jc w:val="center"/>
              <w:rPr>
                <w:color w:val="000000"/>
              </w:rPr>
            </w:pPr>
            <w:r w:rsidRPr="00813E63">
              <w:rPr>
                <w:color w:val="000000"/>
              </w:rPr>
              <w:t>55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Рис отварной шлифованный</w:t>
            </w:r>
          </w:p>
        </w:tc>
        <w:tc>
          <w:tcPr>
            <w:tcW w:w="0" w:type="auto"/>
            <w:vAlign w:val="center"/>
            <w:hideMark/>
          </w:tcPr>
          <w:p w:rsidR="00497458" w:rsidRPr="00813E63" w:rsidRDefault="00497458" w:rsidP="003D3DCF">
            <w:pPr>
              <w:jc w:val="center"/>
              <w:rPr>
                <w:color w:val="000000"/>
              </w:rPr>
            </w:pPr>
            <w:r w:rsidRPr="00813E63">
              <w:rPr>
                <w:color w:val="000000"/>
              </w:rPr>
              <w:t>2,4</w:t>
            </w:r>
          </w:p>
        </w:tc>
        <w:tc>
          <w:tcPr>
            <w:tcW w:w="0" w:type="auto"/>
            <w:vAlign w:val="center"/>
            <w:hideMark/>
          </w:tcPr>
          <w:p w:rsidR="00497458" w:rsidRPr="00813E63" w:rsidRDefault="00497458" w:rsidP="003D3DCF">
            <w:pPr>
              <w:jc w:val="center"/>
              <w:rPr>
                <w:color w:val="000000"/>
              </w:rPr>
            </w:pPr>
            <w:r w:rsidRPr="00813E63">
              <w:rPr>
                <w:color w:val="000000"/>
              </w:rPr>
              <w:t>0,2</w:t>
            </w:r>
          </w:p>
        </w:tc>
        <w:tc>
          <w:tcPr>
            <w:tcW w:w="1093" w:type="dxa"/>
            <w:vAlign w:val="center"/>
            <w:hideMark/>
          </w:tcPr>
          <w:p w:rsidR="00497458" w:rsidRPr="00813E63" w:rsidRDefault="00497458" w:rsidP="003D3DCF">
            <w:pPr>
              <w:jc w:val="center"/>
              <w:rPr>
                <w:color w:val="000000"/>
              </w:rPr>
            </w:pPr>
            <w:r w:rsidRPr="00813E63">
              <w:rPr>
                <w:color w:val="000000"/>
              </w:rPr>
              <w:t>0,2</w:t>
            </w:r>
          </w:p>
        </w:tc>
        <w:tc>
          <w:tcPr>
            <w:tcW w:w="1134" w:type="dxa"/>
            <w:vAlign w:val="center"/>
            <w:hideMark/>
          </w:tcPr>
          <w:p w:rsidR="00497458" w:rsidRPr="00813E63" w:rsidRDefault="00497458" w:rsidP="003D3DCF">
            <w:pPr>
              <w:jc w:val="center"/>
              <w:rPr>
                <w:color w:val="000000"/>
              </w:rPr>
            </w:pPr>
            <w:r w:rsidRPr="00813E63">
              <w:rPr>
                <w:color w:val="000000"/>
              </w:rPr>
              <w:t>24,7</w:t>
            </w:r>
          </w:p>
        </w:tc>
        <w:tc>
          <w:tcPr>
            <w:tcW w:w="0" w:type="auto"/>
            <w:vAlign w:val="center"/>
            <w:hideMark/>
          </w:tcPr>
          <w:p w:rsidR="00497458" w:rsidRPr="00813E63" w:rsidRDefault="00497458" w:rsidP="003D3DCF">
            <w:pPr>
              <w:jc w:val="center"/>
              <w:rPr>
                <w:color w:val="000000"/>
              </w:rPr>
            </w:pPr>
            <w:r w:rsidRPr="00813E63">
              <w:rPr>
                <w:color w:val="000000"/>
              </w:rPr>
              <w:t>113</w:t>
            </w:r>
          </w:p>
        </w:tc>
        <w:tc>
          <w:tcPr>
            <w:tcW w:w="0" w:type="auto"/>
            <w:vAlign w:val="center"/>
            <w:hideMark/>
          </w:tcPr>
          <w:p w:rsidR="00497458" w:rsidRPr="00813E63" w:rsidRDefault="00497458" w:rsidP="003D3DCF">
            <w:pPr>
              <w:jc w:val="center"/>
              <w:rPr>
                <w:color w:val="000000"/>
              </w:rPr>
            </w:pPr>
            <w:r w:rsidRPr="00813E63">
              <w:rPr>
                <w:color w:val="000000"/>
              </w:rPr>
              <w:t>50</w:t>
            </w:r>
          </w:p>
        </w:tc>
        <w:tc>
          <w:tcPr>
            <w:tcW w:w="0" w:type="auto"/>
            <w:vAlign w:val="center"/>
            <w:hideMark/>
          </w:tcPr>
          <w:p w:rsidR="00497458" w:rsidRPr="00813E63" w:rsidRDefault="00497458" w:rsidP="003D3DCF">
            <w:pPr>
              <w:jc w:val="center"/>
              <w:rPr>
                <w:color w:val="000000"/>
              </w:rPr>
            </w:pPr>
            <w:r w:rsidRPr="00813E63">
              <w:rPr>
                <w:color w:val="000000"/>
              </w:rPr>
              <w:t>70</w:t>
            </w:r>
          </w:p>
        </w:tc>
      </w:tr>
      <w:tr w:rsidR="00497458" w:rsidRPr="00813E63" w:rsidTr="003D3DCF">
        <w:trPr>
          <w:tblCellSpacing w:w="0" w:type="dxa"/>
        </w:trPr>
        <w:tc>
          <w:tcPr>
            <w:tcW w:w="9520" w:type="dxa"/>
            <w:gridSpan w:val="8"/>
            <w:vAlign w:val="center"/>
            <w:hideMark/>
          </w:tcPr>
          <w:p w:rsidR="00497458" w:rsidRPr="00813E63" w:rsidRDefault="00497458" w:rsidP="003D3DCF">
            <w:pPr>
              <w:jc w:val="center"/>
              <w:rPr>
                <w:b/>
                <w:bCs/>
                <w:color w:val="000000"/>
              </w:rPr>
            </w:pPr>
            <w:r w:rsidRPr="00813E63">
              <w:rPr>
                <w:b/>
                <w:bCs/>
                <w:color w:val="000000"/>
              </w:rPr>
              <w:t>Каши</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Рисовая вязкая на воде </w:t>
            </w:r>
          </w:p>
        </w:tc>
        <w:tc>
          <w:tcPr>
            <w:tcW w:w="0" w:type="auto"/>
            <w:vAlign w:val="center"/>
            <w:hideMark/>
          </w:tcPr>
          <w:p w:rsidR="00497458" w:rsidRPr="00813E63" w:rsidRDefault="00497458" w:rsidP="003D3DCF">
            <w:pPr>
              <w:jc w:val="center"/>
              <w:rPr>
                <w:color w:val="000000"/>
              </w:rPr>
            </w:pPr>
            <w:r w:rsidRPr="00813E63">
              <w:rPr>
                <w:color w:val="000000"/>
              </w:rPr>
              <w:t>1,5</w:t>
            </w:r>
          </w:p>
        </w:tc>
        <w:tc>
          <w:tcPr>
            <w:tcW w:w="0" w:type="auto"/>
            <w:vAlign w:val="center"/>
            <w:hideMark/>
          </w:tcPr>
          <w:p w:rsidR="00497458" w:rsidRPr="00813E63" w:rsidRDefault="00497458" w:rsidP="003D3DCF">
            <w:pPr>
              <w:jc w:val="center"/>
              <w:rPr>
                <w:color w:val="000000"/>
              </w:rPr>
            </w:pPr>
            <w:r w:rsidRPr="00813E63">
              <w:rPr>
                <w:color w:val="000000"/>
              </w:rPr>
              <w:t>0,1</w:t>
            </w:r>
          </w:p>
        </w:tc>
        <w:tc>
          <w:tcPr>
            <w:tcW w:w="1093" w:type="dxa"/>
            <w:vAlign w:val="center"/>
            <w:hideMark/>
          </w:tcPr>
          <w:p w:rsidR="00497458" w:rsidRPr="00813E63" w:rsidRDefault="00497458" w:rsidP="003D3DCF">
            <w:pPr>
              <w:jc w:val="center"/>
              <w:rPr>
                <w:color w:val="000000"/>
              </w:rPr>
            </w:pPr>
            <w:r w:rsidRPr="00813E63">
              <w:rPr>
                <w:color w:val="000000"/>
              </w:rPr>
              <w:t>1,1</w:t>
            </w:r>
          </w:p>
        </w:tc>
        <w:tc>
          <w:tcPr>
            <w:tcW w:w="1134" w:type="dxa"/>
            <w:vAlign w:val="center"/>
            <w:hideMark/>
          </w:tcPr>
          <w:p w:rsidR="00497458" w:rsidRPr="00813E63" w:rsidRDefault="00497458" w:rsidP="003D3DCF">
            <w:pPr>
              <w:jc w:val="center"/>
              <w:rPr>
                <w:color w:val="000000"/>
              </w:rPr>
            </w:pPr>
            <w:r w:rsidRPr="00813E63">
              <w:rPr>
                <w:color w:val="000000"/>
              </w:rPr>
              <w:t>16,3</w:t>
            </w:r>
          </w:p>
        </w:tc>
        <w:tc>
          <w:tcPr>
            <w:tcW w:w="0" w:type="auto"/>
            <w:vAlign w:val="center"/>
            <w:hideMark/>
          </w:tcPr>
          <w:p w:rsidR="00497458" w:rsidRPr="00813E63" w:rsidRDefault="00497458" w:rsidP="003D3DCF">
            <w:pPr>
              <w:jc w:val="center"/>
              <w:rPr>
                <w:color w:val="000000"/>
              </w:rPr>
            </w:pPr>
            <w:r w:rsidRPr="00813E63">
              <w:rPr>
                <w:color w:val="000000"/>
              </w:rPr>
              <w:t>78</w:t>
            </w:r>
          </w:p>
        </w:tc>
        <w:tc>
          <w:tcPr>
            <w:tcW w:w="0" w:type="auto"/>
            <w:vAlign w:val="center"/>
            <w:hideMark/>
          </w:tcPr>
          <w:p w:rsidR="00497458" w:rsidRPr="00813E63" w:rsidRDefault="00497458" w:rsidP="003D3DCF">
            <w:pPr>
              <w:jc w:val="center"/>
              <w:rPr>
                <w:color w:val="000000"/>
              </w:rPr>
            </w:pPr>
            <w:r w:rsidRPr="00813E63">
              <w:rPr>
                <w:color w:val="000000"/>
              </w:rPr>
              <w:t>75</w:t>
            </w:r>
          </w:p>
        </w:tc>
        <w:tc>
          <w:tcPr>
            <w:tcW w:w="0" w:type="auto"/>
            <w:vAlign w:val="center"/>
            <w:hideMark/>
          </w:tcPr>
          <w:p w:rsidR="00497458" w:rsidRPr="00813E63" w:rsidRDefault="00497458" w:rsidP="003D3DCF">
            <w:pPr>
              <w:jc w:val="center"/>
              <w:rPr>
                <w:color w:val="000000"/>
              </w:rPr>
            </w:pPr>
            <w:r w:rsidRPr="00813E63">
              <w:rPr>
                <w:color w:val="000000"/>
              </w:rPr>
              <w:t>70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Гречневая рассыпчатая </w:t>
            </w:r>
          </w:p>
        </w:tc>
        <w:tc>
          <w:tcPr>
            <w:tcW w:w="0" w:type="auto"/>
            <w:vAlign w:val="center"/>
            <w:hideMark/>
          </w:tcPr>
          <w:p w:rsidR="00497458" w:rsidRPr="00813E63" w:rsidRDefault="00497458" w:rsidP="003D3DCF">
            <w:pPr>
              <w:jc w:val="center"/>
              <w:rPr>
                <w:color w:val="000000"/>
              </w:rPr>
            </w:pPr>
            <w:r w:rsidRPr="00813E63">
              <w:rPr>
                <w:color w:val="000000"/>
              </w:rPr>
              <w:t>5,9</w:t>
            </w:r>
          </w:p>
        </w:tc>
        <w:tc>
          <w:tcPr>
            <w:tcW w:w="0" w:type="auto"/>
            <w:vAlign w:val="center"/>
            <w:hideMark/>
          </w:tcPr>
          <w:p w:rsidR="00497458" w:rsidRPr="00813E63" w:rsidRDefault="00497458" w:rsidP="003D3DCF">
            <w:pPr>
              <w:jc w:val="center"/>
              <w:rPr>
                <w:color w:val="000000"/>
              </w:rPr>
            </w:pPr>
            <w:r w:rsidRPr="00813E63">
              <w:rPr>
                <w:color w:val="000000"/>
              </w:rPr>
              <w:t>1,6</w:t>
            </w:r>
          </w:p>
        </w:tc>
        <w:tc>
          <w:tcPr>
            <w:tcW w:w="1093" w:type="dxa"/>
            <w:vAlign w:val="center"/>
            <w:hideMark/>
          </w:tcPr>
          <w:p w:rsidR="00497458" w:rsidRPr="00813E63" w:rsidRDefault="00497458" w:rsidP="003D3DCF">
            <w:pPr>
              <w:jc w:val="center"/>
              <w:rPr>
                <w:color w:val="000000"/>
              </w:rPr>
            </w:pPr>
            <w:r w:rsidRPr="00813E63">
              <w:rPr>
                <w:color w:val="000000"/>
              </w:rPr>
              <w:t>0,6</w:t>
            </w:r>
          </w:p>
        </w:tc>
        <w:tc>
          <w:tcPr>
            <w:tcW w:w="1134" w:type="dxa"/>
            <w:vAlign w:val="center"/>
            <w:hideMark/>
          </w:tcPr>
          <w:p w:rsidR="00497458" w:rsidRPr="00813E63" w:rsidRDefault="00497458" w:rsidP="003D3DCF">
            <w:pPr>
              <w:jc w:val="center"/>
              <w:rPr>
                <w:color w:val="000000"/>
              </w:rPr>
            </w:pPr>
            <w:r w:rsidRPr="00813E63">
              <w:rPr>
                <w:color w:val="000000"/>
              </w:rPr>
              <w:t>29,9</w:t>
            </w:r>
          </w:p>
        </w:tc>
        <w:tc>
          <w:tcPr>
            <w:tcW w:w="0" w:type="auto"/>
            <w:vAlign w:val="center"/>
            <w:hideMark/>
          </w:tcPr>
          <w:p w:rsidR="00497458" w:rsidRPr="00813E63" w:rsidRDefault="00497458" w:rsidP="003D3DCF">
            <w:pPr>
              <w:jc w:val="center"/>
              <w:rPr>
                <w:color w:val="000000"/>
              </w:rPr>
            </w:pPr>
            <w:r w:rsidRPr="00813E63">
              <w:rPr>
                <w:color w:val="000000"/>
              </w:rPr>
              <w:t>163</w:t>
            </w:r>
          </w:p>
        </w:tc>
        <w:tc>
          <w:tcPr>
            <w:tcW w:w="0" w:type="auto"/>
            <w:vAlign w:val="center"/>
            <w:hideMark/>
          </w:tcPr>
          <w:p w:rsidR="00497458" w:rsidRPr="00813E63" w:rsidRDefault="00497458" w:rsidP="003D3DCF">
            <w:pPr>
              <w:jc w:val="center"/>
              <w:rPr>
                <w:color w:val="000000"/>
              </w:rPr>
            </w:pPr>
            <w:r w:rsidRPr="00813E63">
              <w:rPr>
                <w:color w:val="000000"/>
              </w:rPr>
              <w:t>40</w:t>
            </w:r>
          </w:p>
        </w:tc>
        <w:tc>
          <w:tcPr>
            <w:tcW w:w="0" w:type="auto"/>
            <w:vAlign w:val="center"/>
            <w:hideMark/>
          </w:tcPr>
          <w:p w:rsidR="00497458" w:rsidRPr="00813E63" w:rsidRDefault="00497458" w:rsidP="003D3DCF">
            <w:pPr>
              <w:jc w:val="center"/>
              <w:rPr>
                <w:color w:val="000000"/>
              </w:rPr>
            </w:pPr>
            <w:r w:rsidRPr="00813E63">
              <w:rPr>
                <w:color w:val="000000"/>
              </w:rPr>
              <w:t>40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Гречневая вязкая на воде </w:t>
            </w:r>
          </w:p>
        </w:tc>
        <w:tc>
          <w:tcPr>
            <w:tcW w:w="0" w:type="auto"/>
            <w:vAlign w:val="center"/>
            <w:hideMark/>
          </w:tcPr>
          <w:p w:rsidR="00497458" w:rsidRPr="00813E63" w:rsidRDefault="00497458" w:rsidP="003D3DCF">
            <w:pPr>
              <w:jc w:val="center"/>
              <w:rPr>
                <w:color w:val="000000"/>
              </w:rPr>
            </w:pPr>
            <w:r w:rsidRPr="00813E63">
              <w:rPr>
                <w:color w:val="000000"/>
              </w:rPr>
              <w:t>3,2</w:t>
            </w:r>
          </w:p>
        </w:tc>
        <w:tc>
          <w:tcPr>
            <w:tcW w:w="0" w:type="auto"/>
            <w:vAlign w:val="center"/>
            <w:hideMark/>
          </w:tcPr>
          <w:p w:rsidR="00497458" w:rsidRPr="00813E63" w:rsidRDefault="00497458" w:rsidP="003D3DCF">
            <w:pPr>
              <w:jc w:val="center"/>
              <w:rPr>
                <w:color w:val="000000"/>
              </w:rPr>
            </w:pPr>
            <w:r w:rsidRPr="00813E63">
              <w:rPr>
                <w:color w:val="000000"/>
              </w:rPr>
              <w:t>3</w:t>
            </w:r>
          </w:p>
        </w:tc>
        <w:tc>
          <w:tcPr>
            <w:tcW w:w="1093" w:type="dxa"/>
            <w:vAlign w:val="center"/>
            <w:hideMark/>
          </w:tcPr>
          <w:p w:rsidR="00497458" w:rsidRPr="00813E63" w:rsidRDefault="00497458" w:rsidP="003D3DCF">
            <w:pPr>
              <w:jc w:val="center"/>
              <w:rPr>
                <w:color w:val="000000"/>
              </w:rPr>
            </w:pPr>
            <w:r w:rsidRPr="00813E63">
              <w:rPr>
                <w:color w:val="000000"/>
              </w:rPr>
              <w:t>1,3</w:t>
            </w:r>
          </w:p>
        </w:tc>
        <w:tc>
          <w:tcPr>
            <w:tcW w:w="1134" w:type="dxa"/>
            <w:vAlign w:val="center"/>
            <w:hideMark/>
          </w:tcPr>
          <w:p w:rsidR="00497458" w:rsidRPr="00813E63" w:rsidRDefault="00497458" w:rsidP="003D3DCF">
            <w:pPr>
              <w:jc w:val="center"/>
              <w:rPr>
                <w:color w:val="000000"/>
              </w:rPr>
            </w:pPr>
            <w:r w:rsidRPr="00813E63">
              <w:rPr>
                <w:color w:val="000000"/>
              </w:rPr>
              <w:t>15,8</w:t>
            </w:r>
          </w:p>
        </w:tc>
        <w:tc>
          <w:tcPr>
            <w:tcW w:w="0" w:type="auto"/>
            <w:vAlign w:val="center"/>
            <w:hideMark/>
          </w:tcPr>
          <w:p w:rsidR="00497458" w:rsidRPr="00813E63" w:rsidRDefault="00497458" w:rsidP="003D3DCF">
            <w:pPr>
              <w:jc w:val="center"/>
              <w:rPr>
                <w:color w:val="000000"/>
              </w:rPr>
            </w:pPr>
            <w:r w:rsidRPr="00813E63">
              <w:rPr>
                <w:color w:val="000000"/>
              </w:rPr>
              <w:t>90</w:t>
            </w:r>
          </w:p>
        </w:tc>
        <w:tc>
          <w:tcPr>
            <w:tcW w:w="0" w:type="auto"/>
            <w:vAlign w:val="center"/>
            <w:hideMark/>
          </w:tcPr>
          <w:p w:rsidR="00497458" w:rsidRPr="00813E63" w:rsidRDefault="00497458" w:rsidP="003D3DCF">
            <w:pPr>
              <w:jc w:val="center"/>
              <w:rPr>
                <w:color w:val="000000"/>
              </w:rPr>
            </w:pPr>
            <w:r w:rsidRPr="00813E63">
              <w:rPr>
                <w:color w:val="000000"/>
              </w:rPr>
              <w:t>75</w:t>
            </w:r>
          </w:p>
        </w:tc>
        <w:tc>
          <w:tcPr>
            <w:tcW w:w="0" w:type="auto"/>
            <w:vAlign w:val="center"/>
            <w:hideMark/>
          </w:tcPr>
          <w:p w:rsidR="00497458" w:rsidRPr="00813E63" w:rsidRDefault="00497458" w:rsidP="003D3DCF">
            <w:pPr>
              <w:jc w:val="center"/>
              <w:rPr>
                <w:color w:val="000000"/>
              </w:rPr>
            </w:pPr>
            <w:r w:rsidRPr="00813E63">
              <w:rPr>
                <w:color w:val="000000"/>
              </w:rPr>
              <w:t>40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Пшенная рассыпчатая </w:t>
            </w:r>
          </w:p>
        </w:tc>
        <w:tc>
          <w:tcPr>
            <w:tcW w:w="0" w:type="auto"/>
            <w:vAlign w:val="center"/>
            <w:hideMark/>
          </w:tcPr>
          <w:p w:rsidR="00497458" w:rsidRPr="00813E63" w:rsidRDefault="00497458" w:rsidP="003D3DCF">
            <w:pPr>
              <w:jc w:val="center"/>
              <w:rPr>
                <w:color w:val="000000"/>
              </w:rPr>
            </w:pPr>
            <w:r w:rsidRPr="00813E63">
              <w:rPr>
                <w:color w:val="000000"/>
              </w:rPr>
              <w:t>4,7</w:t>
            </w:r>
          </w:p>
        </w:tc>
        <w:tc>
          <w:tcPr>
            <w:tcW w:w="0" w:type="auto"/>
            <w:vAlign w:val="center"/>
            <w:hideMark/>
          </w:tcPr>
          <w:p w:rsidR="00497458" w:rsidRPr="00813E63" w:rsidRDefault="00497458" w:rsidP="003D3DCF">
            <w:pPr>
              <w:jc w:val="center"/>
              <w:rPr>
                <w:color w:val="000000"/>
              </w:rPr>
            </w:pPr>
            <w:r w:rsidRPr="00813E63">
              <w:rPr>
                <w:color w:val="000000"/>
              </w:rPr>
              <w:t>1,1</w:t>
            </w:r>
          </w:p>
        </w:tc>
        <w:tc>
          <w:tcPr>
            <w:tcW w:w="1093" w:type="dxa"/>
            <w:vAlign w:val="center"/>
            <w:hideMark/>
          </w:tcPr>
          <w:p w:rsidR="00497458" w:rsidRPr="00813E63" w:rsidRDefault="00497458" w:rsidP="003D3DCF">
            <w:pPr>
              <w:jc w:val="center"/>
              <w:rPr>
                <w:color w:val="000000"/>
              </w:rPr>
            </w:pPr>
            <w:r w:rsidRPr="00813E63">
              <w:rPr>
                <w:color w:val="000000"/>
              </w:rPr>
              <w:t>0,7</w:t>
            </w:r>
          </w:p>
        </w:tc>
        <w:tc>
          <w:tcPr>
            <w:tcW w:w="1134" w:type="dxa"/>
            <w:vAlign w:val="center"/>
            <w:hideMark/>
          </w:tcPr>
          <w:p w:rsidR="00497458" w:rsidRPr="00813E63" w:rsidRDefault="00497458" w:rsidP="003D3DCF">
            <w:pPr>
              <w:jc w:val="center"/>
              <w:rPr>
                <w:color w:val="000000"/>
              </w:rPr>
            </w:pPr>
            <w:r w:rsidRPr="00813E63">
              <w:rPr>
                <w:color w:val="000000"/>
              </w:rPr>
              <w:t>25,4</w:t>
            </w:r>
          </w:p>
        </w:tc>
        <w:tc>
          <w:tcPr>
            <w:tcW w:w="0" w:type="auto"/>
            <w:vAlign w:val="center"/>
            <w:hideMark/>
          </w:tcPr>
          <w:p w:rsidR="00497458" w:rsidRPr="00813E63" w:rsidRDefault="00497458" w:rsidP="003D3DCF">
            <w:pPr>
              <w:jc w:val="center"/>
              <w:rPr>
                <w:color w:val="000000"/>
              </w:rPr>
            </w:pPr>
            <w:r w:rsidRPr="00813E63">
              <w:rPr>
                <w:color w:val="000000"/>
              </w:rPr>
              <w:t>135</w:t>
            </w:r>
          </w:p>
        </w:tc>
        <w:tc>
          <w:tcPr>
            <w:tcW w:w="0" w:type="auto"/>
            <w:vAlign w:val="center"/>
            <w:hideMark/>
          </w:tcPr>
          <w:p w:rsidR="00497458" w:rsidRPr="00813E63" w:rsidRDefault="00497458" w:rsidP="003D3DCF">
            <w:pPr>
              <w:jc w:val="center"/>
              <w:rPr>
                <w:color w:val="000000"/>
              </w:rPr>
            </w:pPr>
            <w:r w:rsidRPr="00813E63">
              <w:rPr>
                <w:color w:val="000000"/>
              </w:rPr>
              <w:t>55</w:t>
            </w:r>
          </w:p>
        </w:tc>
        <w:tc>
          <w:tcPr>
            <w:tcW w:w="0" w:type="auto"/>
            <w:vAlign w:val="center"/>
            <w:hideMark/>
          </w:tcPr>
          <w:p w:rsidR="00497458" w:rsidRPr="00813E63" w:rsidRDefault="00497458" w:rsidP="003D3DCF">
            <w:pPr>
              <w:jc w:val="center"/>
              <w:rPr>
                <w:color w:val="000000"/>
              </w:rPr>
            </w:pPr>
            <w:r w:rsidRPr="00813E63">
              <w:rPr>
                <w:color w:val="000000"/>
              </w:rPr>
              <w:t>50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Пшенная вязкая на воде </w:t>
            </w:r>
          </w:p>
        </w:tc>
        <w:tc>
          <w:tcPr>
            <w:tcW w:w="0" w:type="auto"/>
            <w:vAlign w:val="center"/>
            <w:hideMark/>
          </w:tcPr>
          <w:p w:rsidR="00497458" w:rsidRPr="00813E63" w:rsidRDefault="00497458" w:rsidP="003D3DCF">
            <w:pPr>
              <w:jc w:val="center"/>
              <w:rPr>
                <w:color w:val="000000"/>
              </w:rPr>
            </w:pPr>
            <w:r w:rsidRPr="00813E63">
              <w:rPr>
                <w:color w:val="000000"/>
              </w:rPr>
              <w:t>3</w:t>
            </w:r>
          </w:p>
        </w:tc>
        <w:tc>
          <w:tcPr>
            <w:tcW w:w="0" w:type="auto"/>
            <w:vAlign w:val="center"/>
            <w:hideMark/>
          </w:tcPr>
          <w:p w:rsidR="00497458" w:rsidRPr="00813E63" w:rsidRDefault="00497458" w:rsidP="003D3DCF">
            <w:pPr>
              <w:jc w:val="center"/>
              <w:rPr>
                <w:color w:val="000000"/>
              </w:rPr>
            </w:pPr>
            <w:r w:rsidRPr="00813E63">
              <w:rPr>
                <w:color w:val="000000"/>
              </w:rPr>
              <w:t>0,7</w:t>
            </w:r>
          </w:p>
        </w:tc>
        <w:tc>
          <w:tcPr>
            <w:tcW w:w="1093" w:type="dxa"/>
            <w:vAlign w:val="center"/>
            <w:hideMark/>
          </w:tcPr>
          <w:p w:rsidR="00497458" w:rsidRPr="00813E63" w:rsidRDefault="00497458" w:rsidP="003D3DCF">
            <w:pPr>
              <w:jc w:val="center"/>
              <w:rPr>
                <w:color w:val="000000"/>
              </w:rPr>
            </w:pPr>
            <w:r w:rsidRPr="00813E63">
              <w:rPr>
                <w:color w:val="000000"/>
              </w:rPr>
              <w:t>1,4</w:t>
            </w:r>
          </w:p>
        </w:tc>
        <w:tc>
          <w:tcPr>
            <w:tcW w:w="1134" w:type="dxa"/>
            <w:vAlign w:val="center"/>
            <w:hideMark/>
          </w:tcPr>
          <w:p w:rsidR="00497458" w:rsidRPr="00813E63" w:rsidRDefault="00497458" w:rsidP="003D3DCF">
            <w:pPr>
              <w:jc w:val="center"/>
              <w:rPr>
                <w:color w:val="000000"/>
              </w:rPr>
            </w:pPr>
            <w:r w:rsidRPr="00813E63">
              <w:rPr>
                <w:color w:val="000000"/>
              </w:rPr>
              <w:t>16,2</w:t>
            </w:r>
          </w:p>
        </w:tc>
        <w:tc>
          <w:tcPr>
            <w:tcW w:w="0" w:type="auto"/>
            <w:vAlign w:val="center"/>
            <w:hideMark/>
          </w:tcPr>
          <w:p w:rsidR="00497458" w:rsidRPr="00813E63" w:rsidRDefault="00497458" w:rsidP="003D3DCF">
            <w:pPr>
              <w:jc w:val="center"/>
              <w:rPr>
                <w:color w:val="000000"/>
              </w:rPr>
            </w:pPr>
            <w:r w:rsidRPr="00813E63">
              <w:rPr>
                <w:color w:val="000000"/>
              </w:rPr>
              <w:t>90</w:t>
            </w:r>
          </w:p>
        </w:tc>
        <w:tc>
          <w:tcPr>
            <w:tcW w:w="0" w:type="auto"/>
            <w:vAlign w:val="center"/>
            <w:hideMark/>
          </w:tcPr>
          <w:p w:rsidR="00497458" w:rsidRPr="00813E63" w:rsidRDefault="00497458" w:rsidP="003D3DCF">
            <w:pPr>
              <w:jc w:val="center"/>
              <w:rPr>
                <w:color w:val="000000"/>
              </w:rPr>
            </w:pPr>
            <w:r w:rsidRPr="00813E63">
              <w:rPr>
                <w:color w:val="000000"/>
              </w:rPr>
              <w:t>75</w:t>
            </w:r>
          </w:p>
        </w:tc>
        <w:tc>
          <w:tcPr>
            <w:tcW w:w="0" w:type="auto"/>
            <w:vAlign w:val="center"/>
            <w:hideMark/>
          </w:tcPr>
          <w:p w:rsidR="00497458" w:rsidRPr="00813E63" w:rsidRDefault="00497458" w:rsidP="003D3DCF">
            <w:pPr>
              <w:jc w:val="center"/>
              <w:rPr>
                <w:color w:val="000000"/>
              </w:rPr>
            </w:pPr>
            <w:r w:rsidRPr="00813E63">
              <w:rPr>
                <w:color w:val="000000"/>
              </w:rPr>
              <w:t>50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Овсяная из "Геркулеса"</w:t>
            </w:r>
            <w:r w:rsidRPr="00813E63">
              <w:rPr>
                <w:color w:val="000000"/>
              </w:rPr>
              <w:br/>
              <w:t xml:space="preserve">вязкая на воде </w:t>
            </w:r>
          </w:p>
        </w:tc>
        <w:tc>
          <w:tcPr>
            <w:tcW w:w="0" w:type="auto"/>
            <w:vAlign w:val="center"/>
            <w:hideMark/>
          </w:tcPr>
          <w:p w:rsidR="00497458" w:rsidRPr="00813E63" w:rsidRDefault="00497458" w:rsidP="003D3DCF">
            <w:pPr>
              <w:jc w:val="center"/>
              <w:rPr>
                <w:color w:val="000000"/>
              </w:rPr>
            </w:pPr>
            <w:r w:rsidRPr="00813E63">
              <w:rPr>
                <w:color w:val="000000"/>
              </w:rPr>
              <w:t>2,9</w:t>
            </w:r>
          </w:p>
        </w:tc>
        <w:tc>
          <w:tcPr>
            <w:tcW w:w="0" w:type="auto"/>
            <w:vAlign w:val="center"/>
            <w:hideMark/>
          </w:tcPr>
          <w:p w:rsidR="00497458" w:rsidRPr="00813E63" w:rsidRDefault="00497458" w:rsidP="003D3DCF">
            <w:pPr>
              <w:jc w:val="center"/>
              <w:rPr>
                <w:color w:val="000000"/>
              </w:rPr>
            </w:pPr>
            <w:r w:rsidRPr="00813E63">
              <w:rPr>
                <w:color w:val="000000"/>
              </w:rPr>
              <w:t>1,4</w:t>
            </w:r>
          </w:p>
        </w:tc>
        <w:tc>
          <w:tcPr>
            <w:tcW w:w="1093" w:type="dxa"/>
            <w:vAlign w:val="center"/>
            <w:hideMark/>
          </w:tcPr>
          <w:p w:rsidR="00497458" w:rsidRPr="00813E63" w:rsidRDefault="00497458" w:rsidP="003D3DCF">
            <w:pPr>
              <w:jc w:val="center"/>
              <w:rPr>
                <w:color w:val="000000"/>
              </w:rPr>
            </w:pPr>
            <w:r w:rsidRPr="00813E63">
              <w:rPr>
                <w:color w:val="000000"/>
              </w:rPr>
              <w:t>1,7</w:t>
            </w:r>
          </w:p>
        </w:tc>
        <w:tc>
          <w:tcPr>
            <w:tcW w:w="1134" w:type="dxa"/>
            <w:vAlign w:val="center"/>
            <w:hideMark/>
          </w:tcPr>
          <w:p w:rsidR="00497458" w:rsidRPr="00813E63" w:rsidRDefault="00497458" w:rsidP="003D3DCF">
            <w:pPr>
              <w:jc w:val="center"/>
              <w:rPr>
                <w:color w:val="000000"/>
              </w:rPr>
            </w:pPr>
            <w:r w:rsidRPr="00813E63">
              <w:rPr>
                <w:color w:val="000000"/>
              </w:rPr>
              <w:t>13,1</w:t>
            </w:r>
          </w:p>
        </w:tc>
        <w:tc>
          <w:tcPr>
            <w:tcW w:w="0" w:type="auto"/>
            <w:vAlign w:val="center"/>
            <w:hideMark/>
          </w:tcPr>
          <w:p w:rsidR="00497458" w:rsidRPr="00813E63" w:rsidRDefault="00497458" w:rsidP="003D3DCF">
            <w:pPr>
              <w:jc w:val="center"/>
              <w:rPr>
                <w:color w:val="000000"/>
              </w:rPr>
            </w:pPr>
            <w:r w:rsidRPr="00813E63">
              <w:rPr>
                <w:color w:val="000000"/>
              </w:rPr>
              <w:t>84</w:t>
            </w:r>
          </w:p>
        </w:tc>
        <w:tc>
          <w:tcPr>
            <w:tcW w:w="0" w:type="auto"/>
            <w:vAlign w:val="center"/>
            <w:hideMark/>
          </w:tcPr>
          <w:p w:rsidR="00497458" w:rsidRPr="00813E63" w:rsidRDefault="00497458" w:rsidP="003D3DCF">
            <w:pPr>
              <w:jc w:val="center"/>
              <w:rPr>
                <w:color w:val="000000"/>
              </w:rPr>
            </w:pPr>
            <w:r w:rsidRPr="00813E63">
              <w:rPr>
                <w:color w:val="000000"/>
              </w:rPr>
              <w:t>95</w:t>
            </w:r>
          </w:p>
        </w:tc>
        <w:tc>
          <w:tcPr>
            <w:tcW w:w="0" w:type="auto"/>
            <w:vAlign w:val="center"/>
            <w:hideMark/>
          </w:tcPr>
          <w:p w:rsidR="00497458" w:rsidRPr="00813E63" w:rsidRDefault="00497458" w:rsidP="003D3DCF">
            <w:pPr>
              <w:jc w:val="center"/>
              <w:rPr>
                <w:color w:val="000000"/>
              </w:rPr>
            </w:pPr>
            <w:r w:rsidRPr="00813E63">
              <w:rPr>
                <w:color w:val="000000"/>
              </w:rPr>
              <w:t>55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Перловая рассыпчатая </w:t>
            </w:r>
          </w:p>
        </w:tc>
        <w:tc>
          <w:tcPr>
            <w:tcW w:w="0" w:type="auto"/>
            <w:vAlign w:val="center"/>
            <w:hideMark/>
          </w:tcPr>
          <w:p w:rsidR="00497458" w:rsidRPr="00813E63" w:rsidRDefault="00497458" w:rsidP="003D3DCF">
            <w:pPr>
              <w:jc w:val="center"/>
              <w:rPr>
                <w:color w:val="000000"/>
              </w:rPr>
            </w:pPr>
            <w:r w:rsidRPr="00813E63">
              <w:rPr>
                <w:color w:val="000000"/>
              </w:rPr>
              <w:t>3,1</w:t>
            </w:r>
          </w:p>
        </w:tc>
        <w:tc>
          <w:tcPr>
            <w:tcW w:w="0" w:type="auto"/>
            <w:vAlign w:val="center"/>
            <w:hideMark/>
          </w:tcPr>
          <w:p w:rsidR="00497458" w:rsidRPr="00813E63" w:rsidRDefault="00497458" w:rsidP="003D3DCF">
            <w:pPr>
              <w:jc w:val="center"/>
              <w:rPr>
                <w:color w:val="000000"/>
              </w:rPr>
            </w:pPr>
            <w:r w:rsidRPr="00813E63">
              <w:rPr>
                <w:color w:val="000000"/>
              </w:rPr>
              <w:t>0,4</w:t>
            </w:r>
          </w:p>
        </w:tc>
        <w:tc>
          <w:tcPr>
            <w:tcW w:w="1093" w:type="dxa"/>
            <w:vAlign w:val="center"/>
            <w:hideMark/>
          </w:tcPr>
          <w:p w:rsidR="00497458" w:rsidRPr="00813E63" w:rsidRDefault="00497458" w:rsidP="003D3DCF">
            <w:pPr>
              <w:jc w:val="center"/>
              <w:rPr>
                <w:color w:val="000000"/>
              </w:rPr>
            </w:pPr>
            <w:r w:rsidRPr="00813E63">
              <w:rPr>
                <w:color w:val="000000"/>
              </w:rPr>
              <w:t>0,5</w:t>
            </w:r>
          </w:p>
        </w:tc>
        <w:tc>
          <w:tcPr>
            <w:tcW w:w="1134" w:type="dxa"/>
            <w:vAlign w:val="center"/>
            <w:hideMark/>
          </w:tcPr>
          <w:p w:rsidR="00497458" w:rsidRPr="00813E63" w:rsidRDefault="00497458" w:rsidP="003D3DCF">
            <w:pPr>
              <w:jc w:val="center"/>
              <w:rPr>
                <w:color w:val="000000"/>
              </w:rPr>
            </w:pPr>
            <w:r w:rsidRPr="00813E63">
              <w:rPr>
                <w:color w:val="000000"/>
              </w:rPr>
              <w:t>21,6</w:t>
            </w:r>
          </w:p>
        </w:tc>
        <w:tc>
          <w:tcPr>
            <w:tcW w:w="0" w:type="auto"/>
            <w:vAlign w:val="center"/>
            <w:hideMark/>
          </w:tcPr>
          <w:p w:rsidR="00497458" w:rsidRPr="00813E63" w:rsidRDefault="00497458" w:rsidP="003D3DCF">
            <w:pPr>
              <w:jc w:val="center"/>
              <w:rPr>
                <w:color w:val="000000"/>
              </w:rPr>
            </w:pPr>
            <w:r w:rsidRPr="00813E63">
              <w:rPr>
                <w:color w:val="000000"/>
              </w:rPr>
              <w:t>106</w:t>
            </w:r>
          </w:p>
        </w:tc>
        <w:tc>
          <w:tcPr>
            <w:tcW w:w="0" w:type="auto"/>
            <w:vAlign w:val="center"/>
            <w:hideMark/>
          </w:tcPr>
          <w:p w:rsidR="00497458" w:rsidRPr="00813E63" w:rsidRDefault="00497458" w:rsidP="003D3DCF">
            <w:pPr>
              <w:jc w:val="center"/>
              <w:rPr>
                <w:color w:val="000000"/>
              </w:rPr>
            </w:pPr>
            <w:r w:rsidRPr="00813E63">
              <w:rPr>
                <w:color w:val="000000"/>
              </w:rPr>
              <w:t>60</w:t>
            </w:r>
          </w:p>
        </w:tc>
        <w:tc>
          <w:tcPr>
            <w:tcW w:w="0" w:type="auto"/>
            <w:vAlign w:val="center"/>
            <w:hideMark/>
          </w:tcPr>
          <w:p w:rsidR="00497458" w:rsidRPr="00813E63" w:rsidRDefault="00497458" w:rsidP="003D3DCF">
            <w:pPr>
              <w:jc w:val="center"/>
              <w:rPr>
                <w:color w:val="000000"/>
              </w:rPr>
            </w:pPr>
            <w:r w:rsidRPr="00813E63">
              <w:rPr>
                <w:color w:val="000000"/>
              </w:rPr>
              <w:t>50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Овсяная вязкая на воде </w:t>
            </w:r>
          </w:p>
        </w:tc>
        <w:tc>
          <w:tcPr>
            <w:tcW w:w="0" w:type="auto"/>
            <w:vAlign w:val="center"/>
            <w:hideMark/>
          </w:tcPr>
          <w:p w:rsidR="00497458" w:rsidRPr="00813E63" w:rsidRDefault="00497458" w:rsidP="003D3DCF">
            <w:pPr>
              <w:jc w:val="center"/>
              <w:rPr>
                <w:color w:val="000000"/>
              </w:rPr>
            </w:pPr>
            <w:r w:rsidRPr="00813E63">
              <w:rPr>
                <w:color w:val="000000"/>
              </w:rPr>
              <w:t>3</w:t>
            </w:r>
          </w:p>
        </w:tc>
        <w:tc>
          <w:tcPr>
            <w:tcW w:w="0" w:type="auto"/>
            <w:vAlign w:val="center"/>
            <w:hideMark/>
          </w:tcPr>
          <w:p w:rsidR="00497458" w:rsidRPr="00813E63" w:rsidRDefault="00497458" w:rsidP="003D3DCF">
            <w:pPr>
              <w:jc w:val="center"/>
              <w:rPr>
                <w:color w:val="000000"/>
              </w:rPr>
            </w:pPr>
            <w:r w:rsidRPr="00813E63">
              <w:rPr>
                <w:color w:val="000000"/>
              </w:rPr>
              <w:t>1,7</w:t>
            </w:r>
          </w:p>
        </w:tc>
        <w:tc>
          <w:tcPr>
            <w:tcW w:w="1093" w:type="dxa"/>
            <w:vAlign w:val="center"/>
            <w:hideMark/>
          </w:tcPr>
          <w:p w:rsidR="00497458" w:rsidRPr="00813E63" w:rsidRDefault="00497458" w:rsidP="003D3DCF">
            <w:pPr>
              <w:jc w:val="center"/>
              <w:rPr>
                <w:color w:val="000000"/>
              </w:rPr>
            </w:pPr>
            <w:r w:rsidRPr="00813E63">
              <w:rPr>
                <w:color w:val="000000"/>
              </w:rPr>
              <w:t>1,2</w:t>
            </w:r>
          </w:p>
        </w:tc>
        <w:tc>
          <w:tcPr>
            <w:tcW w:w="1134" w:type="dxa"/>
            <w:vAlign w:val="center"/>
            <w:hideMark/>
          </w:tcPr>
          <w:p w:rsidR="00497458" w:rsidRPr="00813E63" w:rsidRDefault="00497458" w:rsidP="003D3DCF">
            <w:pPr>
              <w:jc w:val="center"/>
              <w:rPr>
                <w:color w:val="000000"/>
              </w:rPr>
            </w:pPr>
            <w:r w:rsidRPr="00813E63">
              <w:rPr>
                <w:color w:val="000000"/>
              </w:rPr>
              <w:t>13,8</w:t>
            </w:r>
          </w:p>
        </w:tc>
        <w:tc>
          <w:tcPr>
            <w:tcW w:w="0" w:type="auto"/>
            <w:vAlign w:val="center"/>
            <w:hideMark/>
          </w:tcPr>
          <w:p w:rsidR="00497458" w:rsidRPr="00813E63" w:rsidRDefault="00497458" w:rsidP="003D3DCF">
            <w:pPr>
              <w:jc w:val="center"/>
              <w:rPr>
                <w:color w:val="000000"/>
              </w:rPr>
            </w:pPr>
            <w:r w:rsidRPr="00813E63">
              <w:rPr>
                <w:color w:val="000000"/>
              </w:rPr>
              <w:t>88</w:t>
            </w:r>
          </w:p>
        </w:tc>
        <w:tc>
          <w:tcPr>
            <w:tcW w:w="0" w:type="auto"/>
            <w:vAlign w:val="center"/>
            <w:hideMark/>
          </w:tcPr>
          <w:p w:rsidR="00497458" w:rsidRPr="00813E63" w:rsidRDefault="00497458" w:rsidP="003D3DCF">
            <w:pPr>
              <w:jc w:val="center"/>
              <w:rPr>
                <w:color w:val="000000"/>
              </w:rPr>
            </w:pPr>
            <w:r w:rsidRPr="00813E63">
              <w:rPr>
                <w:color w:val="000000"/>
              </w:rPr>
              <w:t>75</w:t>
            </w:r>
          </w:p>
        </w:tc>
        <w:tc>
          <w:tcPr>
            <w:tcW w:w="0" w:type="auto"/>
            <w:vAlign w:val="center"/>
            <w:hideMark/>
          </w:tcPr>
          <w:p w:rsidR="00497458" w:rsidRPr="00813E63" w:rsidRDefault="00497458" w:rsidP="003D3DCF">
            <w:pPr>
              <w:jc w:val="center"/>
              <w:rPr>
                <w:color w:val="000000"/>
              </w:rPr>
            </w:pPr>
            <w:r w:rsidRPr="00813E63">
              <w:rPr>
                <w:color w:val="000000"/>
              </w:rPr>
              <w:t>40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lastRenderedPageBreak/>
              <w:t xml:space="preserve">Пшеничная (Полтавская) на воде </w:t>
            </w:r>
          </w:p>
        </w:tc>
        <w:tc>
          <w:tcPr>
            <w:tcW w:w="0" w:type="auto"/>
            <w:vAlign w:val="center"/>
            <w:hideMark/>
          </w:tcPr>
          <w:p w:rsidR="00497458" w:rsidRPr="00813E63" w:rsidRDefault="00497458" w:rsidP="003D3DCF">
            <w:pPr>
              <w:jc w:val="center"/>
              <w:rPr>
                <w:color w:val="000000"/>
              </w:rPr>
            </w:pPr>
            <w:r w:rsidRPr="00813E63">
              <w:rPr>
                <w:color w:val="000000"/>
              </w:rPr>
              <w:t>3,2</w:t>
            </w:r>
          </w:p>
        </w:tc>
        <w:tc>
          <w:tcPr>
            <w:tcW w:w="0" w:type="auto"/>
            <w:vAlign w:val="center"/>
            <w:hideMark/>
          </w:tcPr>
          <w:p w:rsidR="00497458" w:rsidRPr="00813E63" w:rsidRDefault="00497458" w:rsidP="003D3DCF">
            <w:pPr>
              <w:jc w:val="center"/>
              <w:rPr>
                <w:color w:val="000000"/>
              </w:rPr>
            </w:pPr>
            <w:r w:rsidRPr="00813E63">
              <w:rPr>
                <w:color w:val="000000"/>
              </w:rPr>
              <w:t>0,3</w:t>
            </w:r>
          </w:p>
        </w:tc>
        <w:tc>
          <w:tcPr>
            <w:tcW w:w="1093" w:type="dxa"/>
            <w:vAlign w:val="center"/>
            <w:hideMark/>
          </w:tcPr>
          <w:p w:rsidR="00497458" w:rsidRPr="00813E63" w:rsidRDefault="00497458" w:rsidP="003D3DCF">
            <w:pPr>
              <w:jc w:val="center"/>
              <w:rPr>
                <w:color w:val="000000"/>
              </w:rPr>
            </w:pPr>
            <w:r w:rsidRPr="00813E63">
              <w:rPr>
                <w:color w:val="000000"/>
              </w:rPr>
              <w:t>1,6</w:t>
            </w:r>
          </w:p>
        </w:tc>
        <w:tc>
          <w:tcPr>
            <w:tcW w:w="1134" w:type="dxa"/>
            <w:vAlign w:val="center"/>
            <w:hideMark/>
          </w:tcPr>
          <w:p w:rsidR="00497458" w:rsidRPr="00813E63" w:rsidRDefault="00497458" w:rsidP="003D3DCF">
            <w:pPr>
              <w:jc w:val="center"/>
              <w:rPr>
                <w:color w:val="000000"/>
              </w:rPr>
            </w:pPr>
            <w:r w:rsidRPr="00813E63">
              <w:rPr>
                <w:color w:val="000000"/>
              </w:rPr>
              <w:t>17,1</w:t>
            </w:r>
          </w:p>
        </w:tc>
        <w:tc>
          <w:tcPr>
            <w:tcW w:w="0" w:type="auto"/>
            <w:vAlign w:val="center"/>
            <w:hideMark/>
          </w:tcPr>
          <w:p w:rsidR="00497458" w:rsidRPr="00813E63" w:rsidRDefault="00497458" w:rsidP="003D3DCF">
            <w:pPr>
              <w:jc w:val="center"/>
              <w:rPr>
                <w:color w:val="000000"/>
              </w:rPr>
            </w:pPr>
            <w:r w:rsidRPr="00813E63">
              <w:rPr>
                <w:color w:val="000000"/>
              </w:rPr>
              <w:t>92</w:t>
            </w:r>
          </w:p>
        </w:tc>
        <w:tc>
          <w:tcPr>
            <w:tcW w:w="0" w:type="auto"/>
            <w:vAlign w:val="center"/>
            <w:hideMark/>
          </w:tcPr>
          <w:p w:rsidR="00497458" w:rsidRPr="00813E63" w:rsidRDefault="00497458" w:rsidP="003D3DCF">
            <w:pPr>
              <w:jc w:val="center"/>
              <w:rPr>
                <w:color w:val="000000"/>
              </w:rPr>
            </w:pPr>
            <w:r w:rsidRPr="00813E63">
              <w:rPr>
                <w:color w:val="000000"/>
              </w:rPr>
              <w:t>70</w:t>
            </w:r>
          </w:p>
        </w:tc>
        <w:tc>
          <w:tcPr>
            <w:tcW w:w="0" w:type="auto"/>
            <w:vAlign w:val="center"/>
            <w:hideMark/>
          </w:tcPr>
          <w:p w:rsidR="00497458" w:rsidRPr="00813E63" w:rsidRDefault="00497458" w:rsidP="003D3DCF">
            <w:pPr>
              <w:jc w:val="center"/>
              <w:rPr>
                <w:color w:val="000000"/>
              </w:rPr>
            </w:pPr>
            <w:r w:rsidRPr="00813E63">
              <w:rPr>
                <w:color w:val="000000"/>
              </w:rPr>
              <w:t>70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Ячневая рассыпчатая </w:t>
            </w:r>
          </w:p>
        </w:tc>
        <w:tc>
          <w:tcPr>
            <w:tcW w:w="0" w:type="auto"/>
            <w:vAlign w:val="center"/>
            <w:hideMark/>
          </w:tcPr>
          <w:p w:rsidR="00497458" w:rsidRPr="00813E63" w:rsidRDefault="00497458" w:rsidP="003D3DCF">
            <w:pPr>
              <w:jc w:val="center"/>
              <w:rPr>
                <w:color w:val="000000"/>
              </w:rPr>
            </w:pPr>
            <w:r w:rsidRPr="00813E63">
              <w:rPr>
                <w:color w:val="000000"/>
              </w:rPr>
              <w:t>3,4</w:t>
            </w:r>
          </w:p>
        </w:tc>
        <w:tc>
          <w:tcPr>
            <w:tcW w:w="0" w:type="auto"/>
            <w:vAlign w:val="center"/>
            <w:hideMark/>
          </w:tcPr>
          <w:p w:rsidR="00497458" w:rsidRPr="00813E63" w:rsidRDefault="00497458" w:rsidP="003D3DCF">
            <w:pPr>
              <w:jc w:val="center"/>
              <w:rPr>
                <w:color w:val="000000"/>
              </w:rPr>
            </w:pPr>
            <w:r w:rsidRPr="00813E63">
              <w:rPr>
                <w:color w:val="000000"/>
              </w:rPr>
              <w:t>0,4</w:t>
            </w:r>
          </w:p>
        </w:tc>
        <w:tc>
          <w:tcPr>
            <w:tcW w:w="1093" w:type="dxa"/>
            <w:vAlign w:val="center"/>
            <w:hideMark/>
          </w:tcPr>
          <w:p w:rsidR="00497458" w:rsidRPr="00813E63" w:rsidRDefault="00497458" w:rsidP="003D3DCF">
            <w:pPr>
              <w:jc w:val="center"/>
              <w:rPr>
                <w:color w:val="000000"/>
              </w:rPr>
            </w:pPr>
            <w:r w:rsidRPr="00813E63">
              <w:rPr>
                <w:color w:val="000000"/>
              </w:rPr>
              <w:t>0,5</w:t>
            </w:r>
          </w:p>
        </w:tc>
        <w:tc>
          <w:tcPr>
            <w:tcW w:w="1134" w:type="dxa"/>
            <w:vAlign w:val="center"/>
            <w:hideMark/>
          </w:tcPr>
          <w:p w:rsidR="00497458" w:rsidRPr="00813E63" w:rsidRDefault="00497458" w:rsidP="003D3DCF">
            <w:pPr>
              <w:jc w:val="center"/>
              <w:rPr>
                <w:color w:val="000000"/>
              </w:rPr>
            </w:pPr>
            <w:r w:rsidRPr="00813E63">
              <w:rPr>
                <w:color w:val="000000"/>
              </w:rPr>
              <w:t>21,6</w:t>
            </w:r>
          </w:p>
        </w:tc>
        <w:tc>
          <w:tcPr>
            <w:tcW w:w="0" w:type="auto"/>
            <w:vAlign w:val="center"/>
            <w:hideMark/>
          </w:tcPr>
          <w:p w:rsidR="00497458" w:rsidRPr="00813E63" w:rsidRDefault="00497458" w:rsidP="003D3DCF">
            <w:pPr>
              <w:jc w:val="center"/>
              <w:rPr>
                <w:color w:val="000000"/>
              </w:rPr>
            </w:pPr>
            <w:r w:rsidRPr="00813E63">
              <w:rPr>
                <w:color w:val="000000"/>
              </w:rPr>
              <w:t>108</w:t>
            </w:r>
          </w:p>
        </w:tc>
        <w:tc>
          <w:tcPr>
            <w:tcW w:w="0" w:type="auto"/>
            <w:vAlign w:val="center"/>
            <w:hideMark/>
          </w:tcPr>
          <w:p w:rsidR="00497458" w:rsidRPr="00813E63" w:rsidRDefault="00497458" w:rsidP="003D3DCF">
            <w:pPr>
              <w:jc w:val="center"/>
              <w:rPr>
                <w:color w:val="000000"/>
              </w:rPr>
            </w:pPr>
            <w:r w:rsidRPr="00813E63">
              <w:rPr>
                <w:color w:val="000000"/>
              </w:rPr>
              <w:t>60</w:t>
            </w:r>
          </w:p>
        </w:tc>
        <w:tc>
          <w:tcPr>
            <w:tcW w:w="0" w:type="auto"/>
            <w:vAlign w:val="center"/>
            <w:hideMark/>
          </w:tcPr>
          <w:p w:rsidR="00497458" w:rsidRPr="00813E63" w:rsidRDefault="00497458" w:rsidP="003D3DCF">
            <w:pPr>
              <w:jc w:val="center"/>
              <w:rPr>
                <w:color w:val="000000"/>
              </w:rPr>
            </w:pPr>
            <w:r w:rsidRPr="00813E63">
              <w:rPr>
                <w:color w:val="000000"/>
              </w:rPr>
              <w:t>50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Ячневая вязкая </w:t>
            </w:r>
          </w:p>
        </w:tc>
        <w:tc>
          <w:tcPr>
            <w:tcW w:w="0" w:type="auto"/>
            <w:vAlign w:val="center"/>
            <w:hideMark/>
          </w:tcPr>
          <w:p w:rsidR="00497458" w:rsidRPr="00813E63" w:rsidRDefault="00497458" w:rsidP="003D3DCF">
            <w:pPr>
              <w:jc w:val="center"/>
              <w:rPr>
                <w:color w:val="000000"/>
              </w:rPr>
            </w:pPr>
            <w:r w:rsidRPr="00813E63">
              <w:rPr>
                <w:color w:val="000000"/>
              </w:rPr>
              <w:t>2,3</w:t>
            </w:r>
          </w:p>
        </w:tc>
        <w:tc>
          <w:tcPr>
            <w:tcW w:w="0" w:type="auto"/>
            <w:vAlign w:val="center"/>
            <w:hideMark/>
          </w:tcPr>
          <w:p w:rsidR="00497458" w:rsidRPr="00813E63" w:rsidRDefault="00497458" w:rsidP="003D3DCF">
            <w:pPr>
              <w:jc w:val="center"/>
              <w:rPr>
                <w:color w:val="000000"/>
              </w:rPr>
            </w:pPr>
            <w:r w:rsidRPr="00813E63">
              <w:rPr>
                <w:color w:val="000000"/>
              </w:rPr>
              <w:t>0,3</w:t>
            </w:r>
          </w:p>
        </w:tc>
        <w:tc>
          <w:tcPr>
            <w:tcW w:w="1093" w:type="dxa"/>
            <w:vAlign w:val="center"/>
            <w:hideMark/>
          </w:tcPr>
          <w:p w:rsidR="00497458" w:rsidRPr="00813E63" w:rsidRDefault="00497458" w:rsidP="003D3DCF">
            <w:pPr>
              <w:jc w:val="center"/>
              <w:rPr>
                <w:color w:val="000000"/>
              </w:rPr>
            </w:pPr>
            <w:r w:rsidRPr="00813E63">
              <w:rPr>
                <w:color w:val="000000"/>
              </w:rPr>
              <w:t>1,3</w:t>
            </w:r>
          </w:p>
        </w:tc>
        <w:tc>
          <w:tcPr>
            <w:tcW w:w="1134" w:type="dxa"/>
            <w:vAlign w:val="center"/>
            <w:hideMark/>
          </w:tcPr>
          <w:p w:rsidR="00497458" w:rsidRPr="00813E63" w:rsidRDefault="00497458" w:rsidP="003D3DCF">
            <w:pPr>
              <w:jc w:val="center"/>
              <w:rPr>
                <w:color w:val="000000"/>
              </w:rPr>
            </w:pPr>
            <w:r w:rsidRPr="00813E63">
              <w:rPr>
                <w:color w:val="000000"/>
              </w:rPr>
              <w:t>14,4</w:t>
            </w:r>
          </w:p>
        </w:tc>
        <w:tc>
          <w:tcPr>
            <w:tcW w:w="0" w:type="auto"/>
            <w:vAlign w:val="center"/>
            <w:hideMark/>
          </w:tcPr>
          <w:p w:rsidR="00497458" w:rsidRPr="00813E63" w:rsidRDefault="00497458" w:rsidP="003D3DCF">
            <w:pPr>
              <w:jc w:val="center"/>
              <w:rPr>
                <w:color w:val="000000"/>
              </w:rPr>
            </w:pPr>
            <w:r w:rsidRPr="00813E63">
              <w:rPr>
                <w:color w:val="000000"/>
              </w:rPr>
              <w:t>76</w:t>
            </w:r>
          </w:p>
        </w:tc>
        <w:tc>
          <w:tcPr>
            <w:tcW w:w="0" w:type="auto"/>
            <w:vAlign w:val="center"/>
            <w:hideMark/>
          </w:tcPr>
          <w:p w:rsidR="00497458" w:rsidRPr="00813E63" w:rsidRDefault="00497458" w:rsidP="003D3DCF">
            <w:pPr>
              <w:jc w:val="center"/>
              <w:rPr>
                <w:color w:val="000000"/>
              </w:rPr>
            </w:pPr>
            <w:r w:rsidRPr="00813E63">
              <w:rPr>
                <w:color w:val="000000"/>
              </w:rPr>
              <w:t>90</w:t>
            </w:r>
          </w:p>
        </w:tc>
        <w:tc>
          <w:tcPr>
            <w:tcW w:w="0" w:type="auto"/>
            <w:vAlign w:val="center"/>
            <w:hideMark/>
          </w:tcPr>
          <w:p w:rsidR="00497458" w:rsidRPr="00813E63" w:rsidRDefault="00497458" w:rsidP="003D3DCF">
            <w:pPr>
              <w:jc w:val="center"/>
              <w:rPr>
                <w:color w:val="000000"/>
              </w:rPr>
            </w:pPr>
            <w:r w:rsidRPr="00813E63">
              <w:rPr>
                <w:color w:val="000000"/>
              </w:rPr>
              <w:t>50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Хлеб ржаной </w:t>
            </w:r>
          </w:p>
        </w:tc>
        <w:tc>
          <w:tcPr>
            <w:tcW w:w="0" w:type="auto"/>
            <w:vAlign w:val="center"/>
            <w:hideMark/>
          </w:tcPr>
          <w:p w:rsidR="00497458" w:rsidRPr="00813E63" w:rsidRDefault="00497458" w:rsidP="003D3DCF">
            <w:pPr>
              <w:jc w:val="center"/>
              <w:rPr>
                <w:color w:val="000000"/>
              </w:rPr>
            </w:pPr>
            <w:r w:rsidRPr="00813E63">
              <w:rPr>
                <w:color w:val="000000"/>
              </w:rPr>
              <w:t>6,5</w:t>
            </w:r>
          </w:p>
        </w:tc>
        <w:tc>
          <w:tcPr>
            <w:tcW w:w="0" w:type="auto"/>
            <w:vAlign w:val="center"/>
            <w:hideMark/>
          </w:tcPr>
          <w:p w:rsidR="00497458" w:rsidRPr="00813E63" w:rsidRDefault="00497458" w:rsidP="003D3DCF">
            <w:pPr>
              <w:jc w:val="center"/>
              <w:rPr>
                <w:color w:val="000000"/>
              </w:rPr>
            </w:pPr>
            <w:r w:rsidRPr="00813E63">
              <w:rPr>
                <w:color w:val="000000"/>
              </w:rPr>
              <w:t>1,1</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41,3</w:t>
            </w:r>
          </w:p>
        </w:tc>
        <w:tc>
          <w:tcPr>
            <w:tcW w:w="0" w:type="auto"/>
            <w:vAlign w:val="center"/>
            <w:hideMark/>
          </w:tcPr>
          <w:p w:rsidR="00497458" w:rsidRPr="00813E63" w:rsidRDefault="00497458" w:rsidP="003D3DCF">
            <w:pPr>
              <w:jc w:val="center"/>
              <w:rPr>
                <w:color w:val="000000"/>
              </w:rPr>
            </w:pPr>
            <w:r w:rsidRPr="00813E63">
              <w:rPr>
                <w:color w:val="000000"/>
              </w:rPr>
              <w:t>190</w:t>
            </w:r>
          </w:p>
        </w:tc>
        <w:tc>
          <w:tcPr>
            <w:tcW w:w="0" w:type="auto"/>
            <w:vAlign w:val="center"/>
            <w:hideMark/>
          </w:tcPr>
          <w:p w:rsidR="00497458" w:rsidRPr="00813E63" w:rsidRDefault="00497458" w:rsidP="003D3DCF">
            <w:pPr>
              <w:jc w:val="center"/>
              <w:rPr>
                <w:color w:val="000000"/>
              </w:rPr>
            </w:pPr>
            <w:r w:rsidRPr="00813E63">
              <w:rPr>
                <w:color w:val="000000"/>
              </w:rPr>
              <w:t>30</w:t>
            </w:r>
          </w:p>
        </w:tc>
        <w:tc>
          <w:tcPr>
            <w:tcW w:w="0" w:type="auto"/>
            <w:vAlign w:val="center"/>
            <w:hideMark/>
          </w:tcPr>
          <w:p w:rsidR="00497458" w:rsidRPr="00813E63" w:rsidRDefault="00497458" w:rsidP="003D3DCF">
            <w:pPr>
              <w:jc w:val="center"/>
              <w:rPr>
                <w:color w:val="000000"/>
              </w:rPr>
            </w:pPr>
            <w:r w:rsidRPr="00813E63">
              <w:rPr>
                <w:color w:val="000000"/>
              </w:rPr>
              <w:t>50</w:t>
            </w:r>
          </w:p>
        </w:tc>
      </w:tr>
      <w:tr w:rsidR="00497458" w:rsidRPr="00813E63" w:rsidTr="003D3DCF">
        <w:trPr>
          <w:tblCellSpacing w:w="0" w:type="dxa"/>
        </w:trPr>
        <w:tc>
          <w:tcPr>
            <w:tcW w:w="9520" w:type="dxa"/>
            <w:gridSpan w:val="8"/>
            <w:vAlign w:val="center"/>
            <w:hideMark/>
          </w:tcPr>
          <w:p w:rsidR="00497458" w:rsidRPr="00813E63" w:rsidRDefault="00497458" w:rsidP="003D3DCF">
            <w:pPr>
              <w:jc w:val="center"/>
              <w:rPr>
                <w:b/>
                <w:bCs/>
                <w:color w:val="000000"/>
              </w:rPr>
            </w:pPr>
            <w:r w:rsidRPr="00813E63">
              <w:rPr>
                <w:b/>
                <w:bCs/>
                <w:color w:val="000000"/>
              </w:rPr>
              <w:t>Овощи:</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Горошек зеленый </w:t>
            </w:r>
          </w:p>
        </w:tc>
        <w:tc>
          <w:tcPr>
            <w:tcW w:w="0" w:type="auto"/>
            <w:vAlign w:val="center"/>
            <w:hideMark/>
          </w:tcPr>
          <w:p w:rsidR="00497458" w:rsidRPr="00813E63" w:rsidRDefault="00497458" w:rsidP="003D3DCF">
            <w:pPr>
              <w:jc w:val="center"/>
              <w:rPr>
                <w:color w:val="000000"/>
              </w:rPr>
            </w:pPr>
            <w:r w:rsidRPr="00813E63">
              <w:rPr>
                <w:color w:val="000000"/>
              </w:rPr>
              <w:t>5</w:t>
            </w:r>
          </w:p>
        </w:tc>
        <w:tc>
          <w:tcPr>
            <w:tcW w:w="0" w:type="auto"/>
            <w:vAlign w:val="center"/>
            <w:hideMark/>
          </w:tcPr>
          <w:p w:rsidR="00497458" w:rsidRPr="00813E63" w:rsidRDefault="00497458" w:rsidP="003D3DCF">
            <w:pPr>
              <w:jc w:val="center"/>
              <w:rPr>
                <w:color w:val="000000"/>
              </w:rPr>
            </w:pPr>
            <w:r w:rsidRPr="00813E63">
              <w:rPr>
                <w:color w:val="000000"/>
              </w:rPr>
              <w:t>0,2</w:t>
            </w:r>
          </w:p>
        </w:tc>
        <w:tc>
          <w:tcPr>
            <w:tcW w:w="1093" w:type="dxa"/>
            <w:vAlign w:val="center"/>
            <w:hideMark/>
          </w:tcPr>
          <w:p w:rsidR="00497458" w:rsidRPr="00813E63" w:rsidRDefault="00497458" w:rsidP="003D3DCF">
            <w:pPr>
              <w:jc w:val="center"/>
              <w:rPr>
                <w:color w:val="000000"/>
              </w:rPr>
            </w:pPr>
            <w:r w:rsidRPr="00813E63">
              <w:rPr>
                <w:color w:val="000000"/>
              </w:rPr>
              <w:t>6</w:t>
            </w:r>
          </w:p>
        </w:tc>
        <w:tc>
          <w:tcPr>
            <w:tcW w:w="1134" w:type="dxa"/>
            <w:vAlign w:val="center"/>
            <w:hideMark/>
          </w:tcPr>
          <w:p w:rsidR="00497458" w:rsidRPr="00813E63" w:rsidRDefault="00497458" w:rsidP="003D3DCF">
            <w:pPr>
              <w:jc w:val="center"/>
              <w:rPr>
                <w:color w:val="000000"/>
              </w:rPr>
            </w:pPr>
            <w:r w:rsidRPr="00813E63">
              <w:rPr>
                <w:color w:val="000000"/>
              </w:rPr>
              <w:t>6,8</w:t>
            </w:r>
          </w:p>
        </w:tc>
        <w:tc>
          <w:tcPr>
            <w:tcW w:w="0" w:type="auto"/>
            <w:vAlign w:val="center"/>
            <w:hideMark/>
          </w:tcPr>
          <w:p w:rsidR="00497458" w:rsidRPr="00813E63" w:rsidRDefault="00497458" w:rsidP="003D3DCF">
            <w:pPr>
              <w:jc w:val="center"/>
              <w:rPr>
                <w:color w:val="000000"/>
              </w:rPr>
            </w:pPr>
            <w:r w:rsidRPr="00813E63">
              <w:rPr>
                <w:color w:val="000000"/>
              </w:rPr>
              <w:t>73</w:t>
            </w:r>
          </w:p>
        </w:tc>
        <w:tc>
          <w:tcPr>
            <w:tcW w:w="0" w:type="auto"/>
            <w:vAlign w:val="center"/>
            <w:hideMark/>
          </w:tcPr>
          <w:p w:rsidR="00497458" w:rsidRPr="00813E63" w:rsidRDefault="00497458" w:rsidP="003D3DCF">
            <w:pPr>
              <w:jc w:val="center"/>
              <w:rPr>
                <w:color w:val="000000"/>
              </w:rPr>
            </w:pPr>
            <w:r w:rsidRPr="00813E63">
              <w:rPr>
                <w:color w:val="000000"/>
              </w:rPr>
              <w:t>190</w:t>
            </w:r>
          </w:p>
        </w:tc>
        <w:tc>
          <w:tcPr>
            <w:tcW w:w="0" w:type="auto"/>
            <w:vAlign w:val="center"/>
            <w:hideMark/>
          </w:tcPr>
          <w:p w:rsidR="00497458" w:rsidRPr="00813E63" w:rsidRDefault="00497458" w:rsidP="003D3DCF">
            <w:pPr>
              <w:jc w:val="center"/>
              <w:rPr>
                <w:color w:val="000000"/>
              </w:rPr>
            </w:pPr>
            <w:r w:rsidRPr="00813E63">
              <w:rPr>
                <w:color w:val="000000"/>
              </w:rPr>
              <w:t>35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Капуста белокочанная </w:t>
            </w:r>
          </w:p>
        </w:tc>
        <w:tc>
          <w:tcPr>
            <w:tcW w:w="0" w:type="auto"/>
            <w:vAlign w:val="center"/>
            <w:hideMark/>
          </w:tcPr>
          <w:p w:rsidR="00497458" w:rsidRPr="00813E63" w:rsidRDefault="00497458" w:rsidP="003D3DCF">
            <w:pPr>
              <w:jc w:val="center"/>
              <w:rPr>
                <w:color w:val="000000"/>
              </w:rPr>
            </w:pPr>
            <w:r w:rsidRPr="00813E63">
              <w:rPr>
                <w:color w:val="000000"/>
              </w:rPr>
              <w:t>1,8</w:t>
            </w:r>
          </w:p>
        </w:tc>
        <w:tc>
          <w:tcPr>
            <w:tcW w:w="0" w:type="auto"/>
            <w:vAlign w:val="center"/>
            <w:hideMark/>
          </w:tcPr>
          <w:p w:rsidR="00497458" w:rsidRPr="00813E63" w:rsidRDefault="00497458" w:rsidP="003D3DCF">
            <w:pPr>
              <w:jc w:val="center"/>
              <w:rPr>
                <w:color w:val="000000"/>
              </w:rPr>
            </w:pPr>
            <w:r w:rsidRPr="00813E63">
              <w:rPr>
                <w:color w:val="000000"/>
              </w:rPr>
              <w:t>0,1</w:t>
            </w:r>
          </w:p>
        </w:tc>
        <w:tc>
          <w:tcPr>
            <w:tcW w:w="1093" w:type="dxa"/>
            <w:vAlign w:val="center"/>
            <w:hideMark/>
          </w:tcPr>
          <w:p w:rsidR="00497458" w:rsidRPr="00813E63" w:rsidRDefault="00497458" w:rsidP="003D3DCF">
            <w:pPr>
              <w:jc w:val="center"/>
              <w:rPr>
                <w:color w:val="000000"/>
              </w:rPr>
            </w:pPr>
            <w:r w:rsidRPr="00813E63">
              <w:rPr>
                <w:color w:val="000000"/>
              </w:rPr>
              <w:t>4,6</w:t>
            </w:r>
          </w:p>
        </w:tc>
        <w:tc>
          <w:tcPr>
            <w:tcW w:w="1134" w:type="dxa"/>
            <w:vAlign w:val="center"/>
            <w:hideMark/>
          </w:tcPr>
          <w:p w:rsidR="00497458" w:rsidRPr="00813E63" w:rsidRDefault="00497458" w:rsidP="003D3DCF">
            <w:pPr>
              <w:jc w:val="center"/>
              <w:rPr>
                <w:color w:val="000000"/>
              </w:rPr>
            </w:pPr>
            <w:r w:rsidRPr="00813E63">
              <w:rPr>
                <w:color w:val="000000"/>
              </w:rPr>
              <w:t>0,1</w:t>
            </w:r>
          </w:p>
        </w:tc>
        <w:tc>
          <w:tcPr>
            <w:tcW w:w="0" w:type="auto"/>
            <w:vAlign w:val="center"/>
            <w:hideMark/>
          </w:tcPr>
          <w:p w:rsidR="00497458" w:rsidRPr="00813E63" w:rsidRDefault="00497458" w:rsidP="003D3DCF">
            <w:pPr>
              <w:jc w:val="center"/>
              <w:rPr>
                <w:color w:val="000000"/>
              </w:rPr>
            </w:pPr>
            <w:r w:rsidRPr="00813E63">
              <w:rPr>
                <w:color w:val="000000"/>
              </w:rPr>
              <w:t>27</w:t>
            </w:r>
          </w:p>
        </w:tc>
        <w:tc>
          <w:tcPr>
            <w:tcW w:w="0" w:type="auto"/>
            <w:vAlign w:val="center"/>
            <w:hideMark/>
          </w:tcPr>
          <w:p w:rsidR="00497458" w:rsidRPr="00813E63" w:rsidRDefault="00497458" w:rsidP="003D3DCF">
            <w:pPr>
              <w:jc w:val="center"/>
              <w:rPr>
                <w:color w:val="000000"/>
              </w:rPr>
            </w:pPr>
            <w:r w:rsidRPr="00813E63">
              <w:rPr>
                <w:color w:val="000000"/>
              </w:rPr>
              <w:t>250</w:t>
            </w:r>
          </w:p>
        </w:tc>
        <w:tc>
          <w:tcPr>
            <w:tcW w:w="0" w:type="auto"/>
            <w:vAlign w:val="center"/>
            <w:hideMark/>
          </w:tcPr>
          <w:p w:rsidR="00497458" w:rsidRPr="00813E63" w:rsidRDefault="00497458" w:rsidP="003D3DCF">
            <w:pPr>
              <w:jc w:val="center"/>
              <w:rPr>
                <w:color w:val="000000"/>
              </w:rPr>
            </w:pPr>
            <w:r w:rsidRPr="00813E63">
              <w:rPr>
                <w:color w:val="000000"/>
              </w:rPr>
              <w:t>15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Капуста цветная отварная </w:t>
            </w:r>
          </w:p>
        </w:tc>
        <w:tc>
          <w:tcPr>
            <w:tcW w:w="0" w:type="auto"/>
            <w:vAlign w:val="center"/>
            <w:hideMark/>
          </w:tcPr>
          <w:p w:rsidR="00497458" w:rsidRPr="00813E63" w:rsidRDefault="00497458" w:rsidP="003D3DCF">
            <w:pPr>
              <w:jc w:val="center"/>
              <w:rPr>
                <w:color w:val="000000"/>
              </w:rPr>
            </w:pPr>
            <w:r w:rsidRPr="00813E63">
              <w:rPr>
                <w:color w:val="000000"/>
              </w:rPr>
              <w:t>0</w:t>
            </w:r>
          </w:p>
        </w:tc>
        <w:tc>
          <w:tcPr>
            <w:tcW w:w="0" w:type="auto"/>
            <w:vAlign w:val="center"/>
            <w:hideMark/>
          </w:tcPr>
          <w:p w:rsidR="00497458" w:rsidRPr="00813E63" w:rsidRDefault="00497458" w:rsidP="003D3DCF">
            <w:pPr>
              <w:jc w:val="center"/>
              <w:rPr>
                <w:color w:val="000000"/>
              </w:rPr>
            </w:pPr>
            <w:r w:rsidRPr="00813E63">
              <w:rPr>
                <w:color w:val="000000"/>
              </w:rPr>
              <w:t>0,3</w:t>
            </w:r>
          </w:p>
        </w:tc>
        <w:tc>
          <w:tcPr>
            <w:tcW w:w="1093" w:type="dxa"/>
            <w:vAlign w:val="center"/>
            <w:hideMark/>
          </w:tcPr>
          <w:p w:rsidR="00497458" w:rsidRPr="00813E63" w:rsidRDefault="00497458" w:rsidP="003D3DCF">
            <w:pPr>
              <w:jc w:val="center"/>
              <w:rPr>
                <w:color w:val="000000"/>
              </w:rPr>
            </w:pPr>
            <w:r w:rsidRPr="00813E63">
              <w:rPr>
                <w:color w:val="000000"/>
              </w:rPr>
              <w:t>3,5</w:t>
            </w:r>
          </w:p>
        </w:tc>
        <w:tc>
          <w:tcPr>
            <w:tcW w:w="1134" w:type="dxa"/>
            <w:vAlign w:val="center"/>
            <w:hideMark/>
          </w:tcPr>
          <w:p w:rsidR="00497458" w:rsidRPr="00813E63" w:rsidRDefault="00497458" w:rsidP="003D3DCF">
            <w:pPr>
              <w:jc w:val="center"/>
              <w:rPr>
                <w:color w:val="000000"/>
              </w:rPr>
            </w:pPr>
            <w:r w:rsidRPr="00813E63">
              <w:rPr>
                <w:color w:val="000000"/>
              </w:rPr>
              <w:t>0,5</w:t>
            </w:r>
          </w:p>
        </w:tc>
        <w:tc>
          <w:tcPr>
            <w:tcW w:w="0" w:type="auto"/>
            <w:vAlign w:val="center"/>
            <w:hideMark/>
          </w:tcPr>
          <w:p w:rsidR="00497458" w:rsidRPr="00813E63" w:rsidRDefault="00497458" w:rsidP="003D3DCF">
            <w:pPr>
              <w:jc w:val="center"/>
              <w:rPr>
                <w:color w:val="000000"/>
              </w:rPr>
            </w:pPr>
            <w:r w:rsidRPr="00813E63">
              <w:rPr>
                <w:color w:val="000000"/>
              </w:rPr>
              <w:t>26</w:t>
            </w:r>
          </w:p>
        </w:tc>
        <w:tc>
          <w:tcPr>
            <w:tcW w:w="0" w:type="auto"/>
            <w:vAlign w:val="center"/>
            <w:hideMark/>
          </w:tcPr>
          <w:p w:rsidR="00497458" w:rsidRPr="00813E63" w:rsidRDefault="00497458" w:rsidP="003D3DCF">
            <w:pPr>
              <w:jc w:val="center"/>
              <w:rPr>
                <w:color w:val="000000"/>
              </w:rPr>
            </w:pPr>
            <w:r w:rsidRPr="00813E63">
              <w:rPr>
                <w:color w:val="000000"/>
              </w:rPr>
              <w:t>250</w:t>
            </w:r>
          </w:p>
        </w:tc>
        <w:tc>
          <w:tcPr>
            <w:tcW w:w="0" w:type="auto"/>
            <w:vAlign w:val="center"/>
            <w:hideMark/>
          </w:tcPr>
          <w:p w:rsidR="00497458" w:rsidRPr="00813E63" w:rsidRDefault="00497458" w:rsidP="003D3DCF">
            <w:pPr>
              <w:jc w:val="center"/>
              <w:rPr>
                <w:color w:val="000000"/>
              </w:rPr>
            </w:pPr>
            <w:r w:rsidRPr="00813E63">
              <w:rPr>
                <w:color w:val="000000"/>
              </w:rPr>
              <w:t>15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Кабачки припущенные </w:t>
            </w:r>
          </w:p>
        </w:tc>
        <w:tc>
          <w:tcPr>
            <w:tcW w:w="0" w:type="auto"/>
            <w:vAlign w:val="center"/>
            <w:hideMark/>
          </w:tcPr>
          <w:p w:rsidR="00497458" w:rsidRPr="00813E63" w:rsidRDefault="00497458" w:rsidP="003D3DCF">
            <w:pPr>
              <w:jc w:val="center"/>
              <w:rPr>
                <w:color w:val="000000"/>
              </w:rPr>
            </w:pPr>
            <w:r w:rsidRPr="00813E63">
              <w:rPr>
                <w:color w:val="000000"/>
              </w:rPr>
              <w:t>0,7</w:t>
            </w:r>
          </w:p>
        </w:tc>
        <w:tc>
          <w:tcPr>
            <w:tcW w:w="0" w:type="auto"/>
            <w:vAlign w:val="center"/>
            <w:hideMark/>
          </w:tcPr>
          <w:p w:rsidR="00497458" w:rsidRPr="00813E63" w:rsidRDefault="00497458" w:rsidP="003D3DCF">
            <w:pPr>
              <w:jc w:val="center"/>
              <w:rPr>
                <w:color w:val="000000"/>
              </w:rPr>
            </w:pPr>
            <w:r w:rsidRPr="00813E63">
              <w:rPr>
                <w:color w:val="000000"/>
              </w:rPr>
              <w:t>1,9</w:t>
            </w:r>
          </w:p>
        </w:tc>
        <w:tc>
          <w:tcPr>
            <w:tcW w:w="1093" w:type="dxa"/>
            <w:vAlign w:val="center"/>
            <w:hideMark/>
          </w:tcPr>
          <w:p w:rsidR="00497458" w:rsidRPr="00813E63" w:rsidRDefault="00497458" w:rsidP="003D3DCF">
            <w:pPr>
              <w:jc w:val="center"/>
              <w:rPr>
                <w:color w:val="000000"/>
              </w:rPr>
            </w:pPr>
            <w:r w:rsidRPr="00813E63">
              <w:rPr>
                <w:color w:val="000000"/>
              </w:rPr>
              <w:t>5,3</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40</w:t>
            </w:r>
          </w:p>
        </w:tc>
        <w:tc>
          <w:tcPr>
            <w:tcW w:w="0" w:type="auto"/>
            <w:vAlign w:val="center"/>
            <w:hideMark/>
          </w:tcPr>
          <w:p w:rsidR="00497458" w:rsidRPr="00813E63" w:rsidRDefault="00497458" w:rsidP="003D3DCF">
            <w:pPr>
              <w:jc w:val="center"/>
              <w:rPr>
                <w:color w:val="000000"/>
              </w:rPr>
            </w:pPr>
            <w:r w:rsidRPr="00813E63">
              <w:rPr>
                <w:color w:val="000000"/>
              </w:rPr>
              <w:t>200</w:t>
            </w:r>
          </w:p>
        </w:tc>
        <w:tc>
          <w:tcPr>
            <w:tcW w:w="0" w:type="auto"/>
            <w:vAlign w:val="center"/>
            <w:hideMark/>
          </w:tcPr>
          <w:p w:rsidR="00497458" w:rsidRPr="00813E63" w:rsidRDefault="00497458" w:rsidP="003D3DCF">
            <w:pPr>
              <w:jc w:val="center"/>
              <w:rPr>
                <w:color w:val="000000"/>
              </w:rPr>
            </w:pPr>
            <w:r w:rsidRPr="00813E63">
              <w:rPr>
                <w:color w:val="000000"/>
              </w:rPr>
              <w:t>15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Лук зеленый (перо) </w:t>
            </w:r>
          </w:p>
        </w:tc>
        <w:tc>
          <w:tcPr>
            <w:tcW w:w="0" w:type="auto"/>
            <w:vAlign w:val="center"/>
            <w:hideMark/>
          </w:tcPr>
          <w:p w:rsidR="00497458" w:rsidRPr="00813E63" w:rsidRDefault="00497458" w:rsidP="003D3DCF">
            <w:pPr>
              <w:jc w:val="center"/>
              <w:rPr>
                <w:color w:val="000000"/>
              </w:rPr>
            </w:pPr>
            <w:r w:rsidRPr="00813E63">
              <w:rPr>
                <w:color w:val="000000"/>
              </w:rPr>
              <w:t>1,3</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3,5</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19</w:t>
            </w:r>
          </w:p>
        </w:tc>
        <w:tc>
          <w:tcPr>
            <w:tcW w:w="0" w:type="auto"/>
            <w:vAlign w:val="center"/>
            <w:hideMark/>
          </w:tcPr>
          <w:p w:rsidR="00497458" w:rsidRPr="00813E63" w:rsidRDefault="00497458" w:rsidP="003D3DCF">
            <w:pPr>
              <w:jc w:val="center"/>
              <w:rPr>
                <w:color w:val="000000"/>
              </w:rPr>
            </w:pPr>
            <w:r w:rsidRPr="00813E63">
              <w:rPr>
                <w:color w:val="000000"/>
              </w:rPr>
              <w:t>180</w:t>
            </w:r>
          </w:p>
        </w:tc>
        <w:tc>
          <w:tcPr>
            <w:tcW w:w="0" w:type="auto"/>
            <w:vAlign w:val="center"/>
            <w:hideMark/>
          </w:tcPr>
          <w:p w:rsidR="00497458" w:rsidRPr="00813E63" w:rsidRDefault="00497458" w:rsidP="003D3DCF">
            <w:pPr>
              <w:jc w:val="center"/>
              <w:rPr>
                <w:color w:val="000000"/>
              </w:rPr>
            </w:pPr>
            <w:r w:rsidRPr="00813E63">
              <w:rPr>
                <w:color w:val="000000"/>
              </w:rPr>
              <w:t>15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Лук репчатый </w:t>
            </w:r>
          </w:p>
        </w:tc>
        <w:tc>
          <w:tcPr>
            <w:tcW w:w="0" w:type="auto"/>
            <w:vAlign w:val="center"/>
            <w:hideMark/>
          </w:tcPr>
          <w:p w:rsidR="00497458" w:rsidRPr="00813E63" w:rsidRDefault="00497458" w:rsidP="003D3DCF">
            <w:pPr>
              <w:jc w:val="center"/>
              <w:rPr>
                <w:color w:val="000000"/>
              </w:rPr>
            </w:pPr>
            <w:r w:rsidRPr="00813E63">
              <w:rPr>
                <w:color w:val="000000"/>
              </w:rPr>
              <w:t>1,4</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9</w:t>
            </w:r>
          </w:p>
        </w:tc>
        <w:tc>
          <w:tcPr>
            <w:tcW w:w="1134" w:type="dxa"/>
            <w:vAlign w:val="center"/>
            <w:hideMark/>
          </w:tcPr>
          <w:p w:rsidR="00497458" w:rsidRPr="00813E63" w:rsidRDefault="00497458" w:rsidP="003D3DCF">
            <w:pPr>
              <w:jc w:val="center"/>
              <w:rPr>
                <w:color w:val="000000"/>
              </w:rPr>
            </w:pPr>
            <w:r w:rsidRPr="00813E63">
              <w:rPr>
                <w:color w:val="000000"/>
              </w:rPr>
              <w:t>0,1</w:t>
            </w:r>
          </w:p>
        </w:tc>
        <w:tc>
          <w:tcPr>
            <w:tcW w:w="0" w:type="auto"/>
            <w:vAlign w:val="center"/>
            <w:hideMark/>
          </w:tcPr>
          <w:p w:rsidR="00497458" w:rsidRPr="00813E63" w:rsidRDefault="00497458" w:rsidP="003D3DCF">
            <w:pPr>
              <w:jc w:val="center"/>
              <w:rPr>
                <w:color w:val="000000"/>
              </w:rPr>
            </w:pPr>
            <w:r w:rsidRPr="00813E63">
              <w:rPr>
                <w:color w:val="000000"/>
              </w:rPr>
              <w:t>41</w:t>
            </w:r>
          </w:p>
        </w:tc>
        <w:tc>
          <w:tcPr>
            <w:tcW w:w="0" w:type="auto"/>
            <w:vAlign w:val="center"/>
            <w:hideMark/>
          </w:tcPr>
          <w:p w:rsidR="00497458" w:rsidRPr="00813E63" w:rsidRDefault="00497458" w:rsidP="003D3DCF">
            <w:pPr>
              <w:jc w:val="center"/>
              <w:rPr>
                <w:color w:val="000000"/>
              </w:rPr>
            </w:pPr>
            <w:r w:rsidRPr="00813E63">
              <w:rPr>
                <w:color w:val="000000"/>
              </w:rPr>
              <w:t>150</w:t>
            </w:r>
          </w:p>
        </w:tc>
        <w:tc>
          <w:tcPr>
            <w:tcW w:w="0" w:type="auto"/>
            <w:vAlign w:val="center"/>
            <w:hideMark/>
          </w:tcPr>
          <w:p w:rsidR="00497458" w:rsidRPr="00813E63" w:rsidRDefault="00497458" w:rsidP="003D3DCF">
            <w:pPr>
              <w:jc w:val="center"/>
              <w:rPr>
                <w:color w:val="000000"/>
              </w:rPr>
            </w:pPr>
            <w:r w:rsidRPr="00813E63">
              <w:rPr>
                <w:color w:val="000000"/>
              </w:rPr>
              <w:t>20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Морковь </w:t>
            </w:r>
          </w:p>
        </w:tc>
        <w:tc>
          <w:tcPr>
            <w:tcW w:w="0" w:type="auto"/>
            <w:vAlign w:val="center"/>
            <w:hideMark/>
          </w:tcPr>
          <w:p w:rsidR="00497458" w:rsidRPr="00813E63" w:rsidRDefault="00497458" w:rsidP="003D3DCF">
            <w:pPr>
              <w:jc w:val="center"/>
              <w:rPr>
                <w:color w:val="000000"/>
              </w:rPr>
            </w:pPr>
            <w:r w:rsidRPr="00813E63">
              <w:rPr>
                <w:color w:val="000000"/>
              </w:rPr>
              <w:t>1,3</w:t>
            </w:r>
          </w:p>
        </w:tc>
        <w:tc>
          <w:tcPr>
            <w:tcW w:w="0" w:type="auto"/>
            <w:vAlign w:val="center"/>
            <w:hideMark/>
          </w:tcPr>
          <w:p w:rsidR="00497458" w:rsidRPr="00813E63" w:rsidRDefault="00497458" w:rsidP="003D3DCF">
            <w:pPr>
              <w:jc w:val="center"/>
              <w:rPr>
                <w:color w:val="000000"/>
              </w:rPr>
            </w:pPr>
            <w:r w:rsidRPr="00813E63">
              <w:rPr>
                <w:color w:val="000000"/>
              </w:rPr>
              <w:t>0,1</w:t>
            </w:r>
          </w:p>
        </w:tc>
        <w:tc>
          <w:tcPr>
            <w:tcW w:w="1093" w:type="dxa"/>
            <w:vAlign w:val="center"/>
            <w:hideMark/>
          </w:tcPr>
          <w:p w:rsidR="00497458" w:rsidRPr="00813E63" w:rsidRDefault="00497458" w:rsidP="003D3DCF">
            <w:pPr>
              <w:jc w:val="center"/>
              <w:rPr>
                <w:color w:val="000000"/>
              </w:rPr>
            </w:pPr>
            <w:r w:rsidRPr="00813E63">
              <w:rPr>
                <w:color w:val="000000"/>
              </w:rPr>
              <w:t>7</w:t>
            </w:r>
          </w:p>
        </w:tc>
        <w:tc>
          <w:tcPr>
            <w:tcW w:w="1134" w:type="dxa"/>
            <w:vAlign w:val="center"/>
            <w:hideMark/>
          </w:tcPr>
          <w:p w:rsidR="00497458" w:rsidRPr="00813E63" w:rsidRDefault="00497458" w:rsidP="003D3DCF">
            <w:pPr>
              <w:jc w:val="center"/>
              <w:rPr>
                <w:color w:val="000000"/>
              </w:rPr>
            </w:pPr>
            <w:r w:rsidRPr="00813E63">
              <w:rPr>
                <w:color w:val="000000"/>
              </w:rPr>
              <w:t>0,2</w:t>
            </w:r>
          </w:p>
        </w:tc>
        <w:tc>
          <w:tcPr>
            <w:tcW w:w="0" w:type="auto"/>
            <w:vAlign w:val="center"/>
            <w:hideMark/>
          </w:tcPr>
          <w:p w:rsidR="00497458" w:rsidRPr="00813E63" w:rsidRDefault="00497458" w:rsidP="003D3DCF">
            <w:pPr>
              <w:jc w:val="center"/>
              <w:rPr>
                <w:color w:val="000000"/>
              </w:rPr>
            </w:pPr>
            <w:r w:rsidRPr="00813E63">
              <w:rPr>
                <w:color w:val="000000"/>
              </w:rPr>
              <w:t>34</w:t>
            </w:r>
          </w:p>
        </w:tc>
        <w:tc>
          <w:tcPr>
            <w:tcW w:w="0" w:type="auto"/>
            <w:vAlign w:val="center"/>
            <w:hideMark/>
          </w:tcPr>
          <w:p w:rsidR="00497458" w:rsidRPr="00813E63" w:rsidRDefault="00497458" w:rsidP="003D3DCF">
            <w:pPr>
              <w:jc w:val="center"/>
              <w:rPr>
                <w:color w:val="000000"/>
              </w:rPr>
            </w:pPr>
            <w:r w:rsidRPr="00813E63">
              <w:rPr>
                <w:color w:val="000000"/>
              </w:rPr>
              <w:t>150</w:t>
            </w:r>
          </w:p>
        </w:tc>
        <w:tc>
          <w:tcPr>
            <w:tcW w:w="0" w:type="auto"/>
            <w:vAlign w:val="center"/>
            <w:hideMark/>
          </w:tcPr>
          <w:p w:rsidR="00497458" w:rsidRPr="00813E63" w:rsidRDefault="00497458" w:rsidP="003D3DCF">
            <w:pPr>
              <w:jc w:val="center"/>
              <w:rPr>
                <w:color w:val="000000"/>
              </w:rPr>
            </w:pPr>
            <w:r w:rsidRPr="00813E63">
              <w:rPr>
                <w:color w:val="000000"/>
              </w:rPr>
              <w:t>85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Огурцы </w:t>
            </w:r>
          </w:p>
        </w:tc>
        <w:tc>
          <w:tcPr>
            <w:tcW w:w="0" w:type="auto"/>
            <w:vAlign w:val="center"/>
            <w:hideMark/>
          </w:tcPr>
          <w:p w:rsidR="00497458" w:rsidRPr="00813E63" w:rsidRDefault="00497458" w:rsidP="003D3DCF">
            <w:pPr>
              <w:jc w:val="center"/>
              <w:rPr>
                <w:color w:val="000000"/>
              </w:rPr>
            </w:pPr>
            <w:r w:rsidRPr="00813E63">
              <w:rPr>
                <w:color w:val="000000"/>
              </w:rPr>
              <w:t>0,7</w:t>
            </w:r>
          </w:p>
        </w:tc>
        <w:tc>
          <w:tcPr>
            <w:tcW w:w="0" w:type="auto"/>
            <w:vAlign w:val="center"/>
            <w:hideMark/>
          </w:tcPr>
          <w:p w:rsidR="00497458" w:rsidRPr="00813E63" w:rsidRDefault="00497458" w:rsidP="003D3DCF">
            <w:pPr>
              <w:jc w:val="center"/>
              <w:rPr>
                <w:color w:val="000000"/>
              </w:rPr>
            </w:pPr>
            <w:r w:rsidRPr="00813E63">
              <w:rPr>
                <w:color w:val="000000"/>
              </w:rPr>
              <w:t>0,1</w:t>
            </w:r>
          </w:p>
        </w:tc>
        <w:tc>
          <w:tcPr>
            <w:tcW w:w="1093" w:type="dxa"/>
            <w:vAlign w:val="center"/>
            <w:hideMark/>
          </w:tcPr>
          <w:p w:rsidR="00497458" w:rsidRPr="00813E63" w:rsidRDefault="00497458" w:rsidP="003D3DCF">
            <w:pPr>
              <w:jc w:val="center"/>
              <w:rPr>
                <w:color w:val="000000"/>
              </w:rPr>
            </w:pPr>
            <w:r w:rsidRPr="00813E63">
              <w:rPr>
                <w:color w:val="000000"/>
              </w:rPr>
              <w:t>1,8</w:t>
            </w:r>
          </w:p>
        </w:tc>
        <w:tc>
          <w:tcPr>
            <w:tcW w:w="1134" w:type="dxa"/>
            <w:vAlign w:val="center"/>
            <w:hideMark/>
          </w:tcPr>
          <w:p w:rsidR="00497458" w:rsidRPr="00813E63" w:rsidRDefault="00497458" w:rsidP="003D3DCF">
            <w:pPr>
              <w:jc w:val="center"/>
              <w:rPr>
                <w:color w:val="000000"/>
              </w:rPr>
            </w:pPr>
            <w:r w:rsidRPr="00813E63">
              <w:rPr>
                <w:color w:val="000000"/>
              </w:rPr>
              <w:t>0,1</w:t>
            </w:r>
          </w:p>
        </w:tc>
        <w:tc>
          <w:tcPr>
            <w:tcW w:w="0" w:type="auto"/>
            <w:vAlign w:val="center"/>
            <w:hideMark/>
          </w:tcPr>
          <w:p w:rsidR="00497458" w:rsidRPr="00813E63" w:rsidRDefault="00497458" w:rsidP="003D3DCF">
            <w:pPr>
              <w:jc w:val="center"/>
              <w:rPr>
                <w:color w:val="000000"/>
              </w:rPr>
            </w:pPr>
            <w:r w:rsidRPr="00813E63">
              <w:rPr>
                <w:color w:val="000000"/>
              </w:rPr>
              <w:t>11</w:t>
            </w:r>
          </w:p>
        </w:tc>
        <w:tc>
          <w:tcPr>
            <w:tcW w:w="0" w:type="auto"/>
            <w:vAlign w:val="center"/>
            <w:hideMark/>
          </w:tcPr>
          <w:p w:rsidR="00497458" w:rsidRPr="00813E63" w:rsidRDefault="00497458" w:rsidP="003D3DCF">
            <w:pPr>
              <w:jc w:val="center"/>
              <w:rPr>
                <w:color w:val="000000"/>
              </w:rPr>
            </w:pPr>
            <w:r w:rsidRPr="00813E63">
              <w:rPr>
                <w:color w:val="000000"/>
              </w:rPr>
              <w:t>600</w:t>
            </w:r>
          </w:p>
        </w:tc>
        <w:tc>
          <w:tcPr>
            <w:tcW w:w="0" w:type="auto"/>
            <w:vAlign w:val="center"/>
            <w:hideMark/>
          </w:tcPr>
          <w:p w:rsidR="00497458" w:rsidRPr="00813E63" w:rsidRDefault="00497458" w:rsidP="003D3DCF">
            <w:pPr>
              <w:jc w:val="center"/>
              <w:rPr>
                <w:color w:val="000000"/>
              </w:rPr>
            </w:pPr>
            <w:r w:rsidRPr="00813E63">
              <w:rPr>
                <w:color w:val="000000"/>
              </w:rPr>
              <w:t>25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Перец сладкий </w:t>
            </w:r>
          </w:p>
        </w:tc>
        <w:tc>
          <w:tcPr>
            <w:tcW w:w="0" w:type="auto"/>
            <w:vAlign w:val="center"/>
            <w:hideMark/>
          </w:tcPr>
          <w:p w:rsidR="00497458" w:rsidRPr="00813E63" w:rsidRDefault="00497458" w:rsidP="003D3DCF">
            <w:pPr>
              <w:jc w:val="center"/>
              <w:rPr>
                <w:color w:val="000000"/>
              </w:rPr>
            </w:pPr>
            <w:r w:rsidRPr="00813E63">
              <w:rPr>
                <w:color w:val="000000"/>
              </w:rPr>
              <w:t>1,3</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5,2</w:t>
            </w:r>
          </w:p>
        </w:tc>
        <w:tc>
          <w:tcPr>
            <w:tcW w:w="1134" w:type="dxa"/>
            <w:vAlign w:val="center"/>
            <w:hideMark/>
          </w:tcPr>
          <w:p w:rsidR="00497458" w:rsidRPr="00813E63" w:rsidRDefault="00497458" w:rsidP="003D3DCF">
            <w:pPr>
              <w:jc w:val="center"/>
              <w:rPr>
                <w:color w:val="000000"/>
              </w:rPr>
            </w:pPr>
            <w:r w:rsidRPr="00813E63">
              <w:rPr>
                <w:color w:val="000000"/>
              </w:rPr>
              <w:t>0,1</w:t>
            </w:r>
          </w:p>
        </w:tc>
        <w:tc>
          <w:tcPr>
            <w:tcW w:w="0" w:type="auto"/>
            <w:vAlign w:val="center"/>
            <w:hideMark/>
          </w:tcPr>
          <w:p w:rsidR="00497458" w:rsidRPr="00813E63" w:rsidRDefault="00497458" w:rsidP="003D3DCF">
            <w:pPr>
              <w:jc w:val="center"/>
              <w:rPr>
                <w:color w:val="000000"/>
              </w:rPr>
            </w:pPr>
            <w:r w:rsidRPr="00813E63">
              <w:rPr>
                <w:color w:val="000000"/>
              </w:rPr>
              <w:t>26</w:t>
            </w:r>
          </w:p>
        </w:tc>
        <w:tc>
          <w:tcPr>
            <w:tcW w:w="0" w:type="auto"/>
            <w:vAlign w:val="center"/>
            <w:hideMark/>
          </w:tcPr>
          <w:p w:rsidR="00497458" w:rsidRPr="00813E63" w:rsidRDefault="00497458" w:rsidP="003D3DCF">
            <w:pPr>
              <w:jc w:val="center"/>
              <w:rPr>
                <w:color w:val="000000"/>
              </w:rPr>
            </w:pPr>
            <w:r w:rsidRPr="00813E63">
              <w:rPr>
                <w:color w:val="000000"/>
              </w:rPr>
              <w:t>250</w:t>
            </w:r>
          </w:p>
        </w:tc>
        <w:tc>
          <w:tcPr>
            <w:tcW w:w="0" w:type="auto"/>
            <w:vAlign w:val="center"/>
            <w:hideMark/>
          </w:tcPr>
          <w:p w:rsidR="00497458" w:rsidRPr="00813E63" w:rsidRDefault="00497458" w:rsidP="003D3DCF">
            <w:pPr>
              <w:jc w:val="center"/>
              <w:rPr>
                <w:color w:val="000000"/>
              </w:rPr>
            </w:pPr>
            <w:r w:rsidRPr="00813E63">
              <w:rPr>
                <w:color w:val="000000"/>
              </w:rPr>
              <w:t>15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Зелень (петрушка, укроп, салат, щавель) </w:t>
            </w:r>
          </w:p>
        </w:tc>
        <w:tc>
          <w:tcPr>
            <w:tcW w:w="0" w:type="auto"/>
            <w:vAlign w:val="center"/>
            <w:hideMark/>
          </w:tcPr>
          <w:p w:rsidR="00497458" w:rsidRPr="00813E63" w:rsidRDefault="00497458" w:rsidP="003D3DCF">
            <w:pPr>
              <w:jc w:val="center"/>
              <w:rPr>
                <w:color w:val="000000"/>
              </w:rPr>
            </w:pPr>
            <w:r w:rsidRPr="00813E63">
              <w:rPr>
                <w:color w:val="000000"/>
              </w:rPr>
              <w:t>1,5-3,7</w:t>
            </w:r>
          </w:p>
        </w:tc>
        <w:tc>
          <w:tcPr>
            <w:tcW w:w="0" w:type="auto"/>
            <w:vAlign w:val="center"/>
            <w:hideMark/>
          </w:tcPr>
          <w:p w:rsidR="00497458" w:rsidRPr="00813E63" w:rsidRDefault="00497458" w:rsidP="003D3DCF">
            <w:pPr>
              <w:jc w:val="center"/>
              <w:rPr>
                <w:color w:val="000000"/>
              </w:rPr>
            </w:pPr>
            <w:r w:rsidRPr="00813E63">
              <w:rPr>
                <w:color w:val="000000"/>
              </w:rPr>
              <w:t>0,4</w:t>
            </w:r>
          </w:p>
        </w:tc>
        <w:tc>
          <w:tcPr>
            <w:tcW w:w="1093" w:type="dxa"/>
            <w:vAlign w:val="center"/>
            <w:hideMark/>
          </w:tcPr>
          <w:p w:rsidR="00497458" w:rsidRPr="00813E63" w:rsidRDefault="00497458" w:rsidP="003D3DCF">
            <w:pPr>
              <w:jc w:val="center"/>
              <w:rPr>
                <w:color w:val="000000"/>
              </w:rPr>
            </w:pPr>
            <w:r w:rsidRPr="00813E63">
              <w:rPr>
                <w:color w:val="000000"/>
              </w:rPr>
              <w:t>1,7-6,8</w:t>
            </w:r>
          </w:p>
        </w:tc>
        <w:tc>
          <w:tcPr>
            <w:tcW w:w="1134" w:type="dxa"/>
            <w:vAlign w:val="center"/>
            <w:hideMark/>
          </w:tcPr>
          <w:p w:rsidR="00497458" w:rsidRPr="00813E63" w:rsidRDefault="00497458" w:rsidP="003D3DCF">
            <w:pPr>
              <w:jc w:val="center"/>
              <w:rPr>
                <w:color w:val="000000"/>
              </w:rPr>
            </w:pPr>
            <w:r w:rsidRPr="00813E63">
              <w:rPr>
                <w:color w:val="000000"/>
              </w:rPr>
              <w:t>0,6-1,2</w:t>
            </w:r>
          </w:p>
        </w:tc>
        <w:tc>
          <w:tcPr>
            <w:tcW w:w="0" w:type="auto"/>
            <w:vAlign w:val="center"/>
            <w:hideMark/>
          </w:tcPr>
          <w:p w:rsidR="00497458" w:rsidRPr="00813E63" w:rsidRDefault="00497458" w:rsidP="003D3DCF">
            <w:pPr>
              <w:jc w:val="center"/>
              <w:rPr>
                <w:color w:val="000000"/>
              </w:rPr>
            </w:pPr>
            <w:r w:rsidRPr="00813E63">
              <w:rPr>
                <w:color w:val="000000"/>
              </w:rPr>
              <w:t>17-49</w:t>
            </w:r>
          </w:p>
        </w:tc>
        <w:tc>
          <w:tcPr>
            <w:tcW w:w="0" w:type="auto"/>
            <w:vAlign w:val="center"/>
            <w:hideMark/>
          </w:tcPr>
          <w:p w:rsidR="00497458" w:rsidRPr="00813E63" w:rsidRDefault="00497458" w:rsidP="003D3DCF">
            <w:pPr>
              <w:jc w:val="center"/>
              <w:rPr>
                <w:color w:val="000000"/>
              </w:rPr>
            </w:pPr>
            <w:r w:rsidRPr="00813E63">
              <w:rPr>
                <w:color w:val="000000"/>
              </w:rPr>
              <w:t>600</w:t>
            </w:r>
          </w:p>
        </w:tc>
        <w:tc>
          <w:tcPr>
            <w:tcW w:w="0" w:type="auto"/>
            <w:vAlign w:val="center"/>
            <w:hideMark/>
          </w:tcPr>
          <w:p w:rsidR="00497458" w:rsidRPr="00813E63" w:rsidRDefault="00497458" w:rsidP="003D3DCF">
            <w:pPr>
              <w:jc w:val="center"/>
              <w:rPr>
                <w:color w:val="000000"/>
              </w:rPr>
            </w:pPr>
            <w:r w:rsidRPr="00813E63">
              <w:rPr>
                <w:color w:val="000000"/>
              </w:rPr>
              <w:t>0-15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Редис </w:t>
            </w:r>
          </w:p>
        </w:tc>
        <w:tc>
          <w:tcPr>
            <w:tcW w:w="0" w:type="auto"/>
            <w:vAlign w:val="center"/>
            <w:hideMark/>
          </w:tcPr>
          <w:p w:rsidR="00497458" w:rsidRPr="00813E63" w:rsidRDefault="00497458" w:rsidP="003D3DCF">
            <w:pPr>
              <w:jc w:val="center"/>
              <w:rPr>
                <w:color w:val="000000"/>
              </w:rPr>
            </w:pPr>
            <w:r w:rsidRPr="00813E63">
              <w:rPr>
                <w:color w:val="000000"/>
              </w:rPr>
              <w:t>1,2</w:t>
            </w:r>
          </w:p>
        </w:tc>
        <w:tc>
          <w:tcPr>
            <w:tcW w:w="0" w:type="auto"/>
            <w:vAlign w:val="center"/>
            <w:hideMark/>
          </w:tcPr>
          <w:p w:rsidR="00497458" w:rsidRPr="00813E63" w:rsidRDefault="00497458" w:rsidP="003D3DCF">
            <w:pPr>
              <w:jc w:val="center"/>
              <w:rPr>
                <w:color w:val="000000"/>
              </w:rPr>
            </w:pPr>
            <w:r w:rsidRPr="00813E63">
              <w:rPr>
                <w:color w:val="000000"/>
              </w:rPr>
              <w:t>0,1</w:t>
            </w:r>
          </w:p>
        </w:tc>
        <w:tc>
          <w:tcPr>
            <w:tcW w:w="1093" w:type="dxa"/>
            <w:vAlign w:val="center"/>
            <w:hideMark/>
          </w:tcPr>
          <w:p w:rsidR="00497458" w:rsidRPr="00813E63" w:rsidRDefault="00497458" w:rsidP="003D3DCF">
            <w:pPr>
              <w:jc w:val="center"/>
              <w:rPr>
                <w:color w:val="000000"/>
              </w:rPr>
            </w:pPr>
            <w:r w:rsidRPr="00813E63">
              <w:rPr>
                <w:color w:val="000000"/>
              </w:rPr>
              <w:t>3,5</w:t>
            </w:r>
          </w:p>
        </w:tc>
        <w:tc>
          <w:tcPr>
            <w:tcW w:w="1134" w:type="dxa"/>
            <w:vAlign w:val="center"/>
            <w:hideMark/>
          </w:tcPr>
          <w:p w:rsidR="00497458" w:rsidRPr="00813E63" w:rsidRDefault="00497458" w:rsidP="003D3DCF">
            <w:pPr>
              <w:jc w:val="center"/>
              <w:rPr>
                <w:color w:val="000000"/>
              </w:rPr>
            </w:pPr>
            <w:r w:rsidRPr="00813E63">
              <w:rPr>
                <w:color w:val="000000"/>
              </w:rPr>
              <w:t>0,3</w:t>
            </w:r>
          </w:p>
        </w:tc>
        <w:tc>
          <w:tcPr>
            <w:tcW w:w="0" w:type="auto"/>
            <w:vAlign w:val="center"/>
            <w:hideMark/>
          </w:tcPr>
          <w:p w:rsidR="00497458" w:rsidRPr="00813E63" w:rsidRDefault="00497458" w:rsidP="003D3DCF">
            <w:pPr>
              <w:jc w:val="center"/>
              <w:rPr>
                <w:color w:val="000000"/>
              </w:rPr>
            </w:pPr>
            <w:r w:rsidRPr="00813E63">
              <w:rPr>
                <w:color w:val="000000"/>
              </w:rPr>
              <w:t>21</w:t>
            </w:r>
          </w:p>
        </w:tc>
        <w:tc>
          <w:tcPr>
            <w:tcW w:w="0" w:type="auto"/>
            <w:vAlign w:val="center"/>
            <w:hideMark/>
          </w:tcPr>
          <w:p w:rsidR="00497458" w:rsidRPr="00813E63" w:rsidRDefault="00497458" w:rsidP="003D3DCF">
            <w:pPr>
              <w:jc w:val="center"/>
              <w:rPr>
                <w:color w:val="000000"/>
              </w:rPr>
            </w:pPr>
            <w:r w:rsidRPr="00813E63">
              <w:rPr>
                <w:color w:val="000000"/>
              </w:rPr>
              <w:t>300</w:t>
            </w:r>
          </w:p>
        </w:tc>
        <w:tc>
          <w:tcPr>
            <w:tcW w:w="0" w:type="auto"/>
            <w:vAlign w:val="center"/>
            <w:hideMark/>
          </w:tcPr>
          <w:p w:rsidR="00497458" w:rsidRPr="00813E63" w:rsidRDefault="00497458" w:rsidP="003D3DCF">
            <w:pPr>
              <w:jc w:val="center"/>
              <w:rPr>
                <w:color w:val="000000"/>
              </w:rPr>
            </w:pPr>
            <w:r w:rsidRPr="00813E63">
              <w:rPr>
                <w:color w:val="000000"/>
              </w:rPr>
              <w:t>15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Репа </w:t>
            </w:r>
          </w:p>
        </w:tc>
        <w:tc>
          <w:tcPr>
            <w:tcW w:w="0" w:type="auto"/>
            <w:vAlign w:val="center"/>
            <w:hideMark/>
          </w:tcPr>
          <w:p w:rsidR="00497458" w:rsidRPr="00813E63" w:rsidRDefault="00497458" w:rsidP="003D3DCF">
            <w:pPr>
              <w:jc w:val="center"/>
              <w:rPr>
                <w:color w:val="000000"/>
              </w:rPr>
            </w:pPr>
            <w:r w:rsidRPr="00813E63">
              <w:rPr>
                <w:color w:val="000000"/>
              </w:rPr>
              <w:t>1,5</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5</w:t>
            </w:r>
          </w:p>
        </w:tc>
        <w:tc>
          <w:tcPr>
            <w:tcW w:w="1134" w:type="dxa"/>
            <w:vAlign w:val="center"/>
            <w:hideMark/>
          </w:tcPr>
          <w:p w:rsidR="00497458" w:rsidRPr="00813E63" w:rsidRDefault="00497458" w:rsidP="003D3DCF">
            <w:pPr>
              <w:jc w:val="center"/>
              <w:rPr>
                <w:color w:val="000000"/>
              </w:rPr>
            </w:pPr>
            <w:r w:rsidRPr="00813E63">
              <w:rPr>
                <w:color w:val="000000"/>
              </w:rPr>
              <w:t>0,3</w:t>
            </w:r>
          </w:p>
        </w:tc>
        <w:tc>
          <w:tcPr>
            <w:tcW w:w="0" w:type="auto"/>
            <w:vAlign w:val="center"/>
            <w:hideMark/>
          </w:tcPr>
          <w:p w:rsidR="00497458" w:rsidRPr="00813E63" w:rsidRDefault="00497458" w:rsidP="003D3DCF">
            <w:pPr>
              <w:jc w:val="center"/>
              <w:rPr>
                <w:color w:val="000000"/>
              </w:rPr>
            </w:pPr>
            <w:r w:rsidRPr="00813E63">
              <w:rPr>
                <w:color w:val="000000"/>
              </w:rPr>
              <w:t>27</w:t>
            </w:r>
          </w:p>
        </w:tc>
        <w:tc>
          <w:tcPr>
            <w:tcW w:w="0" w:type="auto"/>
            <w:vAlign w:val="center"/>
            <w:hideMark/>
          </w:tcPr>
          <w:p w:rsidR="00497458" w:rsidRPr="00813E63" w:rsidRDefault="00497458" w:rsidP="003D3DCF">
            <w:pPr>
              <w:jc w:val="center"/>
              <w:rPr>
                <w:color w:val="000000"/>
              </w:rPr>
            </w:pPr>
            <w:r w:rsidRPr="00813E63">
              <w:rPr>
                <w:color w:val="000000"/>
              </w:rPr>
              <w:t>225</w:t>
            </w:r>
          </w:p>
        </w:tc>
        <w:tc>
          <w:tcPr>
            <w:tcW w:w="0" w:type="auto"/>
            <w:vAlign w:val="center"/>
            <w:hideMark/>
          </w:tcPr>
          <w:p w:rsidR="00497458" w:rsidRPr="00813E63" w:rsidRDefault="00497458" w:rsidP="003D3DCF">
            <w:pPr>
              <w:jc w:val="center"/>
              <w:rPr>
                <w:color w:val="000000"/>
              </w:rPr>
            </w:pPr>
            <w:r w:rsidRPr="00813E63">
              <w:rPr>
                <w:color w:val="000000"/>
              </w:rPr>
              <w:t>15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Свекла отварная </w:t>
            </w:r>
          </w:p>
        </w:tc>
        <w:tc>
          <w:tcPr>
            <w:tcW w:w="0" w:type="auto"/>
            <w:vAlign w:val="center"/>
            <w:hideMark/>
          </w:tcPr>
          <w:p w:rsidR="00497458" w:rsidRPr="00813E63" w:rsidRDefault="00497458" w:rsidP="003D3DCF">
            <w:pPr>
              <w:jc w:val="center"/>
              <w:rPr>
                <w:color w:val="000000"/>
              </w:rPr>
            </w:pPr>
            <w:r w:rsidRPr="00813E63">
              <w:rPr>
                <w:color w:val="000000"/>
              </w:rPr>
              <w:t>1,8</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10,6</w:t>
            </w:r>
          </w:p>
        </w:tc>
        <w:tc>
          <w:tcPr>
            <w:tcW w:w="1134" w:type="dxa"/>
            <w:vAlign w:val="center"/>
            <w:hideMark/>
          </w:tcPr>
          <w:p w:rsidR="00497458" w:rsidRPr="00813E63" w:rsidRDefault="00497458" w:rsidP="003D3DCF">
            <w:pPr>
              <w:jc w:val="center"/>
              <w:rPr>
                <w:color w:val="000000"/>
              </w:rPr>
            </w:pPr>
            <w:r w:rsidRPr="00813E63">
              <w:rPr>
                <w:color w:val="000000"/>
              </w:rPr>
              <w:t>0,2</w:t>
            </w:r>
          </w:p>
        </w:tc>
        <w:tc>
          <w:tcPr>
            <w:tcW w:w="0" w:type="auto"/>
            <w:vAlign w:val="center"/>
            <w:hideMark/>
          </w:tcPr>
          <w:p w:rsidR="00497458" w:rsidRPr="00813E63" w:rsidRDefault="00497458" w:rsidP="003D3DCF">
            <w:pPr>
              <w:jc w:val="center"/>
              <w:rPr>
                <w:color w:val="000000"/>
              </w:rPr>
            </w:pPr>
            <w:r w:rsidRPr="00813E63">
              <w:rPr>
                <w:color w:val="000000"/>
              </w:rPr>
              <w:t>49</w:t>
            </w:r>
          </w:p>
        </w:tc>
        <w:tc>
          <w:tcPr>
            <w:tcW w:w="0" w:type="auto"/>
            <w:vAlign w:val="center"/>
            <w:hideMark/>
          </w:tcPr>
          <w:p w:rsidR="00497458" w:rsidRPr="00813E63" w:rsidRDefault="00497458" w:rsidP="003D3DCF">
            <w:pPr>
              <w:jc w:val="center"/>
              <w:rPr>
                <w:color w:val="000000"/>
              </w:rPr>
            </w:pPr>
            <w:r w:rsidRPr="00813E63">
              <w:rPr>
                <w:color w:val="000000"/>
              </w:rPr>
              <w:t>140</w:t>
            </w:r>
          </w:p>
        </w:tc>
        <w:tc>
          <w:tcPr>
            <w:tcW w:w="0" w:type="auto"/>
            <w:vAlign w:val="center"/>
            <w:hideMark/>
          </w:tcPr>
          <w:p w:rsidR="00497458" w:rsidRPr="00813E63" w:rsidRDefault="00497458" w:rsidP="003D3DCF">
            <w:pPr>
              <w:jc w:val="center"/>
              <w:rPr>
                <w:color w:val="000000"/>
              </w:rPr>
            </w:pPr>
            <w:r w:rsidRPr="00813E63">
              <w:rPr>
                <w:color w:val="000000"/>
              </w:rPr>
              <w:t>70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Томаты </w:t>
            </w:r>
          </w:p>
        </w:tc>
        <w:tc>
          <w:tcPr>
            <w:tcW w:w="0" w:type="auto"/>
            <w:vAlign w:val="center"/>
            <w:hideMark/>
          </w:tcPr>
          <w:p w:rsidR="00497458" w:rsidRPr="00813E63" w:rsidRDefault="00497458" w:rsidP="003D3DCF">
            <w:pPr>
              <w:jc w:val="center"/>
              <w:rPr>
                <w:color w:val="000000"/>
              </w:rPr>
            </w:pPr>
            <w:r w:rsidRPr="00813E63">
              <w:rPr>
                <w:color w:val="000000"/>
              </w:rPr>
              <w:t>1,1</w:t>
            </w:r>
          </w:p>
        </w:tc>
        <w:tc>
          <w:tcPr>
            <w:tcW w:w="0" w:type="auto"/>
            <w:vAlign w:val="center"/>
            <w:hideMark/>
          </w:tcPr>
          <w:p w:rsidR="00497458" w:rsidRPr="00813E63" w:rsidRDefault="00497458" w:rsidP="003D3DCF">
            <w:pPr>
              <w:jc w:val="center"/>
              <w:rPr>
                <w:color w:val="000000"/>
              </w:rPr>
            </w:pPr>
            <w:r w:rsidRPr="00813E63">
              <w:rPr>
                <w:color w:val="000000"/>
              </w:rPr>
              <w:t>0,2</w:t>
            </w:r>
          </w:p>
        </w:tc>
        <w:tc>
          <w:tcPr>
            <w:tcW w:w="1093" w:type="dxa"/>
            <w:vAlign w:val="center"/>
            <w:hideMark/>
          </w:tcPr>
          <w:p w:rsidR="00497458" w:rsidRPr="00813E63" w:rsidRDefault="00497458" w:rsidP="003D3DCF">
            <w:pPr>
              <w:jc w:val="center"/>
              <w:rPr>
                <w:color w:val="000000"/>
              </w:rPr>
            </w:pPr>
            <w:r w:rsidRPr="00813E63">
              <w:rPr>
                <w:color w:val="000000"/>
              </w:rPr>
              <w:t>3,5</w:t>
            </w:r>
          </w:p>
        </w:tc>
        <w:tc>
          <w:tcPr>
            <w:tcW w:w="1134" w:type="dxa"/>
            <w:vAlign w:val="center"/>
            <w:hideMark/>
          </w:tcPr>
          <w:p w:rsidR="00497458" w:rsidRPr="00813E63" w:rsidRDefault="00497458" w:rsidP="003D3DCF">
            <w:pPr>
              <w:jc w:val="center"/>
              <w:rPr>
                <w:color w:val="000000"/>
              </w:rPr>
            </w:pPr>
            <w:r w:rsidRPr="00813E63">
              <w:rPr>
                <w:color w:val="000000"/>
              </w:rPr>
              <w:t>0,3</w:t>
            </w:r>
          </w:p>
        </w:tc>
        <w:tc>
          <w:tcPr>
            <w:tcW w:w="0" w:type="auto"/>
            <w:vAlign w:val="center"/>
            <w:hideMark/>
          </w:tcPr>
          <w:p w:rsidR="00497458" w:rsidRPr="00813E63" w:rsidRDefault="00497458" w:rsidP="003D3DCF">
            <w:pPr>
              <w:jc w:val="center"/>
              <w:rPr>
                <w:color w:val="000000"/>
              </w:rPr>
            </w:pPr>
            <w:r w:rsidRPr="00813E63">
              <w:rPr>
                <w:color w:val="000000"/>
              </w:rPr>
              <w:t>31</w:t>
            </w:r>
          </w:p>
        </w:tc>
        <w:tc>
          <w:tcPr>
            <w:tcW w:w="0" w:type="auto"/>
            <w:vAlign w:val="center"/>
            <w:hideMark/>
          </w:tcPr>
          <w:p w:rsidR="00497458" w:rsidRPr="00813E63" w:rsidRDefault="00497458" w:rsidP="003D3DCF">
            <w:pPr>
              <w:jc w:val="center"/>
              <w:rPr>
                <w:color w:val="000000"/>
              </w:rPr>
            </w:pPr>
            <w:r w:rsidRPr="00813E63">
              <w:rPr>
                <w:color w:val="000000"/>
              </w:rPr>
              <w:t>300</w:t>
            </w:r>
          </w:p>
        </w:tc>
        <w:tc>
          <w:tcPr>
            <w:tcW w:w="0" w:type="auto"/>
            <w:vAlign w:val="center"/>
            <w:hideMark/>
          </w:tcPr>
          <w:p w:rsidR="00497458" w:rsidRPr="00813E63" w:rsidRDefault="00497458" w:rsidP="003D3DCF">
            <w:pPr>
              <w:jc w:val="center"/>
              <w:rPr>
                <w:color w:val="000000"/>
              </w:rPr>
            </w:pPr>
            <w:r w:rsidRPr="00813E63">
              <w:rPr>
                <w:color w:val="000000"/>
              </w:rPr>
              <w:t>20</w:t>
            </w:r>
          </w:p>
        </w:tc>
      </w:tr>
      <w:tr w:rsidR="00497458" w:rsidRPr="00813E63" w:rsidTr="003D3DCF">
        <w:trPr>
          <w:tblCellSpacing w:w="0" w:type="dxa"/>
        </w:trPr>
        <w:tc>
          <w:tcPr>
            <w:tcW w:w="9520" w:type="dxa"/>
            <w:gridSpan w:val="8"/>
            <w:vAlign w:val="center"/>
            <w:hideMark/>
          </w:tcPr>
          <w:p w:rsidR="00497458" w:rsidRPr="00813E63" w:rsidRDefault="00497458" w:rsidP="003D3DCF">
            <w:pPr>
              <w:jc w:val="center"/>
              <w:rPr>
                <w:b/>
                <w:bCs/>
                <w:color w:val="000000"/>
              </w:rPr>
            </w:pPr>
            <w:r w:rsidRPr="00813E63">
              <w:rPr>
                <w:b/>
                <w:bCs/>
                <w:color w:val="000000"/>
              </w:rPr>
              <w:t>Бахчевые:</w:t>
            </w:r>
          </w:p>
        </w:tc>
      </w:tr>
      <w:tr w:rsidR="00497458" w:rsidRPr="00813E63" w:rsidTr="003D3DCF">
        <w:trPr>
          <w:tblCellSpacing w:w="0" w:type="dxa"/>
        </w:trPr>
        <w:tc>
          <w:tcPr>
            <w:tcW w:w="2420" w:type="dxa"/>
            <w:vMerge w:val="restart"/>
            <w:vAlign w:val="center"/>
            <w:hideMark/>
          </w:tcPr>
          <w:p w:rsidR="00497458" w:rsidRPr="00813E63" w:rsidRDefault="00497458" w:rsidP="003D3DCF">
            <w:pPr>
              <w:rPr>
                <w:color w:val="000000"/>
              </w:rPr>
            </w:pPr>
            <w:r w:rsidRPr="00813E63">
              <w:rPr>
                <w:color w:val="000000"/>
              </w:rPr>
              <w:t>Арбуз без кожуры</w:t>
            </w:r>
            <w:r w:rsidRPr="00813E63">
              <w:rPr>
                <w:color w:val="000000"/>
              </w:rPr>
              <w:br/>
              <w:t>с кожурой</w:t>
            </w:r>
          </w:p>
        </w:tc>
        <w:tc>
          <w:tcPr>
            <w:tcW w:w="0" w:type="auto"/>
            <w:vMerge w:val="restart"/>
            <w:vAlign w:val="center"/>
            <w:hideMark/>
          </w:tcPr>
          <w:p w:rsidR="00497458" w:rsidRPr="00813E63" w:rsidRDefault="00497458" w:rsidP="003D3DCF">
            <w:pPr>
              <w:jc w:val="center"/>
              <w:rPr>
                <w:color w:val="000000"/>
              </w:rPr>
            </w:pPr>
            <w:r w:rsidRPr="00813E63">
              <w:rPr>
                <w:color w:val="000000"/>
              </w:rPr>
              <w:t>0,7</w:t>
            </w:r>
          </w:p>
        </w:tc>
        <w:tc>
          <w:tcPr>
            <w:tcW w:w="0" w:type="auto"/>
            <w:vMerge w:val="restart"/>
            <w:vAlign w:val="center"/>
            <w:hideMark/>
          </w:tcPr>
          <w:p w:rsidR="00497458" w:rsidRPr="00813E63" w:rsidRDefault="00497458" w:rsidP="003D3DCF">
            <w:pPr>
              <w:jc w:val="center"/>
              <w:rPr>
                <w:color w:val="000000"/>
              </w:rPr>
            </w:pPr>
            <w:r w:rsidRPr="00813E63">
              <w:rPr>
                <w:color w:val="000000"/>
              </w:rPr>
              <w:t>0,2</w:t>
            </w:r>
          </w:p>
        </w:tc>
        <w:tc>
          <w:tcPr>
            <w:tcW w:w="1093" w:type="dxa"/>
            <w:vMerge w:val="restart"/>
            <w:vAlign w:val="center"/>
            <w:hideMark/>
          </w:tcPr>
          <w:p w:rsidR="00497458" w:rsidRPr="00813E63" w:rsidRDefault="00497458" w:rsidP="003D3DCF">
            <w:pPr>
              <w:jc w:val="center"/>
              <w:rPr>
                <w:color w:val="000000"/>
              </w:rPr>
            </w:pPr>
            <w:r w:rsidRPr="00813E63">
              <w:rPr>
                <w:color w:val="000000"/>
              </w:rPr>
              <w:t>8,7</w:t>
            </w:r>
          </w:p>
        </w:tc>
        <w:tc>
          <w:tcPr>
            <w:tcW w:w="1134" w:type="dxa"/>
            <w:vMerge w:val="restart"/>
            <w:vAlign w:val="center"/>
            <w:hideMark/>
          </w:tcPr>
          <w:p w:rsidR="00497458" w:rsidRPr="00813E63" w:rsidRDefault="00497458" w:rsidP="003D3DCF">
            <w:pPr>
              <w:jc w:val="center"/>
              <w:rPr>
                <w:color w:val="000000"/>
              </w:rPr>
            </w:pPr>
            <w:r w:rsidRPr="00813E63">
              <w:rPr>
                <w:color w:val="000000"/>
              </w:rPr>
              <w:t>0,1</w:t>
            </w:r>
          </w:p>
        </w:tc>
        <w:tc>
          <w:tcPr>
            <w:tcW w:w="0" w:type="auto"/>
            <w:vMerge w:val="restart"/>
            <w:vAlign w:val="center"/>
            <w:hideMark/>
          </w:tcPr>
          <w:p w:rsidR="00497458" w:rsidRPr="00813E63" w:rsidRDefault="00497458" w:rsidP="003D3DCF">
            <w:pPr>
              <w:jc w:val="center"/>
              <w:rPr>
                <w:color w:val="000000"/>
              </w:rPr>
            </w:pPr>
            <w:r w:rsidRPr="00813E63">
              <w:rPr>
                <w:color w:val="000000"/>
              </w:rPr>
              <w:t>38</w:t>
            </w:r>
          </w:p>
        </w:tc>
        <w:tc>
          <w:tcPr>
            <w:tcW w:w="0" w:type="auto"/>
            <w:vAlign w:val="center"/>
            <w:hideMark/>
          </w:tcPr>
          <w:p w:rsidR="00497458" w:rsidRPr="00813E63" w:rsidRDefault="00497458" w:rsidP="003D3DCF">
            <w:pPr>
              <w:jc w:val="center"/>
              <w:rPr>
                <w:color w:val="000000"/>
              </w:rPr>
            </w:pPr>
            <w:r w:rsidRPr="00813E63">
              <w:rPr>
                <w:color w:val="000000"/>
              </w:rPr>
              <w:t>135</w:t>
            </w:r>
          </w:p>
        </w:tc>
        <w:tc>
          <w:tcPr>
            <w:tcW w:w="0" w:type="auto"/>
            <w:vMerge w:val="restart"/>
            <w:vAlign w:val="center"/>
            <w:hideMark/>
          </w:tcPr>
          <w:p w:rsidR="00497458" w:rsidRPr="00813E63" w:rsidRDefault="00497458" w:rsidP="003D3DCF">
            <w:pPr>
              <w:jc w:val="center"/>
              <w:rPr>
                <w:color w:val="000000"/>
              </w:rPr>
            </w:pPr>
            <w:r w:rsidRPr="00813E63">
              <w:rPr>
                <w:color w:val="000000"/>
              </w:rPr>
              <w:t>70</w:t>
            </w:r>
          </w:p>
        </w:tc>
      </w:tr>
      <w:tr w:rsidR="00497458" w:rsidRPr="00813E63" w:rsidTr="003D3DCF">
        <w:trPr>
          <w:tblCellSpacing w:w="0" w:type="dxa"/>
        </w:trPr>
        <w:tc>
          <w:tcPr>
            <w:tcW w:w="2420" w:type="dxa"/>
            <w:vMerge/>
            <w:vAlign w:val="center"/>
            <w:hideMark/>
          </w:tcPr>
          <w:p w:rsidR="00497458" w:rsidRPr="00813E63" w:rsidRDefault="00497458" w:rsidP="003D3DCF">
            <w:pPr>
              <w:rPr>
                <w:color w:val="000000"/>
              </w:rPr>
            </w:pPr>
          </w:p>
        </w:tc>
        <w:tc>
          <w:tcPr>
            <w:tcW w:w="0" w:type="auto"/>
            <w:vMerge/>
            <w:vAlign w:val="center"/>
            <w:hideMark/>
          </w:tcPr>
          <w:p w:rsidR="00497458" w:rsidRPr="00813E63" w:rsidRDefault="00497458" w:rsidP="003D3DCF">
            <w:pPr>
              <w:jc w:val="center"/>
              <w:rPr>
                <w:color w:val="000000"/>
              </w:rPr>
            </w:pPr>
          </w:p>
        </w:tc>
        <w:tc>
          <w:tcPr>
            <w:tcW w:w="0" w:type="auto"/>
            <w:vMerge/>
            <w:vAlign w:val="center"/>
            <w:hideMark/>
          </w:tcPr>
          <w:p w:rsidR="00497458" w:rsidRPr="00813E63" w:rsidRDefault="00497458" w:rsidP="003D3DCF">
            <w:pPr>
              <w:jc w:val="center"/>
              <w:rPr>
                <w:color w:val="000000"/>
              </w:rPr>
            </w:pPr>
          </w:p>
        </w:tc>
        <w:tc>
          <w:tcPr>
            <w:tcW w:w="1093" w:type="dxa"/>
            <w:vMerge/>
            <w:vAlign w:val="center"/>
            <w:hideMark/>
          </w:tcPr>
          <w:p w:rsidR="00497458" w:rsidRPr="00813E63" w:rsidRDefault="00497458" w:rsidP="003D3DCF">
            <w:pPr>
              <w:jc w:val="center"/>
              <w:rPr>
                <w:color w:val="000000"/>
              </w:rPr>
            </w:pPr>
          </w:p>
        </w:tc>
        <w:tc>
          <w:tcPr>
            <w:tcW w:w="1134" w:type="dxa"/>
            <w:vMerge/>
            <w:vAlign w:val="center"/>
            <w:hideMark/>
          </w:tcPr>
          <w:p w:rsidR="00497458" w:rsidRPr="00813E63" w:rsidRDefault="00497458" w:rsidP="003D3DCF">
            <w:pPr>
              <w:jc w:val="center"/>
              <w:rPr>
                <w:color w:val="000000"/>
              </w:rPr>
            </w:pPr>
          </w:p>
        </w:tc>
        <w:tc>
          <w:tcPr>
            <w:tcW w:w="0" w:type="auto"/>
            <w:vMerge/>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r w:rsidRPr="00813E63">
              <w:rPr>
                <w:color w:val="000000"/>
              </w:rPr>
              <w:t>230</w:t>
            </w:r>
          </w:p>
        </w:tc>
        <w:tc>
          <w:tcPr>
            <w:tcW w:w="0" w:type="auto"/>
            <w:vMerge/>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Дыня </w:t>
            </w:r>
          </w:p>
        </w:tc>
        <w:tc>
          <w:tcPr>
            <w:tcW w:w="0" w:type="auto"/>
            <w:vAlign w:val="center"/>
            <w:hideMark/>
          </w:tcPr>
          <w:p w:rsidR="00497458" w:rsidRPr="00813E63" w:rsidRDefault="00497458" w:rsidP="003D3DCF">
            <w:pPr>
              <w:jc w:val="center"/>
              <w:rPr>
                <w:color w:val="000000"/>
              </w:rPr>
            </w:pPr>
            <w:r w:rsidRPr="00813E63">
              <w:rPr>
                <w:color w:val="000000"/>
              </w:rPr>
              <w:t>0,6</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9</w:t>
            </w:r>
          </w:p>
        </w:tc>
        <w:tc>
          <w:tcPr>
            <w:tcW w:w="1134" w:type="dxa"/>
            <w:vAlign w:val="center"/>
            <w:hideMark/>
          </w:tcPr>
          <w:p w:rsidR="00497458" w:rsidRPr="00813E63" w:rsidRDefault="00497458" w:rsidP="003D3DCF">
            <w:pPr>
              <w:jc w:val="center"/>
              <w:rPr>
                <w:color w:val="000000"/>
              </w:rPr>
            </w:pPr>
            <w:r w:rsidRPr="00813E63">
              <w:rPr>
                <w:color w:val="000000"/>
              </w:rPr>
              <w:t>0,1</w:t>
            </w:r>
          </w:p>
        </w:tc>
        <w:tc>
          <w:tcPr>
            <w:tcW w:w="0" w:type="auto"/>
            <w:vAlign w:val="center"/>
            <w:hideMark/>
          </w:tcPr>
          <w:p w:rsidR="00497458" w:rsidRPr="00813E63" w:rsidRDefault="00497458" w:rsidP="003D3DCF">
            <w:pPr>
              <w:jc w:val="center"/>
              <w:rPr>
                <w:color w:val="000000"/>
              </w:rPr>
            </w:pPr>
            <w:r w:rsidRPr="00813E63">
              <w:rPr>
                <w:color w:val="000000"/>
              </w:rPr>
              <w:t>38</w:t>
            </w:r>
          </w:p>
        </w:tc>
        <w:tc>
          <w:tcPr>
            <w:tcW w:w="0" w:type="auto"/>
            <w:vAlign w:val="center"/>
            <w:hideMark/>
          </w:tcPr>
          <w:p w:rsidR="00497458" w:rsidRPr="00813E63" w:rsidRDefault="00497458" w:rsidP="003D3DCF">
            <w:pPr>
              <w:jc w:val="center"/>
              <w:rPr>
                <w:color w:val="000000"/>
              </w:rPr>
            </w:pPr>
            <w:r w:rsidRPr="00813E63">
              <w:rPr>
                <w:color w:val="000000"/>
              </w:rPr>
              <w:t>130</w:t>
            </w:r>
          </w:p>
        </w:tc>
        <w:tc>
          <w:tcPr>
            <w:tcW w:w="0" w:type="auto"/>
            <w:vAlign w:val="center"/>
            <w:hideMark/>
          </w:tcPr>
          <w:p w:rsidR="00497458" w:rsidRPr="00813E63" w:rsidRDefault="00497458" w:rsidP="003D3DCF">
            <w:pPr>
              <w:jc w:val="center"/>
              <w:rPr>
                <w:color w:val="000000"/>
              </w:rPr>
            </w:pPr>
            <w:r w:rsidRPr="00813E63">
              <w:rPr>
                <w:color w:val="000000"/>
              </w:rPr>
              <w:t>45</w:t>
            </w:r>
          </w:p>
        </w:tc>
      </w:tr>
      <w:tr w:rsidR="00497458" w:rsidRPr="00813E63" w:rsidTr="003D3DCF">
        <w:trPr>
          <w:tblCellSpacing w:w="0" w:type="dxa"/>
        </w:trPr>
        <w:tc>
          <w:tcPr>
            <w:tcW w:w="9520" w:type="dxa"/>
            <w:gridSpan w:val="8"/>
            <w:vAlign w:val="center"/>
            <w:hideMark/>
          </w:tcPr>
          <w:p w:rsidR="00497458" w:rsidRPr="00813E63" w:rsidRDefault="00497458" w:rsidP="003D3DCF">
            <w:pPr>
              <w:jc w:val="center"/>
              <w:rPr>
                <w:b/>
                <w:bCs/>
                <w:color w:val="000000"/>
              </w:rPr>
            </w:pPr>
            <w:r w:rsidRPr="00813E63">
              <w:rPr>
                <w:b/>
                <w:bCs/>
                <w:color w:val="000000"/>
              </w:rPr>
              <w:t>Фрукты:</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Абрикосы </w:t>
            </w:r>
          </w:p>
        </w:tc>
        <w:tc>
          <w:tcPr>
            <w:tcW w:w="0" w:type="auto"/>
            <w:vAlign w:val="center"/>
            <w:hideMark/>
          </w:tcPr>
          <w:p w:rsidR="00497458" w:rsidRPr="00813E63" w:rsidRDefault="00497458" w:rsidP="003D3DCF">
            <w:pPr>
              <w:jc w:val="center"/>
              <w:rPr>
                <w:color w:val="000000"/>
              </w:rPr>
            </w:pPr>
            <w:r w:rsidRPr="00813E63">
              <w:rPr>
                <w:color w:val="000000"/>
              </w:rPr>
              <w:t>0,9</w:t>
            </w:r>
          </w:p>
        </w:tc>
        <w:tc>
          <w:tcPr>
            <w:tcW w:w="0" w:type="auto"/>
            <w:vAlign w:val="center"/>
            <w:hideMark/>
          </w:tcPr>
          <w:p w:rsidR="00497458" w:rsidRPr="00813E63" w:rsidRDefault="00497458" w:rsidP="003D3DCF">
            <w:pPr>
              <w:jc w:val="center"/>
              <w:rPr>
                <w:color w:val="000000"/>
              </w:rPr>
            </w:pPr>
            <w:r w:rsidRPr="00813E63">
              <w:rPr>
                <w:color w:val="000000"/>
              </w:rPr>
              <w:t>0,1</w:t>
            </w:r>
          </w:p>
        </w:tc>
        <w:tc>
          <w:tcPr>
            <w:tcW w:w="1093" w:type="dxa"/>
            <w:vAlign w:val="center"/>
            <w:hideMark/>
          </w:tcPr>
          <w:p w:rsidR="00497458" w:rsidRPr="00813E63" w:rsidRDefault="00497458" w:rsidP="003D3DCF">
            <w:pPr>
              <w:jc w:val="center"/>
              <w:rPr>
                <w:color w:val="000000"/>
              </w:rPr>
            </w:pPr>
            <w:r w:rsidRPr="00813E63">
              <w:rPr>
                <w:color w:val="000000"/>
              </w:rPr>
              <w:t>9</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41</w:t>
            </w:r>
          </w:p>
        </w:tc>
        <w:tc>
          <w:tcPr>
            <w:tcW w:w="0" w:type="auto"/>
            <w:vAlign w:val="center"/>
            <w:hideMark/>
          </w:tcPr>
          <w:p w:rsidR="00497458" w:rsidRPr="00813E63" w:rsidRDefault="00497458" w:rsidP="003D3DCF">
            <w:pPr>
              <w:jc w:val="center"/>
              <w:rPr>
                <w:color w:val="000000"/>
              </w:rPr>
            </w:pPr>
            <w:r w:rsidRPr="00813E63">
              <w:rPr>
                <w:color w:val="000000"/>
              </w:rPr>
              <w:t>120</w:t>
            </w:r>
          </w:p>
        </w:tc>
        <w:tc>
          <w:tcPr>
            <w:tcW w:w="0" w:type="auto"/>
            <w:vAlign w:val="center"/>
            <w:hideMark/>
          </w:tcPr>
          <w:p w:rsidR="00497458" w:rsidRPr="00813E63" w:rsidRDefault="00497458" w:rsidP="003D3DCF">
            <w:pPr>
              <w:jc w:val="center"/>
              <w:rPr>
                <w:color w:val="000000"/>
              </w:rPr>
            </w:pPr>
            <w:r w:rsidRPr="00813E63">
              <w:rPr>
                <w:color w:val="000000"/>
              </w:rPr>
              <w:t>35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Алыча </w:t>
            </w:r>
          </w:p>
        </w:tc>
        <w:tc>
          <w:tcPr>
            <w:tcW w:w="0" w:type="auto"/>
            <w:vAlign w:val="center"/>
            <w:hideMark/>
          </w:tcPr>
          <w:p w:rsidR="00497458" w:rsidRPr="00813E63" w:rsidRDefault="00497458" w:rsidP="003D3DCF">
            <w:pPr>
              <w:jc w:val="center"/>
              <w:rPr>
                <w:color w:val="000000"/>
              </w:rPr>
            </w:pPr>
            <w:r w:rsidRPr="00813E63">
              <w:rPr>
                <w:color w:val="000000"/>
              </w:rPr>
              <w:t>0,2</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6,4</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27</w:t>
            </w:r>
          </w:p>
        </w:tc>
        <w:tc>
          <w:tcPr>
            <w:tcW w:w="0" w:type="auto"/>
            <w:vAlign w:val="center"/>
            <w:hideMark/>
          </w:tcPr>
          <w:p w:rsidR="00497458" w:rsidRPr="00813E63" w:rsidRDefault="00497458" w:rsidP="003D3DCF">
            <w:pPr>
              <w:jc w:val="center"/>
              <w:rPr>
                <w:color w:val="000000"/>
              </w:rPr>
            </w:pPr>
            <w:r w:rsidRPr="00813E63">
              <w:rPr>
                <w:color w:val="000000"/>
              </w:rPr>
              <w:t>100</w:t>
            </w:r>
          </w:p>
        </w:tc>
        <w:tc>
          <w:tcPr>
            <w:tcW w:w="0" w:type="auto"/>
            <w:vAlign w:val="center"/>
            <w:hideMark/>
          </w:tcPr>
          <w:p w:rsidR="00497458" w:rsidRPr="00813E63" w:rsidRDefault="00497458" w:rsidP="003D3DCF">
            <w:pPr>
              <w:jc w:val="center"/>
              <w:rPr>
                <w:color w:val="000000"/>
              </w:rPr>
            </w:pPr>
            <w:r w:rsidRPr="00813E63">
              <w:rPr>
                <w:color w:val="000000"/>
              </w:rPr>
              <w:t>25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Ананас </w:t>
            </w:r>
          </w:p>
        </w:tc>
        <w:tc>
          <w:tcPr>
            <w:tcW w:w="0" w:type="auto"/>
            <w:vAlign w:val="center"/>
            <w:hideMark/>
          </w:tcPr>
          <w:p w:rsidR="00497458" w:rsidRPr="00813E63" w:rsidRDefault="00497458" w:rsidP="003D3DCF">
            <w:pPr>
              <w:jc w:val="center"/>
              <w:rPr>
                <w:color w:val="000000"/>
              </w:rPr>
            </w:pPr>
            <w:r w:rsidRPr="00813E63">
              <w:rPr>
                <w:color w:val="000000"/>
              </w:rPr>
              <w:t>0,4</w:t>
            </w:r>
          </w:p>
        </w:tc>
        <w:tc>
          <w:tcPr>
            <w:tcW w:w="0" w:type="auto"/>
            <w:vAlign w:val="center"/>
            <w:hideMark/>
          </w:tcPr>
          <w:p w:rsidR="00497458" w:rsidRPr="00813E63" w:rsidRDefault="00497458" w:rsidP="003D3DCF">
            <w:pPr>
              <w:jc w:val="center"/>
              <w:rPr>
                <w:color w:val="000000"/>
              </w:rPr>
            </w:pPr>
            <w:r w:rsidRPr="00813E63">
              <w:rPr>
                <w:color w:val="000000"/>
              </w:rPr>
              <w:t>0,2</w:t>
            </w:r>
          </w:p>
        </w:tc>
        <w:tc>
          <w:tcPr>
            <w:tcW w:w="1093" w:type="dxa"/>
            <w:vAlign w:val="center"/>
            <w:hideMark/>
          </w:tcPr>
          <w:p w:rsidR="00497458" w:rsidRPr="00813E63" w:rsidRDefault="00497458" w:rsidP="003D3DCF">
            <w:pPr>
              <w:jc w:val="center"/>
              <w:rPr>
                <w:color w:val="000000"/>
              </w:rPr>
            </w:pPr>
            <w:r w:rsidRPr="00813E63">
              <w:rPr>
                <w:color w:val="000000"/>
              </w:rPr>
              <w:t>11,5</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49</w:t>
            </w:r>
          </w:p>
        </w:tc>
        <w:tc>
          <w:tcPr>
            <w:tcW w:w="0" w:type="auto"/>
            <w:vAlign w:val="center"/>
            <w:hideMark/>
          </w:tcPr>
          <w:p w:rsidR="00497458" w:rsidRPr="00813E63" w:rsidRDefault="00497458" w:rsidP="003D3DCF">
            <w:pPr>
              <w:jc w:val="center"/>
              <w:rPr>
                <w:color w:val="000000"/>
              </w:rPr>
            </w:pPr>
            <w:r w:rsidRPr="00813E63">
              <w:rPr>
                <w:color w:val="000000"/>
              </w:rPr>
              <w:t>100</w:t>
            </w:r>
          </w:p>
        </w:tc>
        <w:tc>
          <w:tcPr>
            <w:tcW w:w="0" w:type="auto"/>
            <w:vAlign w:val="center"/>
            <w:hideMark/>
          </w:tcPr>
          <w:p w:rsidR="00497458" w:rsidRPr="00813E63" w:rsidRDefault="00497458" w:rsidP="003D3DCF">
            <w:pPr>
              <w:jc w:val="center"/>
              <w:rPr>
                <w:color w:val="000000"/>
              </w:rPr>
            </w:pPr>
            <w:r w:rsidRPr="00813E63">
              <w:rPr>
                <w:color w:val="000000"/>
              </w:rPr>
              <w:t>65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c>
          <w:tcPr>
            <w:tcW w:w="1093" w:type="dxa"/>
            <w:vAlign w:val="center"/>
            <w:hideMark/>
          </w:tcPr>
          <w:p w:rsidR="00497458" w:rsidRPr="00813E63" w:rsidRDefault="00497458" w:rsidP="003D3DCF">
            <w:pPr>
              <w:jc w:val="center"/>
              <w:rPr>
                <w:color w:val="000000"/>
              </w:rPr>
            </w:pPr>
          </w:p>
        </w:tc>
        <w:tc>
          <w:tcPr>
            <w:tcW w:w="1134" w:type="dxa"/>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Merge w:val="restart"/>
            <w:vAlign w:val="center"/>
            <w:hideMark/>
          </w:tcPr>
          <w:p w:rsidR="00497458" w:rsidRPr="00813E63" w:rsidRDefault="00497458" w:rsidP="003D3DCF">
            <w:pPr>
              <w:rPr>
                <w:color w:val="000000"/>
              </w:rPr>
            </w:pPr>
            <w:r w:rsidRPr="00813E63">
              <w:rPr>
                <w:color w:val="000000"/>
              </w:rPr>
              <w:t>Бананы без кожуры</w:t>
            </w:r>
            <w:r w:rsidRPr="00813E63">
              <w:rPr>
                <w:color w:val="000000"/>
              </w:rPr>
              <w:br/>
              <w:t xml:space="preserve">с кожурой </w:t>
            </w:r>
          </w:p>
        </w:tc>
        <w:tc>
          <w:tcPr>
            <w:tcW w:w="0" w:type="auto"/>
            <w:vMerge w:val="restart"/>
            <w:vAlign w:val="center"/>
            <w:hideMark/>
          </w:tcPr>
          <w:p w:rsidR="00497458" w:rsidRPr="00813E63" w:rsidRDefault="00497458" w:rsidP="003D3DCF">
            <w:pPr>
              <w:jc w:val="center"/>
              <w:rPr>
                <w:color w:val="000000"/>
              </w:rPr>
            </w:pPr>
            <w:r w:rsidRPr="00813E63">
              <w:rPr>
                <w:color w:val="000000"/>
              </w:rPr>
              <w:t>1,5</w:t>
            </w:r>
          </w:p>
        </w:tc>
        <w:tc>
          <w:tcPr>
            <w:tcW w:w="0" w:type="auto"/>
            <w:vMerge w:val="restart"/>
            <w:vAlign w:val="center"/>
            <w:hideMark/>
          </w:tcPr>
          <w:p w:rsidR="00497458" w:rsidRPr="00813E63" w:rsidRDefault="00497458" w:rsidP="003D3DCF">
            <w:pPr>
              <w:jc w:val="center"/>
              <w:rPr>
                <w:color w:val="000000"/>
              </w:rPr>
            </w:pPr>
            <w:r w:rsidRPr="00813E63">
              <w:rPr>
                <w:color w:val="000000"/>
              </w:rPr>
              <w:t>0,1</w:t>
            </w:r>
          </w:p>
        </w:tc>
        <w:tc>
          <w:tcPr>
            <w:tcW w:w="1093" w:type="dxa"/>
            <w:vMerge w:val="restart"/>
            <w:vAlign w:val="center"/>
            <w:hideMark/>
          </w:tcPr>
          <w:p w:rsidR="00497458" w:rsidRPr="00813E63" w:rsidRDefault="00497458" w:rsidP="003D3DCF">
            <w:pPr>
              <w:jc w:val="center"/>
              <w:rPr>
                <w:color w:val="000000"/>
              </w:rPr>
            </w:pPr>
            <w:r w:rsidRPr="00813E63">
              <w:rPr>
                <w:color w:val="000000"/>
              </w:rPr>
              <w:t>19</w:t>
            </w:r>
          </w:p>
        </w:tc>
        <w:tc>
          <w:tcPr>
            <w:tcW w:w="1134" w:type="dxa"/>
            <w:vMerge w:val="restart"/>
            <w:vAlign w:val="center"/>
            <w:hideMark/>
          </w:tcPr>
          <w:p w:rsidR="00497458" w:rsidRPr="00813E63" w:rsidRDefault="00497458" w:rsidP="003D3DCF">
            <w:pPr>
              <w:jc w:val="center"/>
              <w:rPr>
                <w:color w:val="000000"/>
              </w:rPr>
            </w:pPr>
            <w:r w:rsidRPr="00813E63">
              <w:rPr>
                <w:color w:val="000000"/>
              </w:rPr>
              <w:t>2</w:t>
            </w:r>
          </w:p>
        </w:tc>
        <w:tc>
          <w:tcPr>
            <w:tcW w:w="0" w:type="auto"/>
            <w:vMerge w:val="restart"/>
            <w:vAlign w:val="center"/>
            <w:hideMark/>
          </w:tcPr>
          <w:p w:rsidR="00497458" w:rsidRPr="00813E63" w:rsidRDefault="00497458" w:rsidP="003D3DCF">
            <w:pPr>
              <w:jc w:val="center"/>
              <w:rPr>
                <w:color w:val="000000"/>
              </w:rPr>
            </w:pPr>
            <w:r w:rsidRPr="00813E63">
              <w:rPr>
                <w:color w:val="000000"/>
              </w:rPr>
              <w:t>89</w:t>
            </w:r>
          </w:p>
        </w:tc>
        <w:tc>
          <w:tcPr>
            <w:tcW w:w="0" w:type="auto"/>
            <w:vAlign w:val="center"/>
            <w:hideMark/>
          </w:tcPr>
          <w:p w:rsidR="00497458" w:rsidRPr="00813E63" w:rsidRDefault="00497458" w:rsidP="003D3DCF">
            <w:pPr>
              <w:jc w:val="center"/>
              <w:rPr>
                <w:color w:val="000000"/>
              </w:rPr>
            </w:pPr>
            <w:r w:rsidRPr="00813E63">
              <w:rPr>
                <w:color w:val="000000"/>
              </w:rPr>
              <w:t>60</w:t>
            </w:r>
          </w:p>
        </w:tc>
        <w:tc>
          <w:tcPr>
            <w:tcW w:w="0" w:type="auto"/>
            <w:vMerge w:val="restart"/>
            <w:vAlign w:val="center"/>
            <w:hideMark/>
          </w:tcPr>
          <w:p w:rsidR="00497458" w:rsidRPr="00813E63" w:rsidRDefault="00497458" w:rsidP="003D3DCF">
            <w:pPr>
              <w:jc w:val="center"/>
              <w:rPr>
                <w:color w:val="000000"/>
              </w:rPr>
            </w:pPr>
            <w:r w:rsidRPr="00813E63">
              <w:rPr>
                <w:color w:val="000000"/>
              </w:rPr>
              <w:t>60</w:t>
            </w:r>
          </w:p>
        </w:tc>
      </w:tr>
      <w:tr w:rsidR="00497458" w:rsidRPr="00813E63" w:rsidTr="003D3DCF">
        <w:trPr>
          <w:tblCellSpacing w:w="0" w:type="dxa"/>
        </w:trPr>
        <w:tc>
          <w:tcPr>
            <w:tcW w:w="2420" w:type="dxa"/>
            <w:vMerge/>
            <w:vAlign w:val="center"/>
            <w:hideMark/>
          </w:tcPr>
          <w:p w:rsidR="00497458" w:rsidRPr="00813E63" w:rsidRDefault="00497458" w:rsidP="003D3DCF">
            <w:pPr>
              <w:rPr>
                <w:color w:val="000000"/>
              </w:rPr>
            </w:pPr>
          </w:p>
        </w:tc>
        <w:tc>
          <w:tcPr>
            <w:tcW w:w="0" w:type="auto"/>
            <w:vMerge/>
            <w:vAlign w:val="center"/>
            <w:hideMark/>
          </w:tcPr>
          <w:p w:rsidR="00497458" w:rsidRPr="00813E63" w:rsidRDefault="00497458" w:rsidP="003D3DCF">
            <w:pPr>
              <w:jc w:val="center"/>
              <w:rPr>
                <w:color w:val="000000"/>
              </w:rPr>
            </w:pPr>
          </w:p>
        </w:tc>
        <w:tc>
          <w:tcPr>
            <w:tcW w:w="0" w:type="auto"/>
            <w:vMerge/>
            <w:vAlign w:val="center"/>
            <w:hideMark/>
          </w:tcPr>
          <w:p w:rsidR="00497458" w:rsidRPr="00813E63" w:rsidRDefault="00497458" w:rsidP="003D3DCF">
            <w:pPr>
              <w:jc w:val="center"/>
              <w:rPr>
                <w:color w:val="000000"/>
              </w:rPr>
            </w:pPr>
          </w:p>
        </w:tc>
        <w:tc>
          <w:tcPr>
            <w:tcW w:w="1093" w:type="dxa"/>
            <w:vMerge/>
            <w:vAlign w:val="center"/>
            <w:hideMark/>
          </w:tcPr>
          <w:p w:rsidR="00497458" w:rsidRPr="00813E63" w:rsidRDefault="00497458" w:rsidP="003D3DCF">
            <w:pPr>
              <w:jc w:val="center"/>
              <w:rPr>
                <w:color w:val="000000"/>
              </w:rPr>
            </w:pPr>
          </w:p>
        </w:tc>
        <w:tc>
          <w:tcPr>
            <w:tcW w:w="1134" w:type="dxa"/>
            <w:vMerge/>
            <w:vAlign w:val="center"/>
            <w:hideMark/>
          </w:tcPr>
          <w:p w:rsidR="00497458" w:rsidRPr="00813E63" w:rsidRDefault="00497458" w:rsidP="003D3DCF">
            <w:pPr>
              <w:jc w:val="center"/>
              <w:rPr>
                <w:color w:val="000000"/>
              </w:rPr>
            </w:pPr>
          </w:p>
        </w:tc>
        <w:tc>
          <w:tcPr>
            <w:tcW w:w="0" w:type="auto"/>
            <w:vMerge/>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r w:rsidRPr="00813E63">
              <w:rPr>
                <w:color w:val="000000"/>
              </w:rPr>
              <w:t>90</w:t>
            </w:r>
          </w:p>
        </w:tc>
        <w:tc>
          <w:tcPr>
            <w:tcW w:w="0" w:type="auto"/>
            <w:vMerge/>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Вишня </w:t>
            </w:r>
          </w:p>
        </w:tc>
        <w:tc>
          <w:tcPr>
            <w:tcW w:w="0" w:type="auto"/>
            <w:vAlign w:val="center"/>
            <w:hideMark/>
          </w:tcPr>
          <w:p w:rsidR="00497458" w:rsidRPr="00813E63" w:rsidRDefault="00497458" w:rsidP="003D3DCF">
            <w:pPr>
              <w:jc w:val="center"/>
              <w:rPr>
                <w:color w:val="000000"/>
              </w:rPr>
            </w:pPr>
            <w:r w:rsidRPr="00813E63">
              <w:rPr>
                <w:color w:val="000000"/>
              </w:rPr>
              <w:t>0,8</w:t>
            </w:r>
          </w:p>
        </w:tc>
        <w:tc>
          <w:tcPr>
            <w:tcW w:w="0" w:type="auto"/>
            <w:vAlign w:val="center"/>
            <w:hideMark/>
          </w:tcPr>
          <w:p w:rsidR="00497458" w:rsidRPr="00813E63" w:rsidRDefault="00497458" w:rsidP="003D3DCF">
            <w:pPr>
              <w:jc w:val="center"/>
              <w:rPr>
                <w:color w:val="000000"/>
              </w:rPr>
            </w:pPr>
            <w:r w:rsidRPr="00813E63">
              <w:rPr>
                <w:color w:val="000000"/>
              </w:rPr>
              <w:t>0,5</w:t>
            </w:r>
          </w:p>
        </w:tc>
        <w:tc>
          <w:tcPr>
            <w:tcW w:w="1093" w:type="dxa"/>
            <w:vAlign w:val="center"/>
            <w:hideMark/>
          </w:tcPr>
          <w:p w:rsidR="00497458" w:rsidRPr="00813E63" w:rsidRDefault="00497458" w:rsidP="003D3DCF">
            <w:pPr>
              <w:jc w:val="center"/>
              <w:rPr>
                <w:color w:val="000000"/>
              </w:rPr>
            </w:pPr>
            <w:r w:rsidRPr="00813E63">
              <w:rPr>
                <w:color w:val="000000"/>
              </w:rPr>
              <w:t>10,3</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52</w:t>
            </w:r>
          </w:p>
        </w:tc>
        <w:tc>
          <w:tcPr>
            <w:tcW w:w="0" w:type="auto"/>
            <w:vAlign w:val="center"/>
            <w:hideMark/>
          </w:tcPr>
          <w:p w:rsidR="00497458" w:rsidRPr="00813E63" w:rsidRDefault="00497458" w:rsidP="003D3DCF">
            <w:pPr>
              <w:jc w:val="center"/>
              <w:rPr>
                <w:color w:val="000000"/>
              </w:rPr>
            </w:pPr>
            <w:r w:rsidRPr="00813E63">
              <w:rPr>
                <w:color w:val="000000"/>
              </w:rPr>
              <w:t>90</w:t>
            </w:r>
          </w:p>
        </w:tc>
        <w:tc>
          <w:tcPr>
            <w:tcW w:w="0" w:type="auto"/>
            <w:vAlign w:val="center"/>
            <w:hideMark/>
          </w:tcPr>
          <w:p w:rsidR="00497458" w:rsidRPr="00813E63" w:rsidRDefault="00497458" w:rsidP="003D3DCF">
            <w:pPr>
              <w:jc w:val="center"/>
              <w:rPr>
                <w:color w:val="000000"/>
              </w:rPr>
            </w:pPr>
            <w:r w:rsidRPr="00813E63">
              <w:rPr>
                <w:color w:val="000000"/>
              </w:rPr>
              <w:t>25</w:t>
            </w:r>
          </w:p>
        </w:tc>
      </w:tr>
      <w:tr w:rsidR="00497458" w:rsidRPr="00813E63" w:rsidTr="003D3DCF">
        <w:trPr>
          <w:tblCellSpacing w:w="0" w:type="dxa"/>
        </w:trPr>
        <w:tc>
          <w:tcPr>
            <w:tcW w:w="2420" w:type="dxa"/>
            <w:vMerge w:val="restart"/>
            <w:vAlign w:val="center"/>
            <w:hideMark/>
          </w:tcPr>
          <w:p w:rsidR="00497458" w:rsidRPr="00813E63" w:rsidRDefault="00497458" w:rsidP="003D3DCF">
            <w:pPr>
              <w:rPr>
                <w:color w:val="000000"/>
              </w:rPr>
            </w:pPr>
            <w:r w:rsidRPr="00813E63">
              <w:rPr>
                <w:color w:val="000000"/>
              </w:rPr>
              <w:t>Гранат без кожуры</w:t>
            </w:r>
            <w:r w:rsidRPr="00813E63">
              <w:rPr>
                <w:color w:val="000000"/>
              </w:rPr>
              <w:br/>
              <w:t xml:space="preserve">с кожурой </w:t>
            </w:r>
          </w:p>
        </w:tc>
        <w:tc>
          <w:tcPr>
            <w:tcW w:w="0" w:type="auto"/>
            <w:vMerge w:val="restart"/>
            <w:vAlign w:val="center"/>
            <w:hideMark/>
          </w:tcPr>
          <w:p w:rsidR="00497458" w:rsidRPr="00813E63" w:rsidRDefault="00497458" w:rsidP="003D3DCF">
            <w:pPr>
              <w:jc w:val="center"/>
              <w:rPr>
                <w:color w:val="000000"/>
              </w:rPr>
            </w:pPr>
            <w:r w:rsidRPr="00813E63">
              <w:rPr>
                <w:color w:val="000000"/>
              </w:rPr>
              <w:t>0,9</w:t>
            </w:r>
          </w:p>
        </w:tc>
        <w:tc>
          <w:tcPr>
            <w:tcW w:w="0" w:type="auto"/>
            <w:vMerge w:val="restart"/>
            <w:vAlign w:val="center"/>
            <w:hideMark/>
          </w:tcPr>
          <w:p w:rsidR="00497458" w:rsidRPr="00813E63" w:rsidRDefault="00497458" w:rsidP="003D3DCF">
            <w:pPr>
              <w:jc w:val="center"/>
              <w:rPr>
                <w:color w:val="000000"/>
              </w:rPr>
            </w:pPr>
            <w:r w:rsidRPr="00813E63">
              <w:rPr>
                <w:color w:val="000000"/>
              </w:rPr>
              <w:t>-</w:t>
            </w:r>
          </w:p>
        </w:tc>
        <w:tc>
          <w:tcPr>
            <w:tcW w:w="1093" w:type="dxa"/>
            <w:vMerge w:val="restart"/>
            <w:vAlign w:val="center"/>
            <w:hideMark/>
          </w:tcPr>
          <w:p w:rsidR="00497458" w:rsidRPr="00813E63" w:rsidRDefault="00497458" w:rsidP="003D3DCF">
            <w:pPr>
              <w:jc w:val="center"/>
              <w:rPr>
                <w:color w:val="000000"/>
              </w:rPr>
            </w:pPr>
            <w:r w:rsidRPr="00813E63">
              <w:rPr>
                <w:color w:val="000000"/>
              </w:rPr>
              <w:t>11,2</w:t>
            </w:r>
          </w:p>
        </w:tc>
        <w:tc>
          <w:tcPr>
            <w:tcW w:w="1134" w:type="dxa"/>
            <w:vMerge w:val="restart"/>
            <w:vAlign w:val="center"/>
            <w:hideMark/>
          </w:tcPr>
          <w:p w:rsidR="00497458" w:rsidRPr="00813E63" w:rsidRDefault="00497458" w:rsidP="003D3DCF">
            <w:pPr>
              <w:jc w:val="center"/>
              <w:rPr>
                <w:color w:val="000000"/>
              </w:rPr>
            </w:pPr>
            <w:r w:rsidRPr="00813E63">
              <w:rPr>
                <w:color w:val="000000"/>
              </w:rPr>
              <w:t>-</w:t>
            </w:r>
          </w:p>
        </w:tc>
        <w:tc>
          <w:tcPr>
            <w:tcW w:w="0" w:type="auto"/>
            <w:vMerge w:val="restart"/>
            <w:vAlign w:val="center"/>
            <w:hideMark/>
          </w:tcPr>
          <w:p w:rsidR="00497458" w:rsidRPr="00813E63" w:rsidRDefault="00497458" w:rsidP="003D3DCF">
            <w:pPr>
              <w:jc w:val="center"/>
              <w:rPr>
                <w:color w:val="000000"/>
              </w:rPr>
            </w:pPr>
            <w:r w:rsidRPr="00813E63">
              <w:rPr>
                <w:color w:val="000000"/>
              </w:rPr>
              <w:t>52</w:t>
            </w:r>
          </w:p>
        </w:tc>
        <w:tc>
          <w:tcPr>
            <w:tcW w:w="0" w:type="auto"/>
            <w:vAlign w:val="center"/>
            <w:hideMark/>
          </w:tcPr>
          <w:p w:rsidR="00497458" w:rsidRPr="00813E63" w:rsidRDefault="00497458" w:rsidP="003D3DCF">
            <w:pPr>
              <w:jc w:val="center"/>
              <w:rPr>
                <w:color w:val="000000"/>
              </w:rPr>
            </w:pPr>
            <w:r w:rsidRPr="00813E63">
              <w:rPr>
                <w:color w:val="000000"/>
              </w:rPr>
              <w:t>100</w:t>
            </w:r>
          </w:p>
        </w:tc>
        <w:tc>
          <w:tcPr>
            <w:tcW w:w="0" w:type="auto"/>
            <w:vMerge w:val="restart"/>
            <w:vAlign w:val="center"/>
            <w:hideMark/>
          </w:tcPr>
          <w:p w:rsidR="00497458" w:rsidRPr="00813E63" w:rsidRDefault="00497458" w:rsidP="003D3DCF">
            <w:pPr>
              <w:jc w:val="center"/>
              <w:rPr>
                <w:color w:val="000000"/>
              </w:rPr>
            </w:pPr>
            <w:r w:rsidRPr="00813E63">
              <w:rPr>
                <w:color w:val="000000"/>
              </w:rPr>
              <w:t>30</w:t>
            </w:r>
          </w:p>
        </w:tc>
      </w:tr>
      <w:tr w:rsidR="00497458" w:rsidRPr="00813E63" w:rsidTr="003D3DCF">
        <w:trPr>
          <w:tblCellSpacing w:w="0" w:type="dxa"/>
        </w:trPr>
        <w:tc>
          <w:tcPr>
            <w:tcW w:w="2420" w:type="dxa"/>
            <w:vMerge/>
            <w:vAlign w:val="center"/>
            <w:hideMark/>
          </w:tcPr>
          <w:p w:rsidR="00497458" w:rsidRPr="00813E63" w:rsidRDefault="00497458" w:rsidP="003D3DCF">
            <w:pPr>
              <w:rPr>
                <w:color w:val="000000"/>
              </w:rPr>
            </w:pPr>
          </w:p>
        </w:tc>
        <w:tc>
          <w:tcPr>
            <w:tcW w:w="0" w:type="auto"/>
            <w:vMerge/>
            <w:vAlign w:val="center"/>
            <w:hideMark/>
          </w:tcPr>
          <w:p w:rsidR="00497458" w:rsidRPr="00813E63" w:rsidRDefault="00497458" w:rsidP="003D3DCF">
            <w:pPr>
              <w:jc w:val="center"/>
              <w:rPr>
                <w:color w:val="000000"/>
              </w:rPr>
            </w:pPr>
          </w:p>
        </w:tc>
        <w:tc>
          <w:tcPr>
            <w:tcW w:w="0" w:type="auto"/>
            <w:vMerge/>
            <w:vAlign w:val="center"/>
            <w:hideMark/>
          </w:tcPr>
          <w:p w:rsidR="00497458" w:rsidRPr="00813E63" w:rsidRDefault="00497458" w:rsidP="003D3DCF">
            <w:pPr>
              <w:jc w:val="center"/>
              <w:rPr>
                <w:color w:val="000000"/>
              </w:rPr>
            </w:pPr>
          </w:p>
        </w:tc>
        <w:tc>
          <w:tcPr>
            <w:tcW w:w="1093" w:type="dxa"/>
            <w:vMerge/>
            <w:vAlign w:val="center"/>
            <w:hideMark/>
          </w:tcPr>
          <w:p w:rsidR="00497458" w:rsidRPr="00813E63" w:rsidRDefault="00497458" w:rsidP="003D3DCF">
            <w:pPr>
              <w:jc w:val="center"/>
              <w:rPr>
                <w:color w:val="000000"/>
              </w:rPr>
            </w:pPr>
          </w:p>
        </w:tc>
        <w:tc>
          <w:tcPr>
            <w:tcW w:w="1134" w:type="dxa"/>
            <w:vMerge/>
            <w:vAlign w:val="center"/>
            <w:hideMark/>
          </w:tcPr>
          <w:p w:rsidR="00497458" w:rsidRPr="00813E63" w:rsidRDefault="00497458" w:rsidP="003D3DCF">
            <w:pPr>
              <w:jc w:val="center"/>
              <w:rPr>
                <w:color w:val="000000"/>
              </w:rPr>
            </w:pPr>
          </w:p>
        </w:tc>
        <w:tc>
          <w:tcPr>
            <w:tcW w:w="0" w:type="auto"/>
            <w:vMerge/>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r w:rsidRPr="00813E63">
              <w:rPr>
                <w:color w:val="000000"/>
              </w:rPr>
              <w:t>200</w:t>
            </w:r>
          </w:p>
        </w:tc>
        <w:tc>
          <w:tcPr>
            <w:tcW w:w="0" w:type="auto"/>
            <w:vMerge/>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Груша </w:t>
            </w:r>
          </w:p>
        </w:tc>
        <w:tc>
          <w:tcPr>
            <w:tcW w:w="0" w:type="auto"/>
            <w:vAlign w:val="center"/>
            <w:hideMark/>
          </w:tcPr>
          <w:p w:rsidR="00497458" w:rsidRPr="00813E63" w:rsidRDefault="00497458" w:rsidP="003D3DCF">
            <w:pPr>
              <w:jc w:val="center"/>
              <w:rPr>
                <w:color w:val="000000"/>
              </w:rPr>
            </w:pPr>
            <w:r w:rsidRPr="00813E63">
              <w:rPr>
                <w:color w:val="000000"/>
              </w:rPr>
              <w:t>0,4</w:t>
            </w:r>
          </w:p>
        </w:tc>
        <w:tc>
          <w:tcPr>
            <w:tcW w:w="0" w:type="auto"/>
            <w:vAlign w:val="center"/>
            <w:hideMark/>
          </w:tcPr>
          <w:p w:rsidR="00497458" w:rsidRPr="00813E63" w:rsidRDefault="00497458" w:rsidP="003D3DCF">
            <w:pPr>
              <w:jc w:val="center"/>
              <w:rPr>
                <w:color w:val="000000"/>
              </w:rPr>
            </w:pPr>
            <w:r w:rsidRPr="00813E63">
              <w:rPr>
                <w:color w:val="000000"/>
              </w:rPr>
              <w:t>0,3</w:t>
            </w:r>
          </w:p>
        </w:tc>
        <w:tc>
          <w:tcPr>
            <w:tcW w:w="1093" w:type="dxa"/>
            <w:vAlign w:val="center"/>
            <w:hideMark/>
          </w:tcPr>
          <w:p w:rsidR="00497458" w:rsidRPr="00813E63" w:rsidRDefault="00497458" w:rsidP="003D3DCF">
            <w:pPr>
              <w:jc w:val="center"/>
              <w:rPr>
                <w:color w:val="000000"/>
              </w:rPr>
            </w:pPr>
            <w:r w:rsidRPr="00813E63">
              <w:rPr>
                <w:color w:val="000000"/>
              </w:rPr>
              <w:t>9</w:t>
            </w:r>
          </w:p>
        </w:tc>
        <w:tc>
          <w:tcPr>
            <w:tcW w:w="1134" w:type="dxa"/>
            <w:vAlign w:val="center"/>
            <w:hideMark/>
          </w:tcPr>
          <w:p w:rsidR="00497458" w:rsidRPr="00813E63" w:rsidRDefault="00497458" w:rsidP="003D3DCF">
            <w:pPr>
              <w:jc w:val="center"/>
              <w:rPr>
                <w:color w:val="000000"/>
              </w:rPr>
            </w:pPr>
            <w:r w:rsidRPr="00813E63">
              <w:rPr>
                <w:color w:val="000000"/>
              </w:rPr>
              <w:t>0,5</w:t>
            </w:r>
          </w:p>
        </w:tc>
        <w:tc>
          <w:tcPr>
            <w:tcW w:w="0" w:type="auto"/>
            <w:vAlign w:val="center"/>
            <w:hideMark/>
          </w:tcPr>
          <w:p w:rsidR="00497458" w:rsidRPr="00813E63" w:rsidRDefault="00497458" w:rsidP="003D3DCF">
            <w:pPr>
              <w:jc w:val="center"/>
              <w:rPr>
                <w:color w:val="000000"/>
              </w:rPr>
            </w:pPr>
            <w:r w:rsidRPr="00813E63">
              <w:rPr>
                <w:color w:val="000000"/>
              </w:rPr>
              <w:t>42</w:t>
            </w:r>
          </w:p>
        </w:tc>
        <w:tc>
          <w:tcPr>
            <w:tcW w:w="0" w:type="auto"/>
            <w:vAlign w:val="center"/>
            <w:hideMark/>
          </w:tcPr>
          <w:p w:rsidR="00497458" w:rsidRPr="00813E63" w:rsidRDefault="00497458" w:rsidP="003D3DCF">
            <w:pPr>
              <w:jc w:val="center"/>
              <w:rPr>
                <w:color w:val="000000"/>
              </w:rPr>
            </w:pPr>
            <w:r w:rsidRPr="00813E63">
              <w:rPr>
                <w:color w:val="000000"/>
              </w:rPr>
              <w:t>100</w:t>
            </w:r>
          </w:p>
        </w:tc>
        <w:tc>
          <w:tcPr>
            <w:tcW w:w="0" w:type="auto"/>
            <w:vAlign w:val="center"/>
            <w:hideMark/>
          </w:tcPr>
          <w:p w:rsidR="00497458" w:rsidRPr="00813E63" w:rsidRDefault="00497458" w:rsidP="003D3DCF">
            <w:pPr>
              <w:jc w:val="center"/>
              <w:rPr>
                <w:color w:val="000000"/>
              </w:rPr>
            </w:pPr>
            <w:r w:rsidRPr="00813E63">
              <w:rPr>
                <w:color w:val="000000"/>
              </w:rPr>
              <w:t>33</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Персики </w:t>
            </w:r>
          </w:p>
        </w:tc>
        <w:tc>
          <w:tcPr>
            <w:tcW w:w="0" w:type="auto"/>
            <w:vAlign w:val="center"/>
            <w:hideMark/>
          </w:tcPr>
          <w:p w:rsidR="00497458" w:rsidRPr="00813E63" w:rsidRDefault="00497458" w:rsidP="003D3DCF">
            <w:pPr>
              <w:jc w:val="center"/>
              <w:rPr>
                <w:color w:val="000000"/>
              </w:rPr>
            </w:pPr>
            <w:r w:rsidRPr="00813E63">
              <w:rPr>
                <w:color w:val="000000"/>
              </w:rPr>
              <w:t>0,9</w:t>
            </w:r>
          </w:p>
        </w:tc>
        <w:tc>
          <w:tcPr>
            <w:tcW w:w="0" w:type="auto"/>
            <w:vAlign w:val="center"/>
            <w:hideMark/>
          </w:tcPr>
          <w:p w:rsidR="00497458" w:rsidRPr="00813E63" w:rsidRDefault="00497458" w:rsidP="003D3DCF">
            <w:pPr>
              <w:jc w:val="center"/>
              <w:rPr>
                <w:color w:val="000000"/>
              </w:rPr>
            </w:pPr>
            <w:r w:rsidRPr="00813E63">
              <w:rPr>
                <w:color w:val="000000"/>
              </w:rPr>
              <w:t>0,1</w:t>
            </w:r>
          </w:p>
        </w:tc>
        <w:tc>
          <w:tcPr>
            <w:tcW w:w="1093" w:type="dxa"/>
            <w:vAlign w:val="center"/>
            <w:hideMark/>
          </w:tcPr>
          <w:p w:rsidR="00497458" w:rsidRPr="00813E63" w:rsidRDefault="00497458" w:rsidP="003D3DCF">
            <w:pPr>
              <w:jc w:val="center"/>
              <w:rPr>
                <w:color w:val="000000"/>
              </w:rPr>
            </w:pPr>
            <w:r w:rsidRPr="00813E63">
              <w:rPr>
                <w:color w:val="000000"/>
              </w:rPr>
              <w:t>9,5</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43</w:t>
            </w:r>
          </w:p>
        </w:tc>
        <w:tc>
          <w:tcPr>
            <w:tcW w:w="0" w:type="auto"/>
            <w:vAlign w:val="center"/>
            <w:hideMark/>
          </w:tcPr>
          <w:p w:rsidR="00497458" w:rsidRPr="00813E63" w:rsidRDefault="00497458" w:rsidP="003D3DCF">
            <w:pPr>
              <w:jc w:val="center"/>
              <w:rPr>
                <w:color w:val="000000"/>
              </w:rPr>
            </w:pPr>
            <w:r w:rsidRPr="00813E63">
              <w:rPr>
                <w:color w:val="000000"/>
              </w:rPr>
              <w:t>130</w:t>
            </w:r>
          </w:p>
        </w:tc>
        <w:tc>
          <w:tcPr>
            <w:tcW w:w="0" w:type="auto"/>
            <w:vAlign w:val="center"/>
            <w:hideMark/>
          </w:tcPr>
          <w:p w:rsidR="00497458" w:rsidRPr="00813E63" w:rsidRDefault="00497458" w:rsidP="003D3DCF">
            <w:pPr>
              <w:jc w:val="center"/>
              <w:rPr>
                <w:color w:val="000000"/>
              </w:rPr>
            </w:pPr>
            <w:r w:rsidRPr="00813E63">
              <w:rPr>
                <w:color w:val="000000"/>
              </w:rPr>
              <w:t>30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Слива </w:t>
            </w:r>
          </w:p>
        </w:tc>
        <w:tc>
          <w:tcPr>
            <w:tcW w:w="0" w:type="auto"/>
            <w:vAlign w:val="center"/>
            <w:hideMark/>
          </w:tcPr>
          <w:p w:rsidR="00497458" w:rsidRPr="00813E63" w:rsidRDefault="00497458" w:rsidP="003D3DCF">
            <w:pPr>
              <w:jc w:val="center"/>
              <w:rPr>
                <w:color w:val="000000"/>
              </w:rPr>
            </w:pPr>
            <w:r w:rsidRPr="00813E63">
              <w:rPr>
                <w:color w:val="000000"/>
              </w:rPr>
              <w:t>0,8</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9,5</w:t>
            </w:r>
          </w:p>
        </w:tc>
        <w:tc>
          <w:tcPr>
            <w:tcW w:w="1134" w:type="dxa"/>
            <w:vAlign w:val="center"/>
            <w:hideMark/>
          </w:tcPr>
          <w:p w:rsidR="00497458" w:rsidRPr="00813E63" w:rsidRDefault="00497458" w:rsidP="003D3DCF">
            <w:pPr>
              <w:jc w:val="center"/>
              <w:rPr>
                <w:color w:val="000000"/>
              </w:rPr>
            </w:pPr>
            <w:r w:rsidRPr="00813E63">
              <w:rPr>
                <w:color w:val="000000"/>
              </w:rPr>
              <w:t>0,1</w:t>
            </w:r>
          </w:p>
        </w:tc>
        <w:tc>
          <w:tcPr>
            <w:tcW w:w="0" w:type="auto"/>
            <w:vAlign w:val="center"/>
            <w:hideMark/>
          </w:tcPr>
          <w:p w:rsidR="00497458" w:rsidRPr="00813E63" w:rsidRDefault="00497458" w:rsidP="003D3DCF">
            <w:pPr>
              <w:jc w:val="center"/>
              <w:rPr>
                <w:color w:val="000000"/>
              </w:rPr>
            </w:pPr>
            <w:r w:rsidRPr="00813E63">
              <w:rPr>
                <w:color w:val="000000"/>
              </w:rPr>
              <w:t>43</w:t>
            </w:r>
          </w:p>
        </w:tc>
        <w:tc>
          <w:tcPr>
            <w:tcW w:w="0" w:type="auto"/>
            <w:vAlign w:val="center"/>
            <w:hideMark/>
          </w:tcPr>
          <w:p w:rsidR="00497458" w:rsidRPr="00813E63" w:rsidRDefault="00497458" w:rsidP="003D3DCF">
            <w:pPr>
              <w:jc w:val="center"/>
              <w:rPr>
                <w:color w:val="000000"/>
              </w:rPr>
            </w:pPr>
            <w:r w:rsidRPr="00813E63">
              <w:rPr>
                <w:color w:val="000000"/>
              </w:rPr>
              <w:t>70</w:t>
            </w:r>
          </w:p>
        </w:tc>
        <w:tc>
          <w:tcPr>
            <w:tcW w:w="0" w:type="auto"/>
            <w:vAlign w:val="center"/>
            <w:hideMark/>
          </w:tcPr>
          <w:p w:rsidR="00497458" w:rsidRPr="00813E63" w:rsidRDefault="00497458" w:rsidP="003D3DCF">
            <w:pPr>
              <w:jc w:val="center"/>
              <w:rPr>
                <w:color w:val="000000"/>
              </w:rPr>
            </w:pPr>
            <w:r w:rsidRPr="00813E63">
              <w:rPr>
                <w:color w:val="000000"/>
              </w:rPr>
              <w:t>25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Хурма </w:t>
            </w:r>
          </w:p>
        </w:tc>
        <w:tc>
          <w:tcPr>
            <w:tcW w:w="0" w:type="auto"/>
            <w:vAlign w:val="center"/>
            <w:hideMark/>
          </w:tcPr>
          <w:p w:rsidR="00497458" w:rsidRPr="00813E63" w:rsidRDefault="00497458" w:rsidP="003D3DCF">
            <w:pPr>
              <w:jc w:val="center"/>
              <w:rPr>
                <w:color w:val="000000"/>
              </w:rPr>
            </w:pPr>
            <w:r w:rsidRPr="00813E63">
              <w:rPr>
                <w:color w:val="000000"/>
              </w:rPr>
              <w:t>0,5</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13,2</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53</w:t>
            </w:r>
          </w:p>
        </w:tc>
        <w:tc>
          <w:tcPr>
            <w:tcW w:w="0" w:type="auto"/>
            <w:vAlign w:val="center"/>
            <w:hideMark/>
          </w:tcPr>
          <w:p w:rsidR="00497458" w:rsidRPr="00813E63" w:rsidRDefault="00497458" w:rsidP="003D3DCF">
            <w:pPr>
              <w:jc w:val="center"/>
              <w:rPr>
                <w:color w:val="000000"/>
              </w:rPr>
            </w:pPr>
            <w:r w:rsidRPr="00813E63">
              <w:rPr>
                <w:color w:val="000000"/>
              </w:rPr>
              <w:t>90</w:t>
            </w:r>
          </w:p>
        </w:tc>
        <w:tc>
          <w:tcPr>
            <w:tcW w:w="0" w:type="auto"/>
            <w:vAlign w:val="center"/>
            <w:hideMark/>
          </w:tcPr>
          <w:p w:rsidR="00497458" w:rsidRPr="00813E63" w:rsidRDefault="00497458" w:rsidP="003D3DCF">
            <w:pPr>
              <w:jc w:val="center"/>
              <w:rPr>
                <w:color w:val="000000"/>
              </w:rPr>
            </w:pPr>
            <w:r w:rsidRPr="00813E63">
              <w:rPr>
                <w:color w:val="000000"/>
              </w:rPr>
              <w:t>45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Черешня </w:t>
            </w:r>
          </w:p>
        </w:tc>
        <w:tc>
          <w:tcPr>
            <w:tcW w:w="0" w:type="auto"/>
            <w:vAlign w:val="center"/>
            <w:hideMark/>
          </w:tcPr>
          <w:p w:rsidR="00497458" w:rsidRPr="00813E63" w:rsidRDefault="00497458" w:rsidP="003D3DCF">
            <w:pPr>
              <w:jc w:val="center"/>
              <w:rPr>
                <w:color w:val="000000"/>
              </w:rPr>
            </w:pPr>
            <w:r w:rsidRPr="00813E63">
              <w:rPr>
                <w:color w:val="000000"/>
              </w:rPr>
              <w:t>1,1</w:t>
            </w:r>
          </w:p>
        </w:tc>
        <w:tc>
          <w:tcPr>
            <w:tcW w:w="0" w:type="auto"/>
            <w:vAlign w:val="center"/>
            <w:hideMark/>
          </w:tcPr>
          <w:p w:rsidR="00497458" w:rsidRPr="00813E63" w:rsidRDefault="00497458" w:rsidP="003D3DCF">
            <w:pPr>
              <w:jc w:val="center"/>
              <w:rPr>
                <w:color w:val="000000"/>
              </w:rPr>
            </w:pPr>
            <w:r w:rsidRPr="00813E63">
              <w:rPr>
                <w:color w:val="000000"/>
              </w:rPr>
              <w:t>0,4</w:t>
            </w:r>
          </w:p>
        </w:tc>
        <w:tc>
          <w:tcPr>
            <w:tcW w:w="1093" w:type="dxa"/>
            <w:vAlign w:val="center"/>
            <w:hideMark/>
          </w:tcPr>
          <w:p w:rsidR="00497458" w:rsidRPr="00813E63" w:rsidRDefault="00497458" w:rsidP="003D3DCF">
            <w:pPr>
              <w:jc w:val="center"/>
              <w:rPr>
                <w:color w:val="000000"/>
              </w:rPr>
            </w:pPr>
            <w:r w:rsidRPr="00813E63">
              <w:rPr>
                <w:color w:val="000000"/>
              </w:rPr>
              <w:t>10,6</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50</w:t>
            </w:r>
          </w:p>
        </w:tc>
        <w:tc>
          <w:tcPr>
            <w:tcW w:w="0" w:type="auto"/>
            <w:vAlign w:val="center"/>
            <w:hideMark/>
          </w:tcPr>
          <w:p w:rsidR="00497458" w:rsidRPr="00813E63" w:rsidRDefault="00497458" w:rsidP="003D3DCF">
            <w:pPr>
              <w:jc w:val="center"/>
              <w:rPr>
                <w:color w:val="000000"/>
              </w:rPr>
            </w:pPr>
            <w:r w:rsidRPr="00813E63">
              <w:rPr>
                <w:color w:val="000000"/>
              </w:rPr>
              <w:t>100</w:t>
            </w:r>
          </w:p>
        </w:tc>
        <w:tc>
          <w:tcPr>
            <w:tcW w:w="0" w:type="auto"/>
            <w:vAlign w:val="center"/>
            <w:hideMark/>
          </w:tcPr>
          <w:p w:rsidR="00497458" w:rsidRPr="00813E63" w:rsidRDefault="00497458" w:rsidP="003D3DCF">
            <w:pPr>
              <w:jc w:val="center"/>
              <w:rPr>
                <w:color w:val="000000"/>
              </w:rPr>
            </w:pPr>
            <w:r w:rsidRPr="00813E63">
              <w:rPr>
                <w:color w:val="000000"/>
              </w:rPr>
              <w:t>25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Яблоки </w:t>
            </w:r>
          </w:p>
        </w:tc>
        <w:tc>
          <w:tcPr>
            <w:tcW w:w="0" w:type="auto"/>
            <w:vAlign w:val="center"/>
            <w:hideMark/>
          </w:tcPr>
          <w:p w:rsidR="00497458" w:rsidRPr="00813E63" w:rsidRDefault="00497458" w:rsidP="003D3DCF">
            <w:pPr>
              <w:jc w:val="center"/>
              <w:rPr>
                <w:color w:val="000000"/>
              </w:rPr>
            </w:pPr>
            <w:r w:rsidRPr="00813E63">
              <w:rPr>
                <w:color w:val="000000"/>
              </w:rPr>
              <w:t>0,4</w:t>
            </w:r>
          </w:p>
        </w:tc>
        <w:tc>
          <w:tcPr>
            <w:tcW w:w="0" w:type="auto"/>
            <w:vAlign w:val="center"/>
            <w:hideMark/>
          </w:tcPr>
          <w:p w:rsidR="00497458" w:rsidRPr="00813E63" w:rsidRDefault="00497458" w:rsidP="003D3DCF">
            <w:pPr>
              <w:jc w:val="center"/>
              <w:rPr>
                <w:color w:val="000000"/>
              </w:rPr>
            </w:pPr>
            <w:r w:rsidRPr="00813E63">
              <w:rPr>
                <w:color w:val="000000"/>
              </w:rPr>
              <w:t>0,4</w:t>
            </w:r>
          </w:p>
        </w:tc>
        <w:tc>
          <w:tcPr>
            <w:tcW w:w="1093" w:type="dxa"/>
            <w:vAlign w:val="center"/>
            <w:hideMark/>
          </w:tcPr>
          <w:p w:rsidR="00497458" w:rsidRPr="00813E63" w:rsidRDefault="00497458" w:rsidP="003D3DCF">
            <w:pPr>
              <w:jc w:val="center"/>
              <w:rPr>
                <w:color w:val="000000"/>
              </w:rPr>
            </w:pPr>
            <w:r w:rsidRPr="00813E63">
              <w:rPr>
                <w:color w:val="000000"/>
              </w:rPr>
              <w:t>9</w:t>
            </w:r>
          </w:p>
        </w:tc>
        <w:tc>
          <w:tcPr>
            <w:tcW w:w="1134" w:type="dxa"/>
            <w:vAlign w:val="center"/>
            <w:hideMark/>
          </w:tcPr>
          <w:p w:rsidR="00497458" w:rsidRPr="00813E63" w:rsidRDefault="00497458" w:rsidP="003D3DCF">
            <w:pPr>
              <w:jc w:val="center"/>
              <w:rPr>
                <w:color w:val="000000"/>
              </w:rPr>
            </w:pPr>
            <w:r w:rsidRPr="00813E63">
              <w:rPr>
                <w:color w:val="000000"/>
              </w:rPr>
              <w:t>0,8</w:t>
            </w:r>
          </w:p>
        </w:tc>
        <w:tc>
          <w:tcPr>
            <w:tcW w:w="0" w:type="auto"/>
            <w:vAlign w:val="center"/>
            <w:hideMark/>
          </w:tcPr>
          <w:p w:rsidR="00497458" w:rsidRPr="00813E63" w:rsidRDefault="00497458" w:rsidP="003D3DCF">
            <w:pPr>
              <w:jc w:val="center"/>
              <w:rPr>
                <w:color w:val="000000"/>
              </w:rPr>
            </w:pPr>
            <w:r w:rsidRPr="00813E63">
              <w:rPr>
                <w:color w:val="000000"/>
              </w:rPr>
              <w:t>45</w:t>
            </w:r>
          </w:p>
        </w:tc>
        <w:tc>
          <w:tcPr>
            <w:tcW w:w="0" w:type="auto"/>
            <w:vAlign w:val="center"/>
            <w:hideMark/>
          </w:tcPr>
          <w:p w:rsidR="00497458" w:rsidRPr="00813E63" w:rsidRDefault="00497458" w:rsidP="003D3DCF">
            <w:pPr>
              <w:jc w:val="center"/>
              <w:rPr>
                <w:color w:val="000000"/>
              </w:rPr>
            </w:pPr>
            <w:r w:rsidRPr="00813E63">
              <w:rPr>
                <w:color w:val="000000"/>
              </w:rPr>
              <w:t>100</w:t>
            </w:r>
          </w:p>
        </w:tc>
        <w:tc>
          <w:tcPr>
            <w:tcW w:w="0" w:type="auto"/>
            <w:vAlign w:val="center"/>
            <w:hideMark/>
          </w:tcPr>
          <w:p w:rsidR="00497458" w:rsidRPr="00813E63" w:rsidRDefault="00497458" w:rsidP="003D3DCF">
            <w:pPr>
              <w:jc w:val="center"/>
              <w:rPr>
                <w:color w:val="000000"/>
              </w:rPr>
            </w:pPr>
            <w:r w:rsidRPr="00813E63">
              <w:rPr>
                <w:color w:val="000000"/>
              </w:rPr>
              <w:t>35</w:t>
            </w:r>
          </w:p>
        </w:tc>
      </w:tr>
      <w:tr w:rsidR="00497458" w:rsidRPr="00813E63" w:rsidTr="003D3DCF">
        <w:trPr>
          <w:tblCellSpacing w:w="0" w:type="dxa"/>
        </w:trPr>
        <w:tc>
          <w:tcPr>
            <w:tcW w:w="2420" w:type="dxa"/>
            <w:vMerge w:val="restart"/>
            <w:vAlign w:val="center"/>
            <w:hideMark/>
          </w:tcPr>
          <w:p w:rsidR="00497458" w:rsidRPr="00813E63" w:rsidRDefault="00497458" w:rsidP="003D3DCF">
            <w:pPr>
              <w:rPr>
                <w:color w:val="000000"/>
              </w:rPr>
            </w:pPr>
            <w:r w:rsidRPr="00813E63">
              <w:rPr>
                <w:color w:val="000000"/>
              </w:rPr>
              <w:t>Апельсин без кожуры</w:t>
            </w:r>
            <w:r w:rsidRPr="00813E63">
              <w:rPr>
                <w:color w:val="000000"/>
              </w:rPr>
              <w:br/>
              <w:t xml:space="preserve">с кожурой </w:t>
            </w:r>
          </w:p>
        </w:tc>
        <w:tc>
          <w:tcPr>
            <w:tcW w:w="0" w:type="auto"/>
            <w:vMerge w:val="restart"/>
            <w:vAlign w:val="center"/>
            <w:hideMark/>
          </w:tcPr>
          <w:p w:rsidR="00497458" w:rsidRPr="00813E63" w:rsidRDefault="00497458" w:rsidP="003D3DCF">
            <w:pPr>
              <w:jc w:val="center"/>
              <w:rPr>
                <w:color w:val="000000"/>
              </w:rPr>
            </w:pPr>
            <w:r w:rsidRPr="00813E63">
              <w:rPr>
                <w:color w:val="000000"/>
              </w:rPr>
              <w:t>0,9</w:t>
            </w:r>
          </w:p>
        </w:tc>
        <w:tc>
          <w:tcPr>
            <w:tcW w:w="0" w:type="auto"/>
            <w:vMerge w:val="restart"/>
            <w:vAlign w:val="center"/>
            <w:hideMark/>
          </w:tcPr>
          <w:p w:rsidR="00497458" w:rsidRPr="00813E63" w:rsidRDefault="00497458" w:rsidP="003D3DCF">
            <w:pPr>
              <w:jc w:val="center"/>
              <w:rPr>
                <w:color w:val="000000"/>
              </w:rPr>
            </w:pPr>
            <w:r w:rsidRPr="00813E63">
              <w:rPr>
                <w:color w:val="000000"/>
              </w:rPr>
              <w:t>0,2</w:t>
            </w:r>
          </w:p>
        </w:tc>
        <w:tc>
          <w:tcPr>
            <w:tcW w:w="1093" w:type="dxa"/>
            <w:vMerge w:val="restart"/>
            <w:vAlign w:val="center"/>
            <w:hideMark/>
          </w:tcPr>
          <w:p w:rsidR="00497458" w:rsidRPr="00813E63" w:rsidRDefault="00497458" w:rsidP="003D3DCF">
            <w:pPr>
              <w:jc w:val="center"/>
              <w:rPr>
                <w:color w:val="000000"/>
              </w:rPr>
            </w:pPr>
            <w:r w:rsidRPr="00813E63">
              <w:rPr>
                <w:color w:val="000000"/>
              </w:rPr>
              <w:t>8,1</w:t>
            </w:r>
          </w:p>
        </w:tc>
        <w:tc>
          <w:tcPr>
            <w:tcW w:w="1134" w:type="dxa"/>
            <w:vMerge w:val="restart"/>
            <w:vAlign w:val="center"/>
            <w:hideMark/>
          </w:tcPr>
          <w:p w:rsidR="00497458" w:rsidRPr="00813E63" w:rsidRDefault="00497458" w:rsidP="003D3DCF">
            <w:pPr>
              <w:jc w:val="center"/>
              <w:rPr>
                <w:color w:val="000000"/>
              </w:rPr>
            </w:pPr>
            <w:r w:rsidRPr="00813E63">
              <w:rPr>
                <w:color w:val="000000"/>
              </w:rPr>
              <w:t>-</w:t>
            </w:r>
          </w:p>
        </w:tc>
        <w:tc>
          <w:tcPr>
            <w:tcW w:w="0" w:type="auto"/>
            <w:vMerge w:val="restart"/>
            <w:vAlign w:val="center"/>
            <w:hideMark/>
          </w:tcPr>
          <w:p w:rsidR="00497458" w:rsidRPr="00813E63" w:rsidRDefault="00497458" w:rsidP="003D3DCF">
            <w:pPr>
              <w:jc w:val="center"/>
              <w:rPr>
                <w:color w:val="000000"/>
              </w:rPr>
            </w:pPr>
            <w:r w:rsidRPr="00813E63">
              <w:rPr>
                <w:color w:val="000000"/>
              </w:rPr>
              <w:t>40</w:t>
            </w:r>
          </w:p>
        </w:tc>
        <w:tc>
          <w:tcPr>
            <w:tcW w:w="0" w:type="auto"/>
            <w:vAlign w:val="center"/>
            <w:hideMark/>
          </w:tcPr>
          <w:p w:rsidR="00497458" w:rsidRPr="00813E63" w:rsidRDefault="00497458" w:rsidP="003D3DCF">
            <w:pPr>
              <w:jc w:val="center"/>
              <w:rPr>
                <w:color w:val="000000"/>
              </w:rPr>
            </w:pPr>
            <w:r w:rsidRPr="00813E63">
              <w:rPr>
                <w:color w:val="000000"/>
              </w:rPr>
              <w:t>130</w:t>
            </w:r>
          </w:p>
        </w:tc>
        <w:tc>
          <w:tcPr>
            <w:tcW w:w="0" w:type="auto"/>
            <w:vMerge w:val="restart"/>
            <w:vAlign w:val="center"/>
            <w:hideMark/>
          </w:tcPr>
          <w:p w:rsidR="00497458" w:rsidRPr="00813E63" w:rsidRDefault="00497458" w:rsidP="003D3DCF">
            <w:pPr>
              <w:jc w:val="center"/>
              <w:rPr>
                <w:color w:val="000000"/>
              </w:rPr>
            </w:pPr>
            <w:r w:rsidRPr="00813E63">
              <w:rPr>
                <w:color w:val="000000"/>
              </w:rPr>
              <w:t>40</w:t>
            </w:r>
          </w:p>
        </w:tc>
      </w:tr>
      <w:tr w:rsidR="00497458" w:rsidRPr="00813E63" w:rsidTr="003D3DCF">
        <w:trPr>
          <w:tblCellSpacing w:w="0" w:type="dxa"/>
        </w:trPr>
        <w:tc>
          <w:tcPr>
            <w:tcW w:w="2420" w:type="dxa"/>
            <w:vMerge/>
            <w:vAlign w:val="center"/>
            <w:hideMark/>
          </w:tcPr>
          <w:p w:rsidR="00497458" w:rsidRPr="00813E63" w:rsidRDefault="00497458" w:rsidP="003D3DCF">
            <w:pPr>
              <w:rPr>
                <w:color w:val="000000"/>
              </w:rPr>
            </w:pPr>
          </w:p>
        </w:tc>
        <w:tc>
          <w:tcPr>
            <w:tcW w:w="0" w:type="auto"/>
            <w:vMerge/>
            <w:vAlign w:val="center"/>
            <w:hideMark/>
          </w:tcPr>
          <w:p w:rsidR="00497458" w:rsidRPr="00813E63" w:rsidRDefault="00497458" w:rsidP="003D3DCF">
            <w:pPr>
              <w:jc w:val="center"/>
              <w:rPr>
                <w:color w:val="000000"/>
              </w:rPr>
            </w:pPr>
          </w:p>
        </w:tc>
        <w:tc>
          <w:tcPr>
            <w:tcW w:w="0" w:type="auto"/>
            <w:vMerge/>
            <w:vAlign w:val="center"/>
            <w:hideMark/>
          </w:tcPr>
          <w:p w:rsidR="00497458" w:rsidRPr="00813E63" w:rsidRDefault="00497458" w:rsidP="003D3DCF">
            <w:pPr>
              <w:jc w:val="center"/>
              <w:rPr>
                <w:color w:val="000000"/>
              </w:rPr>
            </w:pPr>
          </w:p>
        </w:tc>
        <w:tc>
          <w:tcPr>
            <w:tcW w:w="1093" w:type="dxa"/>
            <w:vMerge/>
            <w:vAlign w:val="center"/>
            <w:hideMark/>
          </w:tcPr>
          <w:p w:rsidR="00497458" w:rsidRPr="00813E63" w:rsidRDefault="00497458" w:rsidP="003D3DCF">
            <w:pPr>
              <w:jc w:val="center"/>
              <w:rPr>
                <w:color w:val="000000"/>
              </w:rPr>
            </w:pPr>
          </w:p>
        </w:tc>
        <w:tc>
          <w:tcPr>
            <w:tcW w:w="1134" w:type="dxa"/>
            <w:vMerge/>
            <w:vAlign w:val="center"/>
            <w:hideMark/>
          </w:tcPr>
          <w:p w:rsidR="00497458" w:rsidRPr="00813E63" w:rsidRDefault="00497458" w:rsidP="003D3DCF">
            <w:pPr>
              <w:jc w:val="center"/>
              <w:rPr>
                <w:color w:val="000000"/>
              </w:rPr>
            </w:pPr>
          </w:p>
        </w:tc>
        <w:tc>
          <w:tcPr>
            <w:tcW w:w="0" w:type="auto"/>
            <w:vMerge/>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r w:rsidRPr="00813E63">
              <w:rPr>
                <w:color w:val="000000"/>
              </w:rPr>
              <w:t>180</w:t>
            </w:r>
          </w:p>
        </w:tc>
        <w:tc>
          <w:tcPr>
            <w:tcW w:w="0" w:type="auto"/>
            <w:vMerge/>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Merge w:val="restart"/>
            <w:vAlign w:val="center"/>
            <w:hideMark/>
          </w:tcPr>
          <w:p w:rsidR="00497458" w:rsidRPr="00813E63" w:rsidRDefault="00497458" w:rsidP="003D3DCF">
            <w:pPr>
              <w:rPr>
                <w:color w:val="000000"/>
              </w:rPr>
            </w:pPr>
            <w:r w:rsidRPr="00813E63">
              <w:rPr>
                <w:color w:val="000000"/>
              </w:rPr>
              <w:t>Грейпфрут без кожуры</w:t>
            </w:r>
            <w:r w:rsidRPr="00813E63">
              <w:rPr>
                <w:color w:val="000000"/>
              </w:rPr>
              <w:br/>
              <w:t xml:space="preserve">с кожурой </w:t>
            </w:r>
          </w:p>
        </w:tc>
        <w:tc>
          <w:tcPr>
            <w:tcW w:w="0" w:type="auto"/>
            <w:vMerge w:val="restart"/>
            <w:vAlign w:val="center"/>
            <w:hideMark/>
          </w:tcPr>
          <w:p w:rsidR="00497458" w:rsidRPr="00813E63" w:rsidRDefault="00497458" w:rsidP="003D3DCF">
            <w:pPr>
              <w:jc w:val="center"/>
              <w:rPr>
                <w:color w:val="000000"/>
              </w:rPr>
            </w:pPr>
            <w:r w:rsidRPr="00813E63">
              <w:rPr>
                <w:color w:val="000000"/>
              </w:rPr>
              <w:t>0,9</w:t>
            </w:r>
          </w:p>
        </w:tc>
        <w:tc>
          <w:tcPr>
            <w:tcW w:w="0" w:type="auto"/>
            <w:vMerge w:val="restart"/>
            <w:vAlign w:val="center"/>
            <w:hideMark/>
          </w:tcPr>
          <w:p w:rsidR="00497458" w:rsidRPr="00813E63" w:rsidRDefault="00497458" w:rsidP="003D3DCF">
            <w:pPr>
              <w:jc w:val="center"/>
              <w:rPr>
                <w:color w:val="000000"/>
              </w:rPr>
            </w:pPr>
            <w:r w:rsidRPr="00813E63">
              <w:rPr>
                <w:color w:val="000000"/>
              </w:rPr>
              <w:t>0,2</w:t>
            </w:r>
          </w:p>
        </w:tc>
        <w:tc>
          <w:tcPr>
            <w:tcW w:w="1093" w:type="dxa"/>
            <w:vMerge w:val="restart"/>
            <w:vAlign w:val="center"/>
            <w:hideMark/>
          </w:tcPr>
          <w:p w:rsidR="00497458" w:rsidRPr="00813E63" w:rsidRDefault="00497458" w:rsidP="003D3DCF">
            <w:pPr>
              <w:jc w:val="center"/>
              <w:rPr>
                <w:color w:val="000000"/>
              </w:rPr>
            </w:pPr>
            <w:r w:rsidRPr="00813E63">
              <w:rPr>
                <w:color w:val="000000"/>
              </w:rPr>
              <w:t>6,5</w:t>
            </w:r>
          </w:p>
        </w:tc>
        <w:tc>
          <w:tcPr>
            <w:tcW w:w="1134" w:type="dxa"/>
            <w:vMerge w:val="restart"/>
            <w:vAlign w:val="center"/>
            <w:hideMark/>
          </w:tcPr>
          <w:p w:rsidR="00497458" w:rsidRPr="00813E63" w:rsidRDefault="00497458" w:rsidP="003D3DCF">
            <w:pPr>
              <w:jc w:val="center"/>
              <w:rPr>
                <w:color w:val="000000"/>
              </w:rPr>
            </w:pPr>
            <w:r w:rsidRPr="00813E63">
              <w:rPr>
                <w:color w:val="000000"/>
              </w:rPr>
              <w:t>-</w:t>
            </w:r>
          </w:p>
        </w:tc>
        <w:tc>
          <w:tcPr>
            <w:tcW w:w="0" w:type="auto"/>
            <w:vMerge w:val="restart"/>
            <w:vAlign w:val="center"/>
            <w:hideMark/>
          </w:tcPr>
          <w:p w:rsidR="00497458" w:rsidRPr="00813E63" w:rsidRDefault="00497458" w:rsidP="003D3DCF">
            <w:pPr>
              <w:jc w:val="center"/>
              <w:rPr>
                <w:color w:val="000000"/>
              </w:rPr>
            </w:pPr>
            <w:r w:rsidRPr="00813E63">
              <w:rPr>
                <w:color w:val="000000"/>
              </w:rPr>
              <w:t>35</w:t>
            </w:r>
          </w:p>
        </w:tc>
        <w:tc>
          <w:tcPr>
            <w:tcW w:w="0" w:type="auto"/>
            <w:vAlign w:val="center"/>
            <w:hideMark/>
          </w:tcPr>
          <w:p w:rsidR="00497458" w:rsidRPr="00813E63" w:rsidRDefault="00497458" w:rsidP="003D3DCF">
            <w:pPr>
              <w:jc w:val="center"/>
              <w:rPr>
                <w:color w:val="000000"/>
              </w:rPr>
            </w:pPr>
            <w:r w:rsidRPr="00813E63">
              <w:rPr>
                <w:color w:val="000000"/>
              </w:rPr>
              <w:t>130</w:t>
            </w:r>
          </w:p>
        </w:tc>
        <w:tc>
          <w:tcPr>
            <w:tcW w:w="0" w:type="auto"/>
            <w:vMerge w:val="restart"/>
            <w:vAlign w:val="center"/>
            <w:hideMark/>
          </w:tcPr>
          <w:p w:rsidR="00497458" w:rsidRPr="00813E63" w:rsidRDefault="00497458" w:rsidP="003D3DCF">
            <w:pPr>
              <w:jc w:val="center"/>
              <w:rPr>
                <w:color w:val="000000"/>
              </w:rPr>
            </w:pPr>
            <w:r w:rsidRPr="00813E63">
              <w:rPr>
                <w:color w:val="000000"/>
              </w:rPr>
              <w:t>25</w:t>
            </w:r>
          </w:p>
        </w:tc>
      </w:tr>
      <w:tr w:rsidR="00497458" w:rsidRPr="00813E63" w:rsidTr="003D3DCF">
        <w:trPr>
          <w:tblCellSpacing w:w="0" w:type="dxa"/>
        </w:trPr>
        <w:tc>
          <w:tcPr>
            <w:tcW w:w="2420" w:type="dxa"/>
            <w:vMerge/>
            <w:vAlign w:val="center"/>
            <w:hideMark/>
          </w:tcPr>
          <w:p w:rsidR="00497458" w:rsidRPr="00813E63" w:rsidRDefault="00497458" w:rsidP="003D3DCF">
            <w:pPr>
              <w:rPr>
                <w:color w:val="000000"/>
              </w:rPr>
            </w:pPr>
          </w:p>
        </w:tc>
        <w:tc>
          <w:tcPr>
            <w:tcW w:w="0" w:type="auto"/>
            <w:vMerge/>
            <w:vAlign w:val="center"/>
            <w:hideMark/>
          </w:tcPr>
          <w:p w:rsidR="00497458" w:rsidRPr="00813E63" w:rsidRDefault="00497458" w:rsidP="003D3DCF">
            <w:pPr>
              <w:jc w:val="center"/>
              <w:rPr>
                <w:color w:val="000000"/>
              </w:rPr>
            </w:pPr>
          </w:p>
        </w:tc>
        <w:tc>
          <w:tcPr>
            <w:tcW w:w="0" w:type="auto"/>
            <w:vMerge/>
            <w:vAlign w:val="center"/>
            <w:hideMark/>
          </w:tcPr>
          <w:p w:rsidR="00497458" w:rsidRPr="00813E63" w:rsidRDefault="00497458" w:rsidP="003D3DCF">
            <w:pPr>
              <w:jc w:val="center"/>
              <w:rPr>
                <w:color w:val="000000"/>
              </w:rPr>
            </w:pPr>
          </w:p>
        </w:tc>
        <w:tc>
          <w:tcPr>
            <w:tcW w:w="1093" w:type="dxa"/>
            <w:vMerge/>
            <w:vAlign w:val="center"/>
            <w:hideMark/>
          </w:tcPr>
          <w:p w:rsidR="00497458" w:rsidRPr="00813E63" w:rsidRDefault="00497458" w:rsidP="003D3DCF">
            <w:pPr>
              <w:jc w:val="center"/>
              <w:rPr>
                <w:color w:val="000000"/>
              </w:rPr>
            </w:pPr>
          </w:p>
        </w:tc>
        <w:tc>
          <w:tcPr>
            <w:tcW w:w="1134" w:type="dxa"/>
            <w:vMerge/>
            <w:vAlign w:val="center"/>
            <w:hideMark/>
          </w:tcPr>
          <w:p w:rsidR="00497458" w:rsidRPr="00813E63" w:rsidRDefault="00497458" w:rsidP="003D3DCF">
            <w:pPr>
              <w:jc w:val="center"/>
              <w:rPr>
                <w:color w:val="000000"/>
              </w:rPr>
            </w:pPr>
          </w:p>
        </w:tc>
        <w:tc>
          <w:tcPr>
            <w:tcW w:w="0" w:type="auto"/>
            <w:vMerge/>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r w:rsidRPr="00813E63">
              <w:rPr>
                <w:color w:val="000000"/>
              </w:rPr>
              <w:t>170</w:t>
            </w:r>
          </w:p>
        </w:tc>
        <w:tc>
          <w:tcPr>
            <w:tcW w:w="0" w:type="auto"/>
            <w:vMerge/>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Лимон </w:t>
            </w:r>
          </w:p>
        </w:tc>
        <w:tc>
          <w:tcPr>
            <w:tcW w:w="0" w:type="auto"/>
            <w:vAlign w:val="center"/>
            <w:hideMark/>
          </w:tcPr>
          <w:p w:rsidR="00497458" w:rsidRPr="00813E63" w:rsidRDefault="00497458" w:rsidP="003D3DCF">
            <w:pPr>
              <w:jc w:val="center"/>
              <w:rPr>
                <w:color w:val="000000"/>
              </w:rPr>
            </w:pPr>
            <w:r w:rsidRPr="00813E63">
              <w:rPr>
                <w:color w:val="000000"/>
              </w:rPr>
              <w:t>0,9</w:t>
            </w:r>
          </w:p>
        </w:tc>
        <w:tc>
          <w:tcPr>
            <w:tcW w:w="0" w:type="auto"/>
            <w:vAlign w:val="center"/>
            <w:hideMark/>
          </w:tcPr>
          <w:p w:rsidR="00497458" w:rsidRPr="00813E63" w:rsidRDefault="00497458" w:rsidP="003D3DCF">
            <w:pPr>
              <w:jc w:val="center"/>
              <w:rPr>
                <w:color w:val="000000"/>
              </w:rPr>
            </w:pPr>
            <w:r w:rsidRPr="00813E63">
              <w:rPr>
                <w:color w:val="000000"/>
              </w:rPr>
              <w:t>0,1</w:t>
            </w:r>
          </w:p>
        </w:tc>
        <w:tc>
          <w:tcPr>
            <w:tcW w:w="1093" w:type="dxa"/>
            <w:vAlign w:val="center"/>
            <w:hideMark/>
          </w:tcPr>
          <w:p w:rsidR="00497458" w:rsidRPr="00813E63" w:rsidRDefault="00497458" w:rsidP="003D3DCF">
            <w:pPr>
              <w:jc w:val="center"/>
              <w:rPr>
                <w:color w:val="000000"/>
              </w:rPr>
            </w:pPr>
            <w:r w:rsidRPr="00813E63">
              <w:rPr>
                <w:color w:val="000000"/>
              </w:rPr>
              <w:t>3</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33</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r w:rsidRPr="00813E63">
              <w:rPr>
                <w:color w:val="000000"/>
              </w:rPr>
              <w:t>20</w:t>
            </w:r>
          </w:p>
        </w:tc>
      </w:tr>
      <w:tr w:rsidR="00497458" w:rsidRPr="00813E63" w:rsidTr="003D3DCF">
        <w:trPr>
          <w:tblCellSpacing w:w="0" w:type="dxa"/>
        </w:trPr>
        <w:tc>
          <w:tcPr>
            <w:tcW w:w="2420" w:type="dxa"/>
            <w:vMerge w:val="restart"/>
            <w:vAlign w:val="center"/>
            <w:hideMark/>
          </w:tcPr>
          <w:p w:rsidR="00497458" w:rsidRPr="00813E63" w:rsidRDefault="00497458" w:rsidP="003D3DCF">
            <w:pPr>
              <w:rPr>
                <w:color w:val="000000"/>
              </w:rPr>
            </w:pPr>
            <w:r w:rsidRPr="00813E63">
              <w:rPr>
                <w:color w:val="000000"/>
              </w:rPr>
              <w:t>Мандарин без кожуры</w:t>
            </w:r>
            <w:r w:rsidRPr="00813E63">
              <w:rPr>
                <w:color w:val="000000"/>
              </w:rPr>
              <w:br/>
              <w:t xml:space="preserve">с кожурой </w:t>
            </w:r>
          </w:p>
        </w:tc>
        <w:tc>
          <w:tcPr>
            <w:tcW w:w="0" w:type="auto"/>
            <w:vMerge w:val="restart"/>
            <w:vAlign w:val="center"/>
            <w:hideMark/>
          </w:tcPr>
          <w:p w:rsidR="00497458" w:rsidRPr="00813E63" w:rsidRDefault="00497458" w:rsidP="003D3DCF">
            <w:pPr>
              <w:jc w:val="center"/>
              <w:rPr>
                <w:color w:val="000000"/>
              </w:rPr>
            </w:pPr>
            <w:r w:rsidRPr="00813E63">
              <w:rPr>
                <w:color w:val="000000"/>
              </w:rPr>
              <w:t>0,8</w:t>
            </w:r>
          </w:p>
        </w:tc>
        <w:tc>
          <w:tcPr>
            <w:tcW w:w="0" w:type="auto"/>
            <w:vMerge w:val="restart"/>
            <w:vAlign w:val="center"/>
            <w:hideMark/>
          </w:tcPr>
          <w:p w:rsidR="00497458" w:rsidRPr="00813E63" w:rsidRDefault="00497458" w:rsidP="003D3DCF">
            <w:pPr>
              <w:jc w:val="center"/>
              <w:rPr>
                <w:color w:val="000000"/>
              </w:rPr>
            </w:pPr>
            <w:r w:rsidRPr="00813E63">
              <w:rPr>
                <w:color w:val="000000"/>
              </w:rPr>
              <w:t>0,3</w:t>
            </w:r>
          </w:p>
        </w:tc>
        <w:tc>
          <w:tcPr>
            <w:tcW w:w="1093" w:type="dxa"/>
            <w:vMerge w:val="restart"/>
            <w:vAlign w:val="center"/>
            <w:hideMark/>
          </w:tcPr>
          <w:p w:rsidR="00497458" w:rsidRPr="00813E63" w:rsidRDefault="00497458" w:rsidP="003D3DCF">
            <w:pPr>
              <w:jc w:val="center"/>
              <w:rPr>
                <w:color w:val="000000"/>
              </w:rPr>
            </w:pPr>
            <w:r w:rsidRPr="00813E63">
              <w:rPr>
                <w:color w:val="000000"/>
              </w:rPr>
              <w:t>8,1</w:t>
            </w:r>
          </w:p>
        </w:tc>
        <w:tc>
          <w:tcPr>
            <w:tcW w:w="1134" w:type="dxa"/>
            <w:vMerge w:val="restart"/>
            <w:vAlign w:val="center"/>
            <w:hideMark/>
          </w:tcPr>
          <w:p w:rsidR="00497458" w:rsidRPr="00813E63" w:rsidRDefault="00497458" w:rsidP="003D3DCF">
            <w:pPr>
              <w:jc w:val="center"/>
              <w:rPr>
                <w:color w:val="000000"/>
              </w:rPr>
            </w:pPr>
            <w:r w:rsidRPr="00813E63">
              <w:rPr>
                <w:color w:val="000000"/>
              </w:rPr>
              <w:t>-</w:t>
            </w:r>
          </w:p>
        </w:tc>
        <w:tc>
          <w:tcPr>
            <w:tcW w:w="0" w:type="auto"/>
            <w:vMerge w:val="restart"/>
            <w:vAlign w:val="center"/>
            <w:hideMark/>
          </w:tcPr>
          <w:p w:rsidR="00497458" w:rsidRPr="00813E63" w:rsidRDefault="00497458" w:rsidP="003D3DCF">
            <w:pPr>
              <w:jc w:val="center"/>
              <w:rPr>
                <w:color w:val="000000"/>
              </w:rPr>
            </w:pPr>
            <w:r w:rsidRPr="00813E63">
              <w:rPr>
                <w:color w:val="000000"/>
              </w:rPr>
              <w:t>40</w:t>
            </w:r>
          </w:p>
        </w:tc>
        <w:tc>
          <w:tcPr>
            <w:tcW w:w="0" w:type="auto"/>
            <w:vAlign w:val="center"/>
            <w:hideMark/>
          </w:tcPr>
          <w:p w:rsidR="00497458" w:rsidRPr="00813E63" w:rsidRDefault="00497458" w:rsidP="003D3DCF">
            <w:pPr>
              <w:jc w:val="center"/>
              <w:rPr>
                <w:color w:val="000000"/>
              </w:rPr>
            </w:pPr>
            <w:r w:rsidRPr="00813E63">
              <w:rPr>
                <w:color w:val="000000"/>
              </w:rPr>
              <w:t>120</w:t>
            </w:r>
          </w:p>
        </w:tc>
        <w:tc>
          <w:tcPr>
            <w:tcW w:w="0" w:type="auto"/>
            <w:vMerge w:val="restart"/>
            <w:vAlign w:val="center"/>
            <w:hideMark/>
          </w:tcPr>
          <w:p w:rsidR="00497458" w:rsidRPr="00813E63" w:rsidRDefault="00497458" w:rsidP="003D3DCF">
            <w:pPr>
              <w:jc w:val="center"/>
              <w:rPr>
                <w:color w:val="000000"/>
              </w:rPr>
            </w:pPr>
            <w:r w:rsidRPr="00813E63">
              <w:rPr>
                <w:color w:val="000000"/>
              </w:rPr>
              <w:t>40</w:t>
            </w:r>
          </w:p>
        </w:tc>
      </w:tr>
      <w:tr w:rsidR="00497458" w:rsidRPr="00813E63" w:rsidTr="003D3DCF">
        <w:trPr>
          <w:tblCellSpacing w:w="0" w:type="dxa"/>
        </w:trPr>
        <w:tc>
          <w:tcPr>
            <w:tcW w:w="2420" w:type="dxa"/>
            <w:vMerge/>
            <w:vAlign w:val="center"/>
            <w:hideMark/>
          </w:tcPr>
          <w:p w:rsidR="00497458" w:rsidRPr="00813E63" w:rsidRDefault="00497458" w:rsidP="003D3DCF">
            <w:pPr>
              <w:rPr>
                <w:color w:val="000000"/>
              </w:rPr>
            </w:pPr>
          </w:p>
        </w:tc>
        <w:tc>
          <w:tcPr>
            <w:tcW w:w="0" w:type="auto"/>
            <w:vMerge/>
            <w:vAlign w:val="center"/>
            <w:hideMark/>
          </w:tcPr>
          <w:p w:rsidR="00497458" w:rsidRPr="00813E63" w:rsidRDefault="00497458" w:rsidP="003D3DCF">
            <w:pPr>
              <w:jc w:val="center"/>
              <w:rPr>
                <w:color w:val="000000"/>
              </w:rPr>
            </w:pPr>
          </w:p>
        </w:tc>
        <w:tc>
          <w:tcPr>
            <w:tcW w:w="0" w:type="auto"/>
            <w:vMerge/>
            <w:vAlign w:val="center"/>
            <w:hideMark/>
          </w:tcPr>
          <w:p w:rsidR="00497458" w:rsidRPr="00813E63" w:rsidRDefault="00497458" w:rsidP="003D3DCF">
            <w:pPr>
              <w:jc w:val="center"/>
              <w:rPr>
                <w:color w:val="000000"/>
              </w:rPr>
            </w:pPr>
          </w:p>
        </w:tc>
        <w:tc>
          <w:tcPr>
            <w:tcW w:w="1093" w:type="dxa"/>
            <w:vMerge/>
            <w:vAlign w:val="center"/>
            <w:hideMark/>
          </w:tcPr>
          <w:p w:rsidR="00497458" w:rsidRPr="00813E63" w:rsidRDefault="00497458" w:rsidP="003D3DCF">
            <w:pPr>
              <w:jc w:val="center"/>
              <w:rPr>
                <w:color w:val="000000"/>
              </w:rPr>
            </w:pPr>
          </w:p>
        </w:tc>
        <w:tc>
          <w:tcPr>
            <w:tcW w:w="1134" w:type="dxa"/>
            <w:vMerge/>
            <w:vAlign w:val="center"/>
            <w:hideMark/>
          </w:tcPr>
          <w:p w:rsidR="00497458" w:rsidRPr="00813E63" w:rsidRDefault="00497458" w:rsidP="003D3DCF">
            <w:pPr>
              <w:jc w:val="center"/>
              <w:rPr>
                <w:color w:val="000000"/>
              </w:rPr>
            </w:pPr>
          </w:p>
        </w:tc>
        <w:tc>
          <w:tcPr>
            <w:tcW w:w="0" w:type="auto"/>
            <w:vMerge/>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r w:rsidRPr="00813E63">
              <w:rPr>
                <w:color w:val="000000"/>
              </w:rPr>
              <w:t>180</w:t>
            </w:r>
          </w:p>
        </w:tc>
        <w:tc>
          <w:tcPr>
            <w:tcW w:w="0" w:type="auto"/>
            <w:vMerge/>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lastRenderedPageBreak/>
              <w:t xml:space="preserve">Брусника </w:t>
            </w:r>
          </w:p>
        </w:tc>
        <w:tc>
          <w:tcPr>
            <w:tcW w:w="0" w:type="auto"/>
            <w:vAlign w:val="center"/>
            <w:hideMark/>
          </w:tcPr>
          <w:p w:rsidR="00497458" w:rsidRPr="00813E63" w:rsidRDefault="00497458" w:rsidP="003D3DCF">
            <w:pPr>
              <w:jc w:val="center"/>
              <w:rPr>
                <w:color w:val="000000"/>
              </w:rPr>
            </w:pPr>
            <w:r w:rsidRPr="00813E63">
              <w:rPr>
                <w:color w:val="000000"/>
              </w:rPr>
              <w:t>0,7</w:t>
            </w:r>
          </w:p>
        </w:tc>
        <w:tc>
          <w:tcPr>
            <w:tcW w:w="0" w:type="auto"/>
            <w:vAlign w:val="center"/>
            <w:hideMark/>
          </w:tcPr>
          <w:p w:rsidR="00497458" w:rsidRPr="00813E63" w:rsidRDefault="00497458" w:rsidP="003D3DCF">
            <w:pPr>
              <w:jc w:val="center"/>
              <w:rPr>
                <w:color w:val="000000"/>
              </w:rPr>
            </w:pPr>
            <w:r w:rsidRPr="00813E63">
              <w:rPr>
                <w:color w:val="000000"/>
              </w:rPr>
              <w:t>0,5</w:t>
            </w:r>
          </w:p>
        </w:tc>
        <w:tc>
          <w:tcPr>
            <w:tcW w:w="1093" w:type="dxa"/>
            <w:vAlign w:val="center"/>
            <w:hideMark/>
          </w:tcPr>
          <w:p w:rsidR="00497458" w:rsidRPr="00813E63" w:rsidRDefault="00497458" w:rsidP="003D3DCF">
            <w:pPr>
              <w:jc w:val="center"/>
              <w:rPr>
                <w:color w:val="000000"/>
              </w:rPr>
            </w:pPr>
            <w:r w:rsidRPr="00813E63">
              <w:rPr>
                <w:color w:val="000000"/>
              </w:rPr>
              <w:t>8</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43</w:t>
            </w:r>
          </w:p>
        </w:tc>
        <w:tc>
          <w:tcPr>
            <w:tcW w:w="0" w:type="auto"/>
            <w:vAlign w:val="center"/>
            <w:hideMark/>
          </w:tcPr>
          <w:p w:rsidR="00497458" w:rsidRPr="00813E63" w:rsidRDefault="00497458" w:rsidP="003D3DCF">
            <w:pPr>
              <w:jc w:val="center"/>
              <w:rPr>
                <w:color w:val="000000"/>
              </w:rPr>
            </w:pPr>
            <w:r w:rsidRPr="00813E63">
              <w:rPr>
                <w:color w:val="000000"/>
              </w:rPr>
              <w:t>170</w:t>
            </w:r>
          </w:p>
        </w:tc>
        <w:tc>
          <w:tcPr>
            <w:tcW w:w="0" w:type="auto"/>
            <w:vAlign w:val="center"/>
            <w:hideMark/>
          </w:tcPr>
          <w:p w:rsidR="00497458" w:rsidRPr="00813E63" w:rsidRDefault="00497458" w:rsidP="003D3DCF">
            <w:pPr>
              <w:jc w:val="center"/>
              <w:rPr>
                <w:color w:val="000000"/>
              </w:rPr>
            </w:pPr>
            <w:r w:rsidRPr="00813E63">
              <w:rPr>
                <w:color w:val="000000"/>
              </w:rPr>
              <w:t>25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Виноград </w:t>
            </w:r>
          </w:p>
        </w:tc>
        <w:tc>
          <w:tcPr>
            <w:tcW w:w="0" w:type="auto"/>
            <w:vAlign w:val="center"/>
            <w:hideMark/>
          </w:tcPr>
          <w:p w:rsidR="00497458" w:rsidRPr="00813E63" w:rsidRDefault="00497458" w:rsidP="003D3DCF">
            <w:pPr>
              <w:jc w:val="center"/>
              <w:rPr>
                <w:color w:val="000000"/>
              </w:rPr>
            </w:pPr>
            <w:r w:rsidRPr="00813E63">
              <w:rPr>
                <w:color w:val="000000"/>
              </w:rPr>
              <w:t>0,6</w:t>
            </w:r>
          </w:p>
        </w:tc>
        <w:tc>
          <w:tcPr>
            <w:tcW w:w="0" w:type="auto"/>
            <w:vAlign w:val="center"/>
            <w:hideMark/>
          </w:tcPr>
          <w:p w:rsidR="00497458" w:rsidRPr="00813E63" w:rsidRDefault="00497458" w:rsidP="003D3DCF">
            <w:pPr>
              <w:jc w:val="center"/>
              <w:rPr>
                <w:color w:val="000000"/>
              </w:rPr>
            </w:pPr>
            <w:r w:rsidRPr="00813E63">
              <w:rPr>
                <w:color w:val="000000"/>
              </w:rPr>
              <w:t>9,2</w:t>
            </w:r>
          </w:p>
        </w:tc>
        <w:tc>
          <w:tcPr>
            <w:tcW w:w="1093" w:type="dxa"/>
            <w:vAlign w:val="center"/>
            <w:hideMark/>
          </w:tcPr>
          <w:p w:rsidR="00497458" w:rsidRPr="00813E63" w:rsidRDefault="00497458" w:rsidP="003D3DCF">
            <w:pPr>
              <w:jc w:val="center"/>
              <w:rPr>
                <w:color w:val="000000"/>
              </w:rPr>
            </w:pPr>
            <w:r w:rsidRPr="00813E63">
              <w:rPr>
                <w:color w:val="000000"/>
              </w:rPr>
              <w:t>15</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65</w:t>
            </w:r>
          </w:p>
        </w:tc>
        <w:tc>
          <w:tcPr>
            <w:tcW w:w="0" w:type="auto"/>
            <w:vAlign w:val="center"/>
            <w:hideMark/>
          </w:tcPr>
          <w:p w:rsidR="00497458" w:rsidRPr="00813E63" w:rsidRDefault="00497458" w:rsidP="003D3DCF">
            <w:pPr>
              <w:jc w:val="center"/>
              <w:rPr>
                <w:color w:val="000000"/>
              </w:rPr>
            </w:pPr>
            <w:r w:rsidRPr="00813E63">
              <w:rPr>
                <w:color w:val="000000"/>
              </w:rPr>
              <w:t>70</w:t>
            </w:r>
          </w:p>
        </w:tc>
        <w:tc>
          <w:tcPr>
            <w:tcW w:w="0" w:type="auto"/>
            <w:vAlign w:val="center"/>
            <w:hideMark/>
          </w:tcPr>
          <w:p w:rsidR="00497458" w:rsidRPr="00813E63" w:rsidRDefault="00497458" w:rsidP="003D3DCF">
            <w:pPr>
              <w:jc w:val="center"/>
              <w:rPr>
                <w:color w:val="000000"/>
              </w:rPr>
            </w:pPr>
            <w:r w:rsidRPr="00813E63">
              <w:rPr>
                <w:color w:val="000000"/>
              </w:rPr>
              <w:t>45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Клубника </w:t>
            </w:r>
          </w:p>
        </w:tc>
        <w:tc>
          <w:tcPr>
            <w:tcW w:w="0" w:type="auto"/>
            <w:vAlign w:val="center"/>
            <w:hideMark/>
          </w:tcPr>
          <w:p w:rsidR="00497458" w:rsidRPr="00813E63" w:rsidRDefault="00497458" w:rsidP="003D3DCF">
            <w:pPr>
              <w:jc w:val="center"/>
              <w:rPr>
                <w:color w:val="000000"/>
              </w:rPr>
            </w:pPr>
            <w:r w:rsidRPr="00813E63">
              <w:rPr>
                <w:color w:val="000000"/>
              </w:rPr>
              <w:t>0,8</w:t>
            </w:r>
          </w:p>
        </w:tc>
        <w:tc>
          <w:tcPr>
            <w:tcW w:w="0" w:type="auto"/>
            <w:vAlign w:val="center"/>
            <w:hideMark/>
          </w:tcPr>
          <w:p w:rsidR="00497458" w:rsidRPr="00813E63" w:rsidRDefault="00497458" w:rsidP="003D3DCF">
            <w:pPr>
              <w:jc w:val="center"/>
              <w:rPr>
                <w:color w:val="000000"/>
              </w:rPr>
            </w:pPr>
            <w:r w:rsidRPr="00813E63">
              <w:rPr>
                <w:color w:val="000000"/>
              </w:rPr>
              <w:t>0,4</w:t>
            </w:r>
          </w:p>
        </w:tc>
        <w:tc>
          <w:tcPr>
            <w:tcW w:w="1093" w:type="dxa"/>
            <w:vAlign w:val="center"/>
            <w:hideMark/>
          </w:tcPr>
          <w:p w:rsidR="00497458" w:rsidRPr="00813E63" w:rsidRDefault="00497458" w:rsidP="003D3DCF">
            <w:pPr>
              <w:jc w:val="center"/>
              <w:rPr>
                <w:color w:val="000000"/>
              </w:rPr>
            </w:pPr>
            <w:r w:rsidRPr="00813E63">
              <w:rPr>
                <w:color w:val="000000"/>
              </w:rPr>
              <w:t>6,2</w:t>
            </w:r>
          </w:p>
        </w:tc>
        <w:tc>
          <w:tcPr>
            <w:tcW w:w="1134" w:type="dxa"/>
            <w:vAlign w:val="center"/>
            <w:hideMark/>
          </w:tcPr>
          <w:p w:rsidR="00497458" w:rsidRPr="00813E63" w:rsidRDefault="00497458" w:rsidP="003D3DCF">
            <w:pPr>
              <w:jc w:val="center"/>
              <w:rPr>
                <w:color w:val="000000"/>
              </w:rPr>
            </w:pPr>
            <w:r w:rsidRPr="00813E63">
              <w:rPr>
                <w:color w:val="000000"/>
              </w:rPr>
              <w:t>0,1</w:t>
            </w:r>
          </w:p>
        </w:tc>
        <w:tc>
          <w:tcPr>
            <w:tcW w:w="0" w:type="auto"/>
            <w:vAlign w:val="center"/>
            <w:hideMark/>
          </w:tcPr>
          <w:p w:rsidR="00497458" w:rsidRPr="00813E63" w:rsidRDefault="00497458" w:rsidP="003D3DCF">
            <w:pPr>
              <w:jc w:val="center"/>
              <w:rPr>
                <w:color w:val="000000"/>
              </w:rPr>
            </w:pPr>
            <w:r w:rsidRPr="00813E63">
              <w:rPr>
                <w:color w:val="000000"/>
              </w:rPr>
              <w:t>34</w:t>
            </w:r>
          </w:p>
        </w:tc>
        <w:tc>
          <w:tcPr>
            <w:tcW w:w="0" w:type="auto"/>
            <w:vAlign w:val="center"/>
            <w:hideMark/>
          </w:tcPr>
          <w:p w:rsidR="00497458" w:rsidRPr="00813E63" w:rsidRDefault="00497458" w:rsidP="003D3DCF">
            <w:pPr>
              <w:jc w:val="center"/>
              <w:rPr>
                <w:color w:val="000000"/>
              </w:rPr>
            </w:pPr>
            <w:r w:rsidRPr="00813E63">
              <w:rPr>
                <w:color w:val="000000"/>
              </w:rPr>
              <w:t>190</w:t>
            </w:r>
          </w:p>
        </w:tc>
        <w:tc>
          <w:tcPr>
            <w:tcW w:w="0" w:type="auto"/>
            <w:vAlign w:val="center"/>
            <w:hideMark/>
          </w:tcPr>
          <w:p w:rsidR="00497458" w:rsidRPr="00813E63" w:rsidRDefault="00497458" w:rsidP="003D3DCF">
            <w:pPr>
              <w:jc w:val="center"/>
              <w:rPr>
                <w:color w:val="000000"/>
              </w:rPr>
            </w:pPr>
            <w:r w:rsidRPr="00813E63">
              <w:rPr>
                <w:color w:val="000000"/>
              </w:rPr>
              <w:t>40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Клюква </w:t>
            </w:r>
          </w:p>
        </w:tc>
        <w:tc>
          <w:tcPr>
            <w:tcW w:w="0" w:type="auto"/>
            <w:vAlign w:val="center"/>
            <w:hideMark/>
          </w:tcPr>
          <w:p w:rsidR="00497458" w:rsidRPr="00813E63" w:rsidRDefault="00497458" w:rsidP="003D3DCF">
            <w:pPr>
              <w:jc w:val="center"/>
              <w:rPr>
                <w:color w:val="000000"/>
              </w:rPr>
            </w:pPr>
            <w:r w:rsidRPr="00813E63">
              <w:rPr>
                <w:color w:val="000000"/>
              </w:rPr>
              <w:t>0,5</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3,8</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26</w:t>
            </w:r>
          </w:p>
        </w:tc>
        <w:tc>
          <w:tcPr>
            <w:tcW w:w="0" w:type="auto"/>
            <w:vAlign w:val="center"/>
            <w:hideMark/>
          </w:tcPr>
          <w:p w:rsidR="00497458" w:rsidRPr="00813E63" w:rsidRDefault="00497458" w:rsidP="003D3DCF">
            <w:pPr>
              <w:jc w:val="center"/>
              <w:rPr>
                <w:color w:val="000000"/>
              </w:rPr>
            </w:pPr>
            <w:r w:rsidRPr="00813E63">
              <w:rPr>
                <w:color w:val="000000"/>
              </w:rPr>
              <w:t>150</w:t>
            </w:r>
          </w:p>
        </w:tc>
        <w:tc>
          <w:tcPr>
            <w:tcW w:w="0" w:type="auto"/>
            <w:vAlign w:val="center"/>
            <w:hideMark/>
          </w:tcPr>
          <w:p w:rsidR="00497458" w:rsidRPr="00813E63" w:rsidRDefault="00497458" w:rsidP="003D3DCF">
            <w:pPr>
              <w:jc w:val="center"/>
              <w:rPr>
                <w:color w:val="000000"/>
              </w:rPr>
            </w:pPr>
            <w:r w:rsidRPr="00813E63">
              <w:rPr>
                <w:color w:val="000000"/>
              </w:rPr>
              <w:t>20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Крыжовник </w:t>
            </w:r>
          </w:p>
        </w:tc>
        <w:tc>
          <w:tcPr>
            <w:tcW w:w="0" w:type="auto"/>
            <w:vAlign w:val="center"/>
            <w:hideMark/>
          </w:tcPr>
          <w:p w:rsidR="00497458" w:rsidRPr="00813E63" w:rsidRDefault="00497458" w:rsidP="003D3DCF">
            <w:pPr>
              <w:jc w:val="center"/>
              <w:rPr>
                <w:color w:val="000000"/>
              </w:rPr>
            </w:pPr>
            <w:r w:rsidRPr="00813E63">
              <w:rPr>
                <w:color w:val="000000"/>
              </w:rPr>
              <w:t>0,7</w:t>
            </w:r>
          </w:p>
        </w:tc>
        <w:tc>
          <w:tcPr>
            <w:tcW w:w="0" w:type="auto"/>
            <w:vAlign w:val="center"/>
            <w:hideMark/>
          </w:tcPr>
          <w:p w:rsidR="00497458" w:rsidRPr="00813E63" w:rsidRDefault="00497458" w:rsidP="003D3DCF">
            <w:pPr>
              <w:jc w:val="center"/>
              <w:rPr>
                <w:color w:val="000000"/>
              </w:rPr>
            </w:pPr>
            <w:r w:rsidRPr="00813E63">
              <w:rPr>
                <w:color w:val="000000"/>
              </w:rPr>
              <w:t>0,2</w:t>
            </w:r>
          </w:p>
        </w:tc>
        <w:tc>
          <w:tcPr>
            <w:tcW w:w="1093" w:type="dxa"/>
            <w:vAlign w:val="center"/>
            <w:hideMark/>
          </w:tcPr>
          <w:p w:rsidR="00497458" w:rsidRPr="00813E63" w:rsidRDefault="00497458" w:rsidP="003D3DCF">
            <w:pPr>
              <w:jc w:val="center"/>
              <w:rPr>
                <w:color w:val="000000"/>
              </w:rPr>
            </w:pPr>
            <w:r w:rsidRPr="00813E63">
              <w:rPr>
                <w:color w:val="000000"/>
              </w:rPr>
              <w:t>9,1</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43</w:t>
            </w:r>
          </w:p>
        </w:tc>
        <w:tc>
          <w:tcPr>
            <w:tcW w:w="0" w:type="auto"/>
            <w:vAlign w:val="center"/>
            <w:hideMark/>
          </w:tcPr>
          <w:p w:rsidR="00497458" w:rsidRPr="00813E63" w:rsidRDefault="00497458" w:rsidP="003D3DCF">
            <w:pPr>
              <w:jc w:val="center"/>
              <w:rPr>
                <w:color w:val="000000"/>
              </w:rPr>
            </w:pPr>
            <w:r w:rsidRPr="00813E63">
              <w:rPr>
                <w:color w:val="000000"/>
              </w:rPr>
              <w:t>140</w:t>
            </w:r>
          </w:p>
        </w:tc>
        <w:tc>
          <w:tcPr>
            <w:tcW w:w="0" w:type="auto"/>
            <w:vAlign w:val="center"/>
            <w:hideMark/>
          </w:tcPr>
          <w:p w:rsidR="00497458" w:rsidRPr="00813E63" w:rsidRDefault="00497458" w:rsidP="003D3DCF">
            <w:pPr>
              <w:jc w:val="center"/>
              <w:rPr>
                <w:color w:val="000000"/>
              </w:rPr>
            </w:pPr>
            <w:r w:rsidRPr="00813E63">
              <w:rPr>
                <w:color w:val="000000"/>
              </w:rPr>
              <w:t>40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Малина </w:t>
            </w:r>
          </w:p>
        </w:tc>
        <w:tc>
          <w:tcPr>
            <w:tcW w:w="0" w:type="auto"/>
            <w:vAlign w:val="center"/>
            <w:hideMark/>
          </w:tcPr>
          <w:p w:rsidR="00497458" w:rsidRPr="00813E63" w:rsidRDefault="00497458" w:rsidP="003D3DCF">
            <w:pPr>
              <w:jc w:val="center"/>
              <w:rPr>
                <w:color w:val="000000"/>
              </w:rPr>
            </w:pPr>
            <w:r w:rsidRPr="00813E63">
              <w:rPr>
                <w:color w:val="000000"/>
              </w:rPr>
              <w:t>0,8</w:t>
            </w:r>
          </w:p>
        </w:tc>
        <w:tc>
          <w:tcPr>
            <w:tcW w:w="0" w:type="auto"/>
            <w:vAlign w:val="center"/>
            <w:hideMark/>
          </w:tcPr>
          <w:p w:rsidR="00497458" w:rsidRPr="00813E63" w:rsidRDefault="00497458" w:rsidP="003D3DCF">
            <w:pPr>
              <w:jc w:val="center"/>
              <w:rPr>
                <w:color w:val="000000"/>
              </w:rPr>
            </w:pPr>
            <w:r w:rsidRPr="00813E63">
              <w:rPr>
                <w:color w:val="000000"/>
              </w:rPr>
              <w:t>0,3</w:t>
            </w:r>
          </w:p>
        </w:tc>
        <w:tc>
          <w:tcPr>
            <w:tcW w:w="1093" w:type="dxa"/>
            <w:vAlign w:val="center"/>
            <w:hideMark/>
          </w:tcPr>
          <w:p w:rsidR="00497458" w:rsidRPr="00813E63" w:rsidRDefault="00497458" w:rsidP="003D3DCF">
            <w:pPr>
              <w:jc w:val="center"/>
              <w:rPr>
                <w:color w:val="000000"/>
              </w:rPr>
            </w:pPr>
            <w:r w:rsidRPr="00813E63">
              <w:rPr>
                <w:color w:val="000000"/>
              </w:rPr>
              <w:t>8,3</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42</w:t>
            </w:r>
          </w:p>
        </w:tc>
        <w:tc>
          <w:tcPr>
            <w:tcW w:w="0" w:type="auto"/>
            <w:vAlign w:val="center"/>
            <w:hideMark/>
          </w:tcPr>
          <w:p w:rsidR="00497458" w:rsidRPr="00813E63" w:rsidRDefault="00497458" w:rsidP="003D3DCF">
            <w:pPr>
              <w:jc w:val="center"/>
              <w:rPr>
                <w:color w:val="000000"/>
              </w:rPr>
            </w:pPr>
            <w:r w:rsidRPr="00813E63">
              <w:rPr>
                <w:color w:val="000000"/>
              </w:rPr>
              <w:t>170</w:t>
            </w:r>
          </w:p>
        </w:tc>
        <w:tc>
          <w:tcPr>
            <w:tcW w:w="0" w:type="auto"/>
            <w:vAlign w:val="center"/>
            <w:hideMark/>
          </w:tcPr>
          <w:p w:rsidR="00497458" w:rsidRPr="00813E63" w:rsidRDefault="00497458" w:rsidP="003D3DCF">
            <w:pPr>
              <w:jc w:val="center"/>
              <w:rPr>
                <w:color w:val="000000"/>
              </w:rPr>
            </w:pPr>
            <w:r w:rsidRPr="00813E63">
              <w:rPr>
                <w:color w:val="000000"/>
              </w:rPr>
              <w:t>30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Смородина красная </w:t>
            </w:r>
          </w:p>
        </w:tc>
        <w:tc>
          <w:tcPr>
            <w:tcW w:w="0" w:type="auto"/>
            <w:vAlign w:val="center"/>
            <w:hideMark/>
          </w:tcPr>
          <w:p w:rsidR="00497458" w:rsidRPr="00813E63" w:rsidRDefault="00497458" w:rsidP="003D3DCF">
            <w:pPr>
              <w:jc w:val="center"/>
              <w:rPr>
                <w:color w:val="000000"/>
              </w:rPr>
            </w:pPr>
            <w:r w:rsidRPr="00813E63">
              <w:rPr>
                <w:color w:val="000000"/>
              </w:rPr>
              <w:t>0,6</w:t>
            </w:r>
          </w:p>
        </w:tc>
        <w:tc>
          <w:tcPr>
            <w:tcW w:w="0" w:type="auto"/>
            <w:vAlign w:val="center"/>
            <w:hideMark/>
          </w:tcPr>
          <w:p w:rsidR="00497458" w:rsidRPr="00813E63" w:rsidRDefault="00497458" w:rsidP="003D3DCF">
            <w:pPr>
              <w:jc w:val="center"/>
              <w:rPr>
                <w:color w:val="000000"/>
              </w:rPr>
            </w:pPr>
            <w:r w:rsidRPr="00813E63">
              <w:rPr>
                <w:color w:val="000000"/>
              </w:rPr>
              <w:t>0,2</w:t>
            </w:r>
          </w:p>
        </w:tc>
        <w:tc>
          <w:tcPr>
            <w:tcW w:w="1093" w:type="dxa"/>
            <w:vAlign w:val="center"/>
            <w:hideMark/>
          </w:tcPr>
          <w:p w:rsidR="00497458" w:rsidRPr="00813E63" w:rsidRDefault="00497458" w:rsidP="003D3DCF">
            <w:pPr>
              <w:jc w:val="center"/>
              <w:rPr>
                <w:color w:val="000000"/>
              </w:rPr>
            </w:pPr>
            <w:r w:rsidRPr="00813E63">
              <w:rPr>
                <w:color w:val="000000"/>
              </w:rPr>
              <w:t>73</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39</w:t>
            </w:r>
          </w:p>
        </w:tc>
        <w:tc>
          <w:tcPr>
            <w:tcW w:w="0" w:type="auto"/>
            <w:vAlign w:val="center"/>
            <w:hideMark/>
          </w:tcPr>
          <w:p w:rsidR="00497458" w:rsidRPr="00813E63" w:rsidRDefault="00497458" w:rsidP="003D3DCF">
            <w:pPr>
              <w:jc w:val="center"/>
              <w:rPr>
                <w:color w:val="000000"/>
              </w:rPr>
            </w:pPr>
            <w:r w:rsidRPr="00813E63">
              <w:rPr>
                <w:color w:val="000000"/>
              </w:rPr>
              <w:t>150</w:t>
            </w:r>
          </w:p>
        </w:tc>
        <w:tc>
          <w:tcPr>
            <w:tcW w:w="0" w:type="auto"/>
            <w:vAlign w:val="center"/>
            <w:hideMark/>
          </w:tcPr>
          <w:p w:rsidR="00497458" w:rsidRPr="00813E63" w:rsidRDefault="00497458" w:rsidP="003D3DCF">
            <w:pPr>
              <w:jc w:val="center"/>
              <w:rPr>
                <w:color w:val="000000"/>
              </w:rPr>
            </w:pPr>
            <w:r w:rsidRPr="00813E63">
              <w:rPr>
                <w:color w:val="000000"/>
              </w:rPr>
              <w:t>30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Смородина черная </w:t>
            </w:r>
          </w:p>
        </w:tc>
        <w:tc>
          <w:tcPr>
            <w:tcW w:w="0" w:type="auto"/>
            <w:vAlign w:val="center"/>
            <w:hideMark/>
          </w:tcPr>
          <w:p w:rsidR="00497458" w:rsidRPr="00813E63" w:rsidRDefault="00497458" w:rsidP="003D3DCF">
            <w:pPr>
              <w:jc w:val="center"/>
              <w:rPr>
                <w:color w:val="000000"/>
              </w:rPr>
            </w:pPr>
            <w:r w:rsidRPr="00813E63">
              <w:rPr>
                <w:color w:val="000000"/>
              </w:rPr>
              <w:t>1</w:t>
            </w:r>
          </w:p>
        </w:tc>
        <w:tc>
          <w:tcPr>
            <w:tcW w:w="0" w:type="auto"/>
            <w:vAlign w:val="center"/>
            <w:hideMark/>
          </w:tcPr>
          <w:p w:rsidR="00497458" w:rsidRPr="00813E63" w:rsidRDefault="00497458" w:rsidP="003D3DCF">
            <w:pPr>
              <w:jc w:val="center"/>
              <w:rPr>
                <w:color w:val="000000"/>
              </w:rPr>
            </w:pPr>
            <w:r w:rsidRPr="00813E63">
              <w:rPr>
                <w:color w:val="000000"/>
              </w:rPr>
              <w:t>9,2</w:t>
            </w:r>
          </w:p>
        </w:tc>
        <w:tc>
          <w:tcPr>
            <w:tcW w:w="1093" w:type="dxa"/>
            <w:vAlign w:val="center"/>
            <w:hideMark/>
          </w:tcPr>
          <w:p w:rsidR="00497458" w:rsidRPr="00813E63" w:rsidRDefault="00497458" w:rsidP="003D3DCF">
            <w:pPr>
              <w:jc w:val="center"/>
              <w:rPr>
                <w:color w:val="000000"/>
              </w:rPr>
            </w:pPr>
            <w:r w:rsidRPr="00813E63">
              <w:rPr>
                <w:color w:val="000000"/>
              </w:rPr>
              <w:t>6,7</w:t>
            </w:r>
          </w:p>
        </w:tc>
        <w:tc>
          <w:tcPr>
            <w:tcW w:w="1134" w:type="dxa"/>
            <w:vAlign w:val="center"/>
            <w:hideMark/>
          </w:tcPr>
          <w:p w:rsidR="00497458" w:rsidRPr="00813E63" w:rsidRDefault="00497458" w:rsidP="003D3DCF">
            <w:pPr>
              <w:jc w:val="center"/>
              <w:rPr>
                <w:color w:val="000000"/>
              </w:rPr>
            </w:pPr>
            <w:r w:rsidRPr="00813E63">
              <w:rPr>
                <w:color w:val="000000"/>
              </w:rPr>
              <w:t>0,6</w:t>
            </w:r>
          </w:p>
        </w:tc>
        <w:tc>
          <w:tcPr>
            <w:tcW w:w="0" w:type="auto"/>
            <w:vAlign w:val="center"/>
            <w:hideMark/>
          </w:tcPr>
          <w:p w:rsidR="00497458" w:rsidRPr="00813E63" w:rsidRDefault="00497458" w:rsidP="003D3DCF">
            <w:pPr>
              <w:jc w:val="center"/>
              <w:rPr>
                <w:color w:val="000000"/>
              </w:rPr>
            </w:pPr>
            <w:r w:rsidRPr="00813E63">
              <w:rPr>
                <w:color w:val="000000"/>
              </w:rPr>
              <w:t>38</w:t>
            </w:r>
          </w:p>
        </w:tc>
        <w:tc>
          <w:tcPr>
            <w:tcW w:w="0" w:type="auto"/>
            <w:vAlign w:val="center"/>
            <w:hideMark/>
          </w:tcPr>
          <w:p w:rsidR="00497458" w:rsidRPr="00813E63" w:rsidRDefault="00497458" w:rsidP="003D3DCF">
            <w:pPr>
              <w:jc w:val="center"/>
              <w:rPr>
                <w:color w:val="000000"/>
              </w:rPr>
            </w:pPr>
            <w:r w:rsidRPr="00813E63">
              <w:rPr>
                <w:color w:val="000000"/>
              </w:rPr>
              <w:t>120</w:t>
            </w:r>
          </w:p>
        </w:tc>
        <w:tc>
          <w:tcPr>
            <w:tcW w:w="0" w:type="auto"/>
            <w:vAlign w:val="center"/>
            <w:hideMark/>
          </w:tcPr>
          <w:p w:rsidR="00497458" w:rsidRPr="00813E63" w:rsidRDefault="00497458" w:rsidP="003D3DCF">
            <w:pPr>
              <w:jc w:val="center"/>
              <w:rPr>
                <w:color w:val="000000"/>
              </w:rPr>
            </w:pPr>
            <w:r w:rsidRPr="00813E63">
              <w:rPr>
                <w:color w:val="000000"/>
              </w:rPr>
              <w:t>30</w:t>
            </w:r>
          </w:p>
        </w:tc>
      </w:tr>
      <w:tr w:rsidR="00497458" w:rsidRPr="00813E63" w:rsidTr="003D3DCF">
        <w:trPr>
          <w:tblCellSpacing w:w="0" w:type="dxa"/>
        </w:trPr>
        <w:tc>
          <w:tcPr>
            <w:tcW w:w="9520" w:type="dxa"/>
            <w:gridSpan w:val="8"/>
            <w:vAlign w:val="center"/>
            <w:hideMark/>
          </w:tcPr>
          <w:p w:rsidR="00497458" w:rsidRPr="00813E63" w:rsidRDefault="00497458" w:rsidP="003D3DCF">
            <w:pPr>
              <w:jc w:val="center"/>
              <w:rPr>
                <w:b/>
                <w:bCs/>
                <w:color w:val="000000"/>
              </w:rPr>
            </w:pPr>
            <w:r w:rsidRPr="00813E63">
              <w:rPr>
                <w:b/>
                <w:bCs/>
                <w:color w:val="000000"/>
              </w:rPr>
              <w:t>Грибы:</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Белые свежие </w:t>
            </w:r>
          </w:p>
        </w:tc>
        <w:tc>
          <w:tcPr>
            <w:tcW w:w="0" w:type="auto"/>
            <w:vAlign w:val="center"/>
            <w:hideMark/>
          </w:tcPr>
          <w:p w:rsidR="00497458" w:rsidRPr="00813E63" w:rsidRDefault="00497458" w:rsidP="003D3DCF">
            <w:pPr>
              <w:jc w:val="center"/>
              <w:rPr>
                <w:color w:val="000000"/>
              </w:rPr>
            </w:pPr>
            <w:r w:rsidRPr="00813E63">
              <w:rPr>
                <w:color w:val="000000"/>
              </w:rPr>
              <w:t>3,7</w:t>
            </w:r>
          </w:p>
        </w:tc>
        <w:tc>
          <w:tcPr>
            <w:tcW w:w="0" w:type="auto"/>
            <w:vAlign w:val="center"/>
            <w:hideMark/>
          </w:tcPr>
          <w:p w:rsidR="00497458" w:rsidRPr="00813E63" w:rsidRDefault="00497458" w:rsidP="003D3DCF">
            <w:pPr>
              <w:jc w:val="center"/>
              <w:rPr>
                <w:color w:val="000000"/>
              </w:rPr>
            </w:pPr>
            <w:r w:rsidRPr="00813E63">
              <w:rPr>
                <w:color w:val="000000"/>
              </w:rPr>
              <w:t>1,7</w:t>
            </w:r>
          </w:p>
        </w:tc>
        <w:tc>
          <w:tcPr>
            <w:tcW w:w="1093" w:type="dxa"/>
            <w:vAlign w:val="center"/>
            <w:hideMark/>
          </w:tcPr>
          <w:p w:rsidR="00497458" w:rsidRPr="00813E63" w:rsidRDefault="00497458" w:rsidP="003D3DCF">
            <w:pPr>
              <w:jc w:val="center"/>
              <w:rPr>
                <w:color w:val="000000"/>
              </w:rPr>
            </w:pPr>
            <w:r w:rsidRPr="00813E63">
              <w:rPr>
                <w:color w:val="000000"/>
              </w:rPr>
              <w:t>1,1</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23</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Шампиньоны свежие </w:t>
            </w:r>
          </w:p>
        </w:tc>
        <w:tc>
          <w:tcPr>
            <w:tcW w:w="0" w:type="auto"/>
            <w:vAlign w:val="center"/>
            <w:hideMark/>
          </w:tcPr>
          <w:p w:rsidR="00497458" w:rsidRPr="00813E63" w:rsidRDefault="00497458" w:rsidP="003D3DCF">
            <w:pPr>
              <w:jc w:val="center"/>
              <w:rPr>
                <w:color w:val="000000"/>
              </w:rPr>
            </w:pPr>
            <w:r w:rsidRPr="00813E63">
              <w:rPr>
                <w:color w:val="000000"/>
              </w:rPr>
              <w:t>4,3</w:t>
            </w:r>
          </w:p>
        </w:tc>
        <w:tc>
          <w:tcPr>
            <w:tcW w:w="0" w:type="auto"/>
            <w:vAlign w:val="center"/>
            <w:hideMark/>
          </w:tcPr>
          <w:p w:rsidR="00497458" w:rsidRPr="00813E63" w:rsidRDefault="00497458" w:rsidP="003D3DCF">
            <w:pPr>
              <w:jc w:val="center"/>
              <w:rPr>
                <w:color w:val="000000"/>
              </w:rPr>
            </w:pPr>
            <w:r w:rsidRPr="00813E63">
              <w:rPr>
                <w:color w:val="000000"/>
              </w:rPr>
              <w:t>1</w:t>
            </w:r>
          </w:p>
        </w:tc>
        <w:tc>
          <w:tcPr>
            <w:tcW w:w="1093" w:type="dxa"/>
            <w:vAlign w:val="center"/>
            <w:hideMark/>
          </w:tcPr>
          <w:p w:rsidR="00497458" w:rsidRPr="00813E63" w:rsidRDefault="00497458" w:rsidP="003D3DCF">
            <w:pPr>
              <w:jc w:val="center"/>
              <w:rPr>
                <w:color w:val="000000"/>
              </w:rPr>
            </w:pPr>
            <w:r w:rsidRPr="00813E63">
              <w:rPr>
                <w:color w:val="000000"/>
              </w:rPr>
              <w:t>0,1</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27</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9520" w:type="dxa"/>
            <w:gridSpan w:val="8"/>
            <w:vAlign w:val="center"/>
            <w:hideMark/>
          </w:tcPr>
          <w:p w:rsidR="00497458" w:rsidRPr="00813E63" w:rsidRDefault="00497458" w:rsidP="003D3DCF">
            <w:pPr>
              <w:jc w:val="center"/>
              <w:rPr>
                <w:b/>
                <w:bCs/>
                <w:color w:val="000000"/>
              </w:rPr>
            </w:pPr>
            <w:r w:rsidRPr="00813E63">
              <w:rPr>
                <w:b/>
                <w:bCs/>
                <w:color w:val="000000"/>
              </w:rPr>
              <w:t>Квашенья, соленья.</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Капуста квашеная </w:t>
            </w:r>
          </w:p>
        </w:tc>
        <w:tc>
          <w:tcPr>
            <w:tcW w:w="0" w:type="auto"/>
            <w:vAlign w:val="center"/>
            <w:hideMark/>
          </w:tcPr>
          <w:p w:rsidR="00497458" w:rsidRPr="00813E63" w:rsidRDefault="00497458" w:rsidP="003D3DCF">
            <w:pPr>
              <w:jc w:val="center"/>
              <w:rPr>
                <w:color w:val="000000"/>
              </w:rPr>
            </w:pPr>
            <w:r w:rsidRPr="00813E63">
              <w:rPr>
                <w:color w:val="000000"/>
              </w:rPr>
              <w:t>1,8</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2,2</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19</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9520" w:type="dxa"/>
            <w:gridSpan w:val="8"/>
            <w:vAlign w:val="center"/>
            <w:hideMark/>
          </w:tcPr>
          <w:p w:rsidR="00497458" w:rsidRPr="00813E63" w:rsidRDefault="00497458" w:rsidP="003D3DCF">
            <w:pPr>
              <w:jc w:val="center"/>
              <w:rPr>
                <w:b/>
                <w:bCs/>
                <w:color w:val="000000"/>
              </w:rPr>
            </w:pPr>
            <w:r w:rsidRPr="00813E63">
              <w:rPr>
                <w:b/>
                <w:bCs/>
                <w:color w:val="000000"/>
              </w:rPr>
              <w:t>Фрукты сушеные:</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Курага </w:t>
            </w:r>
          </w:p>
        </w:tc>
        <w:tc>
          <w:tcPr>
            <w:tcW w:w="0" w:type="auto"/>
            <w:vAlign w:val="center"/>
            <w:hideMark/>
          </w:tcPr>
          <w:p w:rsidR="00497458" w:rsidRPr="00813E63" w:rsidRDefault="00497458" w:rsidP="003D3DCF">
            <w:pPr>
              <w:jc w:val="center"/>
              <w:rPr>
                <w:color w:val="000000"/>
              </w:rPr>
            </w:pPr>
            <w:r w:rsidRPr="00813E63">
              <w:rPr>
                <w:color w:val="000000"/>
              </w:rPr>
              <w:t>5,2</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55</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234</w:t>
            </w:r>
          </w:p>
        </w:tc>
        <w:tc>
          <w:tcPr>
            <w:tcW w:w="0" w:type="auto"/>
            <w:vAlign w:val="center"/>
            <w:hideMark/>
          </w:tcPr>
          <w:p w:rsidR="00497458" w:rsidRPr="00813E63" w:rsidRDefault="00497458" w:rsidP="003D3DCF">
            <w:pPr>
              <w:jc w:val="center"/>
              <w:rPr>
                <w:color w:val="000000"/>
              </w:rPr>
            </w:pPr>
            <w:r w:rsidRPr="00813E63">
              <w:rPr>
                <w:color w:val="000000"/>
              </w:rPr>
              <w:t>20</w:t>
            </w:r>
          </w:p>
        </w:tc>
        <w:tc>
          <w:tcPr>
            <w:tcW w:w="0" w:type="auto"/>
            <w:vAlign w:val="center"/>
            <w:hideMark/>
          </w:tcPr>
          <w:p w:rsidR="00497458" w:rsidRPr="00813E63" w:rsidRDefault="00497458" w:rsidP="003D3DCF">
            <w:pPr>
              <w:jc w:val="center"/>
              <w:rPr>
                <w:color w:val="000000"/>
              </w:rPr>
            </w:pPr>
            <w:r w:rsidRPr="00813E63">
              <w:rPr>
                <w:color w:val="000000"/>
              </w:rPr>
              <w:t>30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Изюм </w:t>
            </w:r>
          </w:p>
        </w:tc>
        <w:tc>
          <w:tcPr>
            <w:tcW w:w="0" w:type="auto"/>
            <w:vAlign w:val="center"/>
            <w:hideMark/>
          </w:tcPr>
          <w:p w:rsidR="00497458" w:rsidRPr="00813E63" w:rsidRDefault="00497458" w:rsidP="003D3DCF">
            <w:pPr>
              <w:jc w:val="center"/>
              <w:rPr>
                <w:color w:val="000000"/>
              </w:rPr>
            </w:pPr>
            <w:r w:rsidRPr="00813E63">
              <w:rPr>
                <w:color w:val="000000"/>
              </w:rPr>
              <w:t>1,8</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66</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262</w:t>
            </w:r>
          </w:p>
        </w:tc>
        <w:tc>
          <w:tcPr>
            <w:tcW w:w="0" w:type="auto"/>
            <w:vAlign w:val="center"/>
            <w:hideMark/>
          </w:tcPr>
          <w:p w:rsidR="00497458" w:rsidRPr="00813E63" w:rsidRDefault="00497458" w:rsidP="003D3DCF">
            <w:pPr>
              <w:jc w:val="center"/>
              <w:rPr>
                <w:color w:val="000000"/>
              </w:rPr>
            </w:pPr>
            <w:r w:rsidRPr="00813E63">
              <w:rPr>
                <w:color w:val="000000"/>
              </w:rPr>
              <w:t>20</w:t>
            </w:r>
          </w:p>
        </w:tc>
        <w:tc>
          <w:tcPr>
            <w:tcW w:w="0" w:type="auto"/>
            <w:vAlign w:val="center"/>
            <w:hideMark/>
          </w:tcPr>
          <w:p w:rsidR="00497458" w:rsidRPr="00813E63" w:rsidRDefault="00497458" w:rsidP="003D3DCF">
            <w:pPr>
              <w:jc w:val="center"/>
              <w:rPr>
                <w:color w:val="000000"/>
              </w:rPr>
            </w:pPr>
            <w:r w:rsidRPr="00813E63">
              <w:rPr>
                <w:color w:val="000000"/>
              </w:rPr>
              <w:t>65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Чернослив </w:t>
            </w:r>
          </w:p>
        </w:tc>
        <w:tc>
          <w:tcPr>
            <w:tcW w:w="0" w:type="auto"/>
            <w:vAlign w:val="center"/>
            <w:hideMark/>
          </w:tcPr>
          <w:p w:rsidR="00497458" w:rsidRPr="00813E63" w:rsidRDefault="00497458" w:rsidP="003D3DCF">
            <w:pPr>
              <w:jc w:val="center"/>
              <w:rPr>
                <w:color w:val="000000"/>
              </w:rPr>
            </w:pPr>
            <w:r w:rsidRPr="00813E63">
              <w:rPr>
                <w:color w:val="000000"/>
              </w:rPr>
              <w:t>2,3</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57,8</w:t>
            </w:r>
          </w:p>
        </w:tc>
        <w:tc>
          <w:tcPr>
            <w:tcW w:w="1134" w:type="dxa"/>
            <w:vAlign w:val="center"/>
            <w:hideMark/>
          </w:tcPr>
          <w:p w:rsidR="00497458" w:rsidRPr="00813E63" w:rsidRDefault="00497458" w:rsidP="003D3DCF">
            <w:pPr>
              <w:jc w:val="center"/>
              <w:rPr>
                <w:color w:val="000000"/>
              </w:rPr>
            </w:pPr>
            <w:r w:rsidRPr="00813E63">
              <w:rPr>
                <w:color w:val="000000"/>
              </w:rPr>
              <w:t>0,6</w:t>
            </w:r>
          </w:p>
        </w:tc>
        <w:tc>
          <w:tcPr>
            <w:tcW w:w="0" w:type="auto"/>
            <w:vAlign w:val="center"/>
            <w:hideMark/>
          </w:tcPr>
          <w:p w:rsidR="00497458" w:rsidRPr="00813E63" w:rsidRDefault="00497458" w:rsidP="003D3DCF">
            <w:pPr>
              <w:jc w:val="center"/>
              <w:rPr>
                <w:color w:val="000000"/>
              </w:rPr>
            </w:pPr>
            <w:r w:rsidRPr="00813E63">
              <w:rPr>
                <w:color w:val="000000"/>
              </w:rPr>
              <w:t>242</w:t>
            </w:r>
          </w:p>
        </w:tc>
        <w:tc>
          <w:tcPr>
            <w:tcW w:w="0" w:type="auto"/>
            <w:vAlign w:val="center"/>
            <w:hideMark/>
          </w:tcPr>
          <w:p w:rsidR="00497458" w:rsidRPr="00813E63" w:rsidRDefault="00497458" w:rsidP="003D3DCF">
            <w:pPr>
              <w:jc w:val="center"/>
              <w:rPr>
                <w:color w:val="000000"/>
              </w:rPr>
            </w:pPr>
            <w:r w:rsidRPr="00813E63">
              <w:rPr>
                <w:color w:val="000000"/>
              </w:rPr>
              <w:t>20</w:t>
            </w:r>
          </w:p>
        </w:tc>
        <w:tc>
          <w:tcPr>
            <w:tcW w:w="0" w:type="auto"/>
            <w:vAlign w:val="center"/>
            <w:hideMark/>
          </w:tcPr>
          <w:p w:rsidR="00497458" w:rsidRPr="00813E63" w:rsidRDefault="00497458" w:rsidP="003D3DCF">
            <w:pPr>
              <w:jc w:val="center"/>
              <w:rPr>
                <w:color w:val="000000"/>
              </w:rPr>
            </w:pPr>
            <w:r w:rsidRPr="00813E63">
              <w:rPr>
                <w:color w:val="000000"/>
              </w:rPr>
              <w:t>25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Яблоки </w:t>
            </w:r>
          </w:p>
        </w:tc>
        <w:tc>
          <w:tcPr>
            <w:tcW w:w="0" w:type="auto"/>
            <w:vAlign w:val="center"/>
            <w:hideMark/>
          </w:tcPr>
          <w:p w:rsidR="00497458" w:rsidRPr="00813E63" w:rsidRDefault="00497458" w:rsidP="003D3DCF">
            <w:pPr>
              <w:jc w:val="center"/>
              <w:rPr>
                <w:color w:val="000000"/>
              </w:rPr>
            </w:pPr>
            <w:r w:rsidRPr="00813E63">
              <w:rPr>
                <w:color w:val="000000"/>
              </w:rPr>
              <w:t>2,2</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44,6</w:t>
            </w:r>
          </w:p>
        </w:tc>
        <w:tc>
          <w:tcPr>
            <w:tcW w:w="1134" w:type="dxa"/>
            <w:vAlign w:val="center"/>
            <w:hideMark/>
          </w:tcPr>
          <w:p w:rsidR="00497458" w:rsidRPr="00813E63" w:rsidRDefault="00497458" w:rsidP="003D3DCF">
            <w:pPr>
              <w:jc w:val="center"/>
              <w:rPr>
                <w:color w:val="000000"/>
              </w:rPr>
            </w:pPr>
            <w:r w:rsidRPr="00813E63">
              <w:rPr>
                <w:color w:val="000000"/>
              </w:rPr>
              <w:t>3,4</w:t>
            </w:r>
          </w:p>
        </w:tc>
        <w:tc>
          <w:tcPr>
            <w:tcW w:w="0" w:type="auto"/>
            <w:vAlign w:val="center"/>
            <w:hideMark/>
          </w:tcPr>
          <w:p w:rsidR="00497458" w:rsidRPr="00813E63" w:rsidRDefault="00497458" w:rsidP="003D3DCF">
            <w:pPr>
              <w:jc w:val="center"/>
              <w:rPr>
                <w:color w:val="000000"/>
              </w:rPr>
            </w:pPr>
            <w:r w:rsidRPr="00813E63">
              <w:rPr>
                <w:color w:val="000000"/>
              </w:rPr>
              <w:t>199</w:t>
            </w:r>
          </w:p>
        </w:tc>
        <w:tc>
          <w:tcPr>
            <w:tcW w:w="0" w:type="auto"/>
            <w:vAlign w:val="center"/>
            <w:hideMark/>
          </w:tcPr>
          <w:p w:rsidR="00497458" w:rsidRPr="00813E63" w:rsidRDefault="00497458" w:rsidP="003D3DCF">
            <w:pPr>
              <w:jc w:val="center"/>
              <w:rPr>
                <w:color w:val="000000"/>
              </w:rPr>
            </w:pPr>
            <w:r w:rsidRPr="00813E63">
              <w:rPr>
                <w:color w:val="000000"/>
              </w:rPr>
              <w:t>20</w:t>
            </w:r>
          </w:p>
        </w:tc>
        <w:tc>
          <w:tcPr>
            <w:tcW w:w="0" w:type="auto"/>
            <w:vAlign w:val="center"/>
            <w:hideMark/>
          </w:tcPr>
          <w:p w:rsidR="00497458" w:rsidRPr="00813E63" w:rsidRDefault="00497458" w:rsidP="003D3DCF">
            <w:pPr>
              <w:jc w:val="center"/>
              <w:rPr>
                <w:color w:val="000000"/>
              </w:rPr>
            </w:pPr>
            <w:r w:rsidRPr="00813E63">
              <w:rPr>
                <w:color w:val="000000"/>
              </w:rPr>
              <w:t>30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Финики </w:t>
            </w:r>
          </w:p>
        </w:tc>
        <w:tc>
          <w:tcPr>
            <w:tcW w:w="0" w:type="auto"/>
            <w:vAlign w:val="center"/>
            <w:hideMark/>
          </w:tcPr>
          <w:p w:rsidR="00497458" w:rsidRPr="00813E63" w:rsidRDefault="00497458" w:rsidP="003D3DCF">
            <w:pPr>
              <w:jc w:val="center"/>
              <w:rPr>
                <w:color w:val="000000"/>
              </w:rPr>
            </w:pPr>
            <w:r w:rsidRPr="00813E63">
              <w:rPr>
                <w:color w:val="000000"/>
              </w:rPr>
              <w:t>2,5</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68,5</w:t>
            </w:r>
          </w:p>
        </w:tc>
        <w:tc>
          <w:tcPr>
            <w:tcW w:w="1134" w:type="dxa"/>
            <w:vAlign w:val="center"/>
            <w:hideMark/>
          </w:tcPr>
          <w:p w:rsidR="00497458" w:rsidRPr="00813E63" w:rsidRDefault="00497458" w:rsidP="003D3DCF">
            <w:pPr>
              <w:jc w:val="center"/>
              <w:rPr>
                <w:color w:val="000000"/>
              </w:rPr>
            </w:pPr>
            <w:r w:rsidRPr="00813E63">
              <w:rPr>
                <w:color w:val="000000"/>
              </w:rPr>
              <w:t>0</w:t>
            </w:r>
          </w:p>
        </w:tc>
        <w:tc>
          <w:tcPr>
            <w:tcW w:w="0" w:type="auto"/>
            <w:vAlign w:val="center"/>
            <w:hideMark/>
          </w:tcPr>
          <w:p w:rsidR="00497458" w:rsidRPr="00813E63" w:rsidRDefault="00497458" w:rsidP="003D3DCF">
            <w:pPr>
              <w:jc w:val="center"/>
              <w:rPr>
                <w:color w:val="000000"/>
              </w:rPr>
            </w:pPr>
            <w:r w:rsidRPr="00813E63">
              <w:rPr>
                <w:color w:val="000000"/>
              </w:rPr>
              <w:t>281</w:t>
            </w:r>
          </w:p>
        </w:tc>
        <w:tc>
          <w:tcPr>
            <w:tcW w:w="0" w:type="auto"/>
            <w:vAlign w:val="center"/>
            <w:hideMark/>
          </w:tcPr>
          <w:p w:rsidR="00497458" w:rsidRPr="00813E63" w:rsidRDefault="00497458" w:rsidP="003D3DCF">
            <w:pPr>
              <w:jc w:val="center"/>
              <w:rPr>
                <w:color w:val="000000"/>
              </w:rPr>
            </w:pPr>
            <w:r w:rsidRPr="00813E63">
              <w:rPr>
                <w:color w:val="000000"/>
              </w:rPr>
              <w:t>25</w:t>
            </w:r>
          </w:p>
        </w:tc>
        <w:tc>
          <w:tcPr>
            <w:tcW w:w="0" w:type="auto"/>
            <w:vAlign w:val="center"/>
            <w:hideMark/>
          </w:tcPr>
          <w:p w:rsidR="00497458" w:rsidRPr="00813E63" w:rsidRDefault="00497458" w:rsidP="003D3DCF">
            <w:pPr>
              <w:jc w:val="center"/>
              <w:rPr>
                <w:color w:val="000000"/>
              </w:rPr>
            </w:pPr>
            <w:r w:rsidRPr="00813E63">
              <w:rPr>
                <w:color w:val="000000"/>
              </w:rPr>
              <w:t>60</w:t>
            </w:r>
          </w:p>
        </w:tc>
      </w:tr>
      <w:tr w:rsidR="00497458" w:rsidRPr="00813E63" w:rsidTr="003D3DCF">
        <w:trPr>
          <w:tblCellSpacing w:w="0" w:type="dxa"/>
        </w:trPr>
        <w:tc>
          <w:tcPr>
            <w:tcW w:w="9520" w:type="dxa"/>
            <w:gridSpan w:val="8"/>
            <w:vAlign w:val="center"/>
            <w:hideMark/>
          </w:tcPr>
          <w:p w:rsidR="00497458" w:rsidRPr="00813E63" w:rsidRDefault="00497458" w:rsidP="003D3DCF">
            <w:pPr>
              <w:jc w:val="center"/>
              <w:rPr>
                <w:b/>
                <w:bCs/>
                <w:color w:val="000000"/>
              </w:rPr>
            </w:pPr>
            <w:r w:rsidRPr="00813E63">
              <w:rPr>
                <w:b/>
                <w:bCs/>
                <w:color w:val="000000"/>
              </w:rPr>
              <w:t>Мёд</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Мед натуральный </w:t>
            </w:r>
          </w:p>
        </w:tc>
        <w:tc>
          <w:tcPr>
            <w:tcW w:w="0" w:type="auto"/>
            <w:vAlign w:val="center"/>
            <w:hideMark/>
          </w:tcPr>
          <w:p w:rsidR="00497458" w:rsidRPr="00813E63" w:rsidRDefault="00497458" w:rsidP="003D3DCF">
            <w:pPr>
              <w:jc w:val="center"/>
              <w:rPr>
                <w:color w:val="000000"/>
              </w:rPr>
            </w:pPr>
            <w:r w:rsidRPr="00813E63">
              <w:rPr>
                <w:color w:val="000000"/>
              </w:rPr>
              <w:t>0,8</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74,8</w:t>
            </w:r>
          </w:p>
        </w:tc>
        <w:tc>
          <w:tcPr>
            <w:tcW w:w="1134" w:type="dxa"/>
            <w:vAlign w:val="center"/>
            <w:hideMark/>
          </w:tcPr>
          <w:p w:rsidR="00497458" w:rsidRPr="00813E63" w:rsidRDefault="00497458" w:rsidP="003D3DCF">
            <w:pPr>
              <w:jc w:val="center"/>
              <w:rPr>
                <w:color w:val="000000"/>
              </w:rPr>
            </w:pPr>
            <w:r w:rsidRPr="00813E63">
              <w:rPr>
                <w:color w:val="000000"/>
              </w:rPr>
              <w:t>5,5</w:t>
            </w:r>
          </w:p>
        </w:tc>
        <w:tc>
          <w:tcPr>
            <w:tcW w:w="0" w:type="auto"/>
            <w:vAlign w:val="center"/>
            <w:hideMark/>
          </w:tcPr>
          <w:p w:rsidR="00497458" w:rsidRPr="00813E63" w:rsidRDefault="00497458" w:rsidP="003D3DCF">
            <w:pPr>
              <w:jc w:val="center"/>
              <w:rPr>
                <w:color w:val="000000"/>
              </w:rPr>
            </w:pPr>
            <w:r w:rsidRPr="00813E63">
              <w:rPr>
                <w:color w:val="000000"/>
              </w:rPr>
              <w:t>314</w:t>
            </w:r>
          </w:p>
        </w:tc>
        <w:tc>
          <w:tcPr>
            <w:tcW w:w="0" w:type="auto"/>
            <w:vAlign w:val="center"/>
            <w:hideMark/>
          </w:tcPr>
          <w:p w:rsidR="00497458" w:rsidRPr="00813E63" w:rsidRDefault="00497458" w:rsidP="003D3DCF">
            <w:pPr>
              <w:jc w:val="center"/>
              <w:rPr>
                <w:color w:val="000000"/>
              </w:rPr>
            </w:pPr>
            <w:r w:rsidRPr="00813E63">
              <w:rPr>
                <w:color w:val="000000"/>
              </w:rPr>
              <w:t>15</w:t>
            </w:r>
          </w:p>
        </w:tc>
        <w:tc>
          <w:tcPr>
            <w:tcW w:w="0" w:type="auto"/>
            <w:vAlign w:val="center"/>
            <w:hideMark/>
          </w:tcPr>
          <w:p w:rsidR="00497458" w:rsidRPr="00813E63" w:rsidRDefault="00497458" w:rsidP="003D3DCF">
            <w:pPr>
              <w:jc w:val="center"/>
              <w:rPr>
                <w:color w:val="000000"/>
              </w:rPr>
            </w:pPr>
            <w:r w:rsidRPr="00813E63">
              <w:rPr>
                <w:color w:val="000000"/>
              </w:rPr>
              <w:t>80</w:t>
            </w:r>
          </w:p>
        </w:tc>
      </w:tr>
      <w:tr w:rsidR="00497458" w:rsidRPr="00813E63" w:rsidTr="003D3DCF">
        <w:trPr>
          <w:tblCellSpacing w:w="0" w:type="dxa"/>
        </w:trPr>
        <w:tc>
          <w:tcPr>
            <w:tcW w:w="9520" w:type="dxa"/>
            <w:gridSpan w:val="8"/>
            <w:vAlign w:val="center"/>
            <w:hideMark/>
          </w:tcPr>
          <w:p w:rsidR="00497458" w:rsidRPr="00813E63" w:rsidRDefault="00497458" w:rsidP="003D3DCF">
            <w:pPr>
              <w:jc w:val="center"/>
              <w:rPr>
                <w:b/>
                <w:bCs/>
                <w:color w:val="000000"/>
              </w:rPr>
            </w:pPr>
            <w:r w:rsidRPr="00813E63">
              <w:rPr>
                <w:b/>
                <w:bCs/>
                <w:color w:val="000000"/>
              </w:rPr>
              <w:t>Супы:</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Борщ, щи вегетарианские </w:t>
            </w:r>
          </w:p>
        </w:tc>
        <w:tc>
          <w:tcPr>
            <w:tcW w:w="0" w:type="auto"/>
            <w:vAlign w:val="center"/>
            <w:hideMark/>
          </w:tcPr>
          <w:p w:rsidR="00497458" w:rsidRPr="00813E63" w:rsidRDefault="00497458" w:rsidP="003D3DCF">
            <w:pPr>
              <w:jc w:val="center"/>
              <w:rPr>
                <w:color w:val="000000"/>
              </w:rPr>
            </w:pPr>
            <w:r w:rsidRPr="00813E63">
              <w:rPr>
                <w:color w:val="000000"/>
              </w:rPr>
              <w:t>1</w:t>
            </w:r>
          </w:p>
        </w:tc>
        <w:tc>
          <w:tcPr>
            <w:tcW w:w="0" w:type="auto"/>
            <w:vAlign w:val="center"/>
            <w:hideMark/>
          </w:tcPr>
          <w:p w:rsidR="00497458" w:rsidRPr="00813E63" w:rsidRDefault="00497458" w:rsidP="003D3DCF">
            <w:pPr>
              <w:jc w:val="center"/>
              <w:rPr>
                <w:color w:val="000000"/>
              </w:rPr>
            </w:pPr>
            <w:r w:rsidRPr="00813E63">
              <w:rPr>
                <w:color w:val="000000"/>
              </w:rPr>
              <w:t>2</w:t>
            </w:r>
          </w:p>
        </w:tc>
        <w:tc>
          <w:tcPr>
            <w:tcW w:w="1093" w:type="dxa"/>
            <w:vAlign w:val="center"/>
            <w:hideMark/>
          </w:tcPr>
          <w:p w:rsidR="00497458" w:rsidRPr="00813E63" w:rsidRDefault="00497458" w:rsidP="003D3DCF">
            <w:pPr>
              <w:jc w:val="center"/>
              <w:rPr>
                <w:color w:val="000000"/>
              </w:rPr>
            </w:pPr>
            <w:r w:rsidRPr="00813E63">
              <w:rPr>
                <w:color w:val="000000"/>
              </w:rPr>
              <w:t>2,2-3,3</w:t>
            </w:r>
          </w:p>
        </w:tc>
        <w:tc>
          <w:tcPr>
            <w:tcW w:w="1134" w:type="dxa"/>
            <w:vAlign w:val="center"/>
            <w:hideMark/>
          </w:tcPr>
          <w:p w:rsidR="00497458" w:rsidRPr="00813E63" w:rsidRDefault="00497458" w:rsidP="003D3DCF">
            <w:pPr>
              <w:jc w:val="center"/>
              <w:rPr>
                <w:color w:val="000000"/>
              </w:rPr>
            </w:pPr>
            <w:r w:rsidRPr="00813E63">
              <w:rPr>
                <w:color w:val="000000"/>
              </w:rPr>
              <w:t>1,6-2,2</w:t>
            </w:r>
          </w:p>
        </w:tc>
        <w:tc>
          <w:tcPr>
            <w:tcW w:w="0" w:type="auto"/>
            <w:vAlign w:val="center"/>
            <w:hideMark/>
          </w:tcPr>
          <w:p w:rsidR="00497458" w:rsidRPr="00813E63" w:rsidRDefault="00497458" w:rsidP="003D3DCF">
            <w:pPr>
              <w:jc w:val="center"/>
              <w:rPr>
                <w:color w:val="000000"/>
              </w:rPr>
            </w:pPr>
            <w:r w:rsidRPr="00813E63">
              <w:rPr>
                <w:color w:val="000000"/>
              </w:rPr>
              <w:t>40-48</w:t>
            </w:r>
          </w:p>
        </w:tc>
        <w:tc>
          <w:tcPr>
            <w:tcW w:w="0" w:type="auto"/>
            <w:vAlign w:val="center"/>
            <w:hideMark/>
          </w:tcPr>
          <w:p w:rsidR="00497458" w:rsidRPr="00813E63" w:rsidRDefault="00497458" w:rsidP="003D3DCF">
            <w:pPr>
              <w:jc w:val="center"/>
              <w:rPr>
                <w:color w:val="000000"/>
              </w:rPr>
            </w:pPr>
            <w:r w:rsidRPr="00813E63">
              <w:rPr>
                <w:color w:val="000000"/>
              </w:rPr>
              <w:t>300-200</w:t>
            </w:r>
          </w:p>
        </w:tc>
        <w:tc>
          <w:tcPr>
            <w:tcW w:w="0" w:type="auto"/>
            <w:vAlign w:val="center"/>
            <w:hideMark/>
          </w:tcPr>
          <w:p w:rsidR="00497458" w:rsidRPr="00813E63" w:rsidRDefault="00497458" w:rsidP="003D3DCF">
            <w:pPr>
              <w:jc w:val="center"/>
              <w:rPr>
                <w:color w:val="000000"/>
              </w:rPr>
            </w:pPr>
            <w:r w:rsidRPr="00813E63">
              <w:rPr>
                <w:color w:val="000000"/>
              </w:rPr>
              <w:t>30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Картофельный, с макаронными изделиями </w:t>
            </w:r>
          </w:p>
        </w:tc>
        <w:tc>
          <w:tcPr>
            <w:tcW w:w="0" w:type="auto"/>
            <w:vAlign w:val="center"/>
            <w:hideMark/>
          </w:tcPr>
          <w:p w:rsidR="00497458" w:rsidRPr="00813E63" w:rsidRDefault="00497458" w:rsidP="003D3DCF">
            <w:pPr>
              <w:jc w:val="center"/>
              <w:rPr>
                <w:color w:val="000000"/>
              </w:rPr>
            </w:pPr>
            <w:r w:rsidRPr="00813E63">
              <w:rPr>
                <w:color w:val="000000"/>
              </w:rPr>
              <w:t>1,4</w:t>
            </w:r>
          </w:p>
        </w:tc>
        <w:tc>
          <w:tcPr>
            <w:tcW w:w="0" w:type="auto"/>
            <w:vAlign w:val="center"/>
            <w:hideMark/>
          </w:tcPr>
          <w:p w:rsidR="00497458" w:rsidRPr="00813E63" w:rsidRDefault="00497458" w:rsidP="003D3DCF">
            <w:pPr>
              <w:jc w:val="center"/>
              <w:rPr>
                <w:color w:val="000000"/>
              </w:rPr>
            </w:pPr>
            <w:r w:rsidRPr="00813E63">
              <w:rPr>
                <w:color w:val="000000"/>
              </w:rPr>
              <w:t>2,1</w:t>
            </w:r>
          </w:p>
        </w:tc>
        <w:tc>
          <w:tcPr>
            <w:tcW w:w="1093" w:type="dxa"/>
            <w:vAlign w:val="center"/>
            <w:hideMark/>
          </w:tcPr>
          <w:p w:rsidR="00497458" w:rsidRPr="00813E63" w:rsidRDefault="00497458" w:rsidP="003D3DCF">
            <w:pPr>
              <w:jc w:val="center"/>
              <w:rPr>
                <w:color w:val="000000"/>
              </w:rPr>
            </w:pPr>
            <w:r w:rsidRPr="00813E63">
              <w:rPr>
                <w:color w:val="000000"/>
              </w:rPr>
              <w:t>1,3</w:t>
            </w:r>
          </w:p>
        </w:tc>
        <w:tc>
          <w:tcPr>
            <w:tcW w:w="1134" w:type="dxa"/>
            <w:vAlign w:val="center"/>
            <w:hideMark/>
          </w:tcPr>
          <w:p w:rsidR="00497458" w:rsidRPr="00813E63" w:rsidRDefault="00497458" w:rsidP="003D3DCF">
            <w:pPr>
              <w:jc w:val="center"/>
              <w:rPr>
                <w:color w:val="000000"/>
              </w:rPr>
            </w:pPr>
            <w:r w:rsidRPr="00813E63">
              <w:rPr>
                <w:color w:val="000000"/>
              </w:rPr>
              <w:t>7,1</w:t>
            </w:r>
          </w:p>
        </w:tc>
        <w:tc>
          <w:tcPr>
            <w:tcW w:w="0" w:type="auto"/>
            <w:vAlign w:val="center"/>
            <w:hideMark/>
          </w:tcPr>
          <w:p w:rsidR="00497458" w:rsidRPr="00813E63" w:rsidRDefault="00497458" w:rsidP="003D3DCF">
            <w:pPr>
              <w:jc w:val="center"/>
              <w:rPr>
                <w:color w:val="000000"/>
              </w:rPr>
            </w:pPr>
            <w:r w:rsidRPr="00813E63">
              <w:rPr>
                <w:color w:val="000000"/>
              </w:rPr>
              <w:t>48</w:t>
            </w:r>
          </w:p>
        </w:tc>
        <w:tc>
          <w:tcPr>
            <w:tcW w:w="0" w:type="auto"/>
            <w:vAlign w:val="center"/>
            <w:hideMark/>
          </w:tcPr>
          <w:p w:rsidR="00497458" w:rsidRPr="00813E63" w:rsidRDefault="00497458" w:rsidP="003D3DCF">
            <w:pPr>
              <w:jc w:val="center"/>
              <w:rPr>
                <w:color w:val="000000"/>
              </w:rPr>
            </w:pPr>
            <w:r w:rsidRPr="00813E63">
              <w:rPr>
                <w:color w:val="000000"/>
              </w:rPr>
              <w:t>150</w:t>
            </w:r>
          </w:p>
        </w:tc>
        <w:tc>
          <w:tcPr>
            <w:tcW w:w="0" w:type="auto"/>
            <w:vAlign w:val="center"/>
            <w:hideMark/>
          </w:tcPr>
          <w:p w:rsidR="00497458" w:rsidRPr="00813E63" w:rsidRDefault="00497458" w:rsidP="003D3DCF">
            <w:pPr>
              <w:jc w:val="center"/>
              <w:rPr>
                <w:color w:val="000000"/>
              </w:rPr>
            </w:pPr>
            <w:r w:rsidRPr="00813E63">
              <w:rPr>
                <w:color w:val="000000"/>
              </w:rPr>
              <w:t>40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Гороховый </w:t>
            </w:r>
          </w:p>
        </w:tc>
        <w:tc>
          <w:tcPr>
            <w:tcW w:w="0" w:type="auto"/>
            <w:vAlign w:val="center"/>
            <w:hideMark/>
          </w:tcPr>
          <w:p w:rsidR="00497458" w:rsidRPr="00813E63" w:rsidRDefault="00497458" w:rsidP="003D3DCF">
            <w:pPr>
              <w:jc w:val="center"/>
              <w:rPr>
                <w:color w:val="000000"/>
              </w:rPr>
            </w:pPr>
            <w:r w:rsidRPr="00813E63">
              <w:rPr>
                <w:color w:val="000000"/>
              </w:rPr>
              <w:t>3,4</w:t>
            </w:r>
          </w:p>
        </w:tc>
        <w:tc>
          <w:tcPr>
            <w:tcW w:w="0" w:type="auto"/>
            <w:vAlign w:val="center"/>
            <w:hideMark/>
          </w:tcPr>
          <w:p w:rsidR="00497458" w:rsidRPr="00813E63" w:rsidRDefault="00497458" w:rsidP="003D3DCF">
            <w:pPr>
              <w:jc w:val="center"/>
              <w:rPr>
                <w:color w:val="000000"/>
              </w:rPr>
            </w:pPr>
            <w:r w:rsidRPr="00813E63">
              <w:rPr>
                <w:color w:val="000000"/>
              </w:rPr>
              <w:t>2,2</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8,2</w:t>
            </w:r>
          </w:p>
        </w:tc>
        <w:tc>
          <w:tcPr>
            <w:tcW w:w="0" w:type="auto"/>
            <w:vAlign w:val="center"/>
            <w:hideMark/>
          </w:tcPr>
          <w:p w:rsidR="00497458" w:rsidRPr="00813E63" w:rsidRDefault="00497458" w:rsidP="003D3DCF">
            <w:pPr>
              <w:jc w:val="center"/>
              <w:rPr>
                <w:color w:val="000000"/>
              </w:rPr>
            </w:pPr>
            <w:r w:rsidRPr="00813E63">
              <w:rPr>
                <w:color w:val="000000"/>
              </w:rPr>
              <w:t>66</w:t>
            </w:r>
          </w:p>
        </w:tc>
        <w:tc>
          <w:tcPr>
            <w:tcW w:w="0" w:type="auto"/>
            <w:vAlign w:val="center"/>
            <w:hideMark/>
          </w:tcPr>
          <w:p w:rsidR="00497458" w:rsidRPr="00813E63" w:rsidRDefault="00497458" w:rsidP="003D3DCF">
            <w:pPr>
              <w:jc w:val="center"/>
              <w:rPr>
                <w:color w:val="000000"/>
              </w:rPr>
            </w:pPr>
            <w:r w:rsidRPr="00813E63">
              <w:rPr>
                <w:color w:val="000000"/>
              </w:rPr>
              <w:t>150</w:t>
            </w:r>
          </w:p>
        </w:tc>
        <w:tc>
          <w:tcPr>
            <w:tcW w:w="0" w:type="auto"/>
            <w:vAlign w:val="center"/>
            <w:hideMark/>
          </w:tcPr>
          <w:p w:rsidR="00497458" w:rsidRPr="00813E63" w:rsidRDefault="00497458" w:rsidP="003D3DCF">
            <w:pPr>
              <w:jc w:val="center"/>
              <w:rPr>
                <w:color w:val="000000"/>
              </w:rPr>
            </w:pPr>
            <w:r w:rsidRPr="00813E63">
              <w:rPr>
                <w:color w:val="000000"/>
              </w:rPr>
              <w:t>30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Бульон куриный </w:t>
            </w:r>
          </w:p>
        </w:tc>
        <w:tc>
          <w:tcPr>
            <w:tcW w:w="0" w:type="auto"/>
            <w:vAlign w:val="center"/>
            <w:hideMark/>
          </w:tcPr>
          <w:p w:rsidR="00497458" w:rsidRPr="00813E63" w:rsidRDefault="00497458" w:rsidP="003D3DCF">
            <w:pPr>
              <w:jc w:val="center"/>
              <w:rPr>
                <w:color w:val="000000"/>
              </w:rPr>
            </w:pPr>
            <w:r w:rsidRPr="00813E63">
              <w:rPr>
                <w:color w:val="000000"/>
              </w:rPr>
              <w:t>0,5</w:t>
            </w:r>
          </w:p>
        </w:tc>
        <w:tc>
          <w:tcPr>
            <w:tcW w:w="0" w:type="auto"/>
            <w:vAlign w:val="center"/>
            <w:hideMark/>
          </w:tcPr>
          <w:p w:rsidR="00497458" w:rsidRPr="00813E63" w:rsidRDefault="00497458" w:rsidP="003D3DCF">
            <w:pPr>
              <w:jc w:val="center"/>
              <w:rPr>
                <w:color w:val="000000"/>
              </w:rPr>
            </w:pPr>
            <w:r w:rsidRPr="00813E63">
              <w:rPr>
                <w:color w:val="000000"/>
              </w:rPr>
              <w:t>0,1</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3</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Бульон мясной </w:t>
            </w:r>
          </w:p>
        </w:tc>
        <w:tc>
          <w:tcPr>
            <w:tcW w:w="0" w:type="auto"/>
            <w:vAlign w:val="center"/>
            <w:hideMark/>
          </w:tcPr>
          <w:p w:rsidR="00497458" w:rsidRPr="00813E63" w:rsidRDefault="00497458" w:rsidP="003D3DCF">
            <w:pPr>
              <w:jc w:val="center"/>
              <w:rPr>
                <w:color w:val="000000"/>
              </w:rPr>
            </w:pPr>
            <w:r w:rsidRPr="00813E63">
              <w:rPr>
                <w:color w:val="000000"/>
              </w:rPr>
              <w:t>0,6</w:t>
            </w:r>
          </w:p>
        </w:tc>
        <w:tc>
          <w:tcPr>
            <w:tcW w:w="0" w:type="auto"/>
            <w:vAlign w:val="center"/>
            <w:hideMark/>
          </w:tcPr>
          <w:p w:rsidR="00497458" w:rsidRPr="00813E63" w:rsidRDefault="00497458" w:rsidP="003D3DCF">
            <w:pPr>
              <w:jc w:val="center"/>
              <w:rPr>
                <w:color w:val="000000"/>
              </w:rPr>
            </w:pPr>
            <w:r w:rsidRPr="00813E63">
              <w:rPr>
                <w:color w:val="000000"/>
              </w:rPr>
              <w:t>0,2</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4</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9520" w:type="dxa"/>
            <w:gridSpan w:val="8"/>
            <w:vAlign w:val="center"/>
            <w:hideMark/>
          </w:tcPr>
          <w:p w:rsidR="00497458" w:rsidRPr="00813E63" w:rsidRDefault="00497458" w:rsidP="003D3DCF">
            <w:pPr>
              <w:jc w:val="center"/>
              <w:rPr>
                <w:b/>
                <w:bCs/>
                <w:color w:val="000000"/>
              </w:rPr>
            </w:pPr>
            <w:r w:rsidRPr="00813E63">
              <w:rPr>
                <w:b/>
                <w:bCs/>
                <w:color w:val="000000"/>
              </w:rPr>
              <w:t>II ГРУППА Источники белка</w:t>
            </w:r>
          </w:p>
        </w:tc>
      </w:tr>
      <w:tr w:rsidR="00497458" w:rsidRPr="00813E63" w:rsidTr="003D3DCF">
        <w:trPr>
          <w:tblCellSpacing w:w="0" w:type="dxa"/>
        </w:trPr>
        <w:tc>
          <w:tcPr>
            <w:tcW w:w="9520" w:type="dxa"/>
            <w:gridSpan w:val="8"/>
            <w:vAlign w:val="center"/>
            <w:hideMark/>
          </w:tcPr>
          <w:p w:rsidR="00497458" w:rsidRPr="00813E63" w:rsidRDefault="00497458" w:rsidP="003D3DCF">
            <w:pPr>
              <w:jc w:val="center"/>
              <w:rPr>
                <w:b/>
                <w:bCs/>
                <w:color w:val="000000"/>
              </w:rPr>
            </w:pPr>
            <w:r w:rsidRPr="00813E63">
              <w:rPr>
                <w:b/>
                <w:bCs/>
                <w:color w:val="000000"/>
              </w:rPr>
              <w:t>Мясо, птица:</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Говядина вареная </w:t>
            </w:r>
          </w:p>
        </w:tc>
        <w:tc>
          <w:tcPr>
            <w:tcW w:w="0" w:type="auto"/>
            <w:vAlign w:val="center"/>
            <w:hideMark/>
          </w:tcPr>
          <w:p w:rsidR="00497458" w:rsidRPr="00813E63" w:rsidRDefault="00497458" w:rsidP="003D3DCF">
            <w:pPr>
              <w:jc w:val="center"/>
              <w:rPr>
                <w:color w:val="000000"/>
              </w:rPr>
            </w:pPr>
            <w:r w:rsidRPr="00813E63">
              <w:rPr>
                <w:color w:val="000000"/>
              </w:rPr>
              <w:t>25,8</w:t>
            </w:r>
          </w:p>
        </w:tc>
        <w:tc>
          <w:tcPr>
            <w:tcW w:w="0" w:type="auto"/>
            <w:vAlign w:val="center"/>
            <w:hideMark/>
          </w:tcPr>
          <w:p w:rsidR="00497458" w:rsidRPr="00813E63" w:rsidRDefault="00497458" w:rsidP="003D3DCF">
            <w:pPr>
              <w:jc w:val="center"/>
              <w:rPr>
                <w:color w:val="000000"/>
              </w:rPr>
            </w:pPr>
            <w:r w:rsidRPr="00813E63">
              <w:rPr>
                <w:color w:val="000000"/>
              </w:rPr>
              <w:t>16,8</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254</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Говядина тушеная</w:t>
            </w:r>
            <w:r w:rsidRPr="00813E63">
              <w:rPr>
                <w:color w:val="000000"/>
              </w:rPr>
              <w:br/>
              <w:t xml:space="preserve">(жир-5,мука) </w:t>
            </w:r>
          </w:p>
        </w:tc>
        <w:tc>
          <w:tcPr>
            <w:tcW w:w="0" w:type="auto"/>
            <w:vAlign w:val="center"/>
            <w:hideMark/>
          </w:tcPr>
          <w:p w:rsidR="00497458" w:rsidRPr="00813E63" w:rsidRDefault="00497458" w:rsidP="003D3DCF">
            <w:pPr>
              <w:jc w:val="center"/>
              <w:rPr>
                <w:color w:val="000000"/>
              </w:rPr>
            </w:pPr>
            <w:r w:rsidRPr="00813E63">
              <w:rPr>
                <w:color w:val="000000"/>
              </w:rPr>
              <w:t>14,3</w:t>
            </w:r>
          </w:p>
        </w:tc>
        <w:tc>
          <w:tcPr>
            <w:tcW w:w="0" w:type="auto"/>
            <w:vAlign w:val="center"/>
            <w:hideMark/>
          </w:tcPr>
          <w:p w:rsidR="00497458" w:rsidRPr="00813E63" w:rsidRDefault="00497458" w:rsidP="003D3DCF">
            <w:pPr>
              <w:jc w:val="center"/>
              <w:rPr>
                <w:color w:val="000000"/>
              </w:rPr>
            </w:pPr>
            <w:r w:rsidRPr="00813E63">
              <w:rPr>
                <w:color w:val="000000"/>
              </w:rPr>
              <w:t>5,3</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3,3</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Гуляш говяжий </w:t>
            </w:r>
          </w:p>
        </w:tc>
        <w:tc>
          <w:tcPr>
            <w:tcW w:w="0" w:type="auto"/>
            <w:vAlign w:val="center"/>
            <w:hideMark/>
          </w:tcPr>
          <w:p w:rsidR="00497458" w:rsidRPr="00813E63" w:rsidRDefault="00497458" w:rsidP="003D3DCF">
            <w:pPr>
              <w:jc w:val="center"/>
              <w:rPr>
                <w:color w:val="000000"/>
              </w:rPr>
            </w:pPr>
            <w:r w:rsidRPr="00813E63">
              <w:rPr>
                <w:color w:val="000000"/>
              </w:rPr>
              <w:t>12,3</w:t>
            </w:r>
          </w:p>
        </w:tc>
        <w:tc>
          <w:tcPr>
            <w:tcW w:w="0" w:type="auto"/>
            <w:vAlign w:val="center"/>
            <w:hideMark/>
          </w:tcPr>
          <w:p w:rsidR="00497458" w:rsidRPr="00813E63" w:rsidRDefault="00497458" w:rsidP="003D3DCF">
            <w:pPr>
              <w:jc w:val="center"/>
              <w:rPr>
                <w:color w:val="000000"/>
              </w:rPr>
            </w:pPr>
            <w:r w:rsidRPr="00813E63">
              <w:rPr>
                <w:color w:val="000000"/>
              </w:rPr>
              <w:t>12,2</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3,9</w:t>
            </w:r>
          </w:p>
        </w:tc>
        <w:tc>
          <w:tcPr>
            <w:tcW w:w="0" w:type="auto"/>
            <w:vAlign w:val="center"/>
            <w:hideMark/>
          </w:tcPr>
          <w:p w:rsidR="00497458" w:rsidRPr="00813E63" w:rsidRDefault="00497458" w:rsidP="003D3DCF">
            <w:pPr>
              <w:jc w:val="center"/>
              <w:rPr>
                <w:color w:val="000000"/>
              </w:rPr>
            </w:pPr>
            <w:r w:rsidRPr="00813E63">
              <w:rPr>
                <w:color w:val="000000"/>
              </w:rPr>
              <w:t>175</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Говядина жареная </w:t>
            </w:r>
          </w:p>
        </w:tc>
        <w:tc>
          <w:tcPr>
            <w:tcW w:w="0" w:type="auto"/>
            <w:vAlign w:val="center"/>
            <w:hideMark/>
          </w:tcPr>
          <w:p w:rsidR="00497458" w:rsidRPr="00813E63" w:rsidRDefault="00497458" w:rsidP="003D3DCF">
            <w:pPr>
              <w:jc w:val="center"/>
              <w:rPr>
                <w:color w:val="000000"/>
              </w:rPr>
            </w:pPr>
            <w:r w:rsidRPr="00813E63">
              <w:rPr>
                <w:color w:val="000000"/>
              </w:rPr>
              <w:t>28,6</w:t>
            </w:r>
          </w:p>
        </w:tc>
        <w:tc>
          <w:tcPr>
            <w:tcW w:w="0" w:type="auto"/>
            <w:vAlign w:val="center"/>
            <w:hideMark/>
          </w:tcPr>
          <w:p w:rsidR="00497458" w:rsidRPr="00813E63" w:rsidRDefault="00497458" w:rsidP="003D3DCF">
            <w:pPr>
              <w:jc w:val="center"/>
              <w:rPr>
                <w:color w:val="000000"/>
              </w:rPr>
            </w:pPr>
            <w:r w:rsidRPr="00813E63">
              <w:rPr>
                <w:color w:val="000000"/>
              </w:rPr>
              <w:t>6,2</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170</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Бифштекс </w:t>
            </w:r>
          </w:p>
        </w:tc>
        <w:tc>
          <w:tcPr>
            <w:tcW w:w="0" w:type="auto"/>
            <w:vAlign w:val="center"/>
            <w:hideMark/>
          </w:tcPr>
          <w:p w:rsidR="00497458" w:rsidRPr="00813E63" w:rsidRDefault="00497458" w:rsidP="003D3DCF">
            <w:pPr>
              <w:jc w:val="center"/>
              <w:rPr>
                <w:color w:val="000000"/>
              </w:rPr>
            </w:pPr>
            <w:r w:rsidRPr="00813E63">
              <w:rPr>
                <w:color w:val="000000"/>
              </w:rPr>
              <w:t>28,8</w:t>
            </w:r>
          </w:p>
        </w:tc>
        <w:tc>
          <w:tcPr>
            <w:tcW w:w="0" w:type="auto"/>
            <w:vAlign w:val="center"/>
            <w:hideMark/>
          </w:tcPr>
          <w:p w:rsidR="00497458" w:rsidRPr="00813E63" w:rsidRDefault="00497458" w:rsidP="003D3DCF">
            <w:pPr>
              <w:jc w:val="center"/>
              <w:rPr>
                <w:color w:val="000000"/>
              </w:rPr>
            </w:pPr>
            <w:r w:rsidRPr="00813E63">
              <w:rPr>
                <w:color w:val="000000"/>
              </w:rPr>
              <w:t>11</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214</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Баранина отварная </w:t>
            </w:r>
          </w:p>
        </w:tc>
        <w:tc>
          <w:tcPr>
            <w:tcW w:w="0" w:type="auto"/>
            <w:vAlign w:val="center"/>
            <w:hideMark/>
          </w:tcPr>
          <w:p w:rsidR="00497458" w:rsidRPr="00813E63" w:rsidRDefault="00497458" w:rsidP="003D3DCF">
            <w:pPr>
              <w:jc w:val="center"/>
              <w:rPr>
                <w:color w:val="000000"/>
              </w:rPr>
            </w:pPr>
            <w:r w:rsidRPr="00813E63">
              <w:rPr>
                <w:color w:val="000000"/>
              </w:rPr>
              <w:t>22</w:t>
            </w:r>
          </w:p>
        </w:tc>
        <w:tc>
          <w:tcPr>
            <w:tcW w:w="0" w:type="auto"/>
            <w:vAlign w:val="center"/>
            <w:hideMark/>
          </w:tcPr>
          <w:p w:rsidR="00497458" w:rsidRPr="00813E63" w:rsidRDefault="00497458" w:rsidP="003D3DCF">
            <w:pPr>
              <w:jc w:val="center"/>
              <w:rPr>
                <w:color w:val="000000"/>
              </w:rPr>
            </w:pPr>
            <w:r w:rsidRPr="00813E63">
              <w:rPr>
                <w:color w:val="000000"/>
              </w:rPr>
              <w:t>17,2</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243</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Печень </w:t>
            </w:r>
            <w:proofErr w:type="spellStart"/>
            <w:r w:rsidRPr="00813E63">
              <w:rPr>
                <w:color w:val="000000"/>
              </w:rPr>
              <w:t>гов</w:t>
            </w:r>
            <w:proofErr w:type="spellEnd"/>
            <w:r w:rsidRPr="00813E63">
              <w:rPr>
                <w:color w:val="000000"/>
              </w:rPr>
              <w:t xml:space="preserve">. тушеная </w:t>
            </w:r>
          </w:p>
        </w:tc>
        <w:tc>
          <w:tcPr>
            <w:tcW w:w="0" w:type="auto"/>
            <w:vAlign w:val="center"/>
            <w:hideMark/>
          </w:tcPr>
          <w:p w:rsidR="00497458" w:rsidRPr="00813E63" w:rsidRDefault="00497458" w:rsidP="003D3DCF">
            <w:pPr>
              <w:jc w:val="center"/>
              <w:rPr>
                <w:color w:val="000000"/>
              </w:rPr>
            </w:pPr>
            <w:r w:rsidRPr="00813E63">
              <w:rPr>
                <w:color w:val="000000"/>
              </w:rPr>
              <w:t>11</w:t>
            </w:r>
          </w:p>
        </w:tc>
        <w:tc>
          <w:tcPr>
            <w:tcW w:w="0" w:type="auto"/>
            <w:vAlign w:val="center"/>
            <w:hideMark/>
          </w:tcPr>
          <w:p w:rsidR="00497458" w:rsidRPr="00813E63" w:rsidRDefault="00497458" w:rsidP="003D3DCF">
            <w:pPr>
              <w:jc w:val="center"/>
              <w:rPr>
                <w:color w:val="000000"/>
              </w:rPr>
            </w:pPr>
            <w:r w:rsidRPr="00813E63">
              <w:rPr>
                <w:color w:val="000000"/>
              </w:rPr>
              <w:t>9,6</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165</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Печень говяжья жареная (мука, жир) </w:t>
            </w:r>
          </w:p>
        </w:tc>
        <w:tc>
          <w:tcPr>
            <w:tcW w:w="0" w:type="auto"/>
            <w:vAlign w:val="center"/>
            <w:hideMark/>
          </w:tcPr>
          <w:p w:rsidR="00497458" w:rsidRPr="00813E63" w:rsidRDefault="00497458" w:rsidP="003D3DCF">
            <w:pPr>
              <w:jc w:val="center"/>
              <w:rPr>
                <w:color w:val="000000"/>
              </w:rPr>
            </w:pPr>
            <w:r w:rsidRPr="00813E63">
              <w:rPr>
                <w:color w:val="000000"/>
              </w:rPr>
              <w:t>22,8</w:t>
            </w:r>
          </w:p>
        </w:tc>
        <w:tc>
          <w:tcPr>
            <w:tcW w:w="0" w:type="auto"/>
            <w:vAlign w:val="center"/>
            <w:hideMark/>
          </w:tcPr>
          <w:p w:rsidR="00497458" w:rsidRPr="00813E63" w:rsidRDefault="00497458" w:rsidP="003D3DCF">
            <w:pPr>
              <w:jc w:val="center"/>
              <w:rPr>
                <w:color w:val="000000"/>
              </w:rPr>
            </w:pPr>
            <w:r w:rsidRPr="00813E63">
              <w:rPr>
                <w:color w:val="000000"/>
              </w:rPr>
              <w:t>10,2</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10,8</w:t>
            </w:r>
          </w:p>
        </w:tc>
        <w:tc>
          <w:tcPr>
            <w:tcW w:w="0" w:type="auto"/>
            <w:vAlign w:val="center"/>
            <w:hideMark/>
          </w:tcPr>
          <w:p w:rsidR="00497458" w:rsidRPr="00813E63" w:rsidRDefault="00497458" w:rsidP="003D3DCF">
            <w:pPr>
              <w:jc w:val="center"/>
              <w:rPr>
                <w:color w:val="000000"/>
              </w:rPr>
            </w:pPr>
            <w:r w:rsidRPr="00813E63">
              <w:rPr>
                <w:color w:val="000000"/>
              </w:rPr>
              <w:t>227</w:t>
            </w:r>
          </w:p>
        </w:tc>
        <w:tc>
          <w:tcPr>
            <w:tcW w:w="0" w:type="auto"/>
            <w:vAlign w:val="center"/>
            <w:hideMark/>
          </w:tcPr>
          <w:p w:rsidR="00497458" w:rsidRPr="00813E63" w:rsidRDefault="00497458" w:rsidP="003D3DCF">
            <w:pPr>
              <w:jc w:val="center"/>
              <w:rPr>
                <w:color w:val="000000"/>
              </w:rPr>
            </w:pPr>
            <w:r w:rsidRPr="00813E63">
              <w:rPr>
                <w:color w:val="000000"/>
              </w:rPr>
              <w:t>120</w:t>
            </w:r>
          </w:p>
        </w:tc>
        <w:tc>
          <w:tcPr>
            <w:tcW w:w="0" w:type="auto"/>
            <w:vAlign w:val="center"/>
            <w:hideMark/>
          </w:tcPr>
          <w:p w:rsidR="00497458" w:rsidRPr="00813E63" w:rsidRDefault="00497458" w:rsidP="003D3DCF">
            <w:pPr>
              <w:jc w:val="center"/>
              <w:rPr>
                <w:color w:val="000000"/>
              </w:rPr>
            </w:pPr>
            <w:r w:rsidRPr="00813E63">
              <w:rPr>
                <w:color w:val="000000"/>
              </w:rPr>
              <w:t>50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Кура жареная </w:t>
            </w:r>
          </w:p>
        </w:tc>
        <w:tc>
          <w:tcPr>
            <w:tcW w:w="0" w:type="auto"/>
            <w:vAlign w:val="center"/>
            <w:hideMark/>
          </w:tcPr>
          <w:p w:rsidR="00497458" w:rsidRPr="00813E63" w:rsidRDefault="00497458" w:rsidP="003D3DCF">
            <w:pPr>
              <w:jc w:val="center"/>
              <w:rPr>
                <w:color w:val="000000"/>
              </w:rPr>
            </w:pPr>
            <w:r w:rsidRPr="00813E63">
              <w:rPr>
                <w:color w:val="000000"/>
              </w:rPr>
              <w:t>26,3</w:t>
            </w:r>
          </w:p>
        </w:tc>
        <w:tc>
          <w:tcPr>
            <w:tcW w:w="0" w:type="auto"/>
            <w:vAlign w:val="center"/>
            <w:hideMark/>
          </w:tcPr>
          <w:p w:rsidR="00497458" w:rsidRPr="00813E63" w:rsidRDefault="00497458" w:rsidP="003D3DCF">
            <w:pPr>
              <w:jc w:val="center"/>
              <w:rPr>
                <w:color w:val="000000"/>
              </w:rPr>
            </w:pPr>
            <w:r w:rsidRPr="00813E63">
              <w:rPr>
                <w:color w:val="000000"/>
              </w:rPr>
              <w:t>11</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204</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Индейка жареная </w:t>
            </w:r>
          </w:p>
        </w:tc>
        <w:tc>
          <w:tcPr>
            <w:tcW w:w="0" w:type="auto"/>
            <w:vAlign w:val="center"/>
            <w:hideMark/>
          </w:tcPr>
          <w:p w:rsidR="00497458" w:rsidRPr="00813E63" w:rsidRDefault="00497458" w:rsidP="003D3DCF">
            <w:pPr>
              <w:jc w:val="center"/>
              <w:rPr>
                <w:color w:val="000000"/>
              </w:rPr>
            </w:pPr>
            <w:r w:rsidRPr="00813E63">
              <w:rPr>
                <w:color w:val="000000"/>
              </w:rPr>
              <w:t>26,2</w:t>
            </w:r>
          </w:p>
        </w:tc>
        <w:tc>
          <w:tcPr>
            <w:tcW w:w="0" w:type="auto"/>
            <w:vAlign w:val="center"/>
            <w:hideMark/>
          </w:tcPr>
          <w:p w:rsidR="00497458" w:rsidRPr="00813E63" w:rsidRDefault="00497458" w:rsidP="003D3DCF">
            <w:pPr>
              <w:jc w:val="center"/>
              <w:rPr>
                <w:color w:val="000000"/>
              </w:rPr>
            </w:pPr>
            <w:r w:rsidRPr="00813E63">
              <w:rPr>
                <w:color w:val="000000"/>
              </w:rPr>
              <w:t>13,5</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226</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9520" w:type="dxa"/>
            <w:gridSpan w:val="8"/>
            <w:vAlign w:val="center"/>
            <w:hideMark/>
          </w:tcPr>
          <w:p w:rsidR="00497458" w:rsidRPr="00813E63" w:rsidRDefault="00497458" w:rsidP="003D3DCF">
            <w:pPr>
              <w:jc w:val="center"/>
              <w:rPr>
                <w:b/>
                <w:bCs/>
                <w:color w:val="000000"/>
              </w:rPr>
            </w:pPr>
            <w:r w:rsidRPr="00813E63">
              <w:rPr>
                <w:b/>
                <w:bCs/>
                <w:color w:val="000000"/>
              </w:rPr>
              <w:t>Рыба жареная:</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Камбала </w:t>
            </w:r>
          </w:p>
        </w:tc>
        <w:tc>
          <w:tcPr>
            <w:tcW w:w="0" w:type="auto"/>
            <w:vAlign w:val="center"/>
            <w:hideMark/>
          </w:tcPr>
          <w:p w:rsidR="00497458" w:rsidRPr="00813E63" w:rsidRDefault="00497458" w:rsidP="003D3DCF">
            <w:pPr>
              <w:jc w:val="center"/>
              <w:rPr>
                <w:color w:val="000000"/>
              </w:rPr>
            </w:pPr>
            <w:r w:rsidRPr="00813E63">
              <w:rPr>
                <w:color w:val="000000"/>
              </w:rPr>
              <w:t>18,5</w:t>
            </w:r>
          </w:p>
        </w:tc>
        <w:tc>
          <w:tcPr>
            <w:tcW w:w="0" w:type="auto"/>
            <w:vAlign w:val="center"/>
            <w:hideMark/>
          </w:tcPr>
          <w:p w:rsidR="00497458" w:rsidRPr="00813E63" w:rsidRDefault="00497458" w:rsidP="003D3DCF">
            <w:pPr>
              <w:jc w:val="center"/>
              <w:rPr>
                <w:color w:val="000000"/>
              </w:rPr>
            </w:pPr>
            <w:r w:rsidRPr="00813E63">
              <w:rPr>
                <w:color w:val="000000"/>
              </w:rPr>
              <w:t>8,6</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3,6</w:t>
            </w:r>
          </w:p>
        </w:tc>
        <w:tc>
          <w:tcPr>
            <w:tcW w:w="0" w:type="auto"/>
            <w:vAlign w:val="center"/>
            <w:hideMark/>
          </w:tcPr>
          <w:p w:rsidR="00497458" w:rsidRPr="00813E63" w:rsidRDefault="00497458" w:rsidP="003D3DCF">
            <w:pPr>
              <w:jc w:val="center"/>
              <w:rPr>
                <w:color w:val="000000"/>
              </w:rPr>
            </w:pPr>
            <w:r w:rsidRPr="00813E63">
              <w:rPr>
                <w:color w:val="000000"/>
              </w:rPr>
              <w:t>166</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Карп </w:t>
            </w:r>
          </w:p>
        </w:tc>
        <w:tc>
          <w:tcPr>
            <w:tcW w:w="0" w:type="auto"/>
            <w:vAlign w:val="center"/>
            <w:hideMark/>
          </w:tcPr>
          <w:p w:rsidR="00497458" w:rsidRPr="00813E63" w:rsidRDefault="00497458" w:rsidP="003D3DCF">
            <w:pPr>
              <w:jc w:val="center"/>
              <w:rPr>
                <w:color w:val="000000"/>
              </w:rPr>
            </w:pPr>
            <w:r w:rsidRPr="00813E63">
              <w:rPr>
                <w:color w:val="000000"/>
              </w:rPr>
              <w:t>19</w:t>
            </w:r>
          </w:p>
        </w:tc>
        <w:tc>
          <w:tcPr>
            <w:tcW w:w="0" w:type="auto"/>
            <w:vAlign w:val="center"/>
            <w:hideMark/>
          </w:tcPr>
          <w:p w:rsidR="00497458" w:rsidRPr="00813E63" w:rsidRDefault="00497458" w:rsidP="003D3DCF">
            <w:pPr>
              <w:jc w:val="center"/>
              <w:rPr>
                <w:color w:val="000000"/>
              </w:rPr>
            </w:pPr>
            <w:r w:rsidRPr="00813E63">
              <w:rPr>
                <w:color w:val="000000"/>
              </w:rPr>
              <w:t>11,1</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3,6</w:t>
            </w:r>
          </w:p>
        </w:tc>
        <w:tc>
          <w:tcPr>
            <w:tcW w:w="0" w:type="auto"/>
            <w:vAlign w:val="center"/>
            <w:hideMark/>
          </w:tcPr>
          <w:p w:rsidR="00497458" w:rsidRPr="00813E63" w:rsidRDefault="00497458" w:rsidP="003D3DCF">
            <w:pPr>
              <w:jc w:val="center"/>
              <w:rPr>
                <w:color w:val="000000"/>
              </w:rPr>
            </w:pPr>
            <w:r w:rsidRPr="00813E63">
              <w:rPr>
                <w:color w:val="000000"/>
              </w:rPr>
              <w:t>190</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Минтай </w:t>
            </w:r>
          </w:p>
        </w:tc>
        <w:tc>
          <w:tcPr>
            <w:tcW w:w="0" w:type="auto"/>
            <w:vAlign w:val="center"/>
            <w:hideMark/>
          </w:tcPr>
          <w:p w:rsidR="00497458" w:rsidRPr="00813E63" w:rsidRDefault="00497458" w:rsidP="003D3DCF">
            <w:pPr>
              <w:jc w:val="center"/>
              <w:rPr>
                <w:color w:val="000000"/>
              </w:rPr>
            </w:pPr>
            <w:r w:rsidRPr="00813E63">
              <w:rPr>
                <w:color w:val="000000"/>
              </w:rPr>
              <w:t>15,8</w:t>
            </w:r>
          </w:p>
        </w:tc>
        <w:tc>
          <w:tcPr>
            <w:tcW w:w="0" w:type="auto"/>
            <w:vAlign w:val="center"/>
            <w:hideMark/>
          </w:tcPr>
          <w:p w:rsidR="00497458" w:rsidRPr="00813E63" w:rsidRDefault="00497458" w:rsidP="003D3DCF">
            <w:pPr>
              <w:jc w:val="center"/>
              <w:rPr>
                <w:color w:val="000000"/>
              </w:rPr>
            </w:pPr>
            <w:r w:rsidRPr="00813E63">
              <w:rPr>
                <w:color w:val="000000"/>
              </w:rPr>
              <w:t>5,4</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3,5</w:t>
            </w:r>
          </w:p>
        </w:tc>
        <w:tc>
          <w:tcPr>
            <w:tcW w:w="0" w:type="auto"/>
            <w:vAlign w:val="center"/>
            <w:hideMark/>
          </w:tcPr>
          <w:p w:rsidR="00497458" w:rsidRPr="00813E63" w:rsidRDefault="00497458" w:rsidP="003D3DCF">
            <w:pPr>
              <w:jc w:val="center"/>
              <w:rPr>
                <w:color w:val="000000"/>
              </w:rPr>
            </w:pPr>
            <w:r w:rsidRPr="00813E63">
              <w:rPr>
                <w:color w:val="000000"/>
              </w:rPr>
              <w:t>126</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Окунь морской </w:t>
            </w:r>
          </w:p>
        </w:tc>
        <w:tc>
          <w:tcPr>
            <w:tcW w:w="0" w:type="auto"/>
            <w:vAlign w:val="center"/>
            <w:hideMark/>
          </w:tcPr>
          <w:p w:rsidR="00497458" w:rsidRPr="00813E63" w:rsidRDefault="00497458" w:rsidP="003D3DCF">
            <w:pPr>
              <w:jc w:val="center"/>
              <w:rPr>
                <w:color w:val="000000"/>
              </w:rPr>
            </w:pPr>
            <w:r w:rsidRPr="00813E63">
              <w:rPr>
                <w:color w:val="000000"/>
              </w:rPr>
              <w:t>21</w:t>
            </w:r>
          </w:p>
        </w:tc>
        <w:tc>
          <w:tcPr>
            <w:tcW w:w="0" w:type="auto"/>
            <w:vAlign w:val="center"/>
            <w:hideMark/>
          </w:tcPr>
          <w:p w:rsidR="00497458" w:rsidRPr="00813E63" w:rsidRDefault="00497458" w:rsidP="003D3DCF">
            <w:pPr>
              <w:jc w:val="center"/>
              <w:rPr>
                <w:color w:val="000000"/>
              </w:rPr>
            </w:pPr>
            <w:r w:rsidRPr="00813E63">
              <w:rPr>
                <w:color w:val="000000"/>
              </w:rPr>
              <w:t>9,7</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4,2</w:t>
            </w:r>
          </w:p>
        </w:tc>
        <w:tc>
          <w:tcPr>
            <w:tcW w:w="0" w:type="auto"/>
            <w:vAlign w:val="center"/>
            <w:hideMark/>
          </w:tcPr>
          <w:p w:rsidR="00497458" w:rsidRPr="00813E63" w:rsidRDefault="00497458" w:rsidP="003D3DCF">
            <w:pPr>
              <w:jc w:val="center"/>
              <w:rPr>
                <w:color w:val="000000"/>
              </w:rPr>
            </w:pPr>
            <w:r w:rsidRPr="00813E63">
              <w:rPr>
                <w:color w:val="000000"/>
              </w:rPr>
              <w:t>188</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lastRenderedPageBreak/>
              <w:t xml:space="preserve">Судак </w:t>
            </w:r>
          </w:p>
        </w:tc>
        <w:tc>
          <w:tcPr>
            <w:tcW w:w="0" w:type="auto"/>
            <w:vAlign w:val="center"/>
            <w:hideMark/>
          </w:tcPr>
          <w:p w:rsidR="00497458" w:rsidRPr="00813E63" w:rsidRDefault="00497458" w:rsidP="003D3DCF">
            <w:pPr>
              <w:jc w:val="center"/>
              <w:rPr>
                <w:color w:val="000000"/>
              </w:rPr>
            </w:pPr>
            <w:r w:rsidRPr="00813E63">
              <w:rPr>
                <w:color w:val="000000"/>
              </w:rPr>
              <w:t>17,8</w:t>
            </w:r>
          </w:p>
        </w:tc>
        <w:tc>
          <w:tcPr>
            <w:tcW w:w="0" w:type="auto"/>
            <w:vAlign w:val="center"/>
            <w:hideMark/>
          </w:tcPr>
          <w:p w:rsidR="00497458" w:rsidRPr="00813E63" w:rsidRDefault="00497458" w:rsidP="003D3DCF">
            <w:pPr>
              <w:jc w:val="center"/>
              <w:rPr>
                <w:color w:val="000000"/>
              </w:rPr>
            </w:pPr>
            <w:r w:rsidRPr="00813E63">
              <w:rPr>
                <w:color w:val="000000"/>
              </w:rPr>
              <w:t>5,7</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3,3</w:t>
            </w:r>
          </w:p>
        </w:tc>
        <w:tc>
          <w:tcPr>
            <w:tcW w:w="0" w:type="auto"/>
            <w:vAlign w:val="center"/>
            <w:hideMark/>
          </w:tcPr>
          <w:p w:rsidR="00497458" w:rsidRPr="00813E63" w:rsidRDefault="00497458" w:rsidP="003D3DCF">
            <w:pPr>
              <w:jc w:val="center"/>
              <w:rPr>
                <w:color w:val="000000"/>
              </w:rPr>
            </w:pPr>
            <w:r w:rsidRPr="00813E63">
              <w:rPr>
                <w:color w:val="000000"/>
              </w:rPr>
              <w:t>136</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Треска </w:t>
            </w:r>
          </w:p>
        </w:tc>
        <w:tc>
          <w:tcPr>
            <w:tcW w:w="0" w:type="auto"/>
            <w:vAlign w:val="center"/>
            <w:hideMark/>
          </w:tcPr>
          <w:p w:rsidR="00497458" w:rsidRPr="00813E63" w:rsidRDefault="00497458" w:rsidP="003D3DCF">
            <w:pPr>
              <w:jc w:val="center"/>
              <w:rPr>
                <w:color w:val="000000"/>
              </w:rPr>
            </w:pPr>
            <w:r w:rsidRPr="00813E63">
              <w:rPr>
                <w:color w:val="000000"/>
              </w:rPr>
              <w:t>15,9</w:t>
            </w:r>
          </w:p>
        </w:tc>
        <w:tc>
          <w:tcPr>
            <w:tcW w:w="0" w:type="auto"/>
            <w:vAlign w:val="center"/>
            <w:hideMark/>
          </w:tcPr>
          <w:p w:rsidR="00497458" w:rsidRPr="00813E63" w:rsidRDefault="00497458" w:rsidP="003D3DCF">
            <w:pPr>
              <w:jc w:val="center"/>
              <w:rPr>
                <w:color w:val="000000"/>
              </w:rPr>
            </w:pPr>
            <w:r w:rsidRPr="00813E63">
              <w:rPr>
                <w:color w:val="000000"/>
              </w:rPr>
              <w:t>5,1</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3,2</w:t>
            </w:r>
          </w:p>
        </w:tc>
        <w:tc>
          <w:tcPr>
            <w:tcW w:w="0" w:type="auto"/>
            <w:vAlign w:val="center"/>
            <w:hideMark/>
          </w:tcPr>
          <w:p w:rsidR="00497458" w:rsidRPr="00813E63" w:rsidRDefault="00497458" w:rsidP="003D3DCF">
            <w:pPr>
              <w:jc w:val="center"/>
              <w:rPr>
                <w:color w:val="000000"/>
              </w:rPr>
            </w:pPr>
            <w:r w:rsidRPr="00813E63">
              <w:rPr>
                <w:color w:val="000000"/>
              </w:rPr>
              <w:t>121</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Хек </w:t>
            </w:r>
          </w:p>
        </w:tc>
        <w:tc>
          <w:tcPr>
            <w:tcW w:w="0" w:type="auto"/>
            <w:vAlign w:val="center"/>
            <w:hideMark/>
          </w:tcPr>
          <w:p w:rsidR="00497458" w:rsidRPr="00813E63" w:rsidRDefault="00497458" w:rsidP="003D3DCF">
            <w:pPr>
              <w:jc w:val="center"/>
              <w:rPr>
                <w:color w:val="000000"/>
              </w:rPr>
            </w:pPr>
            <w:r w:rsidRPr="00813E63">
              <w:rPr>
                <w:color w:val="000000"/>
              </w:rPr>
              <w:t>16</w:t>
            </w:r>
          </w:p>
        </w:tc>
        <w:tc>
          <w:tcPr>
            <w:tcW w:w="0" w:type="auto"/>
            <w:vAlign w:val="center"/>
            <w:hideMark/>
          </w:tcPr>
          <w:p w:rsidR="00497458" w:rsidRPr="00813E63" w:rsidRDefault="00497458" w:rsidP="003D3DCF">
            <w:pPr>
              <w:jc w:val="center"/>
              <w:rPr>
                <w:color w:val="000000"/>
              </w:rPr>
            </w:pPr>
            <w:r w:rsidRPr="00813E63">
              <w:rPr>
                <w:color w:val="000000"/>
              </w:rPr>
              <w:t>6,3</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3,3</w:t>
            </w:r>
          </w:p>
        </w:tc>
        <w:tc>
          <w:tcPr>
            <w:tcW w:w="0" w:type="auto"/>
            <w:vAlign w:val="center"/>
            <w:hideMark/>
          </w:tcPr>
          <w:p w:rsidR="00497458" w:rsidRPr="00813E63" w:rsidRDefault="00497458" w:rsidP="003D3DCF">
            <w:pPr>
              <w:jc w:val="center"/>
              <w:rPr>
                <w:color w:val="000000"/>
              </w:rPr>
            </w:pPr>
            <w:r w:rsidRPr="00813E63">
              <w:rPr>
                <w:color w:val="000000"/>
              </w:rPr>
              <w:t>134</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Щука </w:t>
            </w:r>
          </w:p>
        </w:tc>
        <w:tc>
          <w:tcPr>
            <w:tcW w:w="0" w:type="auto"/>
            <w:vAlign w:val="center"/>
            <w:hideMark/>
          </w:tcPr>
          <w:p w:rsidR="00497458" w:rsidRPr="00813E63" w:rsidRDefault="00497458" w:rsidP="003D3DCF">
            <w:pPr>
              <w:jc w:val="center"/>
              <w:rPr>
                <w:color w:val="000000"/>
              </w:rPr>
            </w:pPr>
            <w:r w:rsidRPr="00813E63">
              <w:rPr>
                <w:color w:val="000000"/>
              </w:rPr>
              <w:t>17,7</w:t>
            </w:r>
          </w:p>
        </w:tc>
        <w:tc>
          <w:tcPr>
            <w:tcW w:w="0" w:type="auto"/>
            <w:vAlign w:val="center"/>
            <w:hideMark/>
          </w:tcPr>
          <w:p w:rsidR="00497458" w:rsidRPr="00813E63" w:rsidRDefault="00497458" w:rsidP="003D3DCF">
            <w:pPr>
              <w:jc w:val="center"/>
              <w:rPr>
                <w:color w:val="000000"/>
              </w:rPr>
            </w:pPr>
            <w:r w:rsidRPr="00813E63">
              <w:rPr>
                <w:color w:val="000000"/>
              </w:rPr>
              <w:t>5,8</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3,4</w:t>
            </w:r>
          </w:p>
        </w:tc>
        <w:tc>
          <w:tcPr>
            <w:tcW w:w="0" w:type="auto"/>
            <w:vAlign w:val="center"/>
            <w:hideMark/>
          </w:tcPr>
          <w:p w:rsidR="00497458" w:rsidRPr="00813E63" w:rsidRDefault="00497458" w:rsidP="003D3DCF">
            <w:pPr>
              <w:jc w:val="center"/>
              <w:rPr>
                <w:color w:val="000000"/>
              </w:rPr>
            </w:pPr>
            <w:r w:rsidRPr="00813E63">
              <w:rPr>
                <w:color w:val="000000"/>
              </w:rPr>
              <w:t>137</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9520" w:type="dxa"/>
            <w:gridSpan w:val="8"/>
            <w:vAlign w:val="center"/>
            <w:hideMark/>
          </w:tcPr>
          <w:p w:rsidR="00497458" w:rsidRPr="00813E63" w:rsidRDefault="00497458" w:rsidP="003D3DCF">
            <w:pPr>
              <w:jc w:val="center"/>
              <w:rPr>
                <w:b/>
                <w:bCs/>
                <w:color w:val="000000"/>
              </w:rPr>
            </w:pPr>
            <w:r w:rsidRPr="00813E63">
              <w:rPr>
                <w:b/>
                <w:bCs/>
                <w:color w:val="000000"/>
              </w:rPr>
              <w:t>Икра:</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Красная икра </w:t>
            </w:r>
          </w:p>
        </w:tc>
        <w:tc>
          <w:tcPr>
            <w:tcW w:w="0" w:type="auto"/>
            <w:vAlign w:val="center"/>
            <w:hideMark/>
          </w:tcPr>
          <w:p w:rsidR="00497458" w:rsidRPr="00813E63" w:rsidRDefault="00497458" w:rsidP="003D3DCF">
            <w:pPr>
              <w:jc w:val="center"/>
              <w:rPr>
                <w:color w:val="000000"/>
              </w:rPr>
            </w:pPr>
            <w:r w:rsidRPr="00813E63">
              <w:rPr>
                <w:color w:val="000000"/>
              </w:rPr>
              <w:t>31,6</w:t>
            </w:r>
          </w:p>
        </w:tc>
        <w:tc>
          <w:tcPr>
            <w:tcW w:w="0" w:type="auto"/>
            <w:vAlign w:val="center"/>
            <w:hideMark/>
          </w:tcPr>
          <w:p w:rsidR="00497458" w:rsidRPr="00813E63" w:rsidRDefault="00497458" w:rsidP="003D3DCF">
            <w:pPr>
              <w:jc w:val="center"/>
              <w:rPr>
                <w:color w:val="000000"/>
              </w:rPr>
            </w:pPr>
            <w:r w:rsidRPr="00813E63">
              <w:rPr>
                <w:color w:val="000000"/>
              </w:rPr>
              <w:t>13,8</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251</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Черная зернистая </w:t>
            </w:r>
          </w:p>
        </w:tc>
        <w:tc>
          <w:tcPr>
            <w:tcW w:w="0" w:type="auto"/>
            <w:vAlign w:val="center"/>
            <w:hideMark/>
          </w:tcPr>
          <w:p w:rsidR="00497458" w:rsidRPr="00813E63" w:rsidRDefault="00497458" w:rsidP="003D3DCF">
            <w:pPr>
              <w:jc w:val="center"/>
              <w:rPr>
                <w:color w:val="000000"/>
              </w:rPr>
            </w:pPr>
            <w:r w:rsidRPr="00813E63">
              <w:rPr>
                <w:color w:val="000000"/>
              </w:rPr>
              <w:t>28,6</w:t>
            </w:r>
          </w:p>
        </w:tc>
        <w:tc>
          <w:tcPr>
            <w:tcW w:w="0" w:type="auto"/>
            <w:vAlign w:val="center"/>
            <w:hideMark/>
          </w:tcPr>
          <w:p w:rsidR="00497458" w:rsidRPr="00813E63" w:rsidRDefault="00497458" w:rsidP="003D3DCF">
            <w:pPr>
              <w:jc w:val="center"/>
              <w:rPr>
                <w:color w:val="000000"/>
              </w:rPr>
            </w:pPr>
            <w:r w:rsidRPr="00813E63">
              <w:rPr>
                <w:color w:val="000000"/>
              </w:rPr>
              <w:t>9,7</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203</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proofErr w:type="spellStart"/>
            <w:r w:rsidRPr="00813E63">
              <w:rPr>
                <w:color w:val="000000"/>
              </w:rPr>
              <w:t>Минтаевая</w:t>
            </w:r>
            <w:proofErr w:type="spellEnd"/>
            <w:r w:rsidRPr="00813E63">
              <w:rPr>
                <w:color w:val="000000"/>
              </w:rPr>
              <w:t xml:space="preserve"> </w:t>
            </w:r>
          </w:p>
        </w:tc>
        <w:tc>
          <w:tcPr>
            <w:tcW w:w="0" w:type="auto"/>
            <w:vAlign w:val="center"/>
            <w:hideMark/>
          </w:tcPr>
          <w:p w:rsidR="00497458" w:rsidRPr="00813E63" w:rsidRDefault="00497458" w:rsidP="003D3DCF">
            <w:pPr>
              <w:jc w:val="center"/>
              <w:rPr>
                <w:color w:val="000000"/>
              </w:rPr>
            </w:pPr>
            <w:r w:rsidRPr="00813E63">
              <w:rPr>
                <w:color w:val="000000"/>
              </w:rPr>
              <w:t>28,4</w:t>
            </w:r>
          </w:p>
        </w:tc>
        <w:tc>
          <w:tcPr>
            <w:tcW w:w="0" w:type="auto"/>
            <w:vAlign w:val="center"/>
            <w:hideMark/>
          </w:tcPr>
          <w:p w:rsidR="00497458" w:rsidRPr="00813E63" w:rsidRDefault="00497458" w:rsidP="003D3DCF">
            <w:pPr>
              <w:jc w:val="center"/>
              <w:rPr>
                <w:color w:val="000000"/>
              </w:rPr>
            </w:pPr>
            <w:r w:rsidRPr="00813E63">
              <w:rPr>
                <w:color w:val="000000"/>
              </w:rPr>
              <w:t>1,9</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131</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9520" w:type="dxa"/>
            <w:gridSpan w:val="8"/>
            <w:vAlign w:val="center"/>
            <w:hideMark/>
          </w:tcPr>
          <w:p w:rsidR="00497458" w:rsidRPr="00813E63" w:rsidRDefault="00497458" w:rsidP="003D3DCF">
            <w:pPr>
              <w:jc w:val="center"/>
              <w:rPr>
                <w:b/>
                <w:bCs/>
                <w:color w:val="000000"/>
              </w:rPr>
            </w:pPr>
            <w:r w:rsidRPr="00813E63">
              <w:rPr>
                <w:b/>
                <w:bCs/>
                <w:color w:val="000000"/>
              </w:rPr>
              <w:t xml:space="preserve">Молочные </w:t>
            </w:r>
            <w:proofErr w:type="spellStart"/>
            <w:r w:rsidRPr="00813E63">
              <w:rPr>
                <w:b/>
                <w:bCs/>
                <w:color w:val="000000"/>
              </w:rPr>
              <w:t>прод</w:t>
            </w:r>
            <w:proofErr w:type="spellEnd"/>
            <w:r w:rsidRPr="00813E63">
              <w:rPr>
                <w:b/>
                <w:bCs/>
                <w:color w:val="000000"/>
              </w:rPr>
              <w:t>.:</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Молоко 3,2 % </w:t>
            </w:r>
          </w:p>
        </w:tc>
        <w:tc>
          <w:tcPr>
            <w:tcW w:w="0" w:type="auto"/>
            <w:vAlign w:val="center"/>
            <w:hideMark/>
          </w:tcPr>
          <w:p w:rsidR="00497458" w:rsidRPr="00813E63" w:rsidRDefault="00497458" w:rsidP="003D3DCF">
            <w:pPr>
              <w:jc w:val="center"/>
              <w:rPr>
                <w:color w:val="000000"/>
              </w:rPr>
            </w:pPr>
            <w:r w:rsidRPr="00813E63">
              <w:rPr>
                <w:color w:val="000000"/>
              </w:rPr>
              <w:t>2,8</w:t>
            </w:r>
          </w:p>
        </w:tc>
        <w:tc>
          <w:tcPr>
            <w:tcW w:w="0" w:type="auto"/>
            <w:vAlign w:val="center"/>
            <w:hideMark/>
          </w:tcPr>
          <w:p w:rsidR="00497458" w:rsidRPr="00813E63" w:rsidRDefault="00497458" w:rsidP="003D3DCF">
            <w:pPr>
              <w:jc w:val="center"/>
              <w:rPr>
                <w:color w:val="000000"/>
              </w:rPr>
            </w:pPr>
            <w:r w:rsidRPr="00813E63">
              <w:rPr>
                <w:color w:val="000000"/>
              </w:rPr>
              <w:t>3,2</w:t>
            </w:r>
          </w:p>
        </w:tc>
        <w:tc>
          <w:tcPr>
            <w:tcW w:w="1093" w:type="dxa"/>
            <w:vAlign w:val="center"/>
            <w:hideMark/>
          </w:tcPr>
          <w:p w:rsidR="00497458" w:rsidRPr="00813E63" w:rsidRDefault="00497458" w:rsidP="003D3DCF">
            <w:pPr>
              <w:jc w:val="center"/>
              <w:rPr>
                <w:color w:val="000000"/>
              </w:rPr>
            </w:pPr>
            <w:r w:rsidRPr="00813E63">
              <w:rPr>
                <w:color w:val="000000"/>
              </w:rPr>
              <w:t>4,7</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58</w:t>
            </w:r>
          </w:p>
        </w:tc>
        <w:tc>
          <w:tcPr>
            <w:tcW w:w="0" w:type="auto"/>
            <w:vAlign w:val="center"/>
            <w:hideMark/>
          </w:tcPr>
          <w:p w:rsidR="00497458" w:rsidRPr="00813E63" w:rsidRDefault="00497458" w:rsidP="003D3DCF">
            <w:pPr>
              <w:jc w:val="center"/>
              <w:rPr>
                <w:color w:val="000000"/>
              </w:rPr>
            </w:pPr>
            <w:r w:rsidRPr="00813E63">
              <w:rPr>
                <w:color w:val="000000"/>
              </w:rPr>
              <w:t>250</w:t>
            </w:r>
          </w:p>
        </w:tc>
        <w:tc>
          <w:tcPr>
            <w:tcW w:w="0" w:type="auto"/>
            <w:vAlign w:val="center"/>
            <w:hideMark/>
          </w:tcPr>
          <w:p w:rsidR="00497458" w:rsidRPr="00813E63" w:rsidRDefault="00497458" w:rsidP="003D3DCF">
            <w:pPr>
              <w:jc w:val="center"/>
              <w:rPr>
                <w:color w:val="000000"/>
              </w:rPr>
            </w:pPr>
            <w:r w:rsidRPr="00813E63">
              <w:rPr>
                <w:color w:val="000000"/>
              </w:rPr>
              <w:t>25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Кефир жирный </w:t>
            </w:r>
          </w:p>
        </w:tc>
        <w:tc>
          <w:tcPr>
            <w:tcW w:w="0" w:type="auto"/>
            <w:vAlign w:val="center"/>
            <w:hideMark/>
          </w:tcPr>
          <w:p w:rsidR="00497458" w:rsidRPr="00813E63" w:rsidRDefault="00497458" w:rsidP="003D3DCF">
            <w:pPr>
              <w:jc w:val="center"/>
              <w:rPr>
                <w:color w:val="000000"/>
              </w:rPr>
            </w:pPr>
            <w:r w:rsidRPr="00813E63">
              <w:rPr>
                <w:color w:val="000000"/>
              </w:rPr>
              <w:t>2,8</w:t>
            </w:r>
          </w:p>
        </w:tc>
        <w:tc>
          <w:tcPr>
            <w:tcW w:w="0" w:type="auto"/>
            <w:vAlign w:val="center"/>
            <w:hideMark/>
          </w:tcPr>
          <w:p w:rsidR="00497458" w:rsidRPr="00813E63" w:rsidRDefault="00497458" w:rsidP="003D3DCF">
            <w:pPr>
              <w:jc w:val="center"/>
              <w:rPr>
                <w:color w:val="000000"/>
              </w:rPr>
            </w:pPr>
            <w:r w:rsidRPr="00813E63">
              <w:rPr>
                <w:color w:val="000000"/>
              </w:rPr>
              <w:t>3,2</w:t>
            </w:r>
          </w:p>
        </w:tc>
        <w:tc>
          <w:tcPr>
            <w:tcW w:w="1093" w:type="dxa"/>
            <w:vAlign w:val="center"/>
            <w:hideMark/>
          </w:tcPr>
          <w:p w:rsidR="00497458" w:rsidRPr="00813E63" w:rsidRDefault="00497458" w:rsidP="003D3DCF">
            <w:pPr>
              <w:jc w:val="center"/>
              <w:rPr>
                <w:color w:val="000000"/>
              </w:rPr>
            </w:pPr>
            <w:r w:rsidRPr="00813E63">
              <w:rPr>
                <w:color w:val="000000"/>
              </w:rPr>
              <w:t>4,1</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56</w:t>
            </w:r>
          </w:p>
        </w:tc>
        <w:tc>
          <w:tcPr>
            <w:tcW w:w="0" w:type="auto"/>
            <w:vAlign w:val="center"/>
            <w:hideMark/>
          </w:tcPr>
          <w:p w:rsidR="00497458" w:rsidRPr="00813E63" w:rsidRDefault="00497458" w:rsidP="003D3DCF">
            <w:pPr>
              <w:jc w:val="center"/>
              <w:rPr>
                <w:color w:val="000000"/>
              </w:rPr>
            </w:pPr>
            <w:r w:rsidRPr="00813E63">
              <w:rPr>
                <w:color w:val="000000"/>
              </w:rPr>
              <w:t>250</w:t>
            </w:r>
          </w:p>
        </w:tc>
        <w:tc>
          <w:tcPr>
            <w:tcW w:w="0" w:type="auto"/>
            <w:vAlign w:val="center"/>
            <w:hideMark/>
          </w:tcPr>
          <w:p w:rsidR="00497458" w:rsidRPr="00813E63" w:rsidRDefault="00497458" w:rsidP="003D3DCF">
            <w:pPr>
              <w:jc w:val="center"/>
              <w:rPr>
                <w:color w:val="000000"/>
              </w:rPr>
            </w:pPr>
            <w:r w:rsidRPr="00813E63">
              <w:rPr>
                <w:color w:val="000000"/>
              </w:rPr>
              <w:t>25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Творог </w:t>
            </w:r>
            <w:proofErr w:type="spellStart"/>
            <w:r w:rsidRPr="00813E63">
              <w:rPr>
                <w:color w:val="000000"/>
              </w:rPr>
              <w:t>полужирн</w:t>
            </w:r>
            <w:proofErr w:type="spellEnd"/>
            <w:r w:rsidRPr="00813E63">
              <w:rPr>
                <w:color w:val="000000"/>
              </w:rPr>
              <w:t xml:space="preserve">. </w:t>
            </w:r>
          </w:p>
        </w:tc>
        <w:tc>
          <w:tcPr>
            <w:tcW w:w="0" w:type="auto"/>
            <w:vAlign w:val="center"/>
            <w:hideMark/>
          </w:tcPr>
          <w:p w:rsidR="00497458" w:rsidRPr="00813E63" w:rsidRDefault="00497458" w:rsidP="003D3DCF">
            <w:pPr>
              <w:jc w:val="center"/>
              <w:rPr>
                <w:color w:val="000000"/>
              </w:rPr>
            </w:pPr>
            <w:r w:rsidRPr="00813E63">
              <w:rPr>
                <w:color w:val="000000"/>
              </w:rPr>
              <w:t>16,7</w:t>
            </w:r>
          </w:p>
        </w:tc>
        <w:tc>
          <w:tcPr>
            <w:tcW w:w="0" w:type="auto"/>
            <w:vAlign w:val="center"/>
            <w:hideMark/>
          </w:tcPr>
          <w:p w:rsidR="00497458" w:rsidRPr="00813E63" w:rsidRDefault="00497458" w:rsidP="003D3DCF">
            <w:pPr>
              <w:jc w:val="center"/>
              <w:rPr>
                <w:color w:val="000000"/>
              </w:rPr>
            </w:pPr>
            <w:r w:rsidRPr="00813E63">
              <w:rPr>
                <w:color w:val="000000"/>
              </w:rPr>
              <w:t>9</w:t>
            </w:r>
          </w:p>
        </w:tc>
        <w:tc>
          <w:tcPr>
            <w:tcW w:w="1093" w:type="dxa"/>
            <w:vAlign w:val="center"/>
            <w:hideMark/>
          </w:tcPr>
          <w:p w:rsidR="00497458" w:rsidRPr="00813E63" w:rsidRDefault="00497458" w:rsidP="003D3DCF">
            <w:pPr>
              <w:jc w:val="center"/>
              <w:rPr>
                <w:color w:val="000000"/>
              </w:rPr>
            </w:pPr>
            <w:r w:rsidRPr="00813E63">
              <w:rPr>
                <w:color w:val="000000"/>
              </w:rPr>
              <w:t>2</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56</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Сырники из</w:t>
            </w:r>
            <w:r w:rsidRPr="00813E63">
              <w:rPr>
                <w:color w:val="000000"/>
              </w:rPr>
              <w:br/>
              <w:t xml:space="preserve">нежирного творога </w:t>
            </w:r>
          </w:p>
        </w:tc>
        <w:tc>
          <w:tcPr>
            <w:tcW w:w="0" w:type="auto"/>
            <w:vAlign w:val="center"/>
            <w:hideMark/>
          </w:tcPr>
          <w:p w:rsidR="00497458" w:rsidRPr="00813E63" w:rsidRDefault="00497458" w:rsidP="003D3DCF">
            <w:pPr>
              <w:jc w:val="center"/>
              <w:rPr>
                <w:color w:val="000000"/>
              </w:rPr>
            </w:pPr>
            <w:r w:rsidRPr="00813E63">
              <w:rPr>
                <w:color w:val="000000"/>
              </w:rPr>
              <w:t>18,9</w:t>
            </w:r>
          </w:p>
        </w:tc>
        <w:tc>
          <w:tcPr>
            <w:tcW w:w="0" w:type="auto"/>
            <w:vAlign w:val="center"/>
            <w:hideMark/>
          </w:tcPr>
          <w:p w:rsidR="00497458" w:rsidRPr="00813E63" w:rsidRDefault="00497458" w:rsidP="003D3DCF">
            <w:pPr>
              <w:jc w:val="center"/>
              <w:rPr>
                <w:color w:val="000000"/>
              </w:rPr>
            </w:pPr>
            <w:r w:rsidRPr="00813E63">
              <w:rPr>
                <w:color w:val="000000"/>
              </w:rPr>
              <w:t>3,3</w:t>
            </w:r>
          </w:p>
        </w:tc>
        <w:tc>
          <w:tcPr>
            <w:tcW w:w="1093" w:type="dxa"/>
            <w:vAlign w:val="center"/>
            <w:hideMark/>
          </w:tcPr>
          <w:p w:rsidR="00497458" w:rsidRPr="00813E63" w:rsidRDefault="00497458" w:rsidP="003D3DCF">
            <w:pPr>
              <w:jc w:val="center"/>
              <w:rPr>
                <w:color w:val="000000"/>
              </w:rPr>
            </w:pPr>
            <w:r w:rsidRPr="00813E63">
              <w:rPr>
                <w:color w:val="000000"/>
              </w:rPr>
              <w:t>1,9</w:t>
            </w:r>
          </w:p>
        </w:tc>
        <w:tc>
          <w:tcPr>
            <w:tcW w:w="1134" w:type="dxa"/>
            <w:vAlign w:val="center"/>
            <w:hideMark/>
          </w:tcPr>
          <w:p w:rsidR="00497458" w:rsidRPr="00813E63" w:rsidRDefault="00497458" w:rsidP="003D3DCF">
            <w:pPr>
              <w:jc w:val="center"/>
              <w:rPr>
                <w:color w:val="000000"/>
              </w:rPr>
            </w:pPr>
            <w:r w:rsidRPr="00813E63">
              <w:rPr>
                <w:color w:val="000000"/>
              </w:rPr>
              <w:t>10,6</w:t>
            </w:r>
          </w:p>
        </w:tc>
        <w:tc>
          <w:tcPr>
            <w:tcW w:w="0" w:type="auto"/>
            <w:vAlign w:val="center"/>
            <w:hideMark/>
          </w:tcPr>
          <w:p w:rsidR="00497458" w:rsidRPr="00813E63" w:rsidRDefault="00497458" w:rsidP="003D3DCF">
            <w:pPr>
              <w:jc w:val="center"/>
              <w:rPr>
                <w:color w:val="000000"/>
              </w:rPr>
            </w:pPr>
            <w:r w:rsidRPr="00813E63">
              <w:rPr>
                <w:color w:val="000000"/>
              </w:rPr>
              <w:t>160</w:t>
            </w:r>
          </w:p>
        </w:tc>
        <w:tc>
          <w:tcPr>
            <w:tcW w:w="0" w:type="auto"/>
            <w:vAlign w:val="center"/>
            <w:hideMark/>
          </w:tcPr>
          <w:p w:rsidR="00497458" w:rsidRPr="00813E63" w:rsidRDefault="00497458" w:rsidP="003D3DCF">
            <w:pPr>
              <w:jc w:val="center"/>
              <w:rPr>
                <w:color w:val="000000"/>
              </w:rPr>
            </w:pPr>
            <w:r w:rsidRPr="00813E63">
              <w:rPr>
                <w:color w:val="000000"/>
              </w:rPr>
              <w:t>100</w:t>
            </w:r>
          </w:p>
        </w:tc>
        <w:tc>
          <w:tcPr>
            <w:tcW w:w="0" w:type="auto"/>
            <w:vAlign w:val="center"/>
            <w:hideMark/>
          </w:tcPr>
          <w:p w:rsidR="00497458" w:rsidRPr="00813E63" w:rsidRDefault="00497458" w:rsidP="003D3DCF">
            <w:pPr>
              <w:jc w:val="center"/>
              <w:rPr>
                <w:color w:val="000000"/>
              </w:rPr>
            </w:pPr>
            <w:r w:rsidRPr="00813E63">
              <w:rPr>
                <w:color w:val="000000"/>
              </w:rPr>
              <w:t>70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Сырники из</w:t>
            </w:r>
            <w:r w:rsidRPr="00813E63">
              <w:rPr>
                <w:color w:val="000000"/>
              </w:rPr>
              <w:br/>
              <w:t xml:space="preserve">полужирного творога </w:t>
            </w:r>
          </w:p>
        </w:tc>
        <w:tc>
          <w:tcPr>
            <w:tcW w:w="0" w:type="auto"/>
            <w:vAlign w:val="center"/>
            <w:hideMark/>
          </w:tcPr>
          <w:p w:rsidR="00497458" w:rsidRPr="00813E63" w:rsidRDefault="00497458" w:rsidP="003D3DCF">
            <w:pPr>
              <w:jc w:val="center"/>
              <w:rPr>
                <w:color w:val="000000"/>
              </w:rPr>
            </w:pPr>
            <w:r w:rsidRPr="00813E63">
              <w:rPr>
                <w:color w:val="000000"/>
              </w:rPr>
              <w:t>17,6</w:t>
            </w:r>
          </w:p>
        </w:tc>
        <w:tc>
          <w:tcPr>
            <w:tcW w:w="0" w:type="auto"/>
            <w:vAlign w:val="center"/>
            <w:hideMark/>
          </w:tcPr>
          <w:p w:rsidR="00497458" w:rsidRPr="00813E63" w:rsidRDefault="00497458" w:rsidP="003D3DCF">
            <w:pPr>
              <w:jc w:val="center"/>
              <w:rPr>
                <w:color w:val="000000"/>
              </w:rPr>
            </w:pPr>
            <w:r w:rsidRPr="00813E63">
              <w:rPr>
                <w:color w:val="000000"/>
              </w:rPr>
              <w:t>11,3</w:t>
            </w:r>
          </w:p>
        </w:tc>
        <w:tc>
          <w:tcPr>
            <w:tcW w:w="1093" w:type="dxa"/>
            <w:vAlign w:val="center"/>
            <w:hideMark/>
          </w:tcPr>
          <w:p w:rsidR="00497458" w:rsidRPr="00813E63" w:rsidRDefault="00497458" w:rsidP="003D3DCF">
            <w:pPr>
              <w:jc w:val="center"/>
              <w:rPr>
                <w:color w:val="000000"/>
              </w:rPr>
            </w:pPr>
            <w:r w:rsidRPr="00813E63">
              <w:rPr>
                <w:color w:val="000000"/>
              </w:rPr>
              <w:t>1,6</w:t>
            </w:r>
          </w:p>
        </w:tc>
        <w:tc>
          <w:tcPr>
            <w:tcW w:w="1134" w:type="dxa"/>
            <w:vAlign w:val="center"/>
            <w:hideMark/>
          </w:tcPr>
          <w:p w:rsidR="00497458" w:rsidRPr="00813E63" w:rsidRDefault="00497458" w:rsidP="003D3DCF">
            <w:pPr>
              <w:jc w:val="center"/>
              <w:rPr>
                <w:color w:val="000000"/>
              </w:rPr>
            </w:pPr>
            <w:r w:rsidRPr="00813E63">
              <w:rPr>
                <w:color w:val="000000"/>
              </w:rPr>
              <w:t>10,6</w:t>
            </w:r>
          </w:p>
        </w:tc>
        <w:tc>
          <w:tcPr>
            <w:tcW w:w="0" w:type="auto"/>
            <w:vAlign w:val="center"/>
            <w:hideMark/>
          </w:tcPr>
          <w:p w:rsidR="00497458" w:rsidRPr="00813E63" w:rsidRDefault="00497458" w:rsidP="003D3DCF">
            <w:pPr>
              <w:jc w:val="center"/>
              <w:rPr>
                <w:color w:val="000000"/>
              </w:rPr>
            </w:pPr>
            <w:r w:rsidRPr="00813E63">
              <w:rPr>
                <w:color w:val="000000"/>
              </w:rPr>
              <w:t>224</w:t>
            </w:r>
          </w:p>
        </w:tc>
        <w:tc>
          <w:tcPr>
            <w:tcW w:w="0" w:type="auto"/>
            <w:vAlign w:val="center"/>
            <w:hideMark/>
          </w:tcPr>
          <w:p w:rsidR="00497458" w:rsidRPr="00813E63" w:rsidRDefault="00497458" w:rsidP="003D3DCF">
            <w:pPr>
              <w:jc w:val="center"/>
              <w:rPr>
                <w:color w:val="000000"/>
              </w:rPr>
            </w:pPr>
            <w:r w:rsidRPr="00813E63">
              <w:rPr>
                <w:color w:val="000000"/>
              </w:rPr>
              <w:t>100</w:t>
            </w:r>
          </w:p>
        </w:tc>
        <w:tc>
          <w:tcPr>
            <w:tcW w:w="0" w:type="auto"/>
            <w:vAlign w:val="center"/>
            <w:hideMark/>
          </w:tcPr>
          <w:p w:rsidR="00497458" w:rsidRPr="00813E63" w:rsidRDefault="00497458" w:rsidP="003D3DCF">
            <w:pPr>
              <w:jc w:val="center"/>
              <w:rPr>
                <w:color w:val="000000"/>
              </w:rPr>
            </w:pPr>
            <w:r w:rsidRPr="00813E63">
              <w:rPr>
                <w:color w:val="000000"/>
              </w:rPr>
              <w:t>65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Запеканка из нежирного творога </w:t>
            </w:r>
          </w:p>
        </w:tc>
        <w:tc>
          <w:tcPr>
            <w:tcW w:w="0" w:type="auto"/>
            <w:vAlign w:val="center"/>
            <w:hideMark/>
          </w:tcPr>
          <w:p w:rsidR="00497458" w:rsidRPr="00813E63" w:rsidRDefault="00497458" w:rsidP="003D3DCF">
            <w:pPr>
              <w:jc w:val="center"/>
              <w:rPr>
                <w:color w:val="000000"/>
              </w:rPr>
            </w:pPr>
            <w:r w:rsidRPr="00813E63">
              <w:rPr>
                <w:color w:val="000000"/>
              </w:rPr>
              <w:t>17,6</w:t>
            </w:r>
          </w:p>
        </w:tc>
        <w:tc>
          <w:tcPr>
            <w:tcW w:w="0" w:type="auto"/>
            <w:vAlign w:val="center"/>
            <w:hideMark/>
          </w:tcPr>
          <w:p w:rsidR="00497458" w:rsidRPr="00813E63" w:rsidRDefault="00497458" w:rsidP="003D3DCF">
            <w:pPr>
              <w:jc w:val="center"/>
              <w:rPr>
                <w:color w:val="000000"/>
              </w:rPr>
            </w:pPr>
            <w:r w:rsidRPr="00813E63">
              <w:rPr>
                <w:color w:val="000000"/>
              </w:rPr>
              <w:t>4,2</w:t>
            </w:r>
          </w:p>
        </w:tc>
        <w:tc>
          <w:tcPr>
            <w:tcW w:w="1093" w:type="dxa"/>
            <w:vAlign w:val="center"/>
            <w:hideMark/>
          </w:tcPr>
          <w:p w:rsidR="00497458" w:rsidRPr="00813E63" w:rsidRDefault="00497458" w:rsidP="003D3DCF">
            <w:pPr>
              <w:jc w:val="center"/>
              <w:rPr>
                <w:color w:val="000000"/>
              </w:rPr>
            </w:pPr>
            <w:r w:rsidRPr="00813E63">
              <w:rPr>
                <w:color w:val="000000"/>
              </w:rPr>
              <w:t>8,3</w:t>
            </w:r>
          </w:p>
        </w:tc>
        <w:tc>
          <w:tcPr>
            <w:tcW w:w="1134" w:type="dxa"/>
            <w:vAlign w:val="center"/>
            <w:hideMark/>
          </w:tcPr>
          <w:p w:rsidR="00497458" w:rsidRPr="00813E63" w:rsidRDefault="00497458" w:rsidP="003D3DCF">
            <w:pPr>
              <w:jc w:val="center"/>
              <w:rPr>
                <w:color w:val="000000"/>
              </w:rPr>
            </w:pPr>
            <w:r w:rsidRPr="00813E63">
              <w:rPr>
                <w:color w:val="000000"/>
              </w:rPr>
              <w:t>6,3</w:t>
            </w:r>
          </w:p>
        </w:tc>
        <w:tc>
          <w:tcPr>
            <w:tcW w:w="0" w:type="auto"/>
            <w:vAlign w:val="center"/>
            <w:hideMark/>
          </w:tcPr>
          <w:p w:rsidR="00497458" w:rsidRPr="00813E63" w:rsidRDefault="00497458" w:rsidP="003D3DCF">
            <w:pPr>
              <w:jc w:val="center"/>
              <w:rPr>
                <w:color w:val="000000"/>
              </w:rPr>
            </w:pPr>
            <w:r w:rsidRPr="00813E63">
              <w:rPr>
                <w:color w:val="000000"/>
              </w:rPr>
              <w:t>171</w:t>
            </w:r>
          </w:p>
        </w:tc>
        <w:tc>
          <w:tcPr>
            <w:tcW w:w="0" w:type="auto"/>
            <w:vAlign w:val="center"/>
            <w:hideMark/>
          </w:tcPr>
          <w:p w:rsidR="00497458" w:rsidRPr="00813E63" w:rsidRDefault="00497458" w:rsidP="003D3DCF">
            <w:pPr>
              <w:jc w:val="center"/>
              <w:rPr>
                <w:color w:val="000000"/>
              </w:rPr>
            </w:pPr>
            <w:r w:rsidRPr="00813E63">
              <w:rPr>
                <w:color w:val="000000"/>
              </w:rPr>
              <w:t>75</w:t>
            </w:r>
          </w:p>
        </w:tc>
        <w:tc>
          <w:tcPr>
            <w:tcW w:w="0" w:type="auto"/>
            <w:vAlign w:val="center"/>
            <w:hideMark/>
          </w:tcPr>
          <w:p w:rsidR="00497458" w:rsidRPr="00813E63" w:rsidRDefault="00497458" w:rsidP="003D3DCF">
            <w:pPr>
              <w:jc w:val="center"/>
              <w:rPr>
                <w:color w:val="000000"/>
              </w:rPr>
            </w:pPr>
            <w:r w:rsidRPr="00813E63">
              <w:rPr>
                <w:color w:val="000000"/>
              </w:rPr>
              <w:t>70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Запеканка из полужирного творога </w:t>
            </w:r>
          </w:p>
        </w:tc>
        <w:tc>
          <w:tcPr>
            <w:tcW w:w="0" w:type="auto"/>
            <w:vAlign w:val="center"/>
            <w:hideMark/>
          </w:tcPr>
          <w:p w:rsidR="00497458" w:rsidRPr="00813E63" w:rsidRDefault="00497458" w:rsidP="003D3DCF">
            <w:pPr>
              <w:jc w:val="center"/>
              <w:rPr>
                <w:color w:val="000000"/>
              </w:rPr>
            </w:pPr>
            <w:r w:rsidRPr="00813E63">
              <w:rPr>
                <w:color w:val="000000"/>
              </w:rPr>
              <w:t>16,4</w:t>
            </w:r>
          </w:p>
        </w:tc>
        <w:tc>
          <w:tcPr>
            <w:tcW w:w="0" w:type="auto"/>
            <w:vAlign w:val="center"/>
            <w:hideMark/>
          </w:tcPr>
          <w:p w:rsidR="00497458" w:rsidRPr="00813E63" w:rsidRDefault="00497458" w:rsidP="003D3DCF">
            <w:pPr>
              <w:jc w:val="center"/>
              <w:rPr>
                <w:color w:val="000000"/>
              </w:rPr>
            </w:pPr>
            <w:r w:rsidRPr="00813E63">
              <w:rPr>
                <w:color w:val="000000"/>
              </w:rPr>
              <w:t>11,7</w:t>
            </w:r>
          </w:p>
        </w:tc>
        <w:tc>
          <w:tcPr>
            <w:tcW w:w="1093" w:type="dxa"/>
            <w:vAlign w:val="center"/>
            <w:hideMark/>
          </w:tcPr>
          <w:p w:rsidR="00497458" w:rsidRPr="00813E63" w:rsidRDefault="00497458" w:rsidP="003D3DCF">
            <w:pPr>
              <w:jc w:val="center"/>
              <w:rPr>
                <w:color w:val="000000"/>
              </w:rPr>
            </w:pPr>
            <w:r w:rsidRPr="00813E63">
              <w:rPr>
                <w:color w:val="000000"/>
              </w:rPr>
              <w:t>7,8</w:t>
            </w:r>
          </w:p>
        </w:tc>
        <w:tc>
          <w:tcPr>
            <w:tcW w:w="1134" w:type="dxa"/>
            <w:vAlign w:val="center"/>
            <w:hideMark/>
          </w:tcPr>
          <w:p w:rsidR="00497458" w:rsidRPr="00813E63" w:rsidRDefault="00497458" w:rsidP="003D3DCF">
            <w:pPr>
              <w:jc w:val="center"/>
              <w:rPr>
                <w:color w:val="000000"/>
              </w:rPr>
            </w:pPr>
            <w:r w:rsidRPr="00813E63">
              <w:rPr>
                <w:color w:val="000000"/>
              </w:rPr>
              <w:t>6,3</w:t>
            </w:r>
          </w:p>
        </w:tc>
        <w:tc>
          <w:tcPr>
            <w:tcW w:w="0" w:type="auto"/>
            <w:vAlign w:val="center"/>
            <w:hideMark/>
          </w:tcPr>
          <w:p w:rsidR="00497458" w:rsidRPr="00813E63" w:rsidRDefault="00497458" w:rsidP="003D3DCF">
            <w:pPr>
              <w:jc w:val="center"/>
              <w:rPr>
                <w:color w:val="000000"/>
              </w:rPr>
            </w:pPr>
            <w:r w:rsidRPr="00813E63">
              <w:rPr>
                <w:color w:val="000000"/>
              </w:rPr>
              <w:t>231</w:t>
            </w:r>
          </w:p>
        </w:tc>
        <w:tc>
          <w:tcPr>
            <w:tcW w:w="0" w:type="auto"/>
            <w:vAlign w:val="center"/>
            <w:hideMark/>
          </w:tcPr>
          <w:p w:rsidR="00497458" w:rsidRPr="00813E63" w:rsidRDefault="00497458" w:rsidP="003D3DCF">
            <w:pPr>
              <w:jc w:val="center"/>
              <w:rPr>
                <w:color w:val="000000"/>
              </w:rPr>
            </w:pPr>
            <w:r w:rsidRPr="00813E63">
              <w:rPr>
                <w:color w:val="000000"/>
              </w:rPr>
              <w:t>75</w:t>
            </w:r>
          </w:p>
        </w:tc>
        <w:tc>
          <w:tcPr>
            <w:tcW w:w="0" w:type="auto"/>
            <w:vAlign w:val="center"/>
            <w:hideMark/>
          </w:tcPr>
          <w:p w:rsidR="00497458" w:rsidRPr="00813E63" w:rsidRDefault="00497458" w:rsidP="003D3DCF">
            <w:pPr>
              <w:jc w:val="center"/>
              <w:rPr>
                <w:color w:val="000000"/>
              </w:rPr>
            </w:pPr>
            <w:r w:rsidRPr="00813E63">
              <w:rPr>
                <w:color w:val="000000"/>
              </w:rPr>
              <w:t>65</w:t>
            </w:r>
          </w:p>
        </w:tc>
      </w:tr>
      <w:tr w:rsidR="00497458" w:rsidRPr="00813E63" w:rsidTr="003D3DCF">
        <w:trPr>
          <w:tblCellSpacing w:w="0" w:type="dxa"/>
        </w:trPr>
        <w:tc>
          <w:tcPr>
            <w:tcW w:w="9520" w:type="dxa"/>
            <w:gridSpan w:val="8"/>
            <w:vAlign w:val="center"/>
            <w:hideMark/>
          </w:tcPr>
          <w:p w:rsidR="00497458" w:rsidRPr="00813E63" w:rsidRDefault="00497458" w:rsidP="003D3DCF">
            <w:pPr>
              <w:jc w:val="center"/>
              <w:rPr>
                <w:b/>
                <w:bCs/>
                <w:color w:val="000000"/>
              </w:rPr>
            </w:pPr>
            <w:r w:rsidRPr="00813E63">
              <w:rPr>
                <w:b/>
                <w:bCs/>
                <w:color w:val="000000"/>
              </w:rPr>
              <w:t>Сыры</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Голландский</w:t>
            </w:r>
          </w:p>
        </w:tc>
        <w:tc>
          <w:tcPr>
            <w:tcW w:w="0" w:type="auto"/>
            <w:vAlign w:val="center"/>
            <w:hideMark/>
          </w:tcPr>
          <w:p w:rsidR="00497458" w:rsidRPr="00813E63" w:rsidRDefault="00497458" w:rsidP="003D3DCF">
            <w:pPr>
              <w:jc w:val="center"/>
              <w:rPr>
                <w:color w:val="000000"/>
              </w:rPr>
            </w:pPr>
            <w:r w:rsidRPr="00813E63">
              <w:rPr>
                <w:color w:val="000000"/>
              </w:rPr>
              <w:t>26</w:t>
            </w:r>
          </w:p>
        </w:tc>
        <w:tc>
          <w:tcPr>
            <w:tcW w:w="0" w:type="auto"/>
            <w:vAlign w:val="center"/>
            <w:hideMark/>
          </w:tcPr>
          <w:p w:rsidR="00497458" w:rsidRPr="00813E63" w:rsidRDefault="00497458" w:rsidP="003D3DCF">
            <w:pPr>
              <w:jc w:val="center"/>
              <w:rPr>
                <w:color w:val="000000"/>
              </w:rPr>
            </w:pPr>
            <w:r w:rsidRPr="00813E63">
              <w:rPr>
                <w:color w:val="000000"/>
              </w:rPr>
              <w:t>26,8</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352</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Костромской </w:t>
            </w:r>
          </w:p>
        </w:tc>
        <w:tc>
          <w:tcPr>
            <w:tcW w:w="0" w:type="auto"/>
            <w:vAlign w:val="center"/>
            <w:hideMark/>
          </w:tcPr>
          <w:p w:rsidR="00497458" w:rsidRPr="00813E63" w:rsidRDefault="00497458" w:rsidP="003D3DCF">
            <w:pPr>
              <w:jc w:val="center"/>
              <w:rPr>
                <w:color w:val="000000"/>
              </w:rPr>
            </w:pPr>
            <w:r w:rsidRPr="00813E63">
              <w:rPr>
                <w:color w:val="000000"/>
              </w:rPr>
              <w:t>25,2</w:t>
            </w:r>
          </w:p>
        </w:tc>
        <w:tc>
          <w:tcPr>
            <w:tcW w:w="0" w:type="auto"/>
            <w:vAlign w:val="center"/>
            <w:hideMark/>
          </w:tcPr>
          <w:p w:rsidR="00497458" w:rsidRPr="00813E63" w:rsidRDefault="00497458" w:rsidP="003D3DCF">
            <w:pPr>
              <w:jc w:val="center"/>
              <w:rPr>
                <w:color w:val="000000"/>
              </w:rPr>
            </w:pPr>
            <w:r w:rsidRPr="00813E63">
              <w:rPr>
                <w:color w:val="000000"/>
              </w:rPr>
              <w:t>26,3</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345</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Брынза </w:t>
            </w:r>
          </w:p>
        </w:tc>
        <w:tc>
          <w:tcPr>
            <w:tcW w:w="0" w:type="auto"/>
            <w:vAlign w:val="center"/>
            <w:hideMark/>
          </w:tcPr>
          <w:p w:rsidR="00497458" w:rsidRPr="00813E63" w:rsidRDefault="00497458" w:rsidP="003D3DCF">
            <w:pPr>
              <w:jc w:val="center"/>
              <w:rPr>
                <w:color w:val="000000"/>
              </w:rPr>
            </w:pPr>
            <w:r w:rsidRPr="00813E63">
              <w:rPr>
                <w:color w:val="000000"/>
              </w:rPr>
              <w:t>17,9</w:t>
            </w:r>
          </w:p>
        </w:tc>
        <w:tc>
          <w:tcPr>
            <w:tcW w:w="0" w:type="auto"/>
            <w:vAlign w:val="center"/>
            <w:hideMark/>
          </w:tcPr>
          <w:p w:rsidR="00497458" w:rsidRPr="00813E63" w:rsidRDefault="00497458" w:rsidP="003D3DCF">
            <w:pPr>
              <w:jc w:val="center"/>
              <w:rPr>
                <w:color w:val="000000"/>
              </w:rPr>
            </w:pPr>
            <w:r w:rsidRPr="00813E63">
              <w:rPr>
                <w:color w:val="000000"/>
              </w:rPr>
              <w:t>20,1</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260</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Колбасный копченый </w:t>
            </w:r>
          </w:p>
        </w:tc>
        <w:tc>
          <w:tcPr>
            <w:tcW w:w="0" w:type="auto"/>
            <w:vAlign w:val="center"/>
            <w:hideMark/>
          </w:tcPr>
          <w:p w:rsidR="00497458" w:rsidRPr="00813E63" w:rsidRDefault="00497458" w:rsidP="003D3DCF">
            <w:pPr>
              <w:jc w:val="center"/>
              <w:rPr>
                <w:color w:val="000000"/>
              </w:rPr>
            </w:pPr>
            <w:r w:rsidRPr="00813E63">
              <w:rPr>
                <w:color w:val="000000"/>
              </w:rPr>
              <w:t>23</w:t>
            </w:r>
          </w:p>
        </w:tc>
        <w:tc>
          <w:tcPr>
            <w:tcW w:w="0" w:type="auto"/>
            <w:vAlign w:val="center"/>
            <w:hideMark/>
          </w:tcPr>
          <w:p w:rsidR="00497458" w:rsidRPr="00813E63" w:rsidRDefault="00497458" w:rsidP="003D3DCF">
            <w:pPr>
              <w:jc w:val="center"/>
              <w:rPr>
                <w:color w:val="000000"/>
              </w:rPr>
            </w:pPr>
            <w:r w:rsidRPr="00813E63">
              <w:rPr>
                <w:color w:val="000000"/>
              </w:rPr>
              <w:t>19</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270</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Плавленые сыры </w:t>
            </w:r>
          </w:p>
        </w:tc>
        <w:tc>
          <w:tcPr>
            <w:tcW w:w="0" w:type="auto"/>
            <w:vAlign w:val="center"/>
            <w:hideMark/>
          </w:tcPr>
          <w:p w:rsidR="00497458" w:rsidRPr="00813E63" w:rsidRDefault="00497458" w:rsidP="003D3DCF">
            <w:pPr>
              <w:jc w:val="center"/>
              <w:rPr>
                <w:color w:val="000000"/>
              </w:rPr>
            </w:pPr>
            <w:r w:rsidRPr="00813E63">
              <w:rPr>
                <w:color w:val="000000"/>
              </w:rPr>
              <w:t>22</w:t>
            </w:r>
          </w:p>
        </w:tc>
        <w:tc>
          <w:tcPr>
            <w:tcW w:w="0" w:type="auto"/>
            <w:vAlign w:val="center"/>
            <w:hideMark/>
          </w:tcPr>
          <w:p w:rsidR="00497458" w:rsidRPr="00813E63" w:rsidRDefault="00497458" w:rsidP="003D3DCF">
            <w:pPr>
              <w:jc w:val="center"/>
              <w:rPr>
                <w:color w:val="000000"/>
              </w:rPr>
            </w:pPr>
            <w:r w:rsidRPr="00813E63">
              <w:rPr>
                <w:color w:val="000000"/>
              </w:rPr>
              <w:t>20</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340</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9520" w:type="dxa"/>
            <w:gridSpan w:val="8"/>
            <w:vAlign w:val="center"/>
            <w:hideMark/>
          </w:tcPr>
          <w:p w:rsidR="00497458" w:rsidRPr="00813E63" w:rsidRDefault="00497458" w:rsidP="003D3DCF">
            <w:pPr>
              <w:jc w:val="center"/>
              <w:rPr>
                <w:b/>
                <w:bCs/>
                <w:color w:val="000000"/>
              </w:rPr>
            </w:pPr>
            <w:r w:rsidRPr="00813E63">
              <w:rPr>
                <w:b/>
                <w:bCs/>
                <w:color w:val="000000"/>
              </w:rPr>
              <w:t>Источники жиров</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Растительные масла рафинированные</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99,8</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899</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Маргарин </w:t>
            </w:r>
          </w:p>
        </w:tc>
        <w:tc>
          <w:tcPr>
            <w:tcW w:w="0" w:type="auto"/>
            <w:vAlign w:val="center"/>
            <w:hideMark/>
          </w:tcPr>
          <w:p w:rsidR="00497458" w:rsidRPr="00813E63" w:rsidRDefault="00497458" w:rsidP="003D3DCF">
            <w:pPr>
              <w:jc w:val="center"/>
              <w:rPr>
                <w:color w:val="000000"/>
              </w:rPr>
            </w:pPr>
            <w:r w:rsidRPr="00813E63">
              <w:rPr>
                <w:color w:val="000000"/>
              </w:rPr>
              <w:t>0,3</w:t>
            </w:r>
          </w:p>
        </w:tc>
        <w:tc>
          <w:tcPr>
            <w:tcW w:w="0" w:type="auto"/>
            <w:vAlign w:val="center"/>
            <w:hideMark/>
          </w:tcPr>
          <w:p w:rsidR="00497458" w:rsidRPr="00813E63" w:rsidRDefault="00497458" w:rsidP="003D3DCF">
            <w:pPr>
              <w:jc w:val="center"/>
              <w:rPr>
                <w:color w:val="000000"/>
              </w:rPr>
            </w:pPr>
            <w:r w:rsidRPr="00813E63">
              <w:rPr>
                <w:color w:val="000000"/>
              </w:rPr>
              <w:t>82</w:t>
            </w:r>
          </w:p>
        </w:tc>
        <w:tc>
          <w:tcPr>
            <w:tcW w:w="1093" w:type="dxa"/>
            <w:vAlign w:val="center"/>
            <w:hideMark/>
          </w:tcPr>
          <w:p w:rsidR="00497458" w:rsidRPr="00813E63" w:rsidRDefault="00497458" w:rsidP="003D3DCF">
            <w:pPr>
              <w:jc w:val="center"/>
              <w:rPr>
                <w:color w:val="000000"/>
              </w:rPr>
            </w:pPr>
            <w:r w:rsidRPr="00813E63">
              <w:rPr>
                <w:color w:val="000000"/>
              </w:rPr>
              <w:t>1</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743</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9520" w:type="dxa"/>
            <w:gridSpan w:val="8"/>
            <w:vAlign w:val="center"/>
            <w:hideMark/>
          </w:tcPr>
          <w:p w:rsidR="00497458" w:rsidRPr="00813E63" w:rsidRDefault="00497458" w:rsidP="003D3DCF">
            <w:pPr>
              <w:jc w:val="center"/>
              <w:rPr>
                <w:b/>
                <w:bCs/>
                <w:color w:val="000000"/>
              </w:rPr>
            </w:pPr>
            <w:r w:rsidRPr="00813E63">
              <w:rPr>
                <w:b/>
                <w:bCs/>
                <w:color w:val="000000"/>
              </w:rPr>
              <w:t>Источники углеводов</w:t>
            </w:r>
          </w:p>
        </w:tc>
      </w:tr>
      <w:tr w:rsidR="00497458" w:rsidRPr="00813E63" w:rsidTr="003D3DCF">
        <w:trPr>
          <w:tblCellSpacing w:w="0" w:type="dxa"/>
        </w:trPr>
        <w:tc>
          <w:tcPr>
            <w:tcW w:w="9520" w:type="dxa"/>
            <w:gridSpan w:val="8"/>
            <w:vAlign w:val="center"/>
            <w:hideMark/>
          </w:tcPr>
          <w:p w:rsidR="00497458" w:rsidRPr="00813E63" w:rsidRDefault="00497458" w:rsidP="003D3DCF">
            <w:pPr>
              <w:jc w:val="center"/>
              <w:rPr>
                <w:b/>
                <w:bCs/>
                <w:color w:val="000000"/>
              </w:rPr>
            </w:pPr>
            <w:r w:rsidRPr="00813E63">
              <w:rPr>
                <w:b/>
                <w:bCs/>
                <w:color w:val="000000"/>
              </w:rPr>
              <w:t>Овощи:</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Картофель жареный</w:t>
            </w:r>
          </w:p>
        </w:tc>
        <w:tc>
          <w:tcPr>
            <w:tcW w:w="0" w:type="auto"/>
            <w:vAlign w:val="center"/>
            <w:hideMark/>
          </w:tcPr>
          <w:p w:rsidR="00497458" w:rsidRPr="00813E63" w:rsidRDefault="00497458" w:rsidP="003D3DCF">
            <w:pPr>
              <w:jc w:val="center"/>
              <w:rPr>
                <w:color w:val="000000"/>
              </w:rPr>
            </w:pPr>
            <w:r w:rsidRPr="00813E63">
              <w:rPr>
                <w:color w:val="000000"/>
              </w:rPr>
              <w:t>2,8</w:t>
            </w:r>
          </w:p>
        </w:tc>
        <w:tc>
          <w:tcPr>
            <w:tcW w:w="0" w:type="auto"/>
            <w:vAlign w:val="center"/>
            <w:hideMark/>
          </w:tcPr>
          <w:p w:rsidR="00497458" w:rsidRPr="00813E63" w:rsidRDefault="00497458" w:rsidP="003D3DCF">
            <w:pPr>
              <w:jc w:val="center"/>
              <w:rPr>
                <w:color w:val="000000"/>
              </w:rPr>
            </w:pPr>
            <w:r w:rsidRPr="00813E63">
              <w:rPr>
                <w:color w:val="000000"/>
              </w:rPr>
              <w:t>9,5</w:t>
            </w:r>
          </w:p>
        </w:tc>
        <w:tc>
          <w:tcPr>
            <w:tcW w:w="1093" w:type="dxa"/>
            <w:vAlign w:val="center"/>
            <w:hideMark/>
          </w:tcPr>
          <w:p w:rsidR="00497458" w:rsidRPr="00813E63" w:rsidRDefault="00497458" w:rsidP="003D3DCF">
            <w:pPr>
              <w:jc w:val="center"/>
              <w:rPr>
                <w:color w:val="000000"/>
              </w:rPr>
            </w:pPr>
            <w:r w:rsidRPr="00813E63">
              <w:rPr>
                <w:color w:val="000000"/>
              </w:rPr>
              <w:t>1,6</w:t>
            </w:r>
          </w:p>
        </w:tc>
        <w:tc>
          <w:tcPr>
            <w:tcW w:w="1134" w:type="dxa"/>
            <w:vAlign w:val="center"/>
            <w:hideMark/>
          </w:tcPr>
          <w:p w:rsidR="00497458" w:rsidRPr="00813E63" w:rsidRDefault="00497458" w:rsidP="003D3DCF">
            <w:pPr>
              <w:jc w:val="center"/>
              <w:rPr>
                <w:color w:val="000000"/>
              </w:rPr>
            </w:pPr>
            <w:r w:rsidRPr="00813E63">
              <w:rPr>
                <w:color w:val="000000"/>
              </w:rPr>
              <w:t>21,8</w:t>
            </w:r>
          </w:p>
        </w:tc>
        <w:tc>
          <w:tcPr>
            <w:tcW w:w="0" w:type="auto"/>
            <w:vAlign w:val="center"/>
            <w:hideMark/>
          </w:tcPr>
          <w:p w:rsidR="00497458" w:rsidRPr="00813E63" w:rsidRDefault="00497458" w:rsidP="003D3DCF">
            <w:pPr>
              <w:jc w:val="center"/>
              <w:rPr>
                <w:color w:val="000000"/>
              </w:rPr>
            </w:pPr>
            <w:r w:rsidRPr="00813E63">
              <w:rPr>
                <w:color w:val="000000"/>
              </w:rPr>
              <w:t>192</w:t>
            </w:r>
          </w:p>
        </w:tc>
        <w:tc>
          <w:tcPr>
            <w:tcW w:w="0" w:type="auto"/>
            <w:vAlign w:val="center"/>
            <w:hideMark/>
          </w:tcPr>
          <w:p w:rsidR="00497458" w:rsidRPr="00813E63" w:rsidRDefault="00497458" w:rsidP="003D3DCF">
            <w:pPr>
              <w:jc w:val="center"/>
              <w:rPr>
                <w:color w:val="000000"/>
              </w:rPr>
            </w:pPr>
            <w:r w:rsidRPr="00813E63">
              <w:rPr>
                <w:color w:val="000000"/>
              </w:rPr>
              <w:t>50</w:t>
            </w:r>
          </w:p>
        </w:tc>
        <w:tc>
          <w:tcPr>
            <w:tcW w:w="0" w:type="auto"/>
            <w:vAlign w:val="center"/>
            <w:hideMark/>
          </w:tcPr>
          <w:p w:rsidR="00497458" w:rsidRPr="00813E63" w:rsidRDefault="00497458" w:rsidP="003D3DCF">
            <w:pPr>
              <w:jc w:val="center"/>
              <w:rPr>
                <w:color w:val="000000"/>
              </w:rPr>
            </w:pPr>
            <w:r w:rsidRPr="00813E63">
              <w:rPr>
                <w:color w:val="000000"/>
              </w:rPr>
              <w:t>95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Запеканка картофельная </w:t>
            </w:r>
          </w:p>
        </w:tc>
        <w:tc>
          <w:tcPr>
            <w:tcW w:w="0" w:type="auto"/>
            <w:vAlign w:val="center"/>
            <w:hideMark/>
          </w:tcPr>
          <w:p w:rsidR="00497458" w:rsidRPr="00813E63" w:rsidRDefault="00497458" w:rsidP="003D3DCF">
            <w:pPr>
              <w:jc w:val="center"/>
              <w:rPr>
                <w:color w:val="000000"/>
              </w:rPr>
            </w:pPr>
            <w:r w:rsidRPr="00813E63">
              <w:rPr>
                <w:color w:val="000000"/>
              </w:rPr>
              <w:t>3</w:t>
            </w:r>
          </w:p>
        </w:tc>
        <w:tc>
          <w:tcPr>
            <w:tcW w:w="0" w:type="auto"/>
            <w:vAlign w:val="center"/>
            <w:hideMark/>
          </w:tcPr>
          <w:p w:rsidR="00497458" w:rsidRPr="00813E63" w:rsidRDefault="00497458" w:rsidP="003D3DCF">
            <w:pPr>
              <w:jc w:val="center"/>
              <w:rPr>
                <w:color w:val="000000"/>
              </w:rPr>
            </w:pPr>
            <w:r w:rsidRPr="00813E63">
              <w:rPr>
                <w:color w:val="000000"/>
              </w:rPr>
              <w:t>53</w:t>
            </w:r>
          </w:p>
        </w:tc>
        <w:tc>
          <w:tcPr>
            <w:tcW w:w="1093" w:type="dxa"/>
            <w:vAlign w:val="center"/>
            <w:hideMark/>
          </w:tcPr>
          <w:p w:rsidR="00497458" w:rsidRPr="00813E63" w:rsidRDefault="00497458" w:rsidP="003D3DCF">
            <w:pPr>
              <w:jc w:val="center"/>
              <w:rPr>
                <w:color w:val="000000"/>
              </w:rPr>
            </w:pPr>
            <w:r w:rsidRPr="00813E63">
              <w:rPr>
                <w:color w:val="000000"/>
              </w:rPr>
              <w:t>1,7</w:t>
            </w:r>
          </w:p>
        </w:tc>
        <w:tc>
          <w:tcPr>
            <w:tcW w:w="1134" w:type="dxa"/>
            <w:vAlign w:val="center"/>
            <w:hideMark/>
          </w:tcPr>
          <w:p w:rsidR="00497458" w:rsidRPr="00813E63" w:rsidRDefault="00497458" w:rsidP="003D3DCF">
            <w:pPr>
              <w:jc w:val="center"/>
              <w:rPr>
                <w:color w:val="000000"/>
              </w:rPr>
            </w:pPr>
            <w:r w:rsidRPr="00813E63">
              <w:rPr>
                <w:color w:val="000000"/>
              </w:rPr>
              <w:t>14,9</w:t>
            </w:r>
          </w:p>
        </w:tc>
        <w:tc>
          <w:tcPr>
            <w:tcW w:w="0" w:type="auto"/>
            <w:vAlign w:val="center"/>
            <w:hideMark/>
          </w:tcPr>
          <w:p w:rsidR="00497458" w:rsidRPr="00813E63" w:rsidRDefault="00497458" w:rsidP="003D3DCF">
            <w:pPr>
              <w:jc w:val="center"/>
              <w:rPr>
                <w:color w:val="000000"/>
              </w:rPr>
            </w:pPr>
            <w:r w:rsidRPr="00813E63">
              <w:rPr>
                <w:color w:val="000000"/>
              </w:rPr>
              <w:t>128</w:t>
            </w:r>
          </w:p>
        </w:tc>
        <w:tc>
          <w:tcPr>
            <w:tcW w:w="0" w:type="auto"/>
            <w:vAlign w:val="center"/>
            <w:hideMark/>
          </w:tcPr>
          <w:p w:rsidR="00497458" w:rsidRPr="00813E63" w:rsidRDefault="00497458" w:rsidP="003D3DCF">
            <w:pPr>
              <w:jc w:val="center"/>
              <w:rPr>
                <w:color w:val="000000"/>
              </w:rPr>
            </w:pPr>
            <w:r w:rsidRPr="00813E63">
              <w:rPr>
                <w:color w:val="000000"/>
              </w:rPr>
              <w:t>70</w:t>
            </w:r>
          </w:p>
        </w:tc>
        <w:tc>
          <w:tcPr>
            <w:tcW w:w="0" w:type="auto"/>
            <w:vAlign w:val="center"/>
            <w:hideMark/>
          </w:tcPr>
          <w:p w:rsidR="00497458" w:rsidRPr="00813E63" w:rsidRDefault="00497458" w:rsidP="003D3DCF">
            <w:pPr>
              <w:jc w:val="center"/>
              <w:rPr>
                <w:color w:val="000000"/>
              </w:rPr>
            </w:pPr>
            <w:r w:rsidRPr="00813E63">
              <w:rPr>
                <w:color w:val="000000"/>
              </w:rPr>
              <w:t>90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Лук репчатый </w:t>
            </w:r>
          </w:p>
        </w:tc>
        <w:tc>
          <w:tcPr>
            <w:tcW w:w="0" w:type="auto"/>
            <w:vAlign w:val="center"/>
            <w:hideMark/>
          </w:tcPr>
          <w:p w:rsidR="00497458" w:rsidRPr="00813E63" w:rsidRDefault="00497458" w:rsidP="003D3DCF">
            <w:pPr>
              <w:jc w:val="center"/>
              <w:rPr>
                <w:color w:val="000000"/>
              </w:rPr>
            </w:pPr>
            <w:r w:rsidRPr="00813E63">
              <w:rPr>
                <w:color w:val="000000"/>
              </w:rPr>
              <w:t>2</w:t>
            </w:r>
          </w:p>
        </w:tc>
        <w:tc>
          <w:tcPr>
            <w:tcW w:w="0" w:type="auto"/>
            <w:vAlign w:val="center"/>
            <w:hideMark/>
          </w:tcPr>
          <w:p w:rsidR="00497458" w:rsidRPr="00813E63" w:rsidRDefault="00497458" w:rsidP="003D3DCF">
            <w:pPr>
              <w:jc w:val="center"/>
              <w:rPr>
                <w:color w:val="000000"/>
              </w:rPr>
            </w:pPr>
            <w:r w:rsidRPr="00813E63">
              <w:rPr>
                <w:color w:val="000000"/>
              </w:rPr>
              <w:t>14,8</w:t>
            </w:r>
          </w:p>
        </w:tc>
        <w:tc>
          <w:tcPr>
            <w:tcW w:w="1093" w:type="dxa"/>
            <w:vAlign w:val="center"/>
            <w:hideMark/>
          </w:tcPr>
          <w:p w:rsidR="00497458" w:rsidRPr="00813E63" w:rsidRDefault="00497458" w:rsidP="003D3DCF">
            <w:pPr>
              <w:jc w:val="center"/>
              <w:rPr>
                <w:color w:val="000000"/>
              </w:rPr>
            </w:pPr>
            <w:r w:rsidRPr="00813E63">
              <w:rPr>
                <w:color w:val="000000"/>
              </w:rPr>
              <w:t>12</w:t>
            </w:r>
          </w:p>
        </w:tc>
        <w:tc>
          <w:tcPr>
            <w:tcW w:w="1134" w:type="dxa"/>
            <w:vAlign w:val="center"/>
            <w:hideMark/>
          </w:tcPr>
          <w:p w:rsidR="00497458" w:rsidRPr="00813E63" w:rsidRDefault="00497458" w:rsidP="003D3DCF">
            <w:pPr>
              <w:jc w:val="center"/>
              <w:rPr>
                <w:color w:val="000000"/>
              </w:rPr>
            </w:pPr>
            <w:r w:rsidRPr="00813E63">
              <w:rPr>
                <w:color w:val="000000"/>
              </w:rPr>
              <w:t>0,1</w:t>
            </w:r>
          </w:p>
        </w:tc>
        <w:tc>
          <w:tcPr>
            <w:tcW w:w="0" w:type="auto"/>
            <w:vAlign w:val="center"/>
            <w:hideMark/>
          </w:tcPr>
          <w:p w:rsidR="00497458" w:rsidRPr="00813E63" w:rsidRDefault="00497458" w:rsidP="003D3DCF">
            <w:pPr>
              <w:jc w:val="center"/>
              <w:rPr>
                <w:color w:val="000000"/>
              </w:rPr>
            </w:pPr>
            <w:r w:rsidRPr="00813E63">
              <w:rPr>
                <w:color w:val="000000"/>
              </w:rPr>
              <w:t>187</w:t>
            </w:r>
          </w:p>
        </w:tc>
        <w:tc>
          <w:tcPr>
            <w:tcW w:w="0" w:type="auto"/>
            <w:vAlign w:val="center"/>
            <w:hideMark/>
          </w:tcPr>
          <w:p w:rsidR="00497458" w:rsidRPr="00813E63" w:rsidRDefault="00497458" w:rsidP="003D3DCF">
            <w:pPr>
              <w:jc w:val="center"/>
              <w:rPr>
                <w:color w:val="000000"/>
              </w:rPr>
            </w:pPr>
            <w:r w:rsidRPr="00813E63">
              <w:rPr>
                <w:color w:val="000000"/>
              </w:rPr>
              <w:t>100</w:t>
            </w:r>
          </w:p>
        </w:tc>
        <w:tc>
          <w:tcPr>
            <w:tcW w:w="0" w:type="auto"/>
            <w:vAlign w:val="center"/>
            <w:hideMark/>
          </w:tcPr>
          <w:p w:rsidR="00497458" w:rsidRPr="00813E63" w:rsidRDefault="00497458" w:rsidP="003D3DCF">
            <w:pPr>
              <w:jc w:val="center"/>
              <w:rPr>
                <w:color w:val="000000"/>
              </w:rPr>
            </w:pPr>
            <w:r w:rsidRPr="00813E63">
              <w:rPr>
                <w:color w:val="000000"/>
              </w:rPr>
              <w:t>15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Капуста белокочанная тушеная </w:t>
            </w:r>
          </w:p>
        </w:tc>
        <w:tc>
          <w:tcPr>
            <w:tcW w:w="0" w:type="auto"/>
            <w:vAlign w:val="center"/>
            <w:hideMark/>
          </w:tcPr>
          <w:p w:rsidR="00497458" w:rsidRPr="00813E63" w:rsidRDefault="00497458" w:rsidP="003D3DCF">
            <w:pPr>
              <w:jc w:val="center"/>
              <w:rPr>
                <w:color w:val="000000"/>
              </w:rPr>
            </w:pPr>
            <w:r w:rsidRPr="00813E63">
              <w:rPr>
                <w:color w:val="000000"/>
              </w:rPr>
              <w:t>2</w:t>
            </w:r>
          </w:p>
        </w:tc>
        <w:tc>
          <w:tcPr>
            <w:tcW w:w="0" w:type="auto"/>
            <w:vAlign w:val="center"/>
            <w:hideMark/>
          </w:tcPr>
          <w:p w:rsidR="00497458" w:rsidRPr="00813E63" w:rsidRDefault="00497458" w:rsidP="003D3DCF">
            <w:pPr>
              <w:jc w:val="center"/>
              <w:rPr>
                <w:color w:val="000000"/>
              </w:rPr>
            </w:pPr>
            <w:r w:rsidRPr="00813E63">
              <w:rPr>
                <w:color w:val="000000"/>
              </w:rPr>
              <w:t>33</w:t>
            </w:r>
          </w:p>
        </w:tc>
        <w:tc>
          <w:tcPr>
            <w:tcW w:w="1093" w:type="dxa"/>
            <w:vAlign w:val="center"/>
            <w:hideMark/>
          </w:tcPr>
          <w:p w:rsidR="00497458" w:rsidRPr="00813E63" w:rsidRDefault="00497458" w:rsidP="003D3DCF">
            <w:pPr>
              <w:jc w:val="center"/>
              <w:rPr>
                <w:color w:val="000000"/>
              </w:rPr>
            </w:pPr>
            <w:r w:rsidRPr="00813E63">
              <w:rPr>
                <w:color w:val="000000"/>
              </w:rPr>
              <w:t>9</w:t>
            </w:r>
          </w:p>
        </w:tc>
        <w:tc>
          <w:tcPr>
            <w:tcW w:w="1134" w:type="dxa"/>
            <w:vAlign w:val="center"/>
            <w:hideMark/>
          </w:tcPr>
          <w:p w:rsidR="00497458" w:rsidRPr="00813E63" w:rsidRDefault="00497458" w:rsidP="003D3DCF">
            <w:pPr>
              <w:jc w:val="center"/>
              <w:rPr>
                <w:color w:val="000000"/>
              </w:rPr>
            </w:pPr>
            <w:r w:rsidRPr="00813E63">
              <w:rPr>
                <w:color w:val="000000"/>
              </w:rPr>
              <w:t>0,6</w:t>
            </w:r>
          </w:p>
        </w:tc>
        <w:tc>
          <w:tcPr>
            <w:tcW w:w="0" w:type="auto"/>
            <w:vAlign w:val="center"/>
            <w:hideMark/>
          </w:tcPr>
          <w:p w:rsidR="00497458" w:rsidRPr="00813E63" w:rsidRDefault="00497458" w:rsidP="003D3DCF">
            <w:pPr>
              <w:jc w:val="center"/>
              <w:rPr>
                <w:color w:val="000000"/>
              </w:rPr>
            </w:pPr>
            <w:r w:rsidRPr="00813E63">
              <w:rPr>
                <w:color w:val="000000"/>
              </w:rPr>
              <w:t>75</w:t>
            </w:r>
          </w:p>
        </w:tc>
        <w:tc>
          <w:tcPr>
            <w:tcW w:w="0" w:type="auto"/>
            <w:vAlign w:val="center"/>
            <w:hideMark/>
          </w:tcPr>
          <w:p w:rsidR="00497458" w:rsidRPr="00813E63" w:rsidRDefault="00497458" w:rsidP="003D3DCF">
            <w:pPr>
              <w:jc w:val="center"/>
              <w:rPr>
                <w:color w:val="000000"/>
              </w:rPr>
            </w:pPr>
            <w:r w:rsidRPr="00813E63">
              <w:rPr>
                <w:color w:val="000000"/>
              </w:rPr>
              <w:t>250</w:t>
            </w:r>
          </w:p>
        </w:tc>
        <w:tc>
          <w:tcPr>
            <w:tcW w:w="0" w:type="auto"/>
            <w:vAlign w:val="center"/>
            <w:hideMark/>
          </w:tcPr>
          <w:p w:rsidR="00497458" w:rsidRPr="00813E63" w:rsidRDefault="00497458" w:rsidP="003D3DCF">
            <w:pPr>
              <w:jc w:val="center"/>
              <w:rPr>
                <w:color w:val="000000"/>
              </w:rPr>
            </w:pPr>
            <w:r w:rsidRPr="00813E63">
              <w:rPr>
                <w:color w:val="000000"/>
              </w:rPr>
              <w:t>15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Капуста цветная </w:t>
            </w:r>
          </w:p>
        </w:tc>
        <w:tc>
          <w:tcPr>
            <w:tcW w:w="0" w:type="auto"/>
            <w:vAlign w:val="center"/>
            <w:hideMark/>
          </w:tcPr>
          <w:p w:rsidR="00497458" w:rsidRPr="00813E63" w:rsidRDefault="00497458" w:rsidP="003D3DCF">
            <w:pPr>
              <w:jc w:val="center"/>
              <w:rPr>
                <w:color w:val="000000"/>
              </w:rPr>
            </w:pPr>
            <w:r w:rsidRPr="00813E63">
              <w:rPr>
                <w:color w:val="000000"/>
              </w:rPr>
              <w:t>3,1</w:t>
            </w:r>
          </w:p>
        </w:tc>
        <w:tc>
          <w:tcPr>
            <w:tcW w:w="0" w:type="auto"/>
            <w:vAlign w:val="center"/>
            <w:hideMark/>
          </w:tcPr>
          <w:p w:rsidR="00497458" w:rsidRPr="00813E63" w:rsidRDefault="00497458" w:rsidP="003D3DCF">
            <w:pPr>
              <w:jc w:val="center"/>
              <w:rPr>
                <w:color w:val="000000"/>
              </w:rPr>
            </w:pPr>
            <w:r w:rsidRPr="00813E63">
              <w:rPr>
                <w:color w:val="000000"/>
              </w:rPr>
              <w:t>6,1</w:t>
            </w:r>
          </w:p>
        </w:tc>
        <w:tc>
          <w:tcPr>
            <w:tcW w:w="1093" w:type="dxa"/>
            <w:vAlign w:val="center"/>
            <w:hideMark/>
          </w:tcPr>
          <w:p w:rsidR="00497458" w:rsidRPr="00813E63" w:rsidRDefault="00497458" w:rsidP="003D3DCF">
            <w:pPr>
              <w:jc w:val="center"/>
              <w:rPr>
                <w:color w:val="000000"/>
              </w:rPr>
            </w:pPr>
            <w:r w:rsidRPr="00813E63">
              <w:rPr>
                <w:color w:val="000000"/>
              </w:rPr>
              <w:t>2,8</w:t>
            </w:r>
          </w:p>
        </w:tc>
        <w:tc>
          <w:tcPr>
            <w:tcW w:w="1134" w:type="dxa"/>
            <w:vAlign w:val="center"/>
            <w:hideMark/>
          </w:tcPr>
          <w:p w:rsidR="00497458" w:rsidRPr="00813E63" w:rsidRDefault="00497458" w:rsidP="003D3DCF">
            <w:pPr>
              <w:jc w:val="center"/>
              <w:rPr>
                <w:color w:val="000000"/>
              </w:rPr>
            </w:pPr>
            <w:r w:rsidRPr="00813E63">
              <w:rPr>
                <w:color w:val="000000"/>
              </w:rPr>
              <w:t>2,7</w:t>
            </w:r>
          </w:p>
        </w:tc>
        <w:tc>
          <w:tcPr>
            <w:tcW w:w="0" w:type="auto"/>
            <w:vAlign w:val="center"/>
            <w:hideMark/>
          </w:tcPr>
          <w:p w:rsidR="00497458" w:rsidRPr="00813E63" w:rsidRDefault="00497458" w:rsidP="003D3DCF">
            <w:pPr>
              <w:jc w:val="center"/>
              <w:rPr>
                <w:color w:val="000000"/>
              </w:rPr>
            </w:pPr>
            <w:r w:rsidRPr="00813E63">
              <w:rPr>
                <w:color w:val="000000"/>
              </w:rPr>
              <w:t>89</w:t>
            </w:r>
          </w:p>
        </w:tc>
        <w:tc>
          <w:tcPr>
            <w:tcW w:w="0" w:type="auto"/>
            <w:vAlign w:val="center"/>
            <w:hideMark/>
          </w:tcPr>
          <w:p w:rsidR="00497458" w:rsidRPr="00813E63" w:rsidRDefault="00497458" w:rsidP="003D3DCF">
            <w:pPr>
              <w:jc w:val="center"/>
              <w:rPr>
                <w:color w:val="000000"/>
              </w:rPr>
            </w:pPr>
            <w:r w:rsidRPr="00813E63">
              <w:rPr>
                <w:color w:val="000000"/>
              </w:rPr>
              <w:t>150</w:t>
            </w:r>
          </w:p>
        </w:tc>
        <w:tc>
          <w:tcPr>
            <w:tcW w:w="0" w:type="auto"/>
            <w:vAlign w:val="center"/>
            <w:hideMark/>
          </w:tcPr>
          <w:p w:rsidR="00497458" w:rsidRPr="00813E63" w:rsidRDefault="00497458" w:rsidP="003D3DCF">
            <w:pPr>
              <w:jc w:val="center"/>
              <w:rPr>
                <w:color w:val="000000"/>
              </w:rPr>
            </w:pPr>
            <w:r w:rsidRPr="00813E63">
              <w:rPr>
                <w:color w:val="000000"/>
              </w:rPr>
              <w:t>30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Кабачки жареные </w:t>
            </w:r>
          </w:p>
        </w:tc>
        <w:tc>
          <w:tcPr>
            <w:tcW w:w="0" w:type="auto"/>
            <w:vAlign w:val="center"/>
            <w:hideMark/>
          </w:tcPr>
          <w:p w:rsidR="00497458" w:rsidRPr="00813E63" w:rsidRDefault="00497458" w:rsidP="003D3DCF">
            <w:pPr>
              <w:jc w:val="center"/>
              <w:rPr>
                <w:color w:val="000000"/>
              </w:rPr>
            </w:pPr>
            <w:r w:rsidRPr="00813E63">
              <w:rPr>
                <w:color w:val="000000"/>
              </w:rPr>
              <w:t>1,1</w:t>
            </w:r>
          </w:p>
        </w:tc>
        <w:tc>
          <w:tcPr>
            <w:tcW w:w="0" w:type="auto"/>
            <w:vAlign w:val="center"/>
            <w:hideMark/>
          </w:tcPr>
          <w:p w:rsidR="00497458" w:rsidRPr="00813E63" w:rsidRDefault="00497458" w:rsidP="003D3DCF">
            <w:pPr>
              <w:jc w:val="center"/>
              <w:rPr>
                <w:color w:val="000000"/>
              </w:rPr>
            </w:pPr>
            <w:r w:rsidRPr="00813E63">
              <w:rPr>
                <w:color w:val="000000"/>
              </w:rPr>
              <w:t>6</w:t>
            </w:r>
          </w:p>
        </w:tc>
        <w:tc>
          <w:tcPr>
            <w:tcW w:w="1093" w:type="dxa"/>
            <w:vAlign w:val="center"/>
            <w:hideMark/>
          </w:tcPr>
          <w:p w:rsidR="00497458" w:rsidRPr="00813E63" w:rsidRDefault="00497458" w:rsidP="003D3DCF">
            <w:pPr>
              <w:jc w:val="center"/>
              <w:rPr>
                <w:color w:val="000000"/>
              </w:rPr>
            </w:pPr>
            <w:r w:rsidRPr="00813E63">
              <w:rPr>
                <w:color w:val="000000"/>
              </w:rPr>
              <w:t>6,2</w:t>
            </w:r>
          </w:p>
        </w:tc>
        <w:tc>
          <w:tcPr>
            <w:tcW w:w="1134" w:type="dxa"/>
            <w:vAlign w:val="center"/>
            <w:hideMark/>
          </w:tcPr>
          <w:p w:rsidR="00497458" w:rsidRPr="00813E63" w:rsidRDefault="00497458" w:rsidP="003D3DCF">
            <w:pPr>
              <w:jc w:val="center"/>
              <w:rPr>
                <w:color w:val="000000"/>
              </w:rPr>
            </w:pPr>
            <w:r w:rsidRPr="00813E63">
              <w:rPr>
                <w:color w:val="000000"/>
              </w:rPr>
              <w:t>1,5</w:t>
            </w:r>
          </w:p>
        </w:tc>
        <w:tc>
          <w:tcPr>
            <w:tcW w:w="0" w:type="auto"/>
            <w:vAlign w:val="center"/>
            <w:hideMark/>
          </w:tcPr>
          <w:p w:rsidR="00497458" w:rsidRPr="00813E63" w:rsidRDefault="00497458" w:rsidP="003D3DCF">
            <w:pPr>
              <w:jc w:val="center"/>
              <w:rPr>
                <w:color w:val="000000"/>
              </w:rPr>
            </w:pPr>
            <w:r w:rsidRPr="00813E63">
              <w:rPr>
                <w:color w:val="000000"/>
              </w:rPr>
              <w:t>83</w:t>
            </w:r>
          </w:p>
        </w:tc>
        <w:tc>
          <w:tcPr>
            <w:tcW w:w="0" w:type="auto"/>
            <w:vAlign w:val="center"/>
            <w:hideMark/>
          </w:tcPr>
          <w:p w:rsidR="00497458" w:rsidRPr="00813E63" w:rsidRDefault="00497458" w:rsidP="003D3DCF">
            <w:pPr>
              <w:jc w:val="center"/>
              <w:rPr>
                <w:color w:val="000000"/>
              </w:rPr>
            </w:pPr>
            <w:r w:rsidRPr="00813E63">
              <w:rPr>
                <w:color w:val="000000"/>
              </w:rPr>
              <w:t>200</w:t>
            </w: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Голубцы овощные </w:t>
            </w:r>
          </w:p>
        </w:tc>
        <w:tc>
          <w:tcPr>
            <w:tcW w:w="0" w:type="auto"/>
            <w:vAlign w:val="center"/>
            <w:hideMark/>
          </w:tcPr>
          <w:p w:rsidR="00497458" w:rsidRPr="00813E63" w:rsidRDefault="00497458" w:rsidP="003D3DCF">
            <w:pPr>
              <w:jc w:val="center"/>
              <w:rPr>
                <w:color w:val="000000"/>
              </w:rPr>
            </w:pPr>
            <w:r w:rsidRPr="00813E63">
              <w:rPr>
                <w:color w:val="000000"/>
              </w:rPr>
              <w:t>2</w:t>
            </w:r>
          </w:p>
        </w:tc>
        <w:tc>
          <w:tcPr>
            <w:tcW w:w="0" w:type="auto"/>
            <w:vAlign w:val="center"/>
            <w:hideMark/>
          </w:tcPr>
          <w:p w:rsidR="00497458" w:rsidRPr="00813E63" w:rsidRDefault="00497458" w:rsidP="003D3DCF">
            <w:pPr>
              <w:jc w:val="center"/>
              <w:rPr>
                <w:color w:val="000000"/>
              </w:rPr>
            </w:pPr>
            <w:r w:rsidRPr="00813E63">
              <w:rPr>
                <w:color w:val="000000"/>
              </w:rPr>
              <w:t>5,2</w:t>
            </w:r>
          </w:p>
        </w:tc>
        <w:tc>
          <w:tcPr>
            <w:tcW w:w="1093" w:type="dxa"/>
            <w:vAlign w:val="center"/>
            <w:hideMark/>
          </w:tcPr>
          <w:p w:rsidR="00497458" w:rsidRPr="00813E63" w:rsidRDefault="00497458" w:rsidP="003D3DCF">
            <w:pPr>
              <w:jc w:val="center"/>
              <w:rPr>
                <w:color w:val="000000"/>
              </w:rPr>
            </w:pPr>
            <w:r w:rsidRPr="00813E63">
              <w:rPr>
                <w:color w:val="000000"/>
              </w:rPr>
              <w:t>5,1</w:t>
            </w:r>
          </w:p>
        </w:tc>
        <w:tc>
          <w:tcPr>
            <w:tcW w:w="1134" w:type="dxa"/>
            <w:vAlign w:val="center"/>
            <w:hideMark/>
          </w:tcPr>
          <w:p w:rsidR="00497458" w:rsidRPr="00813E63" w:rsidRDefault="00497458" w:rsidP="003D3DCF">
            <w:pPr>
              <w:jc w:val="center"/>
              <w:rPr>
                <w:color w:val="000000"/>
              </w:rPr>
            </w:pPr>
            <w:r w:rsidRPr="00813E63">
              <w:rPr>
                <w:color w:val="000000"/>
              </w:rPr>
              <w:t>4,5</w:t>
            </w:r>
          </w:p>
        </w:tc>
        <w:tc>
          <w:tcPr>
            <w:tcW w:w="0" w:type="auto"/>
            <w:vAlign w:val="center"/>
            <w:hideMark/>
          </w:tcPr>
          <w:p w:rsidR="00497458" w:rsidRPr="00813E63" w:rsidRDefault="00497458" w:rsidP="003D3DCF">
            <w:pPr>
              <w:jc w:val="center"/>
              <w:rPr>
                <w:color w:val="000000"/>
              </w:rPr>
            </w:pPr>
            <w:r w:rsidRPr="00813E63">
              <w:rPr>
                <w:color w:val="000000"/>
              </w:rPr>
              <w:t>93</w:t>
            </w:r>
          </w:p>
        </w:tc>
        <w:tc>
          <w:tcPr>
            <w:tcW w:w="0" w:type="auto"/>
            <w:vAlign w:val="center"/>
            <w:hideMark/>
          </w:tcPr>
          <w:p w:rsidR="00497458" w:rsidRPr="00813E63" w:rsidRDefault="00497458" w:rsidP="003D3DCF">
            <w:pPr>
              <w:jc w:val="center"/>
              <w:rPr>
                <w:color w:val="000000"/>
              </w:rPr>
            </w:pPr>
            <w:r w:rsidRPr="00813E63">
              <w:rPr>
                <w:color w:val="000000"/>
              </w:rPr>
              <w:t>120</w:t>
            </w:r>
          </w:p>
        </w:tc>
        <w:tc>
          <w:tcPr>
            <w:tcW w:w="0" w:type="auto"/>
            <w:vAlign w:val="center"/>
            <w:hideMark/>
          </w:tcPr>
          <w:p w:rsidR="00497458" w:rsidRPr="00813E63" w:rsidRDefault="00497458" w:rsidP="003D3DCF">
            <w:pPr>
              <w:jc w:val="center"/>
              <w:rPr>
                <w:color w:val="000000"/>
              </w:rPr>
            </w:pPr>
            <w:r w:rsidRPr="00813E63">
              <w:rPr>
                <w:color w:val="000000"/>
              </w:rPr>
              <w:t>55</w:t>
            </w:r>
          </w:p>
        </w:tc>
      </w:tr>
      <w:tr w:rsidR="00497458" w:rsidRPr="00813E63" w:rsidTr="003D3DCF">
        <w:trPr>
          <w:tblCellSpacing w:w="0" w:type="dxa"/>
        </w:trPr>
        <w:tc>
          <w:tcPr>
            <w:tcW w:w="9520" w:type="dxa"/>
            <w:gridSpan w:val="8"/>
            <w:vAlign w:val="center"/>
            <w:hideMark/>
          </w:tcPr>
          <w:p w:rsidR="00497458" w:rsidRPr="00813E63" w:rsidRDefault="00497458" w:rsidP="003D3DCF">
            <w:pPr>
              <w:jc w:val="center"/>
              <w:rPr>
                <w:b/>
                <w:bCs/>
                <w:color w:val="000000"/>
              </w:rPr>
            </w:pPr>
            <w:r w:rsidRPr="00813E63">
              <w:rPr>
                <w:b/>
                <w:bCs/>
                <w:color w:val="000000"/>
              </w:rPr>
              <w:t>Консервы овощные:</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Горошек зеленый </w:t>
            </w:r>
          </w:p>
        </w:tc>
        <w:tc>
          <w:tcPr>
            <w:tcW w:w="0" w:type="auto"/>
            <w:vAlign w:val="center"/>
            <w:hideMark/>
          </w:tcPr>
          <w:p w:rsidR="00497458" w:rsidRPr="00813E63" w:rsidRDefault="00497458" w:rsidP="003D3DCF">
            <w:pPr>
              <w:jc w:val="center"/>
              <w:rPr>
                <w:color w:val="000000"/>
              </w:rPr>
            </w:pPr>
            <w:r w:rsidRPr="00813E63">
              <w:rPr>
                <w:color w:val="000000"/>
              </w:rPr>
              <w:t>3,1</w:t>
            </w:r>
          </w:p>
        </w:tc>
        <w:tc>
          <w:tcPr>
            <w:tcW w:w="0" w:type="auto"/>
            <w:vAlign w:val="center"/>
            <w:hideMark/>
          </w:tcPr>
          <w:p w:rsidR="00497458" w:rsidRPr="00813E63" w:rsidRDefault="00497458" w:rsidP="003D3DCF">
            <w:pPr>
              <w:jc w:val="center"/>
              <w:rPr>
                <w:color w:val="000000"/>
              </w:rPr>
            </w:pPr>
            <w:r w:rsidRPr="00813E63">
              <w:rPr>
                <w:color w:val="000000"/>
              </w:rPr>
              <w:t>0,2</w:t>
            </w:r>
          </w:p>
        </w:tc>
        <w:tc>
          <w:tcPr>
            <w:tcW w:w="1093" w:type="dxa"/>
            <w:vAlign w:val="center"/>
            <w:hideMark/>
          </w:tcPr>
          <w:p w:rsidR="00497458" w:rsidRPr="00813E63" w:rsidRDefault="00497458" w:rsidP="003D3DCF">
            <w:pPr>
              <w:jc w:val="center"/>
              <w:rPr>
                <w:color w:val="000000"/>
              </w:rPr>
            </w:pPr>
            <w:r w:rsidRPr="00813E63">
              <w:rPr>
                <w:color w:val="000000"/>
              </w:rPr>
              <w:t>3,3</w:t>
            </w:r>
          </w:p>
        </w:tc>
        <w:tc>
          <w:tcPr>
            <w:tcW w:w="1134" w:type="dxa"/>
            <w:vAlign w:val="center"/>
            <w:hideMark/>
          </w:tcPr>
          <w:p w:rsidR="00497458" w:rsidRPr="00813E63" w:rsidRDefault="00497458" w:rsidP="003D3DCF">
            <w:pPr>
              <w:jc w:val="center"/>
              <w:rPr>
                <w:color w:val="000000"/>
              </w:rPr>
            </w:pPr>
            <w:r w:rsidRPr="00813E63">
              <w:rPr>
                <w:color w:val="000000"/>
              </w:rPr>
              <w:t>3,2</w:t>
            </w:r>
          </w:p>
        </w:tc>
        <w:tc>
          <w:tcPr>
            <w:tcW w:w="0" w:type="auto"/>
            <w:vAlign w:val="center"/>
            <w:hideMark/>
          </w:tcPr>
          <w:p w:rsidR="00497458" w:rsidRPr="00813E63" w:rsidRDefault="00497458" w:rsidP="003D3DCF">
            <w:pPr>
              <w:jc w:val="center"/>
              <w:rPr>
                <w:color w:val="000000"/>
              </w:rPr>
            </w:pPr>
            <w:r w:rsidRPr="00813E63">
              <w:rPr>
                <w:color w:val="000000"/>
              </w:rPr>
              <w:t>40</w:t>
            </w:r>
          </w:p>
        </w:tc>
        <w:tc>
          <w:tcPr>
            <w:tcW w:w="0" w:type="auto"/>
            <w:vAlign w:val="center"/>
            <w:hideMark/>
          </w:tcPr>
          <w:p w:rsidR="00497458" w:rsidRPr="00813E63" w:rsidRDefault="00497458" w:rsidP="003D3DCF">
            <w:pPr>
              <w:jc w:val="center"/>
              <w:rPr>
                <w:color w:val="000000"/>
              </w:rPr>
            </w:pPr>
            <w:r w:rsidRPr="00813E63">
              <w:rPr>
                <w:color w:val="000000"/>
              </w:rPr>
              <w:t>150</w:t>
            </w:r>
          </w:p>
        </w:tc>
        <w:tc>
          <w:tcPr>
            <w:tcW w:w="0" w:type="auto"/>
            <w:vAlign w:val="center"/>
            <w:hideMark/>
          </w:tcPr>
          <w:p w:rsidR="00497458" w:rsidRPr="00813E63" w:rsidRDefault="00497458" w:rsidP="003D3DCF">
            <w:pPr>
              <w:jc w:val="center"/>
              <w:rPr>
                <w:color w:val="000000"/>
              </w:rPr>
            </w:pPr>
            <w:r w:rsidRPr="00813E63">
              <w:rPr>
                <w:color w:val="000000"/>
              </w:rPr>
              <w:t>35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Томаты </w:t>
            </w:r>
          </w:p>
        </w:tc>
        <w:tc>
          <w:tcPr>
            <w:tcW w:w="0" w:type="auto"/>
            <w:vAlign w:val="center"/>
            <w:hideMark/>
          </w:tcPr>
          <w:p w:rsidR="00497458" w:rsidRPr="00813E63" w:rsidRDefault="00497458" w:rsidP="003D3DCF">
            <w:pPr>
              <w:jc w:val="center"/>
              <w:rPr>
                <w:color w:val="000000"/>
              </w:rPr>
            </w:pPr>
            <w:r w:rsidRPr="00813E63">
              <w:rPr>
                <w:color w:val="000000"/>
              </w:rPr>
              <w:t>1,1</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3,5</w:t>
            </w:r>
          </w:p>
        </w:tc>
        <w:tc>
          <w:tcPr>
            <w:tcW w:w="1134" w:type="dxa"/>
            <w:vAlign w:val="center"/>
            <w:hideMark/>
          </w:tcPr>
          <w:p w:rsidR="00497458" w:rsidRPr="00813E63" w:rsidRDefault="00497458" w:rsidP="003D3DCF">
            <w:pPr>
              <w:jc w:val="center"/>
              <w:rPr>
                <w:color w:val="000000"/>
              </w:rPr>
            </w:pPr>
            <w:r w:rsidRPr="00813E63">
              <w:rPr>
                <w:color w:val="000000"/>
              </w:rPr>
              <w:t>0,3</w:t>
            </w:r>
          </w:p>
        </w:tc>
        <w:tc>
          <w:tcPr>
            <w:tcW w:w="0" w:type="auto"/>
            <w:vAlign w:val="center"/>
            <w:hideMark/>
          </w:tcPr>
          <w:p w:rsidR="00497458" w:rsidRPr="00813E63" w:rsidRDefault="00497458" w:rsidP="003D3DCF">
            <w:pPr>
              <w:jc w:val="center"/>
              <w:rPr>
                <w:color w:val="000000"/>
              </w:rPr>
            </w:pPr>
            <w:r w:rsidRPr="00813E63">
              <w:rPr>
                <w:color w:val="000000"/>
              </w:rPr>
              <w:t>20</w:t>
            </w:r>
          </w:p>
        </w:tc>
        <w:tc>
          <w:tcPr>
            <w:tcW w:w="0" w:type="auto"/>
            <w:vAlign w:val="center"/>
            <w:hideMark/>
          </w:tcPr>
          <w:p w:rsidR="00497458" w:rsidRPr="00813E63" w:rsidRDefault="00497458" w:rsidP="003D3DCF">
            <w:pPr>
              <w:jc w:val="center"/>
              <w:rPr>
                <w:color w:val="000000"/>
              </w:rPr>
            </w:pPr>
            <w:r w:rsidRPr="00813E63">
              <w:rPr>
                <w:color w:val="000000"/>
              </w:rPr>
              <w:t>200</w:t>
            </w:r>
          </w:p>
        </w:tc>
        <w:tc>
          <w:tcPr>
            <w:tcW w:w="0" w:type="auto"/>
            <w:vAlign w:val="center"/>
            <w:hideMark/>
          </w:tcPr>
          <w:p w:rsidR="00497458" w:rsidRPr="00813E63" w:rsidRDefault="00497458" w:rsidP="003D3DCF">
            <w:pPr>
              <w:jc w:val="center"/>
              <w:rPr>
                <w:color w:val="000000"/>
              </w:rPr>
            </w:pPr>
            <w:r w:rsidRPr="00813E63">
              <w:rPr>
                <w:color w:val="000000"/>
              </w:rPr>
              <w:t>15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Фасоль стручковая </w:t>
            </w:r>
          </w:p>
        </w:tc>
        <w:tc>
          <w:tcPr>
            <w:tcW w:w="0" w:type="auto"/>
            <w:vAlign w:val="center"/>
            <w:hideMark/>
          </w:tcPr>
          <w:p w:rsidR="00497458" w:rsidRPr="00813E63" w:rsidRDefault="00497458" w:rsidP="003D3DCF">
            <w:pPr>
              <w:jc w:val="center"/>
              <w:rPr>
                <w:color w:val="000000"/>
              </w:rPr>
            </w:pPr>
            <w:r w:rsidRPr="00813E63">
              <w:rPr>
                <w:color w:val="000000"/>
              </w:rPr>
              <w:t>1,2</w:t>
            </w:r>
          </w:p>
        </w:tc>
        <w:tc>
          <w:tcPr>
            <w:tcW w:w="0" w:type="auto"/>
            <w:vAlign w:val="center"/>
            <w:hideMark/>
          </w:tcPr>
          <w:p w:rsidR="00497458" w:rsidRPr="00813E63" w:rsidRDefault="00497458" w:rsidP="003D3DCF">
            <w:pPr>
              <w:jc w:val="center"/>
              <w:rPr>
                <w:color w:val="000000"/>
              </w:rPr>
            </w:pPr>
            <w:r w:rsidRPr="00813E63">
              <w:rPr>
                <w:color w:val="000000"/>
              </w:rPr>
              <w:t>0,1</w:t>
            </w:r>
          </w:p>
        </w:tc>
        <w:tc>
          <w:tcPr>
            <w:tcW w:w="1093" w:type="dxa"/>
            <w:vAlign w:val="center"/>
            <w:hideMark/>
          </w:tcPr>
          <w:p w:rsidR="00497458" w:rsidRPr="00813E63" w:rsidRDefault="00497458" w:rsidP="003D3DCF">
            <w:pPr>
              <w:jc w:val="center"/>
              <w:rPr>
                <w:color w:val="000000"/>
              </w:rPr>
            </w:pPr>
            <w:r w:rsidRPr="00813E63">
              <w:rPr>
                <w:color w:val="000000"/>
              </w:rPr>
              <w:t>1,6</w:t>
            </w:r>
          </w:p>
        </w:tc>
        <w:tc>
          <w:tcPr>
            <w:tcW w:w="1134" w:type="dxa"/>
            <w:vAlign w:val="center"/>
            <w:hideMark/>
          </w:tcPr>
          <w:p w:rsidR="00497458" w:rsidRPr="00813E63" w:rsidRDefault="00497458" w:rsidP="003D3DCF">
            <w:pPr>
              <w:jc w:val="center"/>
              <w:rPr>
                <w:color w:val="000000"/>
              </w:rPr>
            </w:pPr>
            <w:r w:rsidRPr="00813E63">
              <w:rPr>
                <w:color w:val="000000"/>
              </w:rPr>
              <w:t>0,9</w:t>
            </w:r>
          </w:p>
        </w:tc>
        <w:tc>
          <w:tcPr>
            <w:tcW w:w="0" w:type="auto"/>
            <w:vAlign w:val="center"/>
            <w:hideMark/>
          </w:tcPr>
          <w:p w:rsidR="00497458" w:rsidRPr="00813E63" w:rsidRDefault="00497458" w:rsidP="003D3DCF">
            <w:pPr>
              <w:jc w:val="center"/>
              <w:rPr>
                <w:color w:val="000000"/>
              </w:rPr>
            </w:pPr>
            <w:r w:rsidRPr="00813E63">
              <w:rPr>
                <w:color w:val="000000"/>
              </w:rPr>
              <w:t>16</w:t>
            </w:r>
          </w:p>
        </w:tc>
        <w:tc>
          <w:tcPr>
            <w:tcW w:w="0" w:type="auto"/>
            <w:vAlign w:val="center"/>
            <w:hideMark/>
          </w:tcPr>
          <w:p w:rsidR="00497458" w:rsidRPr="00813E63" w:rsidRDefault="00497458" w:rsidP="003D3DCF">
            <w:pPr>
              <w:jc w:val="center"/>
              <w:rPr>
                <w:color w:val="000000"/>
              </w:rPr>
            </w:pPr>
            <w:r w:rsidRPr="00813E63">
              <w:rPr>
                <w:color w:val="000000"/>
              </w:rPr>
              <w:t>300</w:t>
            </w:r>
          </w:p>
        </w:tc>
        <w:tc>
          <w:tcPr>
            <w:tcW w:w="0" w:type="auto"/>
            <w:vAlign w:val="center"/>
            <w:hideMark/>
          </w:tcPr>
          <w:p w:rsidR="00497458" w:rsidRPr="00813E63" w:rsidRDefault="00497458" w:rsidP="003D3DCF">
            <w:pPr>
              <w:jc w:val="center"/>
              <w:rPr>
                <w:color w:val="000000"/>
              </w:rPr>
            </w:pPr>
            <w:r w:rsidRPr="00813E63">
              <w:rPr>
                <w:color w:val="000000"/>
              </w:rPr>
              <w:t>30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Икра из баклажан </w:t>
            </w:r>
          </w:p>
        </w:tc>
        <w:tc>
          <w:tcPr>
            <w:tcW w:w="0" w:type="auto"/>
            <w:vAlign w:val="center"/>
            <w:hideMark/>
          </w:tcPr>
          <w:p w:rsidR="00497458" w:rsidRPr="00813E63" w:rsidRDefault="00497458" w:rsidP="003D3DCF">
            <w:pPr>
              <w:jc w:val="center"/>
              <w:rPr>
                <w:color w:val="000000"/>
              </w:rPr>
            </w:pPr>
            <w:r w:rsidRPr="00813E63">
              <w:rPr>
                <w:color w:val="000000"/>
              </w:rPr>
              <w:t>1,7</w:t>
            </w:r>
          </w:p>
        </w:tc>
        <w:tc>
          <w:tcPr>
            <w:tcW w:w="0" w:type="auto"/>
            <w:vAlign w:val="center"/>
            <w:hideMark/>
          </w:tcPr>
          <w:p w:rsidR="00497458" w:rsidRPr="00813E63" w:rsidRDefault="00497458" w:rsidP="003D3DCF">
            <w:pPr>
              <w:jc w:val="center"/>
              <w:rPr>
                <w:color w:val="000000"/>
              </w:rPr>
            </w:pPr>
            <w:r w:rsidRPr="00813E63">
              <w:rPr>
                <w:color w:val="000000"/>
              </w:rPr>
              <w:t>13,3</w:t>
            </w:r>
          </w:p>
        </w:tc>
        <w:tc>
          <w:tcPr>
            <w:tcW w:w="1093" w:type="dxa"/>
            <w:vAlign w:val="center"/>
            <w:hideMark/>
          </w:tcPr>
          <w:p w:rsidR="00497458" w:rsidRPr="00813E63" w:rsidRDefault="00497458" w:rsidP="003D3DCF">
            <w:pPr>
              <w:jc w:val="center"/>
              <w:rPr>
                <w:color w:val="000000"/>
              </w:rPr>
            </w:pPr>
            <w:r w:rsidRPr="00813E63">
              <w:rPr>
                <w:color w:val="000000"/>
              </w:rPr>
              <w:t>4,5</w:t>
            </w:r>
          </w:p>
        </w:tc>
        <w:tc>
          <w:tcPr>
            <w:tcW w:w="1134" w:type="dxa"/>
            <w:vAlign w:val="center"/>
            <w:hideMark/>
          </w:tcPr>
          <w:p w:rsidR="00497458" w:rsidRPr="00813E63" w:rsidRDefault="00497458" w:rsidP="003D3DCF">
            <w:pPr>
              <w:jc w:val="center"/>
              <w:rPr>
                <w:color w:val="000000"/>
              </w:rPr>
            </w:pPr>
            <w:r w:rsidRPr="00813E63">
              <w:rPr>
                <w:color w:val="000000"/>
              </w:rPr>
              <w:t>0,59</w:t>
            </w:r>
          </w:p>
        </w:tc>
        <w:tc>
          <w:tcPr>
            <w:tcW w:w="0" w:type="auto"/>
            <w:vAlign w:val="center"/>
            <w:hideMark/>
          </w:tcPr>
          <w:p w:rsidR="00497458" w:rsidRPr="00813E63" w:rsidRDefault="00497458" w:rsidP="003D3DCF">
            <w:pPr>
              <w:jc w:val="center"/>
              <w:rPr>
                <w:color w:val="000000"/>
              </w:rPr>
            </w:pPr>
            <w:r w:rsidRPr="00813E63">
              <w:rPr>
                <w:color w:val="000000"/>
              </w:rPr>
              <w:t>148</w:t>
            </w:r>
          </w:p>
        </w:tc>
        <w:tc>
          <w:tcPr>
            <w:tcW w:w="0" w:type="auto"/>
            <w:vAlign w:val="center"/>
            <w:hideMark/>
          </w:tcPr>
          <w:p w:rsidR="00497458" w:rsidRPr="00813E63" w:rsidRDefault="00497458" w:rsidP="003D3DCF">
            <w:pPr>
              <w:jc w:val="center"/>
              <w:rPr>
                <w:color w:val="000000"/>
              </w:rPr>
            </w:pPr>
            <w:r w:rsidRPr="00813E63">
              <w:rPr>
                <w:color w:val="000000"/>
              </w:rPr>
              <w:t>200</w:t>
            </w:r>
          </w:p>
        </w:tc>
        <w:tc>
          <w:tcPr>
            <w:tcW w:w="0" w:type="auto"/>
            <w:vAlign w:val="center"/>
            <w:hideMark/>
          </w:tcPr>
          <w:p w:rsidR="00497458" w:rsidRPr="00813E63" w:rsidRDefault="00497458" w:rsidP="003D3DCF">
            <w:pPr>
              <w:jc w:val="center"/>
              <w:rPr>
                <w:color w:val="000000"/>
              </w:rPr>
            </w:pPr>
            <w:r w:rsidRPr="00813E63">
              <w:rPr>
                <w:color w:val="000000"/>
              </w:rPr>
              <w:t>15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Икра из кабачков </w:t>
            </w:r>
          </w:p>
        </w:tc>
        <w:tc>
          <w:tcPr>
            <w:tcW w:w="0" w:type="auto"/>
            <w:vAlign w:val="center"/>
            <w:hideMark/>
          </w:tcPr>
          <w:p w:rsidR="00497458" w:rsidRPr="00813E63" w:rsidRDefault="00497458" w:rsidP="003D3DCF">
            <w:pPr>
              <w:jc w:val="center"/>
              <w:rPr>
                <w:color w:val="000000"/>
              </w:rPr>
            </w:pPr>
            <w:r w:rsidRPr="00813E63">
              <w:rPr>
                <w:color w:val="000000"/>
              </w:rPr>
              <w:t>2</w:t>
            </w:r>
          </w:p>
        </w:tc>
        <w:tc>
          <w:tcPr>
            <w:tcW w:w="0" w:type="auto"/>
            <w:vAlign w:val="center"/>
            <w:hideMark/>
          </w:tcPr>
          <w:p w:rsidR="00497458" w:rsidRPr="00813E63" w:rsidRDefault="00497458" w:rsidP="003D3DCF">
            <w:pPr>
              <w:jc w:val="center"/>
              <w:rPr>
                <w:color w:val="000000"/>
              </w:rPr>
            </w:pPr>
            <w:r w:rsidRPr="00813E63">
              <w:rPr>
                <w:color w:val="000000"/>
              </w:rPr>
              <w:t>9</w:t>
            </w:r>
          </w:p>
        </w:tc>
        <w:tc>
          <w:tcPr>
            <w:tcW w:w="1093" w:type="dxa"/>
            <w:vAlign w:val="center"/>
            <w:hideMark/>
          </w:tcPr>
          <w:p w:rsidR="00497458" w:rsidRPr="00813E63" w:rsidRDefault="00497458" w:rsidP="003D3DCF">
            <w:pPr>
              <w:jc w:val="center"/>
              <w:rPr>
                <w:color w:val="000000"/>
              </w:rPr>
            </w:pPr>
            <w:r w:rsidRPr="00813E63">
              <w:rPr>
                <w:color w:val="000000"/>
              </w:rPr>
              <w:t>8</w:t>
            </w:r>
          </w:p>
        </w:tc>
        <w:tc>
          <w:tcPr>
            <w:tcW w:w="1134" w:type="dxa"/>
            <w:vAlign w:val="center"/>
            <w:hideMark/>
          </w:tcPr>
          <w:p w:rsidR="00497458" w:rsidRPr="00813E63" w:rsidRDefault="00497458" w:rsidP="003D3DCF">
            <w:pPr>
              <w:jc w:val="center"/>
              <w:rPr>
                <w:color w:val="000000"/>
              </w:rPr>
            </w:pPr>
            <w:r w:rsidRPr="00813E63">
              <w:rPr>
                <w:color w:val="000000"/>
              </w:rPr>
              <w:t>0,54</w:t>
            </w:r>
          </w:p>
        </w:tc>
        <w:tc>
          <w:tcPr>
            <w:tcW w:w="0" w:type="auto"/>
            <w:vAlign w:val="center"/>
            <w:hideMark/>
          </w:tcPr>
          <w:p w:rsidR="00497458" w:rsidRPr="00813E63" w:rsidRDefault="00497458" w:rsidP="003D3DCF">
            <w:pPr>
              <w:jc w:val="center"/>
              <w:rPr>
                <w:color w:val="000000"/>
              </w:rPr>
            </w:pPr>
            <w:r w:rsidRPr="00813E63">
              <w:rPr>
                <w:color w:val="000000"/>
              </w:rPr>
              <w:t>122</w:t>
            </w:r>
          </w:p>
        </w:tc>
        <w:tc>
          <w:tcPr>
            <w:tcW w:w="0" w:type="auto"/>
            <w:vAlign w:val="center"/>
            <w:hideMark/>
          </w:tcPr>
          <w:p w:rsidR="00497458" w:rsidRPr="00813E63" w:rsidRDefault="00497458" w:rsidP="003D3DCF">
            <w:pPr>
              <w:jc w:val="center"/>
              <w:rPr>
                <w:color w:val="000000"/>
              </w:rPr>
            </w:pPr>
            <w:r w:rsidRPr="00813E63">
              <w:rPr>
                <w:color w:val="000000"/>
              </w:rPr>
              <w:t>140</w:t>
            </w:r>
          </w:p>
        </w:tc>
        <w:tc>
          <w:tcPr>
            <w:tcW w:w="0" w:type="auto"/>
            <w:vAlign w:val="center"/>
            <w:hideMark/>
          </w:tcPr>
          <w:p w:rsidR="00497458" w:rsidRPr="00813E63" w:rsidRDefault="00497458" w:rsidP="003D3DCF">
            <w:pPr>
              <w:jc w:val="center"/>
              <w:rPr>
                <w:color w:val="000000"/>
              </w:rPr>
            </w:pPr>
            <w:r w:rsidRPr="00813E63">
              <w:rPr>
                <w:color w:val="000000"/>
              </w:rPr>
              <w:t>15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Каша манная жидкая</w:t>
            </w:r>
            <w:r w:rsidRPr="00813E63">
              <w:rPr>
                <w:color w:val="000000"/>
              </w:rPr>
              <w:br/>
              <w:t>на воде</w:t>
            </w:r>
          </w:p>
        </w:tc>
        <w:tc>
          <w:tcPr>
            <w:tcW w:w="0" w:type="auto"/>
            <w:vAlign w:val="center"/>
            <w:hideMark/>
          </w:tcPr>
          <w:p w:rsidR="00497458" w:rsidRPr="00813E63" w:rsidRDefault="00497458" w:rsidP="003D3DCF">
            <w:pPr>
              <w:jc w:val="center"/>
              <w:rPr>
                <w:color w:val="000000"/>
              </w:rPr>
            </w:pPr>
            <w:r w:rsidRPr="00813E63">
              <w:rPr>
                <w:color w:val="000000"/>
              </w:rPr>
              <w:t>01.июл</w:t>
            </w:r>
          </w:p>
        </w:tc>
        <w:tc>
          <w:tcPr>
            <w:tcW w:w="0" w:type="auto"/>
            <w:vAlign w:val="center"/>
            <w:hideMark/>
          </w:tcPr>
          <w:p w:rsidR="00497458" w:rsidRPr="00813E63" w:rsidRDefault="00497458" w:rsidP="003D3DCF">
            <w:pPr>
              <w:jc w:val="center"/>
              <w:rPr>
                <w:color w:val="000000"/>
              </w:rPr>
            </w:pPr>
            <w:r w:rsidRPr="00813E63">
              <w:rPr>
                <w:color w:val="000000"/>
              </w:rPr>
              <w:t>0,1</w:t>
            </w:r>
          </w:p>
        </w:tc>
        <w:tc>
          <w:tcPr>
            <w:tcW w:w="1093" w:type="dxa"/>
            <w:vAlign w:val="center"/>
            <w:hideMark/>
          </w:tcPr>
          <w:p w:rsidR="00497458" w:rsidRPr="00813E63" w:rsidRDefault="00497458" w:rsidP="003D3DCF">
            <w:pPr>
              <w:jc w:val="center"/>
              <w:rPr>
                <w:color w:val="000000"/>
              </w:rPr>
            </w:pPr>
            <w:r w:rsidRPr="00813E63">
              <w:rPr>
                <w:color w:val="000000"/>
              </w:rPr>
              <w:t>2,2</w:t>
            </w:r>
          </w:p>
        </w:tc>
        <w:tc>
          <w:tcPr>
            <w:tcW w:w="1134" w:type="dxa"/>
            <w:vAlign w:val="center"/>
            <w:hideMark/>
          </w:tcPr>
          <w:p w:rsidR="00497458" w:rsidRPr="00813E63" w:rsidRDefault="00497458" w:rsidP="003D3DCF">
            <w:pPr>
              <w:jc w:val="center"/>
              <w:rPr>
                <w:color w:val="000000"/>
              </w:rPr>
            </w:pPr>
            <w:r w:rsidRPr="00813E63">
              <w:rPr>
                <w:color w:val="000000"/>
              </w:rPr>
              <w:t>10,7</w:t>
            </w:r>
          </w:p>
        </w:tc>
        <w:tc>
          <w:tcPr>
            <w:tcW w:w="0" w:type="auto"/>
            <w:vAlign w:val="center"/>
            <w:hideMark/>
          </w:tcPr>
          <w:p w:rsidR="00497458" w:rsidRPr="00813E63" w:rsidRDefault="00497458" w:rsidP="003D3DCF">
            <w:pPr>
              <w:jc w:val="center"/>
              <w:rPr>
                <w:color w:val="000000"/>
              </w:rPr>
            </w:pPr>
            <w:r w:rsidRPr="00813E63">
              <w:rPr>
                <w:color w:val="000000"/>
              </w:rPr>
              <w:t>60</w:t>
            </w:r>
          </w:p>
        </w:tc>
        <w:tc>
          <w:tcPr>
            <w:tcW w:w="0" w:type="auto"/>
            <w:vAlign w:val="center"/>
            <w:hideMark/>
          </w:tcPr>
          <w:p w:rsidR="00497458" w:rsidRPr="00813E63" w:rsidRDefault="00497458" w:rsidP="003D3DCF">
            <w:pPr>
              <w:jc w:val="center"/>
              <w:rPr>
                <w:color w:val="000000"/>
              </w:rPr>
            </w:pPr>
            <w:r w:rsidRPr="00813E63">
              <w:rPr>
                <w:color w:val="000000"/>
              </w:rPr>
              <w:t>100</w:t>
            </w:r>
          </w:p>
        </w:tc>
        <w:tc>
          <w:tcPr>
            <w:tcW w:w="0" w:type="auto"/>
            <w:vAlign w:val="center"/>
            <w:hideMark/>
          </w:tcPr>
          <w:p w:rsidR="00497458" w:rsidRPr="00813E63" w:rsidRDefault="00497458" w:rsidP="003D3DCF">
            <w:pPr>
              <w:jc w:val="center"/>
              <w:rPr>
                <w:color w:val="000000"/>
              </w:rPr>
            </w:pPr>
            <w:r w:rsidRPr="00813E63">
              <w:rPr>
                <w:color w:val="000000"/>
              </w:rPr>
              <w:t>75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lastRenderedPageBreak/>
              <w:t>Хлеб из муки грубого помола, ржано-пшеничный</w:t>
            </w:r>
          </w:p>
        </w:tc>
        <w:tc>
          <w:tcPr>
            <w:tcW w:w="0" w:type="auto"/>
            <w:vAlign w:val="center"/>
            <w:hideMark/>
          </w:tcPr>
          <w:p w:rsidR="00497458" w:rsidRPr="00813E63" w:rsidRDefault="00497458" w:rsidP="003D3DCF">
            <w:pPr>
              <w:jc w:val="center"/>
              <w:rPr>
                <w:color w:val="000000"/>
              </w:rPr>
            </w:pPr>
            <w:r w:rsidRPr="00813E63">
              <w:rPr>
                <w:color w:val="000000"/>
              </w:rPr>
              <w:t>7</w:t>
            </w:r>
          </w:p>
        </w:tc>
        <w:tc>
          <w:tcPr>
            <w:tcW w:w="0" w:type="auto"/>
            <w:vAlign w:val="center"/>
            <w:hideMark/>
          </w:tcPr>
          <w:p w:rsidR="00497458" w:rsidRPr="00813E63" w:rsidRDefault="00497458" w:rsidP="003D3DCF">
            <w:pPr>
              <w:jc w:val="center"/>
              <w:rPr>
                <w:color w:val="000000"/>
              </w:rPr>
            </w:pPr>
            <w:r w:rsidRPr="00813E63">
              <w:rPr>
                <w:color w:val="000000"/>
              </w:rPr>
              <w:t>1,1</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40,3</w:t>
            </w:r>
          </w:p>
        </w:tc>
        <w:tc>
          <w:tcPr>
            <w:tcW w:w="0" w:type="auto"/>
            <w:vAlign w:val="center"/>
            <w:hideMark/>
          </w:tcPr>
          <w:p w:rsidR="00497458" w:rsidRPr="00813E63" w:rsidRDefault="00497458" w:rsidP="003D3DCF">
            <w:pPr>
              <w:jc w:val="center"/>
              <w:rPr>
                <w:color w:val="000000"/>
              </w:rPr>
            </w:pPr>
            <w:r w:rsidRPr="00813E63">
              <w:rPr>
                <w:color w:val="000000"/>
              </w:rPr>
              <w:t>193</w:t>
            </w:r>
          </w:p>
        </w:tc>
        <w:tc>
          <w:tcPr>
            <w:tcW w:w="0" w:type="auto"/>
            <w:vAlign w:val="center"/>
            <w:hideMark/>
          </w:tcPr>
          <w:p w:rsidR="00497458" w:rsidRPr="00813E63" w:rsidRDefault="00497458" w:rsidP="003D3DCF">
            <w:pPr>
              <w:jc w:val="center"/>
              <w:rPr>
                <w:color w:val="000000"/>
              </w:rPr>
            </w:pPr>
            <w:r w:rsidRPr="00813E63">
              <w:rPr>
                <w:color w:val="000000"/>
              </w:rPr>
              <w:t>30</w:t>
            </w:r>
          </w:p>
        </w:tc>
        <w:tc>
          <w:tcPr>
            <w:tcW w:w="0" w:type="auto"/>
            <w:vAlign w:val="center"/>
            <w:hideMark/>
          </w:tcPr>
          <w:p w:rsidR="00497458" w:rsidRPr="00813E63" w:rsidRDefault="00497458" w:rsidP="003D3DCF">
            <w:pPr>
              <w:jc w:val="center"/>
              <w:rPr>
                <w:color w:val="000000"/>
              </w:rPr>
            </w:pPr>
            <w:r w:rsidRPr="00813E63">
              <w:rPr>
                <w:color w:val="000000"/>
              </w:rPr>
              <w:t>60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Хлеб пшеничный из муки высшего сорта</w:t>
            </w:r>
          </w:p>
        </w:tc>
        <w:tc>
          <w:tcPr>
            <w:tcW w:w="0" w:type="auto"/>
            <w:vAlign w:val="center"/>
            <w:hideMark/>
          </w:tcPr>
          <w:p w:rsidR="00497458" w:rsidRPr="00813E63" w:rsidRDefault="00497458" w:rsidP="003D3DCF">
            <w:pPr>
              <w:jc w:val="center"/>
              <w:rPr>
                <w:color w:val="000000"/>
              </w:rPr>
            </w:pPr>
            <w:r w:rsidRPr="00813E63">
              <w:rPr>
                <w:color w:val="000000"/>
              </w:rPr>
              <w:t>8,1</w:t>
            </w:r>
          </w:p>
        </w:tc>
        <w:tc>
          <w:tcPr>
            <w:tcW w:w="0" w:type="auto"/>
            <w:vAlign w:val="center"/>
            <w:hideMark/>
          </w:tcPr>
          <w:p w:rsidR="00497458" w:rsidRPr="00813E63" w:rsidRDefault="00497458" w:rsidP="003D3DCF">
            <w:pPr>
              <w:jc w:val="center"/>
              <w:rPr>
                <w:color w:val="000000"/>
              </w:rPr>
            </w:pPr>
            <w:r w:rsidRPr="00813E63">
              <w:rPr>
                <w:color w:val="000000"/>
              </w:rPr>
              <w:t>1,2</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42</w:t>
            </w:r>
          </w:p>
        </w:tc>
        <w:tc>
          <w:tcPr>
            <w:tcW w:w="0" w:type="auto"/>
            <w:vAlign w:val="center"/>
            <w:hideMark/>
          </w:tcPr>
          <w:p w:rsidR="00497458" w:rsidRPr="00813E63" w:rsidRDefault="00497458" w:rsidP="003D3DCF">
            <w:pPr>
              <w:jc w:val="center"/>
              <w:rPr>
                <w:color w:val="000000"/>
              </w:rPr>
            </w:pPr>
            <w:r w:rsidRPr="00813E63">
              <w:rPr>
                <w:color w:val="000000"/>
              </w:rPr>
              <w:t>203</w:t>
            </w:r>
          </w:p>
        </w:tc>
        <w:tc>
          <w:tcPr>
            <w:tcW w:w="0" w:type="auto"/>
            <w:vAlign w:val="center"/>
            <w:hideMark/>
          </w:tcPr>
          <w:p w:rsidR="00497458" w:rsidRPr="00813E63" w:rsidRDefault="00497458" w:rsidP="003D3DCF">
            <w:pPr>
              <w:jc w:val="center"/>
              <w:rPr>
                <w:color w:val="000000"/>
              </w:rPr>
            </w:pPr>
            <w:r w:rsidRPr="00813E63">
              <w:rPr>
                <w:color w:val="000000"/>
              </w:rPr>
              <w:t>30</w:t>
            </w:r>
          </w:p>
        </w:tc>
        <w:tc>
          <w:tcPr>
            <w:tcW w:w="0" w:type="auto"/>
            <w:vAlign w:val="center"/>
            <w:hideMark/>
          </w:tcPr>
          <w:p w:rsidR="00497458" w:rsidRPr="00813E63" w:rsidRDefault="00497458" w:rsidP="003D3DCF">
            <w:pPr>
              <w:jc w:val="center"/>
              <w:rPr>
                <w:color w:val="000000"/>
              </w:rPr>
            </w:pPr>
            <w:r w:rsidRPr="00813E63">
              <w:rPr>
                <w:color w:val="000000"/>
              </w:rPr>
              <w:t>65</w:t>
            </w:r>
          </w:p>
        </w:tc>
      </w:tr>
      <w:tr w:rsidR="00497458" w:rsidRPr="00813E63" w:rsidTr="003D3DCF">
        <w:trPr>
          <w:tblCellSpacing w:w="0" w:type="dxa"/>
        </w:trPr>
        <w:tc>
          <w:tcPr>
            <w:tcW w:w="9520" w:type="dxa"/>
            <w:gridSpan w:val="8"/>
            <w:vAlign w:val="center"/>
            <w:hideMark/>
          </w:tcPr>
          <w:p w:rsidR="00497458" w:rsidRPr="00813E63" w:rsidRDefault="00497458" w:rsidP="003D3DCF">
            <w:pPr>
              <w:jc w:val="center"/>
              <w:rPr>
                <w:b/>
                <w:bCs/>
                <w:color w:val="000000"/>
              </w:rPr>
            </w:pPr>
            <w:r w:rsidRPr="00813E63">
              <w:rPr>
                <w:b/>
                <w:bCs/>
                <w:color w:val="000000"/>
              </w:rPr>
              <w:t>Соки натуральные, без сахара:</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Томатный</w:t>
            </w:r>
          </w:p>
        </w:tc>
        <w:tc>
          <w:tcPr>
            <w:tcW w:w="0" w:type="auto"/>
            <w:vAlign w:val="center"/>
            <w:hideMark/>
          </w:tcPr>
          <w:p w:rsidR="00497458" w:rsidRPr="00813E63" w:rsidRDefault="00497458" w:rsidP="003D3DCF">
            <w:pPr>
              <w:jc w:val="center"/>
              <w:rPr>
                <w:color w:val="000000"/>
              </w:rPr>
            </w:pPr>
            <w:r w:rsidRPr="00813E63">
              <w:rPr>
                <w:color w:val="000000"/>
              </w:rPr>
              <w:t>1</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3,3</w:t>
            </w:r>
          </w:p>
        </w:tc>
        <w:tc>
          <w:tcPr>
            <w:tcW w:w="1134" w:type="dxa"/>
            <w:vAlign w:val="center"/>
            <w:hideMark/>
          </w:tcPr>
          <w:p w:rsidR="00497458" w:rsidRPr="00813E63" w:rsidRDefault="00497458" w:rsidP="003D3DCF">
            <w:pPr>
              <w:jc w:val="center"/>
              <w:rPr>
                <w:color w:val="000000"/>
              </w:rPr>
            </w:pPr>
            <w:r w:rsidRPr="00813E63">
              <w:rPr>
                <w:color w:val="000000"/>
              </w:rPr>
              <w:t>0,2</w:t>
            </w:r>
          </w:p>
        </w:tc>
        <w:tc>
          <w:tcPr>
            <w:tcW w:w="0" w:type="auto"/>
            <w:vAlign w:val="center"/>
            <w:hideMark/>
          </w:tcPr>
          <w:p w:rsidR="00497458" w:rsidRPr="00813E63" w:rsidRDefault="00497458" w:rsidP="003D3DCF">
            <w:pPr>
              <w:jc w:val="center"/>
              <w:rPr>
                <w:color w:val="000000"/>
              </w:rPr>
            </w:pPr>
            <w:r w:rsidRPr="00813E63">
              <w:rPr>
                <w:color w:val="000000"/>
              </w:rPr>
              <w:t>19</w:t>
            </w:r>
          </w:p>
        </w:tc>
        <w:tc>
          <w:tcPr>
            <w:tcW w:w="0" w:type="auto"/>
            <w:vAlign w:val="center"/>
            <w:hideMark/>
          </w:tcPr>
          <w:p w:rsidR="00497458" w:rsidRPr="00813E63" w:rsidRDefault="00497458" w:rsidP="003D3DCF">
            <w:pPr>
              <w:jc w:val="center"/>
              <w:rPr>
                <w:color w:val="000000"/>
              </w:rPr>
            </w:pPr>
            <w:r w:rsidRPr="00813E63">
              <w:rPr>
                <w:color w:val="000000"/>
              </w:rPr>
              <w:t>250</w:t>
            </w:r>
          </w:p>
        </w:tc>
        <w:tc>
          <w:tcPr>
            <w:tcW w:w="0" w:type="auto"/>
            <w:vAlign w:val="center"/>
            <w:hideMark/>
          </w:tcPr>
          <w:p w:rsidR="00497458" w:rsidRPr="00813E63" w:rsidRDefault="00497458" w:rsidP="003D3DCF">
            <w:pPr>
              <w:jc w:val="center"/>
              <w:rPr>
                <w:color w:val="000000"/>
              </w:rPr>
            </w:pPr>
            <w:r w:rsidRPr="00813E63">
              <w:rPr>
                <w:color w:val="000000"/>
              </w:rPr>
              <w:t>15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Абрикосовый</w:t>
            </w:r>
          </w:p>
        </w:tc>
        <w:tc>
          <w:tcPr>
            <w:tcW w:w="0" w:type="auto"/>
            <w:vAlign w:val="center"/>
            <w:hideMark/>
          </w:tcPr>
          <w:p w:rsidR="00497458" w:rsidRPr="00813E63" w:rsidRDefault="00497458" w:rsidP="003D3DCF">
            <w:pPr>
              <w:jc w:val="center"/>
              <w:rPr>
                <w:color w:val="000000"/>
              </w:rPr>
            </w:pPr>
            <w:r w:rsidRPr="00813E63">
              <w:rPr>
                <w:color w:val="000000"/>
              </w:rPr>
              <w:t>0,5</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13,7</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56</w:t>
            </w:r>
          </w:p>
        </w:tc>
        <w:tc>
          <w:tcPr>
            <w:tcW w:w="0" w:type="auto"/>
            <w:vAlign w:val="center"/>
            <w:hideMark/>
          </w:tcPr>
          <w:p w:rsidR="00497458" w:rsidRPr="00813E63" w:rsidRDefault="00497458" w:rsidP="003D3DCF">
            <w:pPr>
              <w:jc w:val="center"/>
              <w:rPr>
                <w:color w:val="000000"/>
              </w:rPr>
            </w:pPr>
            <w:r w:rsidRPr="00813E63">
              <w:rPr>
                <w:color w:val="000000"/>
              </w:rPr>
              <w:t>90</w:t>
            </w:r>
          </w:p>
        </w:tc>
        <w:tc>
          <w:tcPr>
            <w:tcW w:w="0" w:type="auto"/>
            <w:vAlign w:val="center"/>
            <w:hideMark/>
          </w:tcPr>
          <w:p w:rsidR="00497458" w:rsidRPr="00813E63" w:rsidRDefault="00497458" w:rsidP="003D3DCF">
            <w:pPr>
              <w:jc w:val="center"/>
              <w:rPr>
                <w:color w:val="000000"/>
              </w:rPr>
            </w:pPr>
            <w:r w:rsidRPr="00813E63">
              <w:rPr>
                <w:color w:val="000000"/>
              </w:rPr>
              <w:t>40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Апельсиновый</w:t>
            </w:r>
          </w:p>
        </w:tc>
        <w:tc>
          <w:tcPr>
            <w:tcW w:w="0" w:type="auto"/>
            <w:vAlign w:val="center"/>
            <w:hideMark/>
          </w:tcPr>
          <w:p w:rsidR="00497458" w:rsidRPr="00813E63" w:rsidRDefault="00497458" w:rsidP="003D3DCF">
            <w:pPr>
              <w:jc w:val="center"/>
              <w:rPr>
                <w:color w:val="000000"/>
              </w:rPr>
            </w:pPr>
            <w:r w:rsidRPr="00813E63">
              <w:rPr>
                <w:color w:val="000000"/>
              </w:rPr>
              <w:t>0,7</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12,8</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54</w:t>
            </w:r>
          </w:p>
        </w:tc>
        <w:tc>
          <w:tcPr>
            <w:tcW w:w="0" w:type="auto"/>
            <w:vAlign w:val="center"/>
            <w:hideMark/>
          </w:tcPr>
          <w:p w:rsidR="00497458" w:rsidRPr="00813E63" w:rsidRDefault="00497458" w:rsidP="003D3DCF">
            <w:pPr>
              <w:jc w:val="center"/>
              <w:rPr>
                <w:color w:val="000000"/>
              </w:rPr>
            </w:pPr>
            <w:r w:rsidRPr="00813E63">
              <w:rPr>
                <w:color w:val="000000"/>
              </w:rPr>
              <w:t>110</w:t>
            </w:r>
          </w:p>
        </w:tc>
        <w:tc>
          <w:tcPr>
            <w:tcW w:w="0" w:type="auto"/>
            <w:vAlign w:val="center"/>
            <w:hideMark/>
          </w:tcPr>
          <w:p w:rsidR="00497458" w:rsidRPr="00813E63" w:rsidRDefault="00497458" w:rsidP="003D3DCF">
            <w:pPr>
              <w:jc w:val="center"/>
              <w:rPr>
                <w:color w:val="000000"/>
              </w:rPr>
            </w:pPr>
            <w:r w:rsidRPr="00813E63">
              <w:rPr>
                <w:color w:val="000000"/>
              </w:rPr>
              <w:t>45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Виноградный</w:t>
            </w:r>
          </w:p>
        </w:tc>
        <w:tc>
          <w:tcPr>
            <w:tcW w:w="0" w:type="auto"/>
            <w:vAlign w:val="center"/>
            <w:hideMark/>
          </w:tcPr>
          <w:p w:rsidR="00497458" w:rsidRPr="00813E63" w:rsidRDefault="00497458" w:rsidP="003D3DCF">
            <w:pPr>
              <w:jc w:val="center"/>
              <w:rPr>
                <w:color w:val="000000"/>
              </w:rPr>
            </w:pPr>
            <w:r w:rsidRPr="00813E63">
              <w:rPr>
                <w:color w:val="000000"/>
              </w:rPr>
              <w:t>0,3</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13,8</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54</w:t>
            </w:r>
          </w:p>
        </w:tc>
        <w:tc>
          <w:tcPr>
            <w:tcW w:w="0" w:type="auto"/>
            <w:vAlign w:val="center"/>
            <w:hideMark/>
          </w:tcPr>
          <w:p w:rsidR="00497458" w:rsidRPr="00813E63" w:rsidRDefault="00497458" w:rsidP="003D3DCF">
            <w:pPr>
              <w:jc w:val="center"/>
              <w:rPr>
                <w:color w:val="000000"/>
              </w:rPr>
            </w:pPr>
            <w:r w:rsidRPr="00813E63">
              <w:rPr>
                <w:color w:val="000000"/>
              </w:rPr>
              <w:t>70</w:t>
            </w:r>
          </w:p>
        </w:tc>
        <w:tc>
          <w:tcPr>
            <w:tcW w:w="0" w:type="auto"/>
            <w:vAlign w:val="center"/>
            <w:hideMark/>
          </w:tcPr>
          <w:p w:rsidR="00497458" w:rsidRPr="00813E63" w:rsidRDefault="00497458" w:rsidP="003D3DCF">
            <w:pPr>
              <w:jc w:val="center"/>
              <w:rPr>
                <w:color w:val="000000"/>
              </w:rPr>
            </w:pPr>
            <w:r w:rsidRPr="00813E63">
              <w:rPr>
                <w:color w:val="000000"/>
              </w:rPr>
              <w:t>40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Вишневый</w:t>
            </w:r>
          </w:p>
        </w:tc>
        <w:tc>
          <w:tcPr>
            <w:tcW w:w="0" w:type="auto"/>
            <w:vAlign w:val="center"/>
            <w:hideMark/>
          </w:tcPr>
          <w:p w:rsidR="00497458" w:rsidRPr="00813E63" w:rsidRDefault="00497458" w:rsidP="003D3DCF">
            <w:pPr>
              <w:jc w:val="center"/>
              <w:rPr>
                <w:color w:val="000000"/>
              </w:rPr>
            </w:pPr>
            <w:r w:rsidRPr="00813E63">
              <w:rPr>
                <w:color w:val="000000"/>
              </w:rPr>
              <w:t>0,7</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10,2</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47</w:t>
            </w:r>
          </w:p>
        </w:tc>
        <w:tc>
          <w:tcPr>
            <w:tcW w:w="0" w:type="auto"/>
            <w:vAlign w:val="center"/>
            <w:hideMark/>
          </w:tcPr>
          <w:p w:rsidR="00497458" w:rsidRPr="00813E63" w:rsidRDefault="00497458" w:rsidP="003D3DCF">
            <w:pPr>
              <w:jc w:val="center"/>
              <w:rPr>
                <w:color w:val="000000"/>
              </w:rPr>
            </w:pPr>
            <w:r w:rsidRPr="00813E63">
              <w:rPr>
                <w:color w:val="000000"/>
              </w:rPr>
              <w:t>90</w:t>
            </w:r>
          </w:p>
        </w:tc>
        <w:tc>
          <w:tcPr>
            <w:tcW w:w="0" w:type="auto"/>
            <w:vAlign w:val="center"/>
            <w:hideMark/>
          </w:tcPr>
          <w:p w:rsidR="00497458" w:rsidRPr="00813E63" w:rsidRDefault="00497458" w:rsidP="003D3DCF">
            <w:pPr>
              <w:jc w:val="center"/>
              <w:rPr>
                <w:color w:val="000000"/>
              </w:rPr>
            </w:pPr>
            <w:r w:rsidRPr="00813E63">
              <w:rPr>
                <w:color w:val="000000"/>
              </w:rPr>
              <w:t>40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proofErr w:type="spellStart"/>
            <w:r w:rsidRPr="00813E63">
              <w:rPr>
                <w:color w:val="000000"/>
              </w:rPr>
              <w:t>Грейпфуртовый</w:t>
            </w:r>
            <w:proofErr w:type="spellEnd"/>
          </w:p>
        </w:tc>
        <w:tc>
          <w:tcPr>
            <w:tcW w:w="0" w:type="auto"/>
            <w:vAlign w:val="center"/>
            <w:hideMark/>
          </w:tcPr>
          <w:p w:rsidR="00497458" w:rsidRPr="00813E63" w:rsidRDefault="00497458" w:rsidP="003D3DCF">
            <w:pPr>
              <w:jc w:val="center"/>
              <w:rPr>
                <w:color w:val="000000"/>
              </w:rPr>
            </w:pPr>
            <w:r w:rsidRPr="00813E63">
              <w:rPr>
                <w:color w:val="000000"/>
              </w:rPr>
              <w:t>0,3</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8</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36</w:t>
            </w:r>
          </w:p>
        </w:tc>
        <w:tc>
          <w:tcPr>
            <w:tcW w:w="0" w:type="auto"/>
            <w:vAlign w:val="center"/>
            <w:hideMark/>
          </w:tcPr>
          <w:p w:rsidR="00497458" w:rsidRPr="00813E63" w:rsidRDefault="00497458" w:rsidP="003D3DCF">
            <w:pPr>
              <w:jc w:val="center"/>
              <w:rPr>
                <w:color w:val="000000"/>
              </w:rPr>
            </w:pPr>
            <w:r w:rsidRPr="00813E63">
              <w:rPr>
                <w:color w:val="000000"/>
              </w:rPr>
              <w:t>140</w:t>
            </w:r>
          </w:p>
        </w:tc>
        <w:tc>
          <w:tcPr>
            <w:tcW w:w="0" w:type="auto"/>
            <w:vAlign w:val="center"/>
            <w:hideMark/>
          </w:tcPr>
          <w:p w:rsidR="00497458" w:rsidRPr="00813E63" w:rsidRDefault="00497458" w:rsidP="003D3DCF">
            <w:pPr>
              <w:jc w:val="center"/>
              <w:rPr>
                <w:color w:val="000000"/>
              </w:rPr>
            </w:pPr>
            <w:r w:rsidRPr="00813E63">
              <w:rPr>
                <w:color w:val="000000"/>
              </w:rPr>
              <w:t>40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Персиковый </w:t>
            </w:r>
          </w:p>
        </w:tc>
        <w:tc>
          <w:tcPr>
            <w:tcW w:w="0" w:type="auto"/>
            <w:vAlign w:val="center"/>
            <w:hideMark/>
          </w:tcPr>
          <w:p w:rsidR="00497458" w:rsidRPr="00813E63" w:rsidRDefault="00497458" w:rsidP="003D3DCF">
            <w:pPr>
              <w:jc w:val="center"/>
              <w:rPr>
                <w:color w:val="000000"/>
              </w:rPr>
            </w:pPr>
            <w:r w:rsidRPr="00813E63">
              <w:rPr>
                <w:color w:val="000000"/>
              </w:rPr>
              <w:t>0,3</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17</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66</w:t>
            </w:r>
          </w:p>
        </w:tc>
        <w:tc>
          <w:tcPr>
            <w:tcW w:w="0" w:type="auto"/>
            <w:vAlign w:val="center"/>
            <w:hideMark/>
          </w:tcPr>
          <w:p w:rsidR="00497458" w:rsidRPr="00813E63" w:rsidRDefault="00497458" w:rsidP="003D3DCF">
            <w:pPr>
              <w:jc w:val="center"/>
              <w:rPr>
                <w:color w:val="000000"/>
              </w:rPr>
            </w:pPr>
            <w:r w:rsidRPr="00813E63">
              <w:rPr>
                <w:color w:val="000000"/>
              </w:rPr>
              <w:t>100</w:t>
            </w:r>
          </w:p>
        </w:tc>
        <w:tc>
          <w:tcPr>
            <w:tcW w:w="0" w:type="auto"/>
            <w:vAlign w:val="center"/>
            <w:hideMark/>
          </w:tcPr>
          <w:p w:rsidR="00497458" w:rsidRPr="00813E63" w:rsidRDefault="00497458" w:rsidP="003D3DCF">
            <w:pPr>
              <w:jc w:val="center"/>
              <w:rPr>
                <w:color w:val="000000"/>
              </w:rPr>
            </w:pPr>
            <w:r w:rsidRPr="00813E63">
              <w:rPr>
                <w:color w:val="000000"/>
              </w:rPr>
              <w:t>40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Сливовый </w:t>
            </w:r>
          </w:p>
        </w:tc>
        <w:tc>
          <w:tcPr>
            <w:tcW w:w="0" w:type="auto"/>
            <w:vAlign w:val="center"/>
            <w:hideMark/>
          </w:tcPr>
          <w:p w:rsidR="00497458" w:rsidRPr="00813E63" w:rsidRDefault="00497458" w:rsidP="003D3DCF">
            <w:pPr>
              <w:jc w:val="center"/>
              <w:rPr>
                <w:color w:val="000000"/>
              </w:rPr>
            </w:pPr>
            <w:r w:rsidRPr="00813E63">
              <w:rPr>
                <w:color w:val="000000"/>
              </w:rPr>
              <w:t>0,3</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16,1</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66</w:t>
            </w:r>
          </w:p>
        </w:tc>
        <w:tc>
          <w:tcPr>
            <w:tcW w:w="0" w:type="auto"/>
            <w:vAlign w:val="center"/>
            <w:hideMark/>
          </w:tcPr>
          <w:p w:rsidR="00497458" w:rsidRPr="00813E63" w:rsidRDefault="00497458" w:rsidP="003D3DCF">
            <w:pPr>
              <w:jc w:val="center"/>
              <w:rPr>
                <w:color w:val="000000"/>
              </w:rPr>
            </w:pPr>
            <w:r w:rsidRPr="00813E63">
              <w:rPr>
                <w:color w:val="000000"/>
              </w:rPr>
              <w:t>80</w:t>
            </w:r>
          </w:p>
        </w:tc>
        <w:tc>
          <w:tcPr>
            <w:tcW w:w="0" w:type="auto"/>
            <w:vAlign w:val="center"/>
            <w:hideMark/>
          </w:tcPr>
          <w:p w:rsidR="00497458" w:rsidRPr="00813E63" w:rsidRDefault="00497458" w:rsidP="003D3DCF">
            <w:pPr>
              <w:jc w:val="center"/>
              <w:rPr>
                <w:color w:val="000000"/>
              </w:rPr>
            </w:pPr>
            <w:r w:rsidRPr="00813E63">
              <w:rPr>
                <w:color w:val="000000"/>
              </w:rPr>
              <w:t>40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Яблочный </w:t>
            </w:r>
          </w:p>
        </w:tc>
        <w:tc>
          <w:tcPr>
            <w:tcW w:w="0" w:type="auto"/>
            <w:vAlign w:val="center"/>
            <w:hideMark/>
          </w:tcPr>
          <w:p w:rsidR="00497458" w:rsidRPr="00813E63" w:rsidRDefault="00497458" w:rsidP="003D3DCF">
            <w:pPr>
              <w:jc w:val="center"/>
              <w:rPr>
                <w:color w:val="000000"/>
              </w:rPr>
            </w:pPr>
            <w:r w:rsidRPr="00813E63">
              <w:rPr>
                <w:color w:val="000000"/>
              </w:rPr>
              <w:t>0,5</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9,1</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38</w:t>
            </w:r>
          </w:p>
        </w:tc>
        <w:tc>
          <w:tcPr>
            <w:tcW w:w="0" w:type="auto"/>
            <w:vAlign w:val="center"/>
            <w:hideMark/>
          </w:tcPr>
          <w:p w:rsidR="00497458" w:rsidRPr="00813E63" w:rsidRDefault="00497458" w:rsidP="003D3DCF">
            <w:pPr>
              <w:jc w:val="center"/>
              <w:rPr>
                <w:color w:val="000000"/>
              </w:rPr>
            </w:pPr>
            <w:r w:rsidRPr="00813E63">
              <w:rPr>
                <w:color w:val="000000"/>
              </w:rPr>
              <w:t>90</w:t>
            </w:r>
          </w:p>
        </w:tc>
        <w:tc>
          <w:tcPr>
            <w:tcW w:w="0" w:type="auto"/>
            <w:vAlign w:val="center"/>
            <w:hideMark/>
          </w:tcPr>
          <w:p w:rsidR="00497458" w:rsidRPr="00813E63" w:rsidRDefault="00497458" w:rsidP="003D3DCF">
            <w:pPr>
              <w:jc w:val="center"/>
              <w:rPr>
                <w:color w:val="000000"/>
              </w:rPr>
            </w:pPr>
            <w:r w:rsidRPr="00813E63">
              <w:rPr>
                <w:color w:val="000000"/>
              </w:rPr>
              <w:t>40</w:t>
            </w:r>
          </w:p>
        </w:tc>
      </w:tr>
      <w:tr w:rsidR="00497458" w:rsidRPr="00813E63" w:rsidTr="003D3DCF">
        <w:trPr>
          <w:tblCellSpacing w:w="0" w:type="dxa"/>
        </w:trPr>
        <w:tc>
          <w:tcPr>
            <w:tcW w:w="9520" w:type="dxa"/>
            <w:gridSpan w:val="8"/>
            <w:vAlign w:val="center"/>
            <w:hideMark/>
          </w:tcPr>
          <w:p w:rsidR="00497458" w:rsidRPr="00813E63" w:rsidRDefault="00497458" w:rsidP="003D3DCF">
            <w:pPr>
              <w:jc w:val="center"/>
              <w:rPr>
                <w:b/>
                <w:bCs/>
                <w:color w:val="000000"/>
              </w:rPr>
            </w:pPr>
            <w:r w:rsidRPr="00813E63">
              <w:rPr>
                <w:b/>
                <w:bCs/>
                <w:color w:val="000000"/>
              </w:rPr>
              <w:t>Напитки:</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Яблочно-</w:t>
            </w:r>
            <w:proofErr w:type="spellStart"/>
            <w:r w:rsidRPr="00813E63">
              <w:rPr>
                <w:color w:val="000000"/>
              </w:rPr>
              <w:t>виноградн</w:t>
            </w:r>
            <w:proofErr w:type="spellEnd"/>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0,4</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12,8</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51</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Кисель клюквенный </w:t>
            </w:r>
          </w:p>
        </w:tc>
        <w:tc>
          <w:tcPr>
            <w:tcW w:w="0" w:type="auto"/>
            <w:vAlign w:val="center"/>
            <w:hideMark/>
          </w:tcPr>
          <w:p w:rsidR="00497458" w:rsidRPr="00813E63" w:rsidRDefault="00497458" w:rsidP="003D3DCF">
            <w:pPr>
              <w:jc w:val="center"/>
              <w:rPr>
                <w:color w:val="000000"/>
              </w:rPr>
            </w:pPr>
            <w:r w:rsidRPr="00813E63">
              <w:rPr>
                <w:color w:val="000000"/>
              </w:rPr>
              <w:t>0,03</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10,6</w:t>
            </w:r>
          </w:p>
        </w:tc>
        <w:tc>
          <w:tcPr>
            <w:tcW w:w="1134" w:type="dxa"/>
            <w:vAlign w:val="center"/>
            <w:hideMark/>
          </w:tcPr>
          <w:p w:rsidR="00497458" w:rsidRPr="00813E63" w:rsidRDefault="00497458" w:rsidP="003D3DCF">
            <w:pPr>
              <w:jc w:val="center"/>
              <w:rPr>
                <w:color w:val="000000"/>
              </w:rPr>
            </w:pPr>
            <w:r w:rsidRPr="00813E63">
              <w:rPr>
                <w:color w:val="000000"/>
              </w:rPr>
              <w:t>3</w:t>
            </w:r>
          </w:p>
        </w:tc>
        <w:tc>
          <w:tcPr>
            <w:tcW w:w="0" w:type="auto"/>
            <w:vAlign w:val="center"/>
            <w:hideMark/>
          </w:tcPr>
          <w:p w:rsidR="00497458" w:rsidRPr="00813E63" w:rsidRDefault="00497458" w:rsidP="003D3DCF">
            <w:pPr>
              <w:jc w:val="center"/>
              <w:rPr>
                <w:color w:val="000000"/>
              </w:rPr>
            </w:pPr>
            <w:r w:rsidRPr="00813E63">
              <w:rPr>
                <w:color w:val="000000"/>
              </w:rPr>
              <w:t>54</w:t>
            </w:r>
          </w:p>
        </w:tc>
        <w:tc>
          <w:tcPr>
            <w:tcW w:w="0" w:type="auto"/>
            <w:vAlign w:val="center"/>
            <w:hideMark/>
          </w:tcPr>
          <w:p w:rsidR="00497458" w:rsidRPr="00813E63" w:rsidRDefault="00497458" w:rsidP="003D3DCF">
            <w:pPr>
              <w:jc w:val="center"/>
              <w:rPr>
                <w:color w:val="000000"/>
              </w:rPr>
            </w:pPr>
            <w:r w:rsidRPr="00813E63">
              <w:rPr>
                <w:color w:val="000000"/>
              </w:rPr>
              <w:t>80-90</w:t>
            </w:r>
          </w:p>
        </w:tc>
        <w:tc>
          <w:tcPr>
            <w:tcW w:w="0" w:type="auto"/>
            <w:vAlign w:val="center"/>
            <w:hideMark/>
          </w:tcPr>
          <w:p w:rsidR="00497458" w:rsidRPr="00813E63" w:rsidRDefault="00497458" w:rsidP="003D3DCF">
            <w:pPr>
              <w:jc w:val="center"/>
              <w:rPr>
                <w:color w:val="000000"/>
              </w:rPr>
            </w:pPr>
            <w:r w:rsidRPr="00813E63">
              <w:rPr>
                <w:color w:val="000000"/>
              </w:rPr>
              <w:t>50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Компот из </w:t>
            </w:r>
            <w:proofErr w:type="spellStart"/>
            <w:r w:rsidRPr="00813E63">
              <w:rPr>
                <w:color w:val="000000"/>
              </w:rPr>
              <w:t>сухофрукт</w:t>
            </w:r>
            <w:proofErr w:type="spellEnd"/>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0,4</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15,1</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60</w:t>
            </w:r>
          </w:p>
        </w:tc>
        <w:tc>
          <w:tcPr>
            <w:tcW w:w="0" w:type="auto"/>
            <w:vAlign w:val="center"/>
            <w:hideMark/>
          </w:tcPr>
          <w:p w:rsidR="00497458" w:rsidRPr="00813E63" w:rsidRDefault="00497458" w:rsidP="003D3DCF">
            <w:pPr>
              <w:jc w:val="center"/>
              <w:rPr>
                <w:color w:val="000000"/>
              </w:rPr>
            </w:pPr>
            <w:r w:rsidRPr="00813E63">
              <w:rPr>
                <w:color w:val="000000"/>
              </w:rPr>
              <w:t>80-90</w:t>
            </w:r>
          </w:p>
        </w:tc>
        <w:tc>
          <w:tcPr>
            <w:tcW w:w="0" w:type="auto"/>
            <w:vAlign w:val="center"/>
            <w:hideMark/>
          </w:tcPr>
          <w:p w:rsidR="00497458" w:rsidRPr="00813E63" w:rsidRDefault="00497458" w:rsidP="003D3DCF">
            <w:pPr>
              <w:jc w:val="center"/>
              <w:rPr>
                <w:color w:val="000000"/>
              </w:rPr>
            </w:pPr>
            <w:r w:rsidRPr="00813E63">
              <w:rPr>
                <w:color w:val="000000"/>
              </w:rPr>
              <w:t>60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Компоты консервированные</w:t>
            </w:r>
          </w:p>
        </w:tc>
        <w:tc>
          <w:tcPr>
            <w:tcW w:w="0" w:type="auto"/>
            <w:vAlign w:val="center"/>
            <w:hideMark/>
          </w:tcPr>
          <w:p w:rsidR="00497458" w:rsidRPr="00813E63" w:rsidRDefault="00497458" w:rsidP="003D3DCF">
            <w:pPr>
              <w:jc w:val="center"/>
              <w:rPr>
                <w:color w:val="000000"/>
              </w:rPr>
            </w:pPr>
            <w:r w:rsidRPr="00813E63">
              <w:rPr>
                <w:color w:val="000000"/>
              </w:rPr>
              <w:t>0,2-0,6</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21-24,3</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82-99</w:t>
            </w:r>
          </w:p>
        </w:tc>
        <w:tc>
          <w:tcPr>
            <w:tcW w:w="0" w:type="auto"/>
            <w:vAlign w:val="center"/>
            <w:hideMark/>
          </w:tcPr>
          <w:p w:rsidR="00497458" w:rsidRPr="00813E63" w:rsidRDefault="00497458" w:rsidP="003D3DCF">
            <w:pPr>
              <w:jc w:val="center"/>
              <w:rPr>
                <w:color w:val="000000"/>
              </w:rPr>
            </w:pPr>
            <w:r w:rsidRPr="00813E63">
              <w:rPr>
                <w:color w:val="000000"/>
              </w:rPr>
              <w:t>50</w:t>
            </w:r>
          </w:p>
        </w:tc>
        <w:tc>
          <w:tcPr>
            <w:tcW w:w="0" w:type="auto"/>
            <w:vAlign w:val="center"/>
            <w:hideMark/>
          </w:tcPr>
          <w:p w:rsidR="00497458" w:rsidRPr="00813E63" w:rsidRDefault="00497458" w:rsidP="003D3DCF">
            <w:pPr>
              <w:jc w:val="center"/>
              <w:rPr>
                <w:color w:val="000000"/>
              </w:rPr>
            </w:pPr>
            <w:r w:rsidRPr="00813E63">
              <w:rPr>
                <w:color w:val="000000"/>
              </w:rPr>
              <w:t>50</w:t>
            </w:r>
          </w:p>
        </w:tc>
      </w:tr>
      <w:tr w:rsidR="00497458" w:rsidRPr="00813E63" w:rsidTr="003D3DCF">
        <w:trPr>
          <w:tblCellSpacing w:w="0" w:type="dxa"/>
        </w:trPr>
        <w:tc>
          <w:tcPr>
            <w:tcW w:w="9520" w:type="dxa"/>
            <w:gridSpan w:val="8"/>
            <w:vAlign w:val="center"/>
            <w:hideMark/>
          </w:tcPr>
          <w:p w:rsidR="00497458" w:rsidRPr="00813E63" w:rsidRDefault="00497458" w:rsidP="003D3DCF">
            <w:pPr>
              <w:jc w:val="center"/>
              <w:rPr>
                <w:b/>
                <w:bCs/>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Варенье фруктово-ягодное</w:t>
            </w:r>
          </w:p>
        </w:tc>
        <w:tc>
          <w:tcPr>
            <w:tcW w:w="0" w:type="auto"/>
            <w:vAlign w:val="center"/>
            <w:hideMark/>
          </w:tcPr>
          <w:p w:rsidR="00497458" w:rsidRPr="00813E63" w:rsidRDefault="00497458" w:rsidP="003D3DCF">
            <w:pPr>
              <w:jc w:val="center"/>
              <w:rPr>
                <w:color w:val="000000"/>
              </w:rPr>
            </w:pPr>
            <w:r w:rsidRPr="00813E63">
              <w:rPr>
                <w:color w:val="000000"/>
              </w:rPr>
              <w:t>0,3-0,6</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71-73</w:t>
            </w:r>
          </w:p>
        </w:tc>
        <w:tc>
          <w:tcPr>
            <w:tcW w:w="1134" w:type="dxa"/>
            <w:vAlign w:val="center"/>
            <w:hideMark/>
          </w:tcPr>
          <w:p w:rsidR="00497458" w:rsidRPr="00813E63" w:rsidRDefault="00497458" w:rsidP="003D3DCF">
            <w:pPr>
              <w:jc w:val="center"/>
              <w:rPr>
                <w:color w:val="000000"/>
              </w:rPr>
            </w:pPr>
            <w:r w:rsidRPr="00813E63">
              <w:rPr>
                <w:color w:val="000000"/>
              </w:rPr>
              <w:t>0,2</w:t>
            </w:r>
          </w:p>
        </w:tc>
        <w:tc>
          <w:tcPr>
            <w:tcW w:w="0" w:type="auto"/>
            <w:vAlign w:val="center"/>
            <w:hideMark/>
          </w:tcPr>
          <w:p w:rsidR="00497458" w:rsidRPr="00813E63" w:rsidRDefault="00497458" w:rsidP="003D3DCF">
            <w:pPr>
              <w:jc w:val="center"/>
              <w:rPr>
                <w:color w:val="000000"/>
              </w:rPr>
            </w:pPr>
            <w:r w:rsidRPr="00813E63">
              <w:rPr>
                <w:color w:val="000000"/>
              </w:rPr>
              <w:t>271-281</w:t>
            </w:r>
          </w:p>
        </w:tc>
        <w:tc>
          <w:tcPr>
            <w:tcW w:w="0" w:type="auto"/>
            <w:vAlign w:val="center"/>
            <w:hideMark/>
          </w:tcPr>
          <w:p w:rsidR="00497458" w:rsidRPr="00813E63" w:rsidRDefault="00497458" w:rsidP="003D3DCF">
            <w:pPr>
              <w:jc w:val="center"/>
              <w:rPr>
                <w:color w:val="000000"/>
              </w:rPr>
            </w:pPr>
            <w:r w:rsidRPr="00813E63">
              <w:rPr>
                <w:color w:val="000000"/>
              </w:rPr>
              <w:t>15</w:t>
            </w:r>
          </w:p>
        </w:tc>
        <w:tc>
          <w:tcPr>
            <w:tcW w:w="0" w:type="auto"/>
            <w:vAlign w:val="center"/>
            <w:hideMark/>
          </w:tcPr>
          <w:p w:rsidR="00497458" w:rsidRPr="00813E63" w:rsidRDefault="00497458" w:rsidP="003D3DCF">
            <w:pPr>
              <w:jc w:val="center"/>
              <w:rPr>
                <w:color w:val="000000"/>
              </w:rPr>
            </w:pPr>
            <w:r w:rsidRPr="00813E63">
              <w:rPr>
                <w:color w:val="000000"/>
              </w:rPr>
              <w:t>55</w:t>
            </w:r>
          </w:p>
        </w:tc>
      </w:tr>
      <w:tr w:rsidR="00497458" w:rsidRPr="00813E63" w:rsidTr="003D3DCF">
        <w:trPr>
          <w:tblCellSpacing w:w="0" w:type="dxa"/>
        </w:trPr>
        <w:tc>
          <w:tcPr>
            <w:tcW w:w="9520" w:type="dxa"/>
            <w:gridSpan w:val="8"/>
            <w:vAlign w:val="center"/>
            <w:hideMark/>
          </w:tcPr>
          <w:p w:rsidR="00497458" w:rsidRPr="00813E63" w:rsidRDefault="00497458" w:rsidP="003D3DCF">
            <w:pPr>
              <w:jc w:val="center"/>
              <w:rPr>
                <w:b/>
                <w:bCs/>
                <w:color w:val="000000"/>
              </w:rPr>
            </w:pPr>
            <w:r w:rsidRPr="00813E63">
              <w:rPr>
                <w:b/>
                <w:bCs/>
                <w:color w:val="000000"/>
              </w:rPr>
              <w:t>III ГРУППА</w:t>
            </w:r>
          </w:p>
        </w:tc>
      </w:tr>
      <w:tr w:rsidR="00497458" w:rsidRPr="00813E63" w:rsidTr="003D3DCF">
        <w:trPr>
          <w:tblCellSpacing w:w="0" w:type="dxa"/>
        </w:trPr>
        <w:tc>
          <w:tcPr>
            <w:tcW w:w="9520" w:type="dxa"/>
            <w:gridSpan w:val="8"/>
            <w:vAlign w:val="center"/>
            <w:hideMark/>
          </w:tcPr>
          <w:p w:rsidR="00497458" w:rsidRPr="00813E63" w:rsidRDefault="00497458" w:rsidP="003D3DCF">
            <w:pPr>
              <w:jc w:val="center"/>
              <w:rPr>
                <w:b/>
                <w:bCs/>
                <w:color w:val="000000"/>
              </w:rPr>
            </w:pPr>
            <w:r w:rsidRPr="00813E63">
              <w:rPr>
                <w:b/>
                <w:bCs/>
                <w:color w:val="000000"/>
              </w:rPr>
              <w:t>Наименее предпочтительные продукты Источники белка</w:t>
            </w:r>
          </w:p>
        </w:tc>
      </w:tr>
      <w:tr w:rsidR="00497458" w:rsidRPr="00813E63" w:rsidTr="003D3DCF">
        <w:trPr>
          <w:tblCellSpacing w:w="0" w:type="dxa"/>
        </w:trPr>
        <w:tc>
          <w:tcPr>
            <w:tcW w:w="9520" w:type="dxa"/>
            <w:gridSpan w:val="8"/>
            <w:vAlign w:val="center"/>
            <w:hideMark/>
          </w:tcPr>
          <w:p w:rsidR="00497458" w:rsidRPr="00813E63" w:rsidRDefault="00497458" w:rsidP="003D3DCF">
            <w:pPr>
              <w:jc w:val="center"/>
              <w:rPr>
                <w:b/>
                <w:bCs/>
                <w:color w:val="000000"/>
              </w:rPr>
            </w:pPr>
            <w:r w:rsidRPr="00813E63">
              <w:rPr>
                <w:b/>
                <w:bCs/>
                <w:color w:val="000000"/>
              </w:rPr>
              <w:t>Мясо, птица:</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Свинина отварная</w:t>
            </w:r>
          </w:p>
        </w:tc>
        <w:tc>
          <w:tcPr>
            <w:tcW w:w="0" w:type="auto"/>
            <w:vAlign w:val="center"/>
            <w:hideMark/>
          </w:tcPr>
          <w:p w:rsidR="00497458" w:rsidRPr="00813E63" w:rsidRDefault="00497458" w:rsidP="003D3DCF">
            <w:pPr>
              <w:jc w:val="center"/>
              <w:rPr>
                <w:color w:val="000000"/>
              </w:rPr>
            </w:pPr>
            <w:r w:rsidRPr="00813E63">
              <w:rPr>
                <w:color w:val="000000"/>
              </w:rPr>
              <w:t>22,6</w:t>
            </w:r>
          </w:p>
        </w:tc>
        <w:tc>
          <w:tcPr>
            <w:tcW w:w="0" w:type="auto"/>
            <w:vAlign w:val="center"/>
            <w:hideMark/>
          </w:tcPr>
          <w:p w:rsidR="00497458" w:rsidRPr="00813E63" w:rsidRDefault="00497458" w:rsidP="003D3DCF">
            <w:pPr>
              <w:jc w:val="center"/>
              <w:rPr>
                <w:color w:val="000000"/>
              </w:rPr>
            </w:pPr>
            <w:r w:rsidRPr="00813E63">
              <w:rPr>
                <w:color w:val="000000"/>
              </w:rPr>
              <w:t>31,6</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375</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Свинина жареная</w:t>
            </w:r>
          </w:p>
        </w:tc>
        <w:tc>
          <w:tcPr>
            <w:tcW w:w="0" w:type="auto"/>
            <w:vAlign w:val="center"/>
            <w:hideMark/>
          </w:tcPr>
          <w:p w:rsidR="00497458" w:rsidRPr="00813E63" w:rsidRDefault="00497458" w:rsidP="003D3DCF">
            <w:pPr>
              <w:jc w:val="center"/>
              <w:rPr>
                <w:color w:val="000000"/>
              </w:rPr>
            </w:pPr>
            <w:r w:rsidRPr="00813E63">
              <w:rPr>
                <w:color w:val="000000"/>
              </w:rPr>
              <w:t>20</w:t>
            </w:r>
          </w:p>
        </w:tc>
        <w:tc>
          <w:tcPr>
            <w:tcW w:w="0" w:type="auto"/>
            <w:vAlign w:val="center"/>
            <w:hideMark/>
          </w:tcPr>
          <w:p w:rsidR="00497458" w:rsidRPr="00813E63" w:rsidRDefault="00497458" w:rsidP="003D3DCF">
            <w:pPr>
              <w:jc w:val="center"/>
              <w:rPr>
                <w:color w:val="000000"/>
              </w:rPr>
            </w:pPr>
            <w:r w:rsidRPr="00813E63">
              <w:rPr>
                <w:color w:val="000000"/>
              </w:rPr>
              <w:t>24,2</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298</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Шницель рубленый</w:t>
            </w:r>
            <w:r w:rsidRPr="00813E63">
              <w:rPr>
                <w:color w:val="000000"/>
              </w:rPr>
              <w:br/>
              <w:t>из свинины</w:t>
            </w:r>
          </w:p>
        </w:tc>
        <w:tc>
          <w:tcPr>
            <w:tcW w:w="0" w:type="auto"/>
            <w:vAlign w:val="center"/>
            <w:hideMark/>
          </w:tcPr>
          <w:p w:rsidR="00497458" w:rsidRPr="00813E63" w:rsidRDefault="00497458" w:rsidP="003D3DCF">
            <w:pPr>
              <w:jc w:val="center"/>
              <w:rPr>
                <w:color w:val="000000"/>
              </w:rPr>
            </w:pPr>
            <w:r w:rsidRPr="00813E63">
              <w:rPr>
                <w:color w:val="000000"/>
              </w:rPr>
              <w:t>13,5</w:t>
            </w:r>
          </w:p>
        </w:tc>
        <w:tc>
          <w:tcPr>
            <w:tcW w:w="0" w:type="auto"/>
            <w:vAlign w:val="center"/>
            <w:hideMark/>
          </w:tcPr>
          <w:p w:rsidR="00497458" w:rsidRPr="00813E63" w:rsidRDefault="00497458" w:rsidP="003D3DCF">
            <w:pPr>
              <w:jc w:val="center"/>
              <w:rPr>
                <w:color w:val="000000"/>
              </w:rPr>
            </w:pPr>
            <w:r w:rsidRPr="00813E63">
              <w:rPr>
                <w:color w:val="000000"/>
              </w:rPr>
              <w:t>42,5</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10,1</w:t>
            </w:r>
          </w:p>
        </w:tc>
        <w:tc>
          <w:tcPr>
            <w:tcW w:w="0" w:type="auto"/>
            <w:vAlign w:val="center"/>
            <w:hideMark/>
          </w:tcPr>
          <w:p w:rsidR="00497458" w:rsidRPr="00813E63" w:rsidRDefault="00497458" w:rsidP="003D3DCF">
            <w:pPr>
              <w:jc w:val="center"/>
              <w:rPr>
                <w:color w:val="000000"/>
              </w:rPr>
            </w:pPr>
            <w:r w:rsidRPr="00813E63">
              <w:rPr>
                <w:color w:val="000000"/>
              </w:rPr>
              <w:t>477</w:t>
            </w:r>
          </w:p>
        </w:tc>
        <w:tc>
          <w:tcPr>
            <w:tcW w:w="0" w:type="auto"/>
            <w:vAlign w:val="center"/>
            <w:hideMark/>
          </w:tcPr>
          <w:p w:rsidR="00497458" w:rsidRPr="00813E63" w:rsidRDefault="00497458" w:rsidP="003D3DCF">
            <w:pPr>
              <w:jc w:val="center"/>
              <w:rPr>
                <w:color w:val="000000"/>
              </w:rPr>
            </w:pPr>
            <w:r w:rsidRPr="00813E63">
              <w:rPr>
                <w:color w:val="000000"/>
              </w:rPr>
              <w:t>120</w:t>
            </w:r>
          </w:p>
        </w:tc>
        <w:tc>
          <w:tcPr>
            <w:tcW w:w="0" w:type="auto"/>
            <w:vAlign w:val="center"/>
            <w:hideMark/>
          </w:tcPr>
          <w:p w:rsidR="00497458" w:rsidRPr="00813E63" w:rsidRDefault="00497458" w:rsidP="003D3DCF">
            <w:pPr>
              <w:jc w:val="center"/>
              <w:rPr>
                <w:color w:val="000000"/>
              </w:rPr>
            </w:pPr>
            <w:r w:rsidRPr="00813E63">
              <w:rPr>
                <w:color w:val="000000"/>
              </w:rPr>
              <w:t>50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Котлеты рубленые</w:t>
            </w:r>
            <w:r w:rsidRPr="00813E63">
              <w:rPr>
                <w:color w:val="000000"/>
              </w:rPr>
              <w:br/>
              <w:t>из говядины</w:t>
            </w:r>
          </w:p>
        </w:tc>
        <w:tc>
          <w:tcPr>
            <w:tcW w:w="0" w:type="auto"/>
            <w:vAlign w:val="center"/>
            <w:hideMark/>
          </w:tcPr>
          <w:p w:rsidR="00497458" w:rsidRPr="00813E63" w:rsidRDefault="00497458" w:rsidP="003D3DCF">
            <w:pPr>
              <w:jc w:val="center"/>
              <w:rPr>
                <w:color w:val="000000"/>
              </w:rPr>
            </w:pPr>
            <w:r w:rsidRPr="00813E63">
              <w:rPr>
                <w:color w:val="000000"/>
              </w:rPr>
              <w:t>14,6</w:t>
            </w:r>
          </w:p>
        </w:tc>
        <w:tc>
          <w:tcPr>
            <w:tcW w:w="0" w:type="auto"/>
            <w:vAlign w:val="center"/>
            <w:hideMark/>
          </w:tcPr>
          <w:p w:rsidR="00497458" w:rsidRPr="00813E63" w:rsidRDefault="00497458" w:rsidP="003D3DCF">
            <w:pPr>
              <w:jc w:val="center"/>
              <w:rPr>
                <w:color w:val="000000"/>
              </w:rPr>
            </w:pPr>
            <w:r w:rsidRPr="00813E63">
              <w:rPr>
                <w:color w:val="000000"/>
              </w:rPr>
              <w:t>11,8</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13,6</w:t>
            </w:r>
          </w:p>
        </w:tc>
        <w:tc>
          <w:tcPr>
            <w:tcW w:w="0" w:type="auto"/>
            <w:vAlign w:val="center"/>
            <w:hideMark/>
          </w:tcPr>
          <w:p w:rsidR="00497458" w:rsidRPr="00813E63" w:rsidRDefault="00497458" w:rsidP="003D3DCF">
            <w:pPr>
              <w:jc w:val="center"/>
              <w:rPr>
                <w:color w:val="000000"/>
              </w:rPr>
            </w:pPr>
            <w:r w:rsidRPr="00813E63">
              <w:rPr>
                <w:color w:val="000000"/>
              </w:rPr>
              <w:t>220</w:t>
            </w:r>
          </w:p>
        </w:tc>
        <w:tc>
          <w:tcPr>
            <w:tcW w:w="0" w:type="auto"/>
            <w:vAlign w:val="center"/>
            <w:hideMark/>
          </w:tcPr>
          <w:p w:rsidR="00497458" w:rsidRPr="00813E63" w:rsidRDefault="00497458" w:rsidP="003D3DCF">
            <w:pPr>
              <w:jc w:val="center"/>
              <w:rPr>
                <w:color w:val="000000"/>
              </w:rPr>
            </w:pPr>
            <w:r w:rsidRPr="00813E63">
              <w:rPr>
                <w:color w:val="000000"/>
              </w:rPr>
              <w:t>90</w:t>
            </w:r>
          </w:p>
        </w:tc>
        <w:tc>
          <w:tcPr>
            <w:tcW w:w="0" w:type="auto"/>
            <w:vAlign w:val="center"/>
            <w:hideMark/>
          </w:tcPr>
          <w:p w:rsidR="00497458" w:rsidRPr="00813E63" w:rsidRDefault="00497458" w:rsidP="003D3DCF">
            <w:pPr>
              <w:jc w:val="center"/>
              <w:rPr>
                <w:color w:val="000000"/>
              </w:rPr>
            </w:pPr>
            <w:r w:rsidRPr="00813E63">
              <w:rPr>
                <w:color w:val="000000"/>
              </w:rPr>
              <w:t>50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Шашлык из баранины</w:t>
            </w:r>
          </w:p>
        </w:tc>
        <w:tc>
          <w:tcPr>
            <w:tcW w:w="0" w:type="auto"/>
            <w:vAlign w:val="center"/>
            <w:hideMark/>
          </w:tcPr>
          <w:p w:rsidR="00497458" w:rsidRPr="00813E63" w:rsidRDefault="00497458" w:rsidP="003D3DCF">
            <w:pPr>
              <w:jc w:val="center"/>
              <w:rPr>
                <w:color w:val="000000"/>
              </w:rPr>
            </w:pPr>
            <w:r w:rsidRPr="00813E63">
              <w:rPr>
                <w:color w:val="000000"/>
              </w:rPr>
              <w:t>22,9</w:t>
            </w:r>
          </w:p>
        </w:tc>
        <w:tc>
          <w:tcPr>
            <w:tcW w:w="0" w:type="auto"/>
            <w:vAlign w:val="center"/>
            <w:hideMark/>
          </w:tcPr>
          <w:p w:rsidR="00497458" w:rsidRPr="00813E63" w:rsidRDefault="00497458" w:rsidP="003D3DCF">
            <w:pPr>
              <w:jc w:val="center"/>
              <w:rPr>
                <w:color w:val="000000"/>
              </w:rPr>
            </w:pPr>
            <w:r w:rsidRPr="00813E63">
              <w:rPr>
                <w:color w:val="000000"/>
              </w:rPr>
              <w:t>30,4</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3</w:t>
            </w:r>
          </w:p>
        </w:tc>
        <w:tc>
          <w:tcPr>
            <w:tcW w:w="0" w:type="auto"/>
            <w:vAlign w:val="center"/>
            <w:hideMark/>
          </w:tcPr>
          <w:p w:rsidR="00497458" w:rsidRPr="00813E63" w:rsidRDefault="00497458" w:rsidP="003D3DCF">
            <w:pPr>
              <w:jc w:val="center"/>
              <w:rPr>
                <w:color w:val="000000"/>
              </w:rPr>
            </w:pPr>
            <w:r w:rsidRPr="00813E63">
              <w:rPr>
                <w:color w:val="000000"/>
              </w:rPr>
              <w:t>372</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Котлета отбивная из баранины</w:t>
            </w:r>
          </w:p>
        </w:tc>
        <w:tc>
          <w:tcPr>
            <w:tcW w:w="0" w:type="auto"/>
            <w:vAlign w:val="center"/>
            <w:hideMark/>
          </w:tcPr>
          <w:p w:rsidR="00497458" w:rsidRPr="00813E63" w:rsidRDefault="00497458" w:rsidP="003D3DCF">
            <w:pPr>
              <w:jc w:val="center"/>
              <w:rPr>
                <w:color w:val="000000"/>
              </w:rPr>
            </w:pPr>
            <w:r w:rsidRPr="00813E63">
              <w:rPr>
                <w:color w:val="000000"/>
              </w:rPr>
              <w:t>20</w:t>
            </w:r>
          </w:p>
        </w:tc>
        <w:tc>
          <w:tcPr>
            <w:tcW w:w="0" w:type="auto"/>
            <w:vAlign w:val="center"/>
            <w:hideMark/>
          </w:tcPr>
          <w:p w:rsidR="00497458" w:rsidRPr="00813E63" w:rsidRDefault="00497458" w:rsidP="003D3DCF">
            <w:pPr>
              <w:jc w:val="center"/>
              <w:rPr>
                <w:color w:val="000000"/>
              </w:rPr>
            </w:pPr>
            <w:r w:rsidRPr="00813E63">
              <w:rPr>
                <w:color w:val="000000"/>
              </w:rPr>
              <w:t>28</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10</w:t>
            </w:r>
          </w:p>
        </w:tc>
        <w:tc>
          <w:tcPr>
            <w:tcW w:w="0" w:type="auto"/>
            <w:vAlign w:val="center"/>
            <w:hideMark/>
          </w:tcPr>
          <w:p w:rsidR="00497458" w:rsidRPr="00813E63" w:rsidRDefault="00497458" w:rsidP="003D3DCF">
            <w:pPr>
              <w:jc w:val="center"/>
              <w:rPr>
                <w:color w:val="000000"/>
              </w:rPr>
            </w:pPr>
            <w:r w:rsidRPr="00813E63">
              <w:rPr>
                <w:color w:val="000000"/>
              </w:rPr>
              <w:t>373</w:t>
            </w:r>
          </w:p>
        </w:tc>
        <w:tc>
          <w:tcPr>
            <w:tcW w:w="0" w:type="auto"/>
            <w:vAlign w:val="center"/>
            <w:hideMark/>
          </w:tcPr>
          <w:p w:rsidR="00497458" w:rsidRPr="00813E63" w:rsidRDefault="00497458" w:rsidP="003D3DCF">
            <w:pPr>
              <w:jc w:val="center"/>
              <w:rPr>
                <w:color w:val="000000"/>
              </w:rPr>
            </w:pPr>
            <w:r w:rsidRPr="00813E63">
              <w:rPr>
                <w:color w:val="000000"/>
              </w:rPr>
              <w:t>120</w:t>
            </w:r>
          </w:p>
        </w:tc>
        <w:tc>
          <w:tcPr>
            <w:tcW w:w="0" w:type="auto"/>
            <w:vAlign w:val="center"/>
            <w:hideMark/>
          </w:tcPr>
          <w:p w:rsidR="00497458" w:rsidRPr="00813E63" w:rsidRDefault="00497458" w:rsidP="003D3DCF">
            <w:pPr>
              <w:jc w:val="center"/>
              <w:rPr>
                <w:color w:val="000000"/>
              </w:rPr>
            </w:pPr>
            <w:r w:rsidRPr="00813E63">
              <w:rPr>
                <w:color w:val="000000"/>
              </w:rPr>
              <w:t>50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Утка отварная</w:t>
            </w:r>
          </w:p>
        </w:tc>
        <w:tc>
          <w:tcPr>
            <w:tcW w:w="0" w:type="auto"/>
            <w:vAlign w:val="center"/>
            <w:hideMark/>
          </w:tcPr>
          <w:p w:rsidR="00497458" w:rsidRPr="00813E63" w:rsidRDefault="00497458" w:rsidP="003D3DCF">
            <w:pPr>
              <w:jc w:val="center"/>
              <w:rPr>
                <w:color w:val="000000"/>
              </w:rPr>
            </w:pPr>
            <w:r w:rsidRPr="00813E63">
              <w:rPr>
                <w:color w:val="000000"/>
              </w:rPr>
              <w:t>19,7</w:t>
            </w:r>
          </w:p>
        </w:tc>
        <w:tc>
          <w:tcPr>
            <w:tcW w:w="0" w:type="auto"/>
            <w:vAlign w:val="center"/>
            <w:hideMark/>
          </w:tcPr>
          <w:p w:rsidR="00497458" w:rsidRPr="00813E63" w:rsidRDefault="00497458" w:rsidP="003D3DCF">
            <w:pPr>
              <w:jc w:val="center"/>
              <w:rPr>
                <w:color w:val="000000"/>
              </w:rPr>
            </w:pPr>
            <w:r w:rsidRPr="00813E63">
              <w:rPr>
                <w:color w:val="000000"/>
              </w:rPr>
              <w:t>18,8</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248</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Утка жареная</w:t>
            </w:r>
          </w:p>
        </w:tc>
        <w:tc>
          <w:tcPr>
            <w:tcW w:w="0" w:type="auto"/>
            <w:vAlign w:val="center"/>
            <w:hideMark/>
          </w:tcPr>
          <w:p w:rsidR="00497458" w:rsidRPr="00813E63" w:rsidRDefault="00497458" w:rsidP="003D3DCF">
            <w:pPr>
              <w:jc w:val="center"/>
              <w:rPr>
                <w:color w:val="000000"/>
              </w:rPr>
            </w:pPr>
            <w:r w:rsidRPr="00813E63">
              <w:rPr>
                <w:color w:val="000000"/>
              </w:rPr>
              <w:t>22,6</w:t>
            </w:r>
          </w:p>
        </w:tc>
        <w:tc>
          <w:tcPr>
            <w:tcW w:w="0" w:type="auto"/>
            <w:vAlign w:val="center"/>
            <w:hideMark/>
          </w:tcPr>
          <w:p w:rsidR="00497458" w:rsidRPr="00813E63" w:rsidRDefault="00497458" w:rsidP="003D3DCF">
            <w:pPr>
              <w:jc w:val="center"/>
              <w:rPr>
                <w:color w:val="000000"/>
              </w:rPr>
            </w:pPr>
            <w:r w:rsidRPr="00813E63">
              <w:rPr>
                <w:color w:val="000000"/>
              </w:rPr>
              <w:t>19,5</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266</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Паштет из печени</w:t>
            </w:r>
          </w:p>
        </w:tc>
        <w:tc>
          <w:tcPr>
            <w:tcW w:w="0" w:type="auto"/>
            <w:vAlign w:val="center"/>
            <w:hideMark/>
          </w:tcPr>
          <w:p w:rsidR="00497458" w:rsidRPr="00813E63" w:rsidRDefault="00497458" w:rsidP="003D3DCF">
            <w:pPr>
              <w:jc w:val="center"/>
              <w:rPr>
                <w:color w:val="000000"/>
              </w:rPr>
            </w:pPr>
            <w:r w:rsidRPr="00813E63">
              <w:rPr>
                <w:color w:val="000000"/>
              </w:rPr>
              <w:t>18</w:t>
            </w:r>
          </w:p>
        </w:tc>
        <w:tc>
          <w:tcPr>
            <w:tcW w:w="0" w:type="auto"/>
            <w:vAlign w:val="center"/>
            <w:hideMark/>
          </w:tcPr>
          <w:p w:rsidR="00497458" w:rsidRPr="00813E63" w:rsidRDefault="00497458" w:rsidP="003D3DCF">
            <w:pPr>
              <w:jc w:val="center"/>
              <w:rPr>
                <w:color w:val="000000"/>
              </w:rPr>
            </w:pPr>
            <w:r w:rsidRPr="00813E63">
              <w:rPr>
                <w:color w:val="000000"/>
              </w:rPr>
              <w:t>15,3</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4,7</w:t>
            </w:r>
          </w:p>
        </w:tc>
        <w:tc>
          <w:tcPr>
            <w:tcW w:w="0" w:type="auto"/>
            <w:vAlign w:val="center"/>
            <w:hideMark/>
          </w:tcPr>
          <w:p w:rsidR="00497458" w:rsidRPr="00813E63" w:rsidRDefault="00497458" w:rsidP="003D3DCF">
            <w:pPr>
              <w:jc w:val="center"/>
              <w:rPr>
                <w:color w:val="000000"/>
              </w:rPr>
            </w:pPr>
            <w:r w:rsidRPr="00813E63">
              <w:rPr>
                <w:color w:val="000000"/>
              </w:rPr>
              <w:t>227</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Пельмени 4 шт.</w:t>
            </w:r>
          </w:p>
        </w:tc>
        <w:tc>
          <w:tcPr>
            <w:tcW w:w="0" w:type="auto"/>
            <w:vAlign w:val="center"/>
            <w:hideMark/>
          </w:tcPr>
          <w:p w:rsidR="00497458" w:rsidRPr="00813E63" w:rsidRDefault="00497458" w:rsidP="003D3DCF">
            <w:pPr>
              <w:jc w:val="center"/>
              <w:rPr>
                <w:color w:val="000000"/>
              </w:rPr>
            </w:pPr>
            <w:r w:rsidRPr="00813E63">
              <w:rPr>
                <w:color w:val="000000"/>
              </w:rPr>
              <w:t>14,5</w:t>
            </w:r>
          </w:p>
        </w:tc>
        <w:tc>
          <w:tcPr>
            <w:tcW w:w="0" w:type="auto"/>
            <w:vAlign w:val="center"/>
            <w:hideMark/>
          </w:tcPr>
          <w:p w:rsidR="00497458" w:rsidRPr="00813E63" w:rsidRDefault="00497458" w:rsidP="003D3DCF">
            <w:pPr>
              <w:jc w:val="center"/>
              <w:rPr>
                <w:color w:val="000000"/>
              </w:rPr>
            </w:pPr>
            <w:r w:rsidRPr="00813E63">
              <w:rPr>
                <w:color w:val="000000"/>
              </w:rPr>
              <w:t>14,5</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33,3</w:t>
            </w:r>
          </w:p>
        </w:tc>
        <w:tc>
          <w:tcPr>
            <w:tcW w:w="0" w:type="auto"/>
            <w:vAlign w:val="center"/>
            <w:hideMark/>
          </w:tcPr>
          <w:p w:rsidR="00497458" w:rsidRPr="00813E63" w:rsidRDefault="00497458" w:rsidP="003D3DCF">
            <w:pPr>
              <w:jc w:val="center"/>
              <w:rPr>
                <w:color w:val="000000"/>
              </w:rPr>
            </w:pPr>
            <w:r w:rsidRPr="00813E63">
              <w:rPr>
                <w:color w:val="000000"/>
              </w:rPr>
              <w:t>312</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r w:rsidRPr="00813E63">
              <w:rPr>
                <w:color w:val="000000"/>
              </w:rPr>
              <w:t>55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Мясные консервы разные</w:t>
            </w:r>
          </w:p>
        </w:tc>
        <w:tc>
          <w:tcPr>
            <w:tcW w:w="0" w:type="auto"/>
            <w:vAlign w:val="center"/>
            <w:hideMark/>
          </w:tcPr>
          <w:p w:rsidR="00497458" w:rsidRPr="00813E63" w:rsidRDefault="00497458" w:rsidP="003D3DCF">
            <w:pPr>
              <w:jc w:val="center"/>
              <w:rPr>
                <w:color w:val="000000"/>
              </w:rPr>
            </w:pPr>
            <w:r w:rsidRPr="00813E63">
              <w:rPr>
                <w:color w:val="000000"/>
              </w:rPr>
              <w:t>15-20</w:t>
            </w:r>
          </w:p>
        </w:tc>
        <w:tc>
          <w:tcPr>
            <w:tcW w:w="0" w:type="auto"/>
            <w:vAlign w:val="center"/>
            <w:hideMark/>
          </w:tcPr>
          <w:p w:rsidR="00497458" w:rsidRPr="00813E63" w:rsidRDefault="00497458" w:rsidP="003D3DCF">
            <w:pPr>
              <w:jc w:val="center"/>
              <w:rPr>
                <w:color w:val="000000"/>
              </w:rPr>
            </w:pPr>
            <w:r w:rsidRPr="00813E63">
              <w:rPr>
                <w:color w:val="000000"/>
              </w:rPr>
              <w:t>15-22</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195-298</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9520" w:type="dxa"/>
            <w:gridSpan w:val="8"/>
            <w:vAlign w:val="center"/>
            <w:hideMark/>
          </w:tcPr>
          <w:p w:rsidR="00497458" w:rsidRPr="00813E63" w:rsidRDefault="00497458" w:rsidP="003D3DCF">
            <w:pPr>
              <w:jc w:val="center"/>
              <w:rPr>
                <w:b/>
                <w:bCs/>
                <w:color w:val="000000"/>
              </w:rPr>
            </w:pPr>
            <w:r w:rsidRPr="00813E63">
              <w:rPr>
                <w:b/>
                <w:bCs/>
                <w:color w:val="000000"/>
              </w:rPr>
              <w:t>Колбасные изделия:</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Колбаса докторская</w:t>
            </w:r>
          </w:p>
        </w:tc>
        <w:tc>
          <w:tcPr>
            <w:tcW w:w="0" w:type="auto"/>
            <w:vAlign w:val="center"/>
            <w:hideMark/>
          </w:tcPr>
          <w:p w:rsidR="00497458" w:rsidRPr="00813E63" w:rsidRDefault="00497458" w:rsidP="003D3DCF">
            <w:pPr>
              <w:jc w:val="center"/>
              <w:rPr>
                <w:color w:val="000000"/>
              </w:rPr>
            </w:pPr>
            <w:r w:rsidRPr="00813E63">
              <w:rPr>
                <w:color w:val="000000"/>
              </w:rPr>
              <w:t>12,8</w:t>
            </w:r>
          </w:p>
        </w:tc>
        <w:tc>
          <w:tcPr>
            <w:tcW w:w="0" w:type="auto"/>
            <w:vAlign w:val="center"/>
            <w:hideMark/>
          </w:tcPr>
          <w:p w:rsidR="00497458" w:rsidRPr="00813E63" w:rsidRDefault="00497458" w:rsidP="003D3DCF">
            <w:pPr>
              <w:jc w:val="center"/>
              <w:rPr>
                <w:color w:val="000000"/>
              </w:rPr>
            </w:pPr>
            <w:r w:rsidRPr="00813E63">
              <w:rPr>
                <w:color w:val="000000"/>
              </w:rPr>
              <w:t>22,2</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1,5</w:t>
            </w:r>
          </w:p>
        </w:tc>
        <w:tc>
          <w:tcPr>
            <w:tcW w:w="0" w:type="auto"/>
            <w:vAlign w:val="center"/>
            <w:hideMark/>
          </w:tcPr>
          <w:p w:rsidR="00497458" w:rsidRPr="00813E63" w:rsidRDefault="00497458" w:rsidP="003D3DCF">
            <w:pPr>
              <w:jc w:val="center"/>
              <w:rPr>
                <w:color w:val="000000"/>
              </w:rPr>
            </w:pPr>
            <w:r w:rsidRPr="00813E63">
              <w:rPr>
                <w:color w:val="000000"/>
              </w:rPr>
              <w:t>257</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Колбаса молочная</w:t>
            </w:r>
          </w:p>
        </w:tc>
        <w:tc>
          <w:tcPr>
            <w:tcW w:w="0" w:type="auto"/>
            <w:vAlign w:val="center"/>
            <w:hideMark/>
          </w:tcPr>
          <w:p w:rsidR="00497458" w:rsidRPr="00813E63" w:rsidRDefault="00497458" w:rsidP="003D3DCF">
            <w:pPr>
              <w:jc w:val="center"/>
              <w:rPr>
                <w:color w:val="000000"/>
              </w:rPr>
            </w:pPr>
            <w:r w:rsidRPr="00813E63">
              <w:rPr>
                <w:color w:val="000000"/>
              </w:rPr>
              <w:t>11,7</w:t>
            </w:r>
          </w:p>
        </w:tc>
        <w:tc>
          <w:tcPr>
            <w:tcW w:w="0" w:type="auto"/>
            <w:vAlign w:val="center"/>
            <w:hideMark/>
          </w:tcPr>
          <w:p w:rsidR="00497458" w:rsidRPr="00813E63" w:rsidRDefault="00497458" w:rsidP="003D3DCF">
            <w:pPr>
              <w:jc w:val="center"/>
              <w:rPr>
                <w:color w:val="000000"/>
              </w:rPr>
            </w:pPr>
            <w:r w:rsidRPr="00813E63">
              <w:rPr>
                <w:color w:val="000000"/>
              </w:rPr>
              <w:t>22,8</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2,8</w:t>
            </w:r>
          </w:p>
        </w:tc>
        <w:tc>
          <w:tcPr>
            <w:tcW w:w="0" w:type="auto"/>
            <w:vAlign w:val="center"/>
            <w:hideMark/>
          </w:tcPr>
          <w:p w:rsidR="00497458" w:rsidRPr="00813E63" w:rsidRDefault="00497458" w:rsidP="003D3DCF">
            <w:pPr>
              <w:jc w:val="center"/>
              <w:rPr>
                <w:color w:val="000000"/>
              </w:rPr>
            </w:pPr>
            <w:r w:rsidRPr="00813E63">
              <w:rPr>
                <w:color w:val="000000"/>
              </w:rPr>
              <w:t>252</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Колбаса </w:t>
            </w:r>
            <w:proofErr w:type="spellStart"/>
            <w:r w:rsidRPr="00813E63">
              <w:rPr>
                <w:color w:val="000000"/>
              </w:rPr>
              <w:t>краковская</w:t>
            </w:r>
            <w:proofErr w:type="spellEnd"/>
          </w:p>
        </w:tc>
        <w:tc>
          <w:tcPr>
            <w:tcW w:w="0" w:type="auto"/>
            <w:vAlign w:val="center"/>
            <w:hideMark/>
          </w:tcPr>
          <w:p w:rsidR="00497458" w:rsidRPr="00813E63" w:rsidRDefault="00497458" w:rsidP="003D3DCF">
            <w:pPr>
              <w:jc w:val="center"/>
              <w:rPr>
                <w:color w:val="000000"/>
              </w:rPr>
            </w:pPr>
            <w:r w:rsidRPr="00813E63">
              <w:rPr>
                <w:color w:val="000000"/>
              </w:rPr>
              <w:t>16,2</w:t>
            </w:r>
          </w:p>
        </w:tc>
        <w:tc>
          <w:tcPr>
            <w:tcW w:w="0" w:type="auto"/>
            <w:vAlign w:val="center"/>
            <w:hideMark/>
          </w:tcPr>
          <w:p w:rsidR="00497458" w:rsidRPr="00813E63" w:rsidRDefault="00497458" w:rsidP="003D3DCF">
            <w:pPr>
              <w:jc w:val="center"/>
              <w:rPr>
                <w:color w:val="000000"/>
              </w:rPr>
            </w:pPr>
            <w:r w:rsidRPr="00813E63">
              <w:rPr>
                <w:color w:val="000000"/>
              </w:rPr>
              <w:t>44,6</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466</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Колбаса </w:t>
            </w:r>
            <w:proofErr w:type="spellStart"/>
            <w:r w:rsidRPr="00813E63">
              <w:rPr>
                <w:color w:val="000000"/>
              </w:rPr>
              <w:t>таллинская</w:t>
            </w:r>
            <w:proofErr w:type="spellEnd"/>
          </w:p>
        </w:tc>
        <w:tc>
          <w:tcPr>
            <w:tcW w:w="0" w:type="auto"/>
            <w:vAlign w:val="center"/>
            <w:hideMark/>
          </w:tcPr>
          <w:p w:rsidR="00497458" w:rsidRPr="00813E63" w:rsidRDefault="00497458" w:rsidP="003D3DCF">
            <w:pPr>
              <w:jc w:val="center"/>
              <w:rPr>
                <w:color w:val="000000"/>
              </w:rPr>
            </w:pPr>
            <w:r w:rsidRPr="00813E63">
              <w:rPr>
                <w:color w:val="000000"/>
              </w:rPr>
              <w:t>17,1</w:t>
            </w:r>
          </w:p>
        </w:tc>
        <w:tc>
          <w:tcPr>
            <w:tcW w:w="0" w:type="auto"/>
            <w:vAlign w:val="center"/>
            <w:hideMark/>
          </w:tcPr>
          <w:p w:rsidR="00497458" w:rsidRPr="00813E63" w:rsidRDefault="00497458" w:rsidP="003D3DCF">
            <w:pPr>
              <w:jc w:val="center"/>
              <w:rPr>
                <w:color w:val="000000"/>
              </w:rPr>
            </w:pPr>
            <w:r w:rsidRPr="00813E63">
              <w:rPr>
                <w:color w:val="000000"/>
              </w:rPr>
              <w:t>33,8</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373</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Сервелат </w:t>
            </w:r>
          </w:p>
        </w:tc>
        <w:tc>
          <w:tcPr>
            <w:tcW w:w="0" w:type="auto"/>
            <w:vAlign w:val="center"/>
            <w:hideMark/>
          </w:tcPr>
          <w:p w:rsidR="00497458" w:rsidRPr="00813E63" w:rsidRDefault="00497458" w:rsidP="003D3DCF">
            <w:pPr>
              <w:jc w:val="center"/>
              <w:rPr>
                <w:color w:val="000000"/>
              </w:rPr>
            </w:pPr>
            <w:r w:rsidRPr="00813E63">
              <w:rPr>
                <w:color w:val="000000"/>
              </w:rPr>
              <w:t>24</w:t>
            </w:r>
          </w:p>
        </w:tc>
        <w:tc>
          <w:tcPr>
            <w:tcW w:w="0" w:type="auto"/>
            <w:vAlign w:val="center"/>
            <w:hideMark/>
          </w:tcPr>
          <w:p w:rsidR="00497458" w:rsidRPr="00813E63" w:rsidRDefault="00497458" w:rsidP="003D3DCF">
            <w:pPr>
              <w:jc w:val="center"/>
              <w:rPr>
                <w:color w:val="000000"/>
              </w:rPr>
            </w:pPr>
            <w:r w:rsidRPr="00813E63">
              <w:rPr>
                <w:color w:val="000000"/>
              </w:rPr>
              <w:t>40,5</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461</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Сардельки говяжьи</w:t>
            </w:r>
          </w:p>
        </w:tc>
        <w:tc>
          <w:tcPr>
            <w:tcW w:w="0" w:type="auto"/>
            <w:vAlign w:val="center"/>
            <w:hideMark/>
          </w:tcPr>
          <w:p w:rsidR="00497458" w:rsidRPr="00813E63" w:rsidRDefault="00497458" w:rsidP="003D3DCF">
            <w:pPr>
              <w:jc w:val="center"/>
              <w:rPr>
                <w:color w:val="000000"/>
              </w:rPr>
            </w:pPr>
            <w:r w:rsidRPr="00813E63">
              <w:rPr>
                <w:color w:val="000000"/>
              </w:rPr>
              <w:t>11,4</w:t>
            </w:r>
          </w:p>
        </w:tc>
        <w:tc>
          <w:tcPr>
            <w:tcW w:w="0" w:type="auto"/>
            <w:vAlign w:val="center"/>
            <w:hideMark/>
          </w:tcPr>
          <w:p w:rsidR="00497458" w:rsidRPr="00813E63" w:rsidRDefault="00497458" w:rsidP="003D3DCF">
            <w:pPr>
              <w:jc w:val="center"/>
              <w:rPr>
                <w:color w:val="000000"/>
              </w:rPr>
            </w:pPr>
            <w:r w:rsidRPr="00813E63">
              <w:rPr>
                <w:color w:val="000000"/>
              </w:rPr>
              <w:t>18,2</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1,5</w:t>
            </w:r>
          </w:p>
        </w:tc>
        <w:tc>
          <w:tcPr>
            <w:tcW w:w="0" w:type="auto"/>
            <w:vAlign w:val="center"/>
            <w:hideMark/>
          </w:tcPr>
          <w:p w:rsidR="00497458" w:rsidRPr="00813E63" w:rsidRDefault="00497458" w:rsidP="003D3DCF">
            <w:pPr>
              <w:jc w:val="center"/>
              <w:rPr>
                <w:color w:val="000000"/>
              </w:rPr>
            </w:pPr>
            <w:r w:rsidRPr="00813E63">
              <w:rPr>
                <w:color w:val="000000"/>
              </w:rPr>
              <w:t>215</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Сардельки свиные</w:t>
            </w:r>
          </w:p>
        </w:tc>
        <w:tc>
          <w:tcPr>
            <w:tcW w:w="0" w:type="auto"/>
            <w:vAlign w:val="center"/>
            <w:hideMark/>
          </w:tcPr>
          <w:p w:rsidR="00497458" w:rsidRPr="00813E63" w:rsidRDefault="00497458" w:rsidP="003D3DCF">
            <w:pPr>
              <w:jc w:val="center"/>
              <w:rPr>
                <w:color w:val="000000"/>
              </w:rPr>
            </w:pPr>
            <w:r w:rsidRPr="00813E63">
              <w:rPr>
                <w:color w:val="000000"/>
              </w:rPr>
              <w:t>10,1</w:t>
            </w:r>
          </w:p>
        </w:tc>
        <w:tc>
          <w:tcPr>
            <w:tcW w:w="0" w:type="auto"/>
            <w:vAlign w:val="center"/>
            <w:hideMark/>
          </w:tcPr>
          <w:p w:rsidR="00497458" w:rsidRPr="00813E63" w:rsidRDefault="00497458" w:rsidP="003D3DCF">
            <w:pPr>
              <w:jc w:val="center"/>
              <w:rPr>
                <w:color w:val="000000"/>
              </w:rPr>
            </w:pPr>
            <w:r w:rsidRPr="00813E63">
              <w:rPr>
                <w:color w:val="000000"/>
              </w:rPr>
              <w:t>31,6</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332</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lastRenderedPageBreak/>
              <w:t>Сосиски молочные</w:t>
            </w:r>
          </w:p>
        </w:tc>
        <w:tc>
          <w:tcPr>
            <w:tcW w:w="0" w:type="auto"/>
            <w:vAlign w:val="center"/>
            <w:hideMark/>
          </w:tcPr>
          <w:p w:rsidR="00497458" w:rsidRPr="00813E63" w:rsidRDefault="00497458" w:rsidP="003D3DCF">
            <w:pPr>
              <w:jc w:val="center"/>
              <w:rPr>
                <w:color w:val="000000"/>
              </w:rPr>
            </w:pPr>
            <w:r w:rsidRPr="00813E63">
              <w:rPr>
                <w:color w:val="000000"/>
              </w:rPr>
              <w:t>11</w:t>
            </w:r>
          </w:p>
        </w:tc>
        <w:tc>
          <w:tcPr>
            <w:tcW w:w="0" w:type="auto"/>
            <w:vAlign w:val="center"/>
            <w:hideMark/>
          </w:tcPr>
          <w:p w:rsidR="00497458" w:rsidRPr="00813E63" w:rsidRDefault="00497458" w:rsidP="003D3DCF">
            <w:pPr>
              <w:jc w:val="center"/>
              <w:rPr>
                <w:color w:val="000000"/>
              </w:rPr>
            </w:pPr>
            <w:r w:rsidRPr="00813E63">
              <w:rPr>
                <w:color w:val="000000"/>
              </w:rPr>
              <w:t>23,9</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1,6</w:t>
            </w:r>
          </w:p>
        </w:tc>
        <w:tc>
          <w:tcPr>
            <w:tcW w:w="0" w:type="auto"/>
            <w:vAlign w:val="center"/>
            <w:hideMark/>
          </w:tcPr>
          <w:p w:rsidR="00497458" w:rsidRPr="00813E63" w:rsidRDefault="00497458" w:rsidP="003D3DCF">
            <w:pPr>
              <w:jc w:val="center"/>
              <w:rPr>
                <w:color w:val="000000"/>
              </w:rPr>
            </w:pPr>
            <w:r w:rsidRPr="00813E63">
              <w:rPr>
                <w:color w:val="000000"/>
              </w:rPr>
              <w:t>266</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Ветчина </w:t>
            </w:r>
          </w:p>
        </w:tc>
        <w:tc>
          <w:tcPr>
            <w:tcW w:w="0" w:type="auto"/>
            <w:vAlign w:val="center"/>
            <w:hideMark/>
          </w:tcPr>
          <w:p w:rsidR="00497458" w:rsidRPr="00813E63" w:rsidRDefault="00497458" w:rsidP="003D3DCF">
            <w:pPr>
              <w:jc w:val="center"/>
              <w:rPr>
                <w:color w:val="000000"/>
              </w:rPr>
            </w:pPr>
            <w:r w:rsidRPr="00813E63">
              <w:rPr>
                <w:color w:val="000000"/>
              </w:rPr>
              <w:t>22,6</w:t>
            </w:r>
          </w:p>
        </w:tc>
        <w:tc>
          <w:tcPr>
            <w:tcW w:w="0" w:type="auto"/>
            <w:vAlign w:val="center"/>
            <w:hideMark/>
          </w:tcPr>
          <w:p w:rsidR="00497458" w:rsidRPr="00813E63" w:rsidRDefault="00497458" w:rsidP="003D3DCF">
            <w:pPr>
              <w:jc w:val="center"/>
              <w:rPr>
                <w:color w:val="000000"/>
              </w:rPr>
            </w:pPr>
            <w:r w:rsidRPr="00813E63">
              <w:rPr>
                <w:color w:val="000000"/>
              </w:rPr>
              <w:t>20,9</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279</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Окорок </w:t>
            </w:r>
          </w:p>
        </w:tc>
        <w:tc>
          <w:tcPr>
            <w:tcW w:w="0" w:type="auto"/>
            <w:vAlign w:val="center"/>
            <w:hideMark/>
          </w:tcPr>
          <w:p w:rsidR="00497458" w:rsidRPr="00813E63" w:rsidRDefault="00497458" w:rsidP="003D3DCF">
            <w:pPr>
              <w:jc w:val="center"/>
              <w:rPr>
                <w:color w:val="000000"/>
              </w:rPr>
            </w:pPr>
            <w:r w:rsidRPr="00813E63">
              <w:rPr>
                <w:color w:val="000000"/>
              </w:rPr>
              <w:t>14,3</w:t>
            </w:r>
          </w:p>
        </w:tc>
        <w:tc>
          <w:tcPr>
            <w:tcW w:w="0" w:type="auto"/>
            <w:vAlign w:val="center"/>
            <w:hideMark/>
          </w:tcPr>
          <w:p w:rsidR="00497458" w:rsidRPr="00813E63" w:rsidRDefault="00497458" w:rsidP="003D3DCF">
            <w:pPr>
              <w:jc w:val="center"/>
              <w:rPr>
                <w:color w:val="000000"/>
              </w:rPr>
            </w:pPr>
            <w:r w:rsidRPr="00813E63">
              <w:rPr>
                <w:color w:val="000000"/>
              </w:rPr>
              <w:t>25,6</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288</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9520" w:type="dxa"/>
            <w:gridSpan w:val="8"/>
            <w:vAlign w:val="center"/>
            <w:hideMark/>
          </w:tcPr>
          <w:p w:rsidR="00497458" w:rsidRPr="00813E63" w:rsidRDefault="00497458" w:rsidP="003D3DCF">
            <w:pPr>
              <w:jc w:val="center"/>
              <w:rPr>
                <w:b/>
                <w:bCs/>
                <w:color w:val="000000"/>
              </w:rPr>
            </w:pPr>
            <w:r w:rsidRPr="00813E63">
              <w:rPr>
                <w:b/>
                <w:bCs/>
                <w:color w:val="000000"/>
              </w:rPr>
              <w:t>Рыба соленая:</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Килька </w:t>
            </w:r>
          </w:p>
        </w:tc>
        <w:tc>
          <w:tcPr>
            <w:tcW w:w="0" w:type="auto"/>
            <w:vAlign w:val="center"/>
            <w:hideMark/>
          </w:tcPr>
          <w:p w:rsidR="00497458" w:rsidRPr="00813E63" w:rsidRDefault="00497458" w:rsidP="003D3DCF">
            <w:pPr>
              <w:jc w:val="center"/>
              <w:rPr>
                <w:color w:val="000000"/>
              </w:rPr>
            </w:pPr>
            <w:r w:rsidRPr="00813E63">
              <w:rPr>
                <w:color w:val="000000"/>
              </w:rPr>
              <w:t>17,1</w:t>
            </w:r>
          </w:p>
        </w:tc>
        <w:tc>
          <w:tcPr>
            <w:tcW w:w="0" w:type="auto"/>
            <w:vAlign w:val="center"/>
            <w:hideMark/>
          </w:tcPr>
          <w:p w:rsidR="00497458" w:rsidRPr="00813E63" w:rsidRDefault="00497458" w:rsidP="003D3DCF">
            <w:pPr>
              <w:jc w:val="center"/>
              <w:rPr>
                <w:color w:val="000000"/>
              </w:rPr>
            </w:pPr>
            <w:r w:rsidRPr="00813E63">
              <w:rPr>
                <w:color w:val="000000"/>
              </w:rPr>
              <w:t>7,7</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137</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Сельдь </w:t>
            </w:r>
          </w:p>
        </w:tc>
        <w:tc>
          <w:tcPr>
            <w:tcW w:w="0" w:type="auto"/>
            <w:vAlign w:val="center"/>
            <w:hideMark/>
          </w:tcPr>
          <w:p w:rsidR="00497458" w:rsidRPr="00813E63" w:rsidRDefault="00497458" w:rsidP="003D3DCF">
            <w:pPr>
              <w:jc w:val="center"/>
              <w:rPr>
                <w:color w:val="000000"/>
              </w:rPr>
            </w:pPr>
            <w:r w:rsidRPr="00813E63">
              <w:rPr>
                <w:color w:val="000000"/>
              </w:rPr>
              <w:t>17,5</w:t>
            </w:r>
          </w:p>
        </w:tc>
        <w:tc>
          <w:tcPr>
            <w:tcW w:w="0" w:type="auto"/>
            <w:vAlign w:val="center"/>
            <w:hideMark/>
          </w:tcPr>
          <w:p w:rsidR="00497458" w:rsidRPr="00813E63" w:rsidRDefault="00497458" w:rsidP="003D3DCF">
            <w:pPr>
              <w:jc w:val="center"/>
              <w:rPr>
                <w:color w:val="000000"/>
              </w:rPr>
            </w:pPr>
            <w:r w:rsidRPr="00813E63">
              <w:rPr>
                <w:color w:val="000000"/>
              </w:rPr>
              <w:t>11,4</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173</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Рыба копченая:</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c>
          <w:tcPr>
            <w:tcW w:w="1093" w:type="dxa"/>
            <w:vAlign w:val="center"/>
            <w:hideMark/>
          </w:tcPr>
          <w:p w:rsidR="00497458" w:rsidRPr="00813E63" w:rsidRDefault="00497458" w:rsidP="003D3DCF">
            <w:pPr>
              <w:jc w:val="center"/>
              <w:rPr>
                <w:color w:val="000000"/>
              </w:rPr>
            </w:pPr>
          </w:p>
        </w:tc>
        <w:tc>
          <w:tcPr>
            <w:tcW w:w="1134" w:type="dxa"/>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Треска </w:t>
            </w:r>
          </w:p>
        </w:tc>
        <w:tc>
          <w:tcPr>
            <w:tcW w:w="0" w:type="auto"/>
            <w:vAlign w:val="center"/>
            <w:hideMark/>
          </w:tcPr>
          <w:p w:rsidR="00497458" w:rsidRPr="00813E63" w:rsidRDefault="00497458" w:rsidP="003D3DCF">
            <w:pPr>
              <w:jc w:val="center"/>
              <w:rPr>
                <w:color w:val="000000"/>
              </w:rPr>
            </w:pPr>
            <w:r w:rsidRPr="00813E63">
              <w:rPr>
                <w:color w:val="000000"/>
              </w:rPr>
              <w:t>26</w:t>
            </w:r>
          </w:p>
        </w:tc>
        <w:tc>
          <w:tcPr>
            <w:tcW w:w="0" w:type="auto"/>
            <w:vAlign w:val="center"/>
            <w:hideMark/>
          </w:tcPr>
          <w:p w:rsidR="00497458" w:rsidRPr="00813E63" w:rsidRDefault="00497458" w:rsidP="003D3DCF">
            <w:pPr>
              <w:jc w:val="center"/>
              <w:rPr>
                <w:color w:val="000000"/>
              </w:rPr>
            </w:pPr>
            <w:r w:rsidRPr="00813E63">
              <w:rPr>
                <w:color w:val="000000"/>
              </w:rPr>
              <w:t>1,2</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115</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Скумбрия </w:t>
            </w:r>
          </w:p>
        </w:tc>
        <w:tc>
          <w:tcPr>
            <w:tcW w:w="0" w:type="auto"/>
            <w:vAlign w:val="center"/>
            <w:hideMark/>
          </w:tcPr>
          <w:p w:rsidR="00497458" w:rsidRPr="00813E63" w:rsidRDefault="00497458" w:rsidP="003D3DCF">
            <w:pPr>
              <w:jc w:val="center"/>
              <w:rPr>
                <w:color w:val="000000"/>
              </w:rPr>
            </w:pPr>
            <w:r w:rsidRPr="00813E63">
              <w:rPr>
                <w:color w:val="000000"/>
              </w:rPr>
              <w:t>23,4</w:t>
            </w:r>
          </w:p>
        </w:tc>
        <w:tc>
          <w:tcPr>
            <w:tcW w:w="0" w:type="auto"/>
            <w:vAlign w:val="center"/>
            <w:hideMark/>
          </w:tcPr>
          <w:p w:rsidR="00497458" w:rsidRPr="00813E63" w:rsidRDefault="00497458" w:rsidP="003D3DCF">
            <w:pPr>
              <w:jc w:val="center"/>
              <w:rPr>
                <w:color w:val="000000"/>
              </w:rPr>
            </w:pPr>
            <w:r w:rsidRPr="00813E63">
              <w:rPr>
                <w:color w:val="000000"/>
              </w:rPr>
              <w:t>6,4</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150</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Балык осетровый</w:t>
            </w:r>
          </w:p>
        </w:tc>
        <w:tc>
          <w:tcPr>
            <w:tcW w:w="0" w:type="auto"/>
            <w:vAlign w:val="center"/>
            <w:hideMark/>
          </w:tcPr>
          <w:p w:rsidR="00497458" w:rsidRPr="00813E63" w:rsidRDefault="00497458" w:rsidP="003D3DCF">
            <w:pPr>
              <w:jc w:val="center"/>
              <w:rPr>
                <w:color w:val="000000"/>
              </w:rPr>
            </w:pPr>
            <w:r w:rsidRPr="00813E63">
              <w:rPr>
                <w:color w:val="000000"/>
              </w:rPr>
              <w:t>20,4</w:t>
            </w:r>
          </w:p>
        </w:tc>
        <w:tc>
          <w:tcPr>
            <w:tcW w:w="0" w:type="auto"/>
            <w:vAlign w:val="center"/>
            <w:hideMark/>
          </w:tcPr>
          <w:p w:rsidR="00497458" w:rsidRPr="00813E63" w:rsidRDefault="00497458" w:rsidP="003D3DCF">
            <w:pPr>
              <w:jc w:val="center"/>
              <w:rPr>
                <w:color w:val="000000"/>
              </w:rPr>
            </w:pPr>
            <w:r w:rsidRPr="00813E63">
              <w:rPr>
                <w:color w:val="000000"/>
              </w:rPr>
              <w:t>12,5</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194</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9520" w:type="dxa"/>
            <w:gridSpan w:val="8"/>
            <w:vAlign w:val="center"/>
            <w:hideMark/>
          </w:tcPr>
          <w:p w:rsidR="00497458" w:rsidRPr="00813E63" w:rsidRDefault="00497458" w:rsidP="003D3DCF">
            <w:pPr>
              <w:jc w:val="center"/>
              <w:rPr>
                <w:b/>
                <w:bCs/>
                <w:color w:val="000000"/>
              </w:rPr>
            </w:pPr>
            <w:r w:rsidRPr="00813E63">
              <w:rPr>
                <w:b/>
                <w:bCs/>
                <w:color w:val="000000"/>
              </w:rPr>
              <w:t>Рыбные консервы:</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Печень трески натуральная</w:t>
            </w:r>
          </w:p>
        </w:tc>
        <w:tc>
          <w:tcPr>
            <w:tcW w:w="0" w:type="auto"/>
            <w:vAlign w:val="center"/>
            <w:hideMark/>
          </w:tcPr>
          <w:p w:rsidR="00497458" w:rsidRPr="00813E63" w:rsidRDefault="00497458" w:rsidP="003D3DCF">
            <w:pPr>
              <w:jc w:val="center"/>
              <w:rPr>
                <w:color w:val="000000"/>
              </w:rPr>
            </w:pPr>
            <w:r w:rsidRPr="00813E63">
              <w:rPr>
                <w:color w:val="000000"/>
              </w:rPr>
              <w:t>4,2</w:t>
            </w:r>
          </w:p>
        </w:tc>
        <w:tc>
          <w:tcPr>
            <w:tcW w:w="0" w:type="auto"/>
            <w:vAlign w:val="center"/>
            <w:hideMark/>
          </w:tcPr>
          <w:p w:rsidR="00497458" w:rsidRPr="00813E63" w:rsidRDefault="00497458" w:rsidP="003D3DCF">
            <w:pPr>
              <w:jc w:val="center"/>
              <w:rPr>
                <w:color w:val="000000"/>
              </w:rPr>
            </w:pPr>
            <w:r w:rsidRPr="00813E63">
              <w:rPr>
                <w:color w:val="000000"/>
              </w:rPr>
              <w:t>65,7</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1,2</w:t>
            </w:r>
          </w:p>
        </w:tc>
        <w:tc>
          <w:tcPr>
            <w:tcW w:w="0" w:type="auto"/>
            <w:vAlign w:val="center"/>
            <w:hideMark/>
          </w:tcPr>
          <w:p w:rsidR="00497458" w:rsidRPr="00813E63" w:rsidRDefault="00497458" w:rsidP="003D3DCF">
            <w:pPr>
              <w:jc w:val="center"/>
              <w:rPr>
                <w:color w:val="000000"/>
              </w:rPr>
            </w:pPr>
            <w:r w:rsidRPr="00813E63">
              <w:rPr>
                <w:color w:val="000000"/>
              </w:rPr>
              <w:t>613</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Сардины в масле</w:t>
            </w:r>
          </w:p>
        </w:tc>
        <w:tc>
          <w:tcPr>
            <w:tcW w:w="0" w:type="auto"/>
            <w:vAlign w:val="center"/>
            <w:hideMark/>
          </w:tcPr>
          <w:p w:rsidR="00497458" w:rsidRPr="00813E63" w:rsidRDefault="00497458" w:rsidP="003D3DCF">
            <w:pPr>
              <w:jc w:val="center"/>
              <w:rPr>
                <w:color w:val="000000"/>
              </w:rPr>
            </w:pPr>
            <w:r w:rsidRPr="00813E63">
              <w:rPr>
                <w:color w:val="000000"/>
              </w:rPr>
              <w:t>17,9</w:t>
            </w:r>
          </w:p>
        </w:tc>
        <w:tc>
          <w:tcPr>
            <w:tcW w:w="0" w:type="auto"/>
            <w:vAlign w:val="center"/>
            <w:hideMark/>
          </w:tcPr>
          <w:p w:rsidR="00497458" w:rsidRPr="00813E63" w:rsidRDefault="00497458" w:rsidP="003D3DCF">
            <w:pPr>
              <w:jc w:val="center"/>
              <w:rPr>
                <w:color w:val="000000"/>
              </w:rPr>
            </w:pPr>
            <w:r w:rsidRPr="00813E63">
              <w:rPr>
                <w:color w:val="000000"/>
              </w:rPr>
              <w:t>19,7</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249</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Сайра, в масле бланшированная</w:t>
            </w:r>
          </w:p>
        </w:tc>
        <w:tc>
          <w:tcPr>
            <w:tcW w:w="0" w:type="auto"/>
            <w:vAlign w:val="center"/>
            <w:hideMark/>
          </w:tcPr>
          <w:p w:rsidR="00497458" w:rsidRPr="00813E63" w:rsidRDefault="00497458" w:rsidP="003D3DCF">
            <w:pPr>
              <w:jc w:val="center"/>
              <w:rPr>
                <w:color w:val="000000"/>
              </w:rPr>
            </w:pPr>
            <w:r w:rsidRPr="00813E63">
              <w:rPr>
                <w:color w:val="000000"/>
              </w:rPr>
              <w:t>18,3</w:t>
            </w:r>
          </w:p>
        </w:tc>
        <w:tc>
          <w:tcPr>
            <w:tcW w:w="0" w:type="auto"/>
            <w:vAlign w:val="center"/>
            <w:hideMark/>
          </w:tcPr>
          <w:p w:rsidR="00497458" w:rsidRPr="00813E63" w:rsidRDefault="00497458" w:rsidP="003D3DCF">
            <w:pPr>
              <w:jc w:val="center"/>
              <w:rPr>
                <w:color w:val="000000"/>
              </w:rPr>
            </w:pPr>
            <w:r w:rsidRPr="00813E63">
              <w:rPr>
                <w:color w:val="000000"/>
              </w:rPr>
              <w:t>23,3</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283</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Шпроты </w:t>
            </w:r>
          </w:p>
        </w:tc>
        <w:tc>
          <w:tcPr>
            <w:tcW w:w="0" w:type="auto"/>
            <w:vAlign w:val="center"/>
            <w:hideMark/>
          </w:tcPr>
          <w:p w:rsidR="00497458" w:rsidRPr="00813E63" w:rsidRDefault="00497458" w:rsidP="003D3DCF">
            <w:pPr>
              <w:jc w:val="center"/>
              <w:rPr>
                <w:color w:val="000000"/>
              </w:rPr>
            </w:pPr>
            <w:r w:rsidRPr="00813E63">
              <w:rPr>
                <w:color w:val="000000"/>
              </w:rPr>
              <w:t>17,4</w:t>
            </w:r>
          </w:p>
        </w:tc>
        <w:tc>
          <w:tcPr>
            <w:tcW w:w="0" w:type="auto"/>
            <w:vAlign w:val="center"/>
            <w:hideMark/>
          </w:tcPr>
          <w:p w:rsidR="00497458" w:rsidRPr="00813E63" w:rsidRDefault="00497458" w:rsidP="003D3DCF">
            <w:pPr>
              <w:jc w:val="center"/>
              <w:rPr>
                <w:color w:val="000000"/>
              </w:rPr>
            </w:pPr>
            <w:r w:rsidRPr="00813E63">
              <w:rPr>
                <w:color w:val="000000"/>
              </w:rPr>
              <w:t>32,4</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0,4</w:t>
            </w:r>
          </w:p>
        </w:tc>
        <w:tc>
          <w:tcPr>
            <w:tcW w:w="0" w:type="auto"/>
            <w:vAlign w:val="center"/>
            <w:hideMark/>
          </w:tcPr>
          <w:p w:rsidR="00497458" w:rsidRPr="00813E63" w:rsidRDefault="00497458" w:rsidP="003D3DCF">
            <w:pPr>
              <w:jc w:val="center"/>
              <w:rPr>
                <w:color w:val="000000"/>
              </w:rPr>
            </w:pPr>
            <w:r w:rsidRPr="00813E63">
              <w:rPr>
                <w:color w:val="000000"/>
              </w:rPr>
              <w:t>363</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Яичница-глазунья</w:t>
            </w:r>
          </w:p>
        </w:tc>
        <w:tc>
          <w:tcPr>
            <w:tcW w:w="0" w:type="auto"/>
            <w:vAlign w:val="center"/>
            <w:hideMark/>
          </w:tcPr>
          <w:p w:rsidR="00497458" w:rsidRPr="00813E63" w:rsidRDefault="00497458" w:rsidP="003D3DCF">
            <w:pPr>
              <w:jc w:val="center"/>
              <w:rPr>
                <w:color w:val="000000"/>
              </w:rPr>
            </w:pPr>
            <w:r w:rsidRPr="00813E63">
              <w:rPr>
                <w:color w:val="000000"/>
              </w:rPr>
              <w:t>12,9</w:t>
            </w:r>
          </w:p>
        </w:tc>
        <w:tc>
          <w:tcPr>
            <w:tcW w:w="0" w:type="auto"/>
            <w:vAlign w:val="center"/>
            <w:hideMark/>
          </w:tcPr>
          <w:p w:rsidR="00497458" w:rsidRPr="00813E63" w:rsidRDefault="00497458" w:rsidP="003D3DCF">
            <w:pPr>
              <w:jc w:val="center"/>
              <w:rPr>
                <w:color w:val="000000"/>
              </w:rPr>
            </w:pPr>
            <w:r w:rsidRPr="00813E63">
              <w:rPr>
                <w:color w:val="000000"/>
              </w:rPr>
              <w:t>20,9</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0,9</w:t>
            </w:r>
          </w:p>
        </w:tc>
        <w:tc>
          <w:tcPr>
            <w:tcW w:w="0" w:type="auto"/>
            <w:vAlign w:val="center"/>
            <w:hideMark/>
          </w:tcPr>
          <w:p w:rsidR="00497458" w:rsidRPr="00813E63" w:rsidRDefault="00497458" w:rsidP="003D3DCF">
            <w:pPr>
              <w:jc w:val="center"/>
              <w:rPr>
                <w:color w:val="000000"/>
              </w:rPr>
            </w:pPr>
            <w:r w:rsidRPr="00813E63">
              <w:rPr>
                <w:color w:val="000000"/>
              </w:rPr>
              <w:t>243</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Омлет </w:t>
            </w:r>
          </w:p>
        </w:tc>
        <w:tc>
          <w:tcPr>
            <w:tcW w:w="0" w:type="auto"/>
            <w:vAlign w:val="center"/>
            <w:hideMark/>
          </w:tcPr>
          <w:p w:rsidR="00497458" w:rsidRPr="00813E63" w:rsidRDefault="00497458" w:rsidP="003D3DCF">
            <w:pPr>
              <w:jc w:val="center"/>
              <w:rPr>
                <w:color w:val="000000"/>
              </w:rPr>
            </w:pPr>
            <w:r w:rsidRPr="00813E63">
              <w:rPr>
                <w:color w:val="000000"/>
              </w:rPr>
              <w:t>9,6</w:t>
            </w:r>
          </w:p>
        </w:tc>
        <w:tc>
          <w:tcPr>
            <w:tcW w:w="0" w:type="auto"/>
            <w:vAlign w:val="center"/>
            <w:hideMark/>
          </w:tcPr>
          <w:p w:rsidR="00497458" w:rsidRPr="00813E63" w:rsidRDefault="00497458" w:rsidP="003D3DCF">
            <w:pPr>
              <w:jc w:val="center"/>
              <w:rPr>
                <w:color w:val="000000"/>
              </w:rPr>
            </w:pPr>
            <w:r w:rsidRPr="00813E63">
              <w:rPr>
                <w:color w:val="000000"/>
              </w:rPr>
              <w:t>15,4</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1,9</w:t>
            </w:r>
          </w:p>
        </w:tc>
        <w:tc>
          <w:tcPr>
            <w:tcW w:w="0" w:type="auto"/>
            <w:vAlign w:val="center"/>
            <w:hideMark/>
          </w:tcPr>
          <w:p w:rsidR="00497458" w:rsidRPr="00813E63" w:rsidRDefault="00497458" w:rsidP="003D3DCF">
            <w:pPr>
              <w:jc w:val="center"/>
              <w:rPr>
                <w:color w:val="000000"/>
              </w:rPr>
            </w:pPr>
            <w:r w:rsidRPr="00813E63">
              <w:rPr>
                <w:color w:val="000000"/>
              </w:rPr>
              <w:t>184</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9520" w:type="dxa"/>
            <w:gridSpan w:val="8"/>
            <w:vAlign w:val="center"/>
            <w:hideMark/>
          </w:tcPr>
          <w:p w:rsidR="00497458" w:rsidRPr="00813E63" w:rsidRDefault="00497458" w:rsidP="003D3DCF">
            <w:pPr>
              <w:jc w:val="center"/>
              <w:rPr>
                <w:b/>
                <w:bCs/>
                <w:color w:val="000000"/>
              </w:rPr>
            </w:pPr>
            <w:r w:rsidRPr="00813E63">
              <w:rPr>
                <w:b/>
                <w:bCs/>
                <w:color w:val="000000"/>
              </w:rPr>
              <w:t>Молочные продукты:</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Молоко 6% жирности</w:t>
            </w:r>
          </w:p>
        </w:tc>
        <w:tc>
          <w:tcPr>
            <w:tcW w:w="0" w:type="auto"/>
            <w:vAlign w:val="center"/>
            <w:hideMark/>
          </w:tcPr>
          <w:p w:rsidR="00497458" w:rsidRPr="00813E63" w:rsidRDefault="00497458" w:rsidP="003D3DCF">
            <w:pPr>
              <w:jc w:val="center"/>
              <w:rPr>
                <w:color w:val="000000"/>
              </w:rPr>
            </w:pPr>
            <w:r w:rsidRPr="00813E63">
              <w:rPr>
                <w:color w:val="000000"/>
              </w:rPr>
              <w:t>3</w:t>
            </w:r>
          </w:p>
        </w:tc>
        <w:tc>
          <w:tcPr>
            <w:tcW w:w="0" w:type="auto"/>
            <w:vAlign w:val="center"/>
            <w:hideMark/>
          </w:tcPr>
          <w:p w:rsidR="00497458" w:rsidRPr="00813E63" w:rsidRDefault="00497458" w:rsidP="003D3DCF">
            <w:pPr>
              <w:jc w:val="center"/>
              <w:rPr>
                <w:color w:val="000000"/>
              </w:rPr>
            </w:pPr>
            <w:r w:rsidRPr="00813E63">
              <w:rPr>
                <w:color w:val="000000"/>
              </w:rPr>
              <w:t>6</w:t>
            </w:r>
          </w:p>
        </w:tc>
        <w:tc>
          <w:tcPr>
            <w:tcW w:w="1093" w:type="dxa"/>
            <w:vAlign w:val="center"/>
            <w:hideMark/>
          </w:tcPr>
          <w:p w:rsidR="00497458" w:rsidRPr="00813E63" w:rsidRDefault="00497458" w:rsidP="003D3DCF">
            <w:pPr>
              <w:jc w:val="center"/>
              <w:rPr>
                <w:color w:val="000000"/>
              </w:rPr>
            </w:pPr>
            <w:r w:rsidRPr="00813E63">
              <w:rPr>
                <w:color w:val="000000"/>
              </w:rPr>
              <w:t>4,7</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84</w:t>
            </w:r>
          </w:p>
        </w:tc>
        <w:tc>
          <w:tcPr>
            <w:tcW w:w="0" w:type="auto"/>
            <w:vAlign w:val="center"/>
            <w:hideMark/>
          </w:tcPr>
          <w:p w:rsidR="00497458" w:rsidRPr="00813E63" w:rsidRDefault="00497458" w:rsidP="003D3DCF">
            <w:pPr>
              <w:jc w:val="center"/>
              <w:rPr>
                <w:color w:val="000000"/>
              </w:rPr>
            </w:pPr>
            <w:r w:rsidRPr="00813E63">
              <w:rPr>
                <w:color w:val="000000"/>
              </w:rPr>
              <w:t>250</w:t>
            </w:r>
          </w:p>
        </w:tc>
        <w:tc>
          <w:tcPr>
            <w:tcW w:w="0" w:type="auto"/>
            <w:vAlign w:val="center"/>
            <w:hideMark/>
          </w:tcPr>
          <w:p w:rsidR="00497458" w:rsidRPr="00813E63" w:rsidRDefault="00497458" w:rsidP="003D3DCF">
            <w:pPr>
              <w:jc w:val="center"/>
              <w:rPr>
                <w:color w:val="000000"/>
              </w:rPr>
            </w:pPr>
            <w:r w:rsidRPr="00813E63">
              <w:rPr>
                <w:color w:val="000000"/>
              </w:rPr>
              <w:t>30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Сливки 10% </w:t>
            </w:r>
            <w:proofErr w:type="spellStart"/>
            <w:r w:rsidRPr="00813E63">
              <w:rPr>
                <w:color w:val="000000"/>
              </w:rPr>
              <w:t>жирн</w:t>
            </w:r>
            <w:proofErr w:type="spellEnd"/>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3</w:t>
            </w:r>
          </w:p>
        </w:tc>
        <w:tc>
          <w:tcPr>
            <w:tcW w:w="0" w:type="auto"/>
            <w:vAlign w:val="center"/>
            <w:hideMark/>
          </w:tcPr>
          <w:p w:rsidR="00497458" w:rsidRPr="00813E63" w:rsidRDefault="00497458" w:rsidP="003D3DCF">
            <w:pPr>
              <w:jc w:val="center"/>
              <w:rPr>
                <w:color w:val="000000"/>
              </w:rPr>
            </w:pPr>
            <w:r w:rsidRPr="00813E63">
              <w:rPr>
                <w:color w:val="000000"/>
              </w:rPr>
              <w:t>10</w:t>
            </w:r>
          </w:p>
        </w:tc>
        <w:tc>
          <w:tcPr>
            <w:tcW w:w="1093" w:type="dxa"/>
            <w:vAlign w:val="center"/>
            <w:hideMark/>
          </w:tcPr>
          <w:p w:rsidR="00497458" w:rsidRPr="00813E63" w:rsidRDefault="00497458" w:rsidP="003D3DCF">
            <w:pPr>
              <w:jc w:val="center"/>
              <w:rPr>
                <w:color w:val="000000"/>
              </w:rPr>
            </w:pPr>
            <w:r w:rsidRPr="00813E63">
              <w:rPr>
                <w:color w:val="000000"/>
              </w:rPr>
              <w:t>4</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118</w:t>
            </w:r>
          </w:p>
        </w:tc>
        <w:tc>
          <w:tcPr>
            <w:tcW w:w="0" w:type="auto"/>
            <w:vAlign w:val="center"/>
            <w:hideMark/>
          </w:tcPr>
          <w:p w:rsidR="00497458" w:rsidRPr="00813E63" w:rsidRDefault="00497458" w:rsidP="003D3DCF">
            <w:pPr>
              <w:jc w:val="center"/>
              <w:rPr>
                <w:color w:val="000000"/>
              </w:rPr>
            </w:pPr>
            <w:r w:rsidRPr="00813E63">
              <w:rPr>
                <w:color w:val="000000"/>
              </w:rPr>
              <w:t>250</w:t>
            </w:r>
          </w:p>
        </w:tc>
        <w:tc>
          <w:tcPr>
            <w:tcW w:w="0" w:type="auto"/>
            <w:vAlign w:val="center"/>
            <w:hideMark/>
          </w:tcPr>
          <w:p w:rsidR="00497458" w:rsidRPr="00813E63" w:rsidRDefault="00497458" w:rsidP="003D3DCF">
            <w:pPr>
              <w:jc w:val="center"/>
              <w:rPr>
                <w:color w:val="000000"/>
              </w:rPr>
            </w:pPr>
            <w:r w:rsidRPr="00813E63">
              <w:rPr>
                <w:color w:val="000000"/>
              </w:rPr>
              <w:t>30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Творог жирный 18%</w:t>
            </w:r>
          </w:p>
        </w:tc>
        <w:tc>
          <w:tcPr>
            <w:tcW w:w="0" w:type="auto"/>
            <w:vAlign w:val="center"/>
            <w:hideMark/>
          </w:tcPr>
          <w:p w:rsidR="00497458" w:rsidRPr="00813E63" w:rsidRDefault="00497458" w:rsidP="003D3DCF">
            <w:pPr>
              <w:jc w:val="center"/>
              <w:rPr>
                <w:color w:val="000000"/>
              </w:rPr>
            </w:pPr>
            <w:r w:rsidRPr="00813E63">
              <w:rPr>
                <w:color w:val="000000"/>
              </w:rPr>
              <w:t>14</w:t>
            </w:r>
          </w:p>
        </w:tc>
        <w:tc>
          <w:tcPr>
            <w:tcW w:w="0" w:type="auto"/>
            <w:vAlign w:val="center"/>
            <w:hideMark/>
          </w:tcPr>
          <w:p w:rsidR="00497458" w:rsidRPr="00813E63" w:rsidRDefault="00497458" w:rsidP="003D3DCF">
            <w:pPr>
              <w:jc w:val="center"/>
              <w:rPr>
                <w:color w:val="000000"/>
              </w:rPr>
            </w:pPr>
            <w:r w:rsidRPr="00813E63">
              <w:rPr>
                <w:color w:val="000000"/>
              </w:rPr>
              <w:t>18</w:t>
            </w:r>
          </w:p>
        </w:tc>
        <w:tc>
          <w:tcPr>
            <w:tcW w:w="1093" w:type="dxa"/>
            <w:vAlign w:val="center"/>
            <w:hideMark/>
          </w:tcPr>
          <w:p w:rsidR="00497458" w:rsidRPr="00813E63" w:rsidRDefault="00497458" w:rsidP="003D3DCF">
            <w:pPr>
              <w:jc w:val="center"/>
              <w:rPr>
                <w:color w:val="000000"/>
              </w:rPr>
            </w:pPr>
            <w:r w:rsidRPr="00813E63">
              <w:rPr>
                <w:color w:val="000000"/>
              </w:rPr>
              <w:t>2,8</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232</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Сырки и массы творожные</w:t>
            </w:r>
          </w:p>
        </w:tc>
        <w:tc>
          <w:tcPr>
            <w:tcW w:w="0" w:type="auto"/>
            <w:vAlign w:val="center"/>
            <w:hideMark/>
          </w:tcPr>
          <w:p w:rsidR="00497458" w:rsidRPr="00813E63" w:rsidRDefault="00497458" w:rsidP="003D3DCF">
            <w:pPr>
              <w:jc w:val="center"/>
              <w:rPr>
                <w:color w:val="000000"/>
              </w:rPr>
            </w:pPr>
            <w:r w:rsidRPr="00813E63">
              <w:rPr>
                <w:color w:val="000000"/>
              </w:rPr>
              <w:t>7,1</w:t>
            </w:r>
          </w:p>
        </w:tc>
        <w:tc>
          <w:tcPr>
            <w:tcW w:w="0" w:type="auto"/>
            <w:vAlign w:val="center"/>
            <w:hideMark/>
          </w:tcPr>
          <w:p w:rsidR="00497458" w:rsidRPr="00813E63" w:rsidRDefault="00497458" w:rsidP="003D3DCF">
            <w:pPr>
              <w:jc w:val="center"/>
              <w:rPr>
                <w:color w:val="000000"/>
              </w:rPr>
            </w:pPr>
            <w:r w:rsidRPr="00813E63">
              <w:rPr>
                <w:color w:val="000000"/>
              </w:rPr>
              <w:t>23</w:t>
            </w:r>
          </w:p>
        </w:tc>
        <w:tc>
          <w:tcPr>
            <w:tcW w:w="1093" w:type="dxa"/>
            <w:vAlign w:val="center"/>
            <w:hideMark/>
          </w:tcPr>
          <w:p w:rsidR="00497458" w:rsidRPr="00813E63" w:rsidRDefault="00497458" w:rsidP="003D3DCF">
            <w:pPr>
              <w:jc w:val="center"/>
              <w:rPr>
                <w:color w:val="000000"/>
              </w:rPr>
            </w:pPr>
            <w:r w:rsidRPr="00813E63">
              <w:rPr>
                <w:color w:val="000000"/>
              </w:rPr>
              <w:t>26</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341</w:t>
            </w:r>
          </w:p>
        </w:tc>
        <w:tc>
          <w:tcPr>
            <w:tcW w:w="0" w:type="auto"/>
            <w:vAlign w:val="center"/>
            <w:hideMark/>
          </w:tcPr>
          <w:p w:rsidR="00497458" w:rsidRPr="00813E63" w:rsidRDefault="00497458" w:rsidP="003D3DCF">
            <w:pPr>
              <w:jc w:val="center"/>
              <w:rPr>
                <w:color w:val="000000"/>
              </w:rPr>
            </w:pPr>
            <w:r w:rsidRPr="00813E63">
              <w:rPr>
                <w:color w:val="000000"/>
              </w:rPr>
              <w:t>50</w:t>
            </w:r>
          </w:p>
        </w:tc>
        <w:tc>
          <w:tcPr>
            <w:tcW w:w="0" w:type="auto"/>
            <w:vAlign w:val="center"/>
            <w:hideMark/>
          </w:tcPr>
          <w:p w:rsidR="00497458" w:rsidRPr="00813E63" w:rsidRDefault="00497458" w:rsidP="003D3DCF">
            <w:pPr>
              <w:jc w:val="center"/>
              <w:rPr>
                <w:color w:val="000000"/>
              </w:rPr>
            </w:pPr>
            <w:r w:rsidRPr="00813E63">
              <w:rPr>
                <w:color w:val="000000"/>
              </w:rPr>
              <w:t>70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Сырки глазированные</w:t>
            </w:r>
          </w:p>
        </w:tc>
        <w:tc>
          <w:tcPr>
            <w:tcW w:w="0" w:type="auto"/>
            <w:vAlign w:val="center"/>
            <w:hideMark/>
          </w:tcPr>
          <w:p w:rsidR="00497458" w:rsidRPr="00813E63" w:rsidRDefault="00497458" w:rsidP="003D3DCF">
            <w:pPr>
              <w:jc w:val="center"/>
              <w:rPr>
                <w:color w:val="000000"/>
              </w:rPr>
            </w:pPr>
            <w:r w:rsidRPr="00813E63">
              <w:rPr>
                <w:color w:val="000000"/>
              </w:rPr>
              <w:t>8,5</w:t>
            </w:r>
          </w:p>
        </w:tc>
        <w:tc>
          <w:tcPr>
            <w:tcW w:w="0" w:type="auto"/>
            <w:vAlign w:val="center"/>
            <w:hideMark/>
          </w:tcPr>
          <w:p w:rsidR="00497458" w:rsidRPr="00813E63" w:rsidRDefault="00497458" w:rsidP="003D3DCF">
            <w:pPr>
              <w:jc w:val="center"/>
              <w:rPr>
                <w:color w:val="000000"/>
              </w:rPr>
            </w:pPr>
            <w:r w:rsidRPr="00813E63">
              <w:rPr>
                <w:color w:val="000000"/>
              </w:rPr>
              <w:t>27,8</w:t>
            </w:r>
          </w:p>
        </w:tc>
        <w:tc>
          <w:tcPr>
            <w:tcW w:w="1093" w:type="dxa"/>
            <w:vAlign w:val="center"/>
            <w:hideMark/>
          </w:tcPr>
          <w:p w:rsidR="00497458" w:rsidRPr="00813E63" w:rsidRDefault="00497458" w:rsidP="003D3DCF">
            <w:pPr>
              <w:jc w:val="center"/>
              <w:rPr>
                <w:color w:val="000000"/>
              </w:rPr>
            </w:pPr>
            <w:r w:rsidRPr="00813E63">
              <w:rPr>
                <w:color w:val="000000"/>
              </w:rPr>
              <w:t>30,5</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407</w:t>
            </w:r>
          </w:p>
        </w:tc>
        <w:tc>
          <w:tcPr>
            <w:tcW w:w="0" w:type="auto"/>
            <w:vAlign w:val="center"/>
            <w:hideMark/>
          </w:tcPr>
          <w:p w:rsidR="00497458" w:rsidRPr="00813E63" w:rsidRDefault="00497458" w:rsidP="003D3DCF">
            <w:pPr>
              <w:jc w:val="center"/>
              <w:rPr>
                <w:color w:val="000000"/>
              </w:rPr>
            </w:pPr>
            <w:r w:rsidRPr="00813E63">
              <w:rPr>
                <w:color w:val="000000"/>
              </w:rPr>
              <w:t>40</w:t>
            </w:r>
          </w:p>
        </w:tc>
        <w:tc>
          <w:tcPr>
            <w:tcW w:w="0" w:type="auto"/>
            <w:vAlign w:val="center"/>
            <w:hideMark/>
          </w:tcPr>
          <w:p w:rsidR="00497458" w:rsidRPr="00813E63" w:rsidRDefault="00497458" w:rsidP="003D3DCF">
            <w:pPr>
              <w:jc w:val="center"/>
              <w:rPr>
                <w:color w:val="000000"/>
              </w:rPr>
            </w:pPr>
            <w:r w:rsidRPr="00813E63">
              <w:rPr>
                <w:color w:val="000000"/>
              </w:rPr>
              <w:t>70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Молоко сгущенное</w:t>
            </w:r>
            <w:r w:rsidRPr="00813E63">
              <w:rPr>
                <w:color w:val="000000"/>
              </w:rPr>
              <w:br/>
              <w:t>без сахара (7,5%)</w:t>
            </w:r>
          </w:p>
        </w:tc>
        <w:tc>
          <w:tcPr>
            <w:tcW w:w="0" w:type="auto"/>
            <w:vAlign w:val="center"/>
            <w:hideMark/>
          </w:tcPr>
          <w:p w:rsidR="00497458" w:rsidRPr="00813E63" w:rsidRDefault="00497458" w:rsidP="003D3DCF">
            <w:pPr>
              <w:jc w:val="center"/>
              <w:rPr>
                <w:color w:val="000000"/>
              </w:rPr>
            </w:pPr>
            <w:r w:rsidRPr="00813E63">
              <w:rPr>
                <w:color w:val="000000"/>
              </w:rPr>
              <w:t>7</w:t>
            </w:r>
          </w:p>
        </w:tc>
        <w:tc>
          <w:tcPr>
            <w:tcW w:w="0" w:type="auto"/>
            <w:vAlign w:val="center"/>
            <w:hideMark/>
          </w:tcPr>
          <w:p w:rsidR="00497458" w:rsidRPr="00813E63" w:rsidRDefault="00497458" w:rsidP="003D3DCF">
            <w:pPr>
              <w:jc w:val="center"/>
              <w:rPr>
                <w:color w:val="000000"/>
              </w:rPr>
            </w:pPr>
            <w:r w:rsidRPr="00813E63">
              <w:rPr>
                <w:color w:val="000000"/>
              </w:rPr>
              <w:t>8,3</w:t>
            </w:r>
          </w:p>
        </w:tc>
        <w:tc>
          <w:tcPr>
            <w:tcW w:w="1093" w:type="dxa"/>
            <w:vAlign w:val="center"/>
            <w:hideMark/>
          </w:tcPr>
          <w:p w:rsidR="00497458" w:rsidRPr="00813E63" w:rsidRDefault="00497458" w:rsidP="003D3DCF">
            <w:pPr>
              <w:jc w:val="center"/>
              <w:rPr>
                <w:color w:val="000000"/>
              </w:rPr>
            </w:pPr>
            <w:r w:rsidRPr="00813E63">
              <w:rPr>
                <w:color w:val="000000"/>
              </w:rPr>
              <w:t>9,5</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140</w:t>
            </w:r>
          </w:p>
        </w:tc>
        <w:tc>
          <w:tcPr>
            <w:tcW w:w="0" w:type="auto"/>
            <w:vAlign w:val="center"/>
            <w:hideMark/>
          </w:tcPr>
          <w:p w:rsidR="00497458" w:rsidRPr="00813E63" w:rsidRDefault="00497458" w:rsidP="003D3DCF">
            <w:pPr>
              <w:jc w:val="center"/>
              <w:rPr>
                <w:color w:val="000000"/>
              </w:rPr>
            </w:pPr>
            <w:r w:rsidRPr="00813E63">
              <w:rPr>
                <w:color w:val="000000"/>
              </w:rPr>
              <w:t>120</w:t>
            </w:r>
          </w:p>
        </w:tc>
        <w:tc>
          <w:tcPr>
            <w:tcW w:w="0" w:type="auto"/>
            <w:vAlign w:val="center"/>
            <w:hideMark/>
          </w:tcPr>
          <w:p w:rsidR="00497458" w:rsidRPr="00813E63" w:rsidRDefault="00497458" w:rsidP="003D3DCF">
            <w:pPr>
              <w:jc w:val="center"/>
              <w:rPr>
                <w:color w:val="000000"/>
              </w:rPr>
            </w:pPr>
            <w:r w:rsidRPr="00813E63">
              <w:rPr>
                <w:color w:val="000000"/>
              </w:rPr>
              <w:t>30</w:t>
            </w:r>
          </w:p>
        </w:tc>
      </w:tr>
      <w:tr w:rsidR="00497458" w:rsidRPr="00813E63" w:rsidTr="003D3DCF">
        <w:trPr>
          <w:tblCellSpacing w:w="0" w:type="dxa"/>
        </w:trPr>
        <w:tc>
          <w:tcPr>
            <w:tcW w:w="9520" w:type="dxa"/>
            <w:gridSpan w:val="8"/>
            <w:vAlign w:val="center"/>
            <w:hideMark/>
          </w:tcPr>
          <w:p w:rsidR="00497458" w:rsidRPr="00813E63" w:rsidRDefault="00497458" w:rsidP="003D3DCF">
            <w:pPr>
              <w:jc w:val="center"/>
              <w:rPr>
                <w:b/>
                <w:bCs/>
                <w:color w:val="000000"/>
              </w:rPr>
            </w:pPr>
            <w:r w:rsidRPr="00813E63">
              <w:rPr>
                <w:b/>
                <w:bCs/>
                <w:color w:val="000000"/>
              </w:rPr>
              <w:t>Сыры:</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Советский</w:t>
            </w:r>
          </w:p>
        </w:tc>
        <w:tc>
          <w:tcPr>
            <w:tcW w:w="0" w:type="auto"/>
            <w:vAlign w:val="center"/>
            <w:hideMark/>
          </w:tcPr>
          <w:p w:rsidR="00497458" w:rsidRPr="00813E63" w:rsidRDefault="00497458" w:rsidP="003D3DCF">
            <w:pPr>
              <w:jc w:val="center"/>
              <w:rPr>
                <w:color w:val="000000"/>
              </w:rPr>
            </w:pPr>
            <w:r w:rsidRPr="00813E63">
              <w:rPr>
                <w:color w:val="000000"/>
              </w:rPr>
              <w:t>24,7</w:t>
            </w:r>
          </w:p>
        </w:tc>
        <w:tc>
          <w:tcPr>
            <w:tcW w:w="0" w:type="auto"/>
            <w:vAlign w:val="center"/>
            <w:hideMark/>
          </w:tcPr>
          <w:p w:rsidR="00497458" w:rsidRPr="00813E63" w:rsidRDefault="00497458" w:rsidP="003D3DCF">
            <w:pPr>
              <w:jc w:val="center"/>
              <w:rPr>
                <w:color w:val="000000"/>
              </w:rPr>
            </w:pPr>
            <w:r w:rsidRPr="00813E63">
              <w:rPr>
                <w:color w:val="000000"/>
              </w:rPr>
              <w:t>31,2</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389</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Чеддер </w:t>
            </w:r>
          </w:p>
        </w:tc>
        <w:tc>
          <w:tcPr>
            <w:tcW w:w="0" w:type="auto"/>
            <w:vAlign w:val="center"/>
            <w:hideMark/>
          </w:tcPr>
          <w:p w:rsidR="00497458" w:rsidRPr="00813E63" w:rsidRDefault="00497458" w:rsidP="003D3DCF">
            <w:pPr>
              <w:jc w:val="center"/>
              <w:rPr>
                <w:color w:val="000000"/>
              </w:rPr>
            </w:pPr>
            <w:r w:rsidRPr="00813E63">
              <w:rPr>
                <w:color w:val="000000"/>
              </w:rPr>
              <w:t>23,5</w:t>
            </w:r>
          </w:p>
        </w:tc>
        <w:tc>
          <w:tcPr>
            <w:tcW w:w="0" w:type="auto"/>
            <w:vAlign w:val="center"/>
            <w:hideMark/>
          </w:tcPr>
          <w:p w:rsidR="00497458" w:rsidRPr="00813E63" w:rsidRDefault="00497458" w:rsidP="003D3DCF">
            <w:pPr>
              <w:jc w:val="center"/>
              <w:rPr>
                <w:color w:val="000000"/>
              </w:rPr>
            </w:pPr>
            <w:r w:rsidRPr="00813E63">
              <w:rPr>
                <w:color w:val="000000"/>
              </w:rPr>
              <w:t>30,5</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379</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9520" w:type="dxa"/>
            <w:gridSpan w:val="8"/>
            <w:vAlign w:val="center"/>
            <w:hideMark/>
          </w:tcPr>
          <w:p w:rsidR="00497458" w:rsidRPr="00813E63" w:rsidRDefault="00497458" w:rsidP="003D3DCF">
            <w:pPr>
              <w:jc w:val="center"/>
              <w:rPr>
                <w:b/>
                <w:bCs/>
                <w:color w:val="000000"/>
              </w:rPr>
            </w:pPr>
            <w:r w:rsidRPr="00813E63">
              <w:rPr>
                <w:b/>
                <w:bCs/>
                <w:color w:val="000000"/>
              </w:rPr>
              <w:t>Источники жиров</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Сметана 20% </w:t>
            </w:r>
            <w:proofErr w:type="spellStart"/>
            <w:r w:rsidRPr="00813E63">
              <w:rPr>
                <w:color w:val="000000"/>
              </w:rPr>
              <w:t>жирн</w:t>
            </w:r>
            <w:proofErr w:type="spellEnd"/>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2,8</w:t>
            </w:r>
          </w:p>
        </w:tc>
        <w:tc>
          <w:tcPr>
            <w:tcW w:w="0" w:type="auto"/>
            <w:vAlign w:val="center"/>
            <w:hideMark/>
          </w:tcPr>
          <w:p w:rsidR="00497458" w:rsidRPr="00813E63" w:rsidRDefault="00497458" w:rsidP="003D3DCF">
            <w:pPr>
              <w:jc w:val="center"/>
              <w:rPr>
                <w:color w:val="000000"/>
              </w:rPr>
            </w:pPr>
            <w:r w:rsidRPr="00813E63">
              <w:rPr>
                <w:color w:val="000000"/>
              </w:rPr>
              <w:t>20</w:t>
            </w:r>
          </w:p>
        </w:tc>
        <w:tc>
          <w:tcPr>
            <w:tcW w:w="1093" w:type="dxa"/>
            <w:vAlign w:val="center"/>
            <w:hideMark/>
          </w:tcPr>
          <w:p w:rsidR="00497458" w:rsidRPr="00813E63" w:rsidRDefault="00497458" w:rsidP="003D3DCF">
            <w:pPr>
              <w:jc w:val="center"/>
              <w:rPr>
                <w:color w:val="000000"/>
              </w:rPr>
            </w:pPr>
            <w:r w:rsidRPr="00813E63">
              <w:rPr>
                <w:color w:val="000000"/>
              </w:rPr>
              <w:t>3,2</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206</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Масло сливочное</w:t>
            </w:r>
          </w:p>
        </w:tc>
        <w:tc>
          <w:tcPr>
            <w:tcW w:w="0" w:type="auto"/>
            <w:vAlign w:val="center"/>
            <w:hideMark/>
          </w:tcPr>
          <w:p w:rsidR="00497458" w:rsidRPr="00813E63" w:rsidRDefault="00497458" w:rsidP="003D3DCF">
            <w:pPr>
              <w:jc w:val="center"/>
              <w:rPr>
                <w:color w:val="000000"/>
              </w:rPr>
            </w:pPr>
            <w:r w:rsidRPr="00813E63">
              <w:rPr>
                <w:color w:val="000000"/>
              </w:rPr>
              <w:t>0,5</w:t>
            </w:r>
          </w:p>
        </w:tc>
        <w:tc>
          <w:tcPr>
            <w:tcW w:w="0" w:type="auto"/>
            <w:vAlign w:val="center"/>
            <w:hideMark/>
          </w:tcPr>
          <w:p w:rsidR="00497458" w:rsidRPr="00813E63" w:rsidRDefault="00497458" w:rsidP="003D3DCF">
            <w:pPr>
              <w:jc w:val="center"/>
              <w:rPr>
                <w:color w:val="000000"/>
              </w:rPr>
            </w:pPr>
            <w:r w:rsidRPr="00813E63">
              <w:rPr>
                <w:color w:val="000000"/>
              </w:rPr>
              <w:t>82,5</w:t>
            </w:r>
          </w:p>
        </w:tc>
        <w:tc>
          <w:tcPr>
            <w:tcW w:w="1093" w:type="dxa"/>
            <w:vAlign w:val="center"/>
            <w:hideMark/>
          </w:tcPr>
          <w:p w:rsidR="00497458" w:rsidRPr="00813E63" w:rsidRDefault="00497458" w:rsidP="003D3DCF">
            <w:pPr>
              <w:jc w:val="center"/>
              <w:rPr>
                <w:color w:val="000000"/>
              </w:rPr>
            </w:pPr>
            <w:r w:rsidRPr="00813E63">
              <w:rPr>
                <w:color w:val="000000"/>
              </w:rPr>
              <w:t>0,8</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748</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Масло крестьянское</w:t>
            </w:r>
          </w:p>
        </w:tc>
        <w:tc>
          <w:tcPr>
            <w:tcW w:w="0" w:type="auto"/>
            <w:vAlign w:val="center"/>
            <w:hideMark/>
          </w:tcPr>
          <w:p w:rsidR="00497458" w:rsidRPr="00813E63" w:rsidRDefault="00497458" w:rsidP="003D3DCF">
            <w:pPr>
              <w:jc w:val="center"/>
              <w:rPr>
                <w:color w:val="000000"/>
              </w:rPr>
            </w:pPr>
            <w:r w:rsidRPr="00813E63">
              <w:rPr>
                <w:color w:val="000000"/>
              </w:rPr>
              <w:t>0,8</w:t>
            </w:r>
          </w:p>
        </w:tc>
        <w:tc>
          <w:tcPr>
            <w:tcW w:w="0" w:type="auto"/>
            <w:vAlign w:val="center"/>
            <w:hideMark/>
          </w:tcPr>
          <w:p w:rsidR="00497458" w:rsidRPr="00813E63" w:rsidRDefault="00497458" w:rsidP="003D3DCF">
            <w:pPr>
              <w:jc w:val="center"/>
              <w:rPr>
                <w:color w:val="000000"/>
              </w:rPr>
            </w:pPr>
            <w:r w:rsidRPr="00813E63">
              <w:rPr>
                <w:color w:val="000000"/>
              </w:rPr>
              <w:t>72,5</w:t>
            </w:r>
          </w:p>
        </w:tc>
        <w:tc>
          <w:tcPr>
            <w:tcW w:w="1093" w:type="dxa"/>
            <w:vAlign w:val="center"/>
            <w:hideMark/>
          </w:tcPr>
          <w:p w:rsidR="00497458" w:rsidRPr="00813E63" w:rsidRDefault="00497458" w:rsidP="003D3DCF">
            <w:pPr>
              <w:jc w:val="center"/>
              <w:rPr>
                <w:color w:val="000000"/>
              </w:rPr>
            </w:pPr>
            <w:r w:rsidRPr="00813E63">
              <w:rPr>
                <w:color w:val="000000"/>
              </w:rPr>
              <w:t>1,3</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661</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Масло топленое</w:t>
            </w:r>
          </w:p>
        </w:tc>
        <w:tc>
          <w:tcPr>
            <w:tcW w:w="0" w:type="auto"/>
            <w:vAlign w:val="center"/>
            <w:hideMark/>
          </w:tcPr>
          <w:p w:rsidR="00497458" w:rsidRPr="00813E63" w:rsidRDefault="00497458" w:rsidP="003D3DCF">
            <w:pPr>
              <w:jc w:val="center"/>
              <w:rPr>
                <w:color w:val="000000"/>
              </w:rPr>
            </w:pPr>
            <w:r w:rsidRPr="00813E63">
              <w:rPr>
                <w:color w:val="000000"/>
              </w:rPr>
              <w:t>0,3</w:t>
            </w:r>
          </w:p>
        </w:tc>
        <w:tc>
          <w:tcPr>
            <w:tcW w:w="0" w:type="auto"/>
            <w:vAlign w:val="center"/>
            <w:hideMark/>
          </w:tcPr>
          <w:p w:rsidR="00497458" w:rsidRPr="00813E63" w:rsidRDefault="00497458" w:rsidP="003D3DCF">
            <w:pPr>
              <w:jc w:val="center"/>
              <w:rPr>
                <w:color w:val="000000"/>
              </w:rPr>
            </w:pPr>
            <w:r w:rsidRPr="00813E63">
              <w:rPr>
                <w:color w:val="000000"/>
              </w:rPr>
              <w:t>98</w:t>
            </w:r>
          </w:p>
        </w:tc>
        <w:tc>
          <w:tcPr>
            <w:tcW w:w="1093" w:type="dxa"/>
            <w:vAlign w:val="center"/>
            <w:hideMark/>
          </w:tcPr>
          <w:p w:rsidR="00497458" w:rsidRPr="00813E63" w:rsidRDefault="00497458" w:rsidP="003D3DCF">
            <w:pPr>
              <w:jc w:val="center"/>
              <w:rPr>
                <w:color w:val="000000"/>
              </w:rPr>
            </w:pPr>
            <w:r w:rsidRPr="00813E63">
              <w:rPr>
                <w:color w:val="000000"/>
              </w:rPr>
              <w:t>0,6</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887</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Жир кулинарный</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99,7</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897</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Майонез </w:t>
            </w:r>
          </w:p>
        </w:tc>
        <w:tc>
          <w:tcPr>
            <w:tcW w:w="0" w:type="auto"/>
            <w:vAlign w:val="center"/>
            <w:hideMark/>
          </w:tcPr>
          <w:p w:rsidR="00497458" w:rsidRPr="00813E63" w:rsidRDefault="00497458" w:rsidP="003D3DCF">
            <w:pPr>
              <w:jc w:val="center"/>
              <w:rPr>
                <w:color w:val="000000"/>
              </w:rPr>
            </w:pPr>
            <w:r w:rsidRPr="00813E63">
              <w:rPr>
                <w:color w:val="000000"/>
              </w:rPr>
              <w:t>2,8</w:t>
            </w:r>
          </w:p>
        </w:tc>
        <w:tc>
          <w:tcPr>
            <w:tcW w:w="0" w:type="auto"/>
            <w:vAlign w:val="center"/>
            <w:hideMark/>
          </w:tcPr>
          <w:p w:rsidR="00497458" w:rsidRPr="00813E63" w:rsidRDefault="00497458" w:rsidP="003D3DCF">
            <w:pPr>
              <w:jc w:val="center"/>
              <w:rPr>
                <w:color w:val="000000"/>
              </w:rPr>
            </w:pPr>
            <w:r w:rsidRPr="00813E63">
              <w:rPr>
                <w:color w:val="000000"/>
              </w:rPr>
              <w:t>67</w:t>
            </w:r>
          </w:p>
        </w:tc>
        <w:tc>
          <w:tcPr>
            <w:tcW w:w="1093" w:type="dxa"/>
            <w:vAlign w:val="center"/>
            <w:hideMark/>
          </w:tcPr>
          <w:p w:rsidR="00497458" w:rsidRPr="00813E63" w:rsidRDefault="00497458" w:rsidP="003D3DCF">
            <w:pPr>
              <w:jc w:val="center"/>
              <w:rPr>
                <w:color w:val="000000"/>
              </w:rPr>
            </w:pPr>
            <w:r w:rsidRPr="00813E63">
              <w:rPr>
                <w:color w:val="000000"/>
              </w:rPr>
              <w:t>2,6</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624</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9520" w:type="dxa"/>
            <w:gridSpan w:val="8"/>
            <w:vAlign w:val="center"/>
            <w:hideMark/>
          </w:tcPr>
          <w:p w:rsidR="00497458" w:rsidRPr="00813E63" w:rsidRDefault="00497458" w:rsidP="003D3DCF">
            <w:pPr>
              <w:jc w:val="center"/>
              <w:rPr>
                <w:b/>
                <w:bCs/>
                <w:color w:val="000000"/>
              </w:rPr>
            </w:pPr>
            <w:r w:rsidRPr="00813E63">
              <w:rPr>
                <w:b/>
                <w:bCs/>
                <w:color w:val="000000"/>
              </w:rPr>
              <w:t>Источники углеводов</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Макаронные изделия отварные</w:t>
            </w:r>
          </w:p>
        </w:tc>
        <w:tc>
          <w:tcPr>
            <w:tcW w:w="0" w:type="auto"/>
            <w:vAlign w:val="center"/>
            <w:hideMark/>
          </w:tcPr>
          <w:p w:rsidR="00497458" w:rsidRPr="00813E63" w:rsidRDefault="00497458" w:rsidP="003D3DCF">
            <w:pPr>
              <w:jc w:val="center"/>
              <w:rPr>
                <w:color w:val="000000"/>
              </w:rPr>
            </w:pPr>
            <w:r w:rsidRPr="00813E63">
              <w:rPr>
                <w:color w:val="000000"/>
              </w:rPr>
              <w:t>4,1</w:t>
            </w:r>
          </w:p>
        </w:tc>
        <w:tc>
          <w:tcPr>
            <w:tcW w:w="0" w:type="auto"/>
            <w:vAlign w:val="center"/>
            <w:hideMark/>
          </w:tcPr>
          <w:p w:rsidR="00497458" w:rsidRPr="00813E63" w:rsidRDefault="00497458" w:rsidP="003D3DCF">
            <w:pPr>
              <w:jc w:val="center"/>
              <w:rPr>
                <w:color w:val="000000"/>
              </w:rPr>
            </w:pPr>
            <w:r w:rsidRPr="00813E63">
              <w:rPr>
                <w:color w:val="000000"/>
              </w:rPr>
              <w:t>0,4</w:t>
            </w:r>
          </w:p>
        </w:tc>
        <w:tc>
          <w:tcPr>
            <w:tcW w:w="1093" w:type="dxa"/>
            <w:vAlign w:val="center"/>
            <w:hideMark/>
          </w:tcPr>
          <w:p w:rsidR="00497458" w:rsidRPr="00813E63" w:rsidRDefault="00497458" w:rsidP="003D3DCF">
            <w:pPr>
              <w:jc w:val="center"/>
              <w:rPr>
                <w:color w:val="000000"/>
              </w:rPr>
            </w:pPr>
            <w:r w:rsidRPr="00813E63">
              <w:rPr>
                <w:color w:val="000000"/>
              </w:rPr>
              <w:t>0,6</w:t>
            </w:r>
          </w:p>
        </w:tc>
        <w:tc>
          <w:tcPr>
            <w:tcW w:w="1134" w:type="dxa"/>
            <w:vAlign w:val="center"/>
            <w:hideMark/>
          </w:tcPr>
          <w:p w:rsidR="00497458" w:rsidRPr="00813E63" w:rsidRDefault="00497458" w:rsidP="003D3DCF">
            <w:pPr>
              <w:jc w:val="center"/>
              <w:rPr>
                <w:color w:val="000000"/>
              </w:rPr>
            </w:pPr>
            <w:r w:rsidRPr="00813E63">
              <w:rPr>
                <w:color w:val="000000"/>
              </w:rPr>
              <w:t>18,4</w:t>
            </w:r>
          </w:p>
        </w:tc>
        <w:tc>
          <w:tcPr>
            <w:tcW w:w="0" w:type="auto"/>
            <w:vAlign w:val="center"/>
            <w:hideMark/>
          </w:tcPr>
          <w:p w:rsidR="00497458" w:rsidRPr="00813E63" w:rsidRDefault="00497458" w:rsidP="003D3DCF">
            <w:pPr>
              <w:jc w:val="center"/>
              <w:rPr>
                <w:color w:val="000000"/>
              </w:rPr>
            </w:pPr>
            <w:r w:rsidRPr="00813E63">
              <w:rPr>
                <w:color w:val="000000"/>
              </w:rPr>
              <w:t>98</w:t>
            </w:r>
          </w:p>
        </w:tc>
        <w:tc>
          <w:tcPr>
            <w:tcW w:w="0" w:type="auto"/>
            <w:vAlign w:val="center"/>
            <w:hideMark/>
          </w:tcPr>
          <w:p w:rsidR="00497458" w:rsidRPr="00813E63" w:rsidRDefault="00497458" w:rsidP="003D3DCF">
            <w:pPr>
              <w:jc w:val="center"/>
              <w:rPr>
                <w:color w:val="000000"/>
              </w:rPr>
            </w:pPr>
            <w:r w:rsidRPr="00813E63">
              <w:rPr>
                <w:color w:val="000000"/>
              </w:rPr>
              <w:t>60</w:t>
            </w:r>
          </w:p>
        </w:tc>
        <w:tc>
          <w:tcPr>
            <w:tcW w:w="0" w:type="auto"/>
            <w:vAlign w:val="center"/>
            <w:hideMark/>
          </w:tcPr>
          <w:p w:rsidR="00497458" w:rsidRPr="00813E63" w:rsidRDefault="00497458" w:rsidP="003D3DCF">
            <w:pPr>
              <w:jc w:val="center"/>
              <w:rPr>
                <w:color w:val="000000"/>
              </w:rPr>
            </w:pPr>
            <w:r w:rsidRPr="00813E63">
              <w:rPr>
                <w:color w:val="000000"/>
              </w:rPr>
              <w:t>60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Батон </w:t>
            </w:r>
          </w:p>
        </w:tc>
        <w:tc>
          <w:tcPr>
            <w:tcW w:w="0" w:type="auto"/>
            <w:vAlign w:val="center"/>
            <w:hideMark/>
          </w:tcPr>
          <w:p w:rsidR="00497458" w:rsidRPr="00813E63" w:rsidRDefault="00497458" w:rsidP="003D3DCF">
            <w:pPr>
              <w:jc w:val="center"/>
              <w:rPr>
                <w:color w:val="000000"/>
              </w:rPr>
            </w:pPr>
            <w:r w:rsidRPr="00813E63">
              <w:rPr>
                <w:color w:val="000000"/>
              </w:rPr>
              <w:t>8</w:t>
            </w:r>
          </w:p>
        </w:tc>
        <w:tc>
          <w:tcPr>
            <w:tcW w:w="0" w:type="auto"/>
            <w:vAlign w:val="center"/>
            <w:hideMark/>
          </w:tcPr>
          <w:p w:rsidR="00497458" w:rsidRPr="00813E63" w:rsidRDefault="00497458" w:rsidP="003D3DCF">
            <w:pPr>
              <w:jc w:val="center"/>
              <w:rPr>
                <w:color w:val="000000"/>
              </w:rPr>
            </w:pPr>
            <w:r w:rsidRPr="00813E63">
              <w:rPr>
                <w:color w:val="000000"/>
              </w:rPr>
              <w:t>0,9</w:t>
            </w:r>
          </w:p>
        </w:tc>
        <w:tc>
          <w:tcPr>
            <w:tcW w:w="1093" w:type="dxa"/>
            <w:vAlign w:val="center"/>
            <w:hideMark/>
          </w:tcPr>
          <w:p w:rsidR="00497458" w:rsidRPr="00813E63" w:rsidRDefault="00497458" w:rsidP="003D3DCF">
            <w:pPr>
              <w:jc w:val="center"/>
              <w:rPr>
                <w:color w:val="000000"/>
              </w:rPr>
            </w:pPr>
            <w:r w:rsidRPr="00813E63">
              <w:rPr>
                <w:color w:val="000000"/>
              </w:rPr>
              <w:t>0,8</w:t>
            </w:r>
          </w:p>
        </w:tc>
        <w:tc>
          <w:tcPr>
            <w:tcW w:w="1134" w:type="dxa"/>
            <w:vAlign w:val="center"/>
            <w:hideMark/>
          </w:tcPr>
          <w:p w:rsidR="00497458" w:rsidRPr="00813E63" w:rsidRDefault="00497458" w:rsidP="003D3DCF">
            <w:pPr>
              <w:jc w:val="center"/>
              <w:rPr>
                <w:color w:val="000000"/>
              </w:rPr>
            </w:pPr>
            <w:r w:rsidRPr="00813E63">
              <w:rPr>
                <w:color w:val="000000"/>
              </w:rPr>
              <w:t>48,1</w:t>
            </w:r>
          </w:p>
        </w:tc>
        <w:tc>
          <w:tcPr>
            <w:tcW w:w="0" w:type="auto"/>
            <w:vAlign w:val="center"/>
            <w:hideMark/>
          </w:tcPr>
          <w:p w:rsidR="00497458" w:rsidRPr="00813E63" w:rsidRDefault="00497458" w:rsidP="003D3DCF">
            <w:pPr>
              <w:jc w:val="center"/>
              <w:rPr>
                <w:color w:val="000000"/>
              </w:rPr>
            </w:pPr>
            <w:r w:rsidRPr="00813E63">
              <w:rPr>
                <w:color w:val="000000"/>
              </w:rPr>
              <w:t>235</w:t>
            </w:r>
          </w:p>
        </w:tc>
        <w:tc>
          <w:tcPr>
            <w:tcW w:w="0" w:type="auto"/>
            <w:vAlign w:val="center"/>
            <w:hideMark/>
          </w:tcPr>
          <w:p w:rsidR="00497458" w:rsidRPr="00813E63" w:rsidRDefault="00497458" w:rsidP="003D3DCF">
            <w:pPr>
              <w:jc w:val="center"/>
              <w:rPr>
                <w:color w:val="000000"/>
              </w:rPr>
            </w:pPr>
            <w:r w:rsidRPr="00813E63">
              <w:rPr>
                <w:color w:val="000000"/>
              </w:rPr>
              <w:t>25</w:t>
            </w:r>
          </w:p>
        </w:tc>
        <w:tc>
          <w:tcPr>
            <w:tcW w:w="0" w:type="auto"/>
            <w:vAlign w:val="center"/>
            <w:hideMark/>
          </w:tcPr>
          <w:p w:rsidR="00497458" w:rsidRPr="00813E63" w:rsidRDefault="00497458" w:rsidP="003D3DCF">
            <w:pPr>
              <w:jc w:val="center"/>
              <w:rPr>
                <w:color w:val="000000"/>
              </w:rPr>
            </w:pPr>
            <w:r w:rsidRPr="00813E63">
              <w:rPr>
                <w:color w:val="000000"/>
              </w:rPr>
              <w:t>80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Сдоба обыкновенная</w:t>
            </w:r>
          </w:p>
        </w:tc>
        <w:tc>
          <w:tcPr>
            <w:tcW w:w="0" w:type="auto"/>
            <w:vAlign w:val="center"/>
            <w:hideMark/>
          </w:tcPr>
          <w:p w:rsidR="00497458" w:rsidRPr="00813E63" w:rsidRDefault="00497458" w:rsidP="003D3DCF">
            <w:pPr>
              <w:jc w:val="center"/>
              <w:rPr>
                <w:color w:val="000000"/>
              </w:rPr>
            </w:pPr>
            <w:r w:rsidRPr="00813E63">
              <w:rPr>
                <w:color w:val="000000"/>
              </w:rPr>
              <w:t>8</w:t>
            </w:r>
          </w:p>
        </w:tc>
        <w:tc>
          <w:tcPr>
            <w:tcW w:w="0" w:type="auto"/>
            <w:vAlign w:val="center"/>
            <w:hideMark/>
          </w:tcPr>
          <w:p w:rsidR="00497458" w:rsidRPr="00813E63" w:rsidRDefault="00497458" w:rsidP="003D3DCF">
            <w:pPr>
              <w:jc w:val="center"/>
              <w:rPr>
                <w:color w:val="000000"/>
              </w:rPr>
            </w:pPr>
            <w:r w:rsidRPr="00813E63">
              <w:rPr>
                <w:color w:val="000000"/>
              </w:rPr>
              <w:t>5,6</w:t>
            </w:r>
          </w:p>
        </w:tc>
        <w:tc>
          <w:tcPr>
            <w:tcW w:w="1093" w:type="dxa"/>
            <w:vAlign w:val="center"/>
            <w:hideMark/>
          </w:tcPr>
          <w:p w:rsidR="00497458" w:rsidRPr="00813E63" w:rsidRDefault="00497458" w:rsidP="003D3DCF">
            <w:pPr>
              <w:jc w:val="center"/>
              <w:rPr>
                <w:color w:val="000000"/>
              </w:rPr>
            </w:pPr>
            <w:r w:rsidRPr="00813E63">
              <w:rPr>
                <w:color w:val="000000"/>
              </w:rPr>
              <w:t>5,3</w:t>
            </w:r>
          </w:p>
        </w:tc>
        <w:tc>
          <w:tcPr>
            <w:tcW w:w="1134" w:type="dxa"/>
            <w:vAlign w:val="center"/>
            <w:hideMark/>
          </w:tcPr>
          <w:p w:rsidR="00497458" w:rsidRPr="00813E63" w:rsidRDefault="00497458" w:rsidP="003D3DCF">
            <w:pPr>
              <w:jc w:val="center"/>
              <w:rPr>
                <w:color w:val="000000"/>
              </w:rPr>
            </w:pPr>
            <w:r w:rsidRPr="00813E63">
              <w:rPr>
                <w:color w:val="000000"/>
              </w:rPr>
              <w:t>46,5</w:t>
            </w:r>
          </w:p>
        </w:tc>
        <w:tc>
          <w:tcPr>
            <w:tcW w:w="0" w:type="auto"/>
            <w:vAlign w:val="center"/>
            <w:hideMark/>
          </w:tcPr>
          <w:p w:rsidR="00497458" w:rsidRPr="00813E63" w:rsidRDefault="00497458" w:rsidP="003D3DCF">
            <w:pPr>
              <w:jc w:val="center"/>
              <w:rPr>
                <w:color w:val="000000"/>
              </w:rPr>
            </w:pPr>
            <w:r w:rsidRPr="00813E63">
              <w:rPr>
                <w:color w:val="000000"/>
              </w:rPr>
              <w:t>299</w:t>
            </w:r>
          </w:p>
        </w:tc>
        <w:tc>
          <w:tcPr>
            <w:tcW w:w="0" w:type="auto"/>
            <w:vAlign w:val="center"/>
            <w:hideMark/>
          </w:tcPr>
          <w:p w:rsidR="00497458" w:rsidRPr="00813E63" w:rsidRDefault="00497458" w:rsidP="003D3DCF">
            <w:pPr>
              <w:jc w:val="center"/>
              <w:rPr>
                <w:color w:val="000000"/>
              </w:rPr>
            </w:pPr>
            <w:r w:rsidRPr="00813E63">
              <w:rPr>
                <w:color w:val="000000"/>
              </w:rPr>
              <w:t>25</w:t>
            </w:r>
          </w:p>
        </w:tc>
        <w:tc>
          <w:tcPr>
            <w:tcW w:w="0" w:type="auto"/>
            <w:vAlign w:val="center"/>
            <w:hideMark/>
          </w:tcPr>
          <w:p w:rsidR="00497458" w:rsidRPr="00813E63" w:rsidRDefault="00497458" w:rsidP="003D3DCF">
            <w:pPr>
              <w:jc w:val="center"/>
              <w:rPr>
                <w:color w:val="000000"/>
              </w:rPr>
            </w:pPr>
            <w:r w:rsidRPr="00813E63">
              <w:rPr>
                <w:color w:val="000000"/>
              </w:rPr>
              <w:t>85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Бублики</w:t>
            </w:r>
          </w:p>
        </w:tc>
        <w:tc>
          <w:tcPr>
            <w:tcW w:w="0" w:type="auto"/>
            <w:vAlign w:val="center"/>
            <w:hideMark/>
          </w:tcPr>
          <w:p w:rsidR="00497458" w:rsidRPr="00813E63" w:rsidRDefault="00497458" w:rsidP="003D3DCF">
            <w:pPr>
              <w:jc w:val="center"/>
              <w:rPr>
                <w:color w:val="000000"/>
              </w:rPr>
            </w:pPr>
            <w:r w:rsidRPr="00813E63">
              <w:rPr>
                <w:color w:val="000000"/>
              </w:rPr>
              <w:t>9</w:t>
            </w:r>
          </w:p>
        </w:tc>
        <w:tc>
          <w:tcPr>
            <w:tcW w:w="0" w:type="auto"/>
            <w:vAlign w:val="center"/>
            <w:hideMark/>
          </w:tcPr>
          <w:p w:rsidR="00497458" w:rsidRPr="00813E63" w:rsidRDefault="00497458" w:rsidP="003D3DCF">
            <w:pPr>
              <w:jc w:val="center"/>
              <w:rPr>
                <w:color w:val="000000"/>
              </w:rPr>
            </w:pPr>
            <w:r w:rsidRPr="00813E63">
              <w:rPr>
                <w:color w:val="000000"/>
              </w:rPr>
              <w:t>1,1</w:t>
            </w:r>
          </w:p>
        </w:tc>
        <w:tc>
          <w:tcPr>
            <w:tcW w:w="1093" w:type="dxa"/>
            <w:vAlign w:val="center"/>
            <w:hideMark/>
          </w:tcPr>
          <w:p w:rsidR="00497458" w:rsidRPr="00813E63" w:rsidRDefault="00497458" w:rsidP="003D3DCF">
            <w:pPr>
              <w:jc w:val="center"/>
              <w:rPr>
                <w:color w:val="000000"/>
              </w:rPr>
            </w:pPr>
            <w:r w:rsidRPr="00813E63">
              <w:rPr>
                <w:color w:val="000000"/>
              </w:rPr>
              <w:t>1,1</w:t>
            </w:r>
          </w:p>
        </w:tc>
        <w:tc>
          <w:tcPr>
            <w:tcW w:w="1134" w:type="dxa"/>
            <w:vAlign w:val="center"/>
            <w:hideMark/>
          </w:tcPr>
          <w:p w:rsidR="00497458" w:rsidRPr="00813E63" w:rsidRDefault="00497458" w:rsidP="003D3DCF">
            <w:pPr>
              <w:jc w:val="center"/>
              <w:rPr>
                <w:color w:val="000000"/>
              </w:rPr>
            </w:pPr>
            <w:r w:rsidRPr="00813E63">
              <w:rPr>
                <w:color w:val="000000"/>
              </w:rPr>
              <w:t>55,4</w:t>
            </w:r>
          </w:p>
        </w:tc>
        <w:tc>
          <w:tcPr>
            <w:tcW w:w="0" w:type="auto"/>
            <w:vAlign w:val="center"/>
            <w:hideMark/>
          </w:tcPr>
          <w:p w:rsidR="00497458" w:rsidRPr="00813E63" w:rsidRDefault="00497458" w:rsidP="003D3DCF">
            <w:pPr>
              <w:jc w:val="center"/>
              <w:rPr>
                <w:color w:val="000000"/>
              </w:rPr>
            </w:pPr>
            <w:r w:rsidRPr="00813E63">
              <w:rPr>
                <w:color w:val="000000"/>
              </w:rPr>
              <w:t>284</w:t>
            </w:r>
          </w:p>
        </w:tc>
        <w:tc>
          <w:tcPr>
            <w:tcW w:w="0" w:type="auto"/>
            <w:vAlign w:val="center"/>
            <w:hideMark/>
          </w:tcPr>
          <w:p w:rsidR="00497458" w:rsidRPr="00813E63" w:rsidRDefault="00497458" w:rsidP="003D3DCF">
            <w:pPr>
              <w:jc w:val="center"/>
              <w:rPr>
                <w:color w:val="000000"/>
              </w:rPr>
            </w:pPr>
            <w:r w:rsidRPr="00813E63">
              <w:rPr>
                <w:color w:val="000000"/>
              </w:rPr>
              <w:t>20</w:t>
            </w:r>
          </w:p>
        </w:tc>
        <w:tc>
          <w:tcPr>
            <w:tcW w:w="0" w:type="auto"/>
            <w:vAlign w:val="center"/>
            <w:hideMark/>
          </w:tcPr>
          <w:p w:rsidR="00497458" w:rsidRPr="00813E63" w:rsidRDefault="00497458" w:rsidP="003D3DCF">
            <w:pPr>
              <w:jc w:val="center"/>
              <w:rPr>
                <w:color w:val="000000"/>
              </w:rPr>
            </w:pPr>
            <w:r w:rsidRPr="00813E63">
              <w:rPr>
                <w:color w:val="000000"/>
              </w:rPr>
              <w:t>80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Сушки простые</w:t>
            </w:r>
          </w:p>
        </w:tc>
        <w:tc>
          <w:tcPr>
            <w:tcW w:w="0" w:type="auto"/>
            <w:vAlign w:val="center"/>
            <w:hideMark/>
          </w:tcPr>
          <w:p w:rsidR="00497458" w:rsidRPr="00813E63" w:rsidRDefault="00497458" w:rsidP="003D3DCF">
            <w:pPr>
              <w:jc w:val="center"/>
              <w:rPr>
                <w:color w:val="000000"/>
              </w:rPr>
            </w:pPr>
            <w:r w:rsidRPr="00813E63">
              <w:rPr>
                <w:color w:val="000000"/>
              </w:rPr>
              <w:t>10,9</w:t>
            </w:r>
          </w:p>
        </w:tc>
        <w:tc>
          <w:tcPr>
            <w:tcW w:w="0" w:type="auto"/>
            <w:vAlign w:val="center"/>
            <w:hideMark/>
          </w:tcPr>
          <w:p w:rsidR="00497458" w:rsidRPr="00813E63" w:rsidRDefault="00497458" w:rsidP="003D3DCF">
            <w:pPr>
              <w:jc w:val="center"/>
              <w:rPr>
                <w:color w:val="000000"/>
              </w:rPr>
            </w:pPr>
            <w:r w:rsidRPr="00813E63">
              <w:rPr>
                <w:color w:val="000000"/>
              </w:rPr>
              <w:t>1,3</w:t>
            </w:r>
          </w:p>
        </w:tc>
        <w:tc>
          <w:tcPr>
            <w:tcW w:w="1093" w:type="dxa"/>
            <w:vAlign w:val="center"/>
            <w:hideMark/>
          </w:tcPr>
          <w:p w:rsidR="00497458" w:rsidRPr="00813E63" w:rsidRDefault="00497458" w:rsidP="003D3DCF">
            <w:pPr>
              <w:jc w:val="center"/>
              <w:rPr>
                <w:color w:val="000000"/>
              </w:rPr>
            </w:pPr>
            <w:r w:rsidRPr="00813E63">
              <w:rPr>
                <w:color w:val="000000"/>
              </w:rPr>
              <w:t>1</w:t>
            </w:r>
          </w:p>
        </w:tc>
        <w:tc>
          <w:tcPr>
            <w:tcW w:w="1134" w:type="dxa"/>
            <w:vAlign w:val="center"/>
            <w:hideMark/>
          </w:tcPr>
          <w:p w:rsidR="00497458" w:rsidRPr="00813E63" w:rsidRDefault="00497458" w:rsidP="003D3DCF">
            <w:pPr>
              <w:jc w:val="center"/>
              <w:rPr>
                <w:color w:val="000000"/>
              </w:rPr>
            </w:pPr>
            <w:r w:rsidRPr="00813E63">
              <w:rPr>
                <w:color w:val="000000"/>
              </w:rPr>
              <w:t>67</w:t>
            </w:r>
          </w:p>
        </w:tc>
        <w:tc>
          <w:tcPr>
            <w:tcW w:w="0" w:type="auto"/>
            <w:vAlign w:val="center"/>
            <w:hideMark/>
          </w:tcPr>
          <w:p w:rsidR="00497458" w:rsidRPr="00813E63" w:rsidRDefault="00497458" w:rsidP="003D3DCF">
            <w:pPr>
              <w:jc w:val="center"/>
              <w:rPr>
                <w:color w:val="000000"/>
              </w:rPr>
            </w:pPr>
            <w:r w:rsidRPr="00813E63">
              <w:rPr>
                <w:color w:val="000000"/>
              </w:rPr>
              <w:t>335</w:t>
            </w:r>
          </w:p>
        </w:tc>
        <w:tc>
          <w:tcPr>
            <w:tcW w:w="0" w:type="auto"/>
            <w:vAlign w:val="center"/>
            <w:hideMark/>
          </w:tcPr>
          <w:p w:rsidR="00497458" w:rsidRPr="00813E63" w:rsidRDefault="00497458" w:rsidP="003D3DCF">
            <w:pPr>
              <w:jc w:val="center"/>
              <w:rPr>
                <w:color w:val="000000"/>
              </w:rPr>
            </w:pPr>
            <w:r w:rsidRPr="00813E63">
              <w:rPr>
                <w:color w:val="000000"/>
              </w:rPr>
              <w:t>20</w:t>
            </w:r>
          </w:p>
        </w:tc>
        <w:tc>
          <w:tcPr>
            <w:tcW w:w="0" w:type="auto"/>
            <w:vAlign w:val="center"/>
            <w:hideMark/>
          </w:tcPr>
          <w:p w:rsidR="00497458" w:rsidRPr="00813E63" w:rsidRDefault="00497458" w:rsidP="003D3DCF">
            <w:pPr>
              <w:jc w:val="center"/>
              <w:rPr>
                <w:color w:val="000000"/>
              </w:rPr>
            </w:pPr>
            <w:r w:rsidRPr="00813E63">
              <w:rPr>
                <w:color w:val="000000"/>
              </w:rPr>
              <w:t>50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Сухари</w:t>
            </w:r>
          </w:p>
        </w:tc>
        <w:tc>
          <w:tcPr>
            <w:tcW w:w="0" w:type="auto"/>
            <w:vAlign w:val="center"/>
            <w:hideMark/>
          </w:tcPr>
          <w:p w:rsidR="00497458" w:rsidRPr="00813E63" w:rsidRDefault="00497458" w:rsidP="003D3DCF">
            <w:pPr>
              <w:jc w:val="center"/>
              <w:rPr>
                <w:color w:val="000000"/>
              </w:rPr>
            </w:pPr>
            <w:r w:rsidRPr="00813E63">
              <w:rPr>
                <w:color w:val="000000"/>
              </w:rPr>
              <w:t>9</w:t>
            </w:r>
          </w:p>
        </w:tc>
        <w:tc>
          <w:tcPr>
            <w:tcW w:w="0" w:type="auto"/>
            <w:vAlign w:val="center"/>
            <w:hideMark/>
          </w:tcPr>
          <w:p w:rsidR="00497458" w:rsidRPr="00813E63" w:rsidRDefault="00497458" w:rsidP="003D3DCF">
            <w:pPr>
              <w:jc w:val="center"/>
              <w:rPr>
                <w:color w:val="000000"/>
              </w:rPr>
            </w:pPr>
            <w:r w:rsidRPr="00813E63">
              <w:rPr>
                <w:color w:val="000000"/>
              </w:rPr>
              <w:t>9,5</w:t>
            </w:r>
          </w:p>
        </w:tc>
        <w:tc>
          <w:tcPr>
            <w:tcW w:w="1093" w:type="dxa"/>
            <w:vAlign w:val="center"/>
            <w:hideMark/>
          </w:tcPr>
          <w:p w:rsidR="00497458" w:rsidRPr="00813E63" w:rsidRDefault="00497458" w:rsidP="003D3DCF">
            <w:pPr>
              <w:jc w:val="center"/>
              <w:rPr>
                <w:color w:val="000000"/>
              </w:rPr>
            </w:pPr>
            <w:r w:rsidRPr="00813E63">
              <w:rPr>
                <w:color w:val="000000"/>
              </w:rPr>
              <w:t>12,3</w:t>
            </w:r>
          </w:p>
        </w:tc>
        <w:tc>
          <w:tcPr>
            <w:tcW w:w="1134" w:type="dxa"/>
            <w:vAlign w:val="center"/>
            <w:hideMark/>
          </w:tcPr>
          <w:p w:rsidR="00497458" w:rsidRPr="00813E63" w:rsidRDefault="00497458" w:rsidP="003D3DCF">
            <w:pPr>
              <w:jc w:val="center"/>
              <w:rPr>
                <w:color w:val="000000"/>
              </w:rPr>
            </w:pPr>
            <w:r w:rsidRPr="00813E63">
              <w:rPr>
                <w:color w:val="000000"/>
              </w:rPr>
              <w:t>52,9</w:t>
            </w:r>
          </w:p>
        </w:tc>
        <w:tc>
          <w:tcPr>
            <w:tcW w:w="0" w:type="auto"/>
            <w:vAlign w:val="center"/>
            <w:hideMark/>
          </w:tcPr>
          <w:p w:rsidR="00497458" w:rsidRPr="00813E63" w:rsidRDefault="00497458" w:rsidP="003D3DCF">
            <w:pPr>
              <w:jc w:val="center"/>
              <w:rPr>
                <w:color w:val="000000"/>
              </w:rPr>
            </w:pPr>
            <w:r w:rsidRPr="00813E63">
              <w:rPr>
                <w:color w:val="000000"/>
              </w:rPr>
              <w:t>386</w:t>
            </w:r>
          </w:p>
        </w:tc>
        <w:tc>
          <w:tcPr>
            <w:tcW w:w="0" w:type="auto"/>
            <w:vAlign w:val="center"/>
            <w:hideMark/>
          </w:tcPr>
          <w:p w:rsidR="00497458" w:rsidRPr="00813E63" w:rsidRDefault="00497458" w:rsidP="003D3DCF">
            <w:pPr>
              <w:jc w:val="center"/>
              <w:rPr>
                <w:color w:val="000000"/>
              </w:rPr>
            </w:pPr>
            <w:r w:rsidRPr="00813E63">
              <w:rPr>
                <w:color w:val="000000"/>
              </w:rPr>
              <w:t>15</w:t>
            </w:r>
          </w:p>
        </w:tc>
        <w:tc>
          <w:tcPr>
            <w:tcW w:w="0" w:type="auto"/>
            <w:vAlign w:val="center"/>
            <w:hideMark/>
          </w:tcPr>
          <w:p w:rsidR="00497458" w:rsidRPr="00813E63" w:rsidRDefault="00497458" w:rsidP="003D3DCF">
            <w:pPr>
              <w:jc w:val="center"/>
              <w:rPr>
                <w:color w:val="000000"/>
              </w:rPr>
            </w:pPr>
            <w:r w:rsidRPr="00813E63">
              <w:rPr>
                <w:color w:val="000000"/>
              </w:rPr>
              <w:t>50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Пирожки печеные</w:t>
            </w:r>
          </w:p>
        </w:tc>
        <w:tc>
          <w:tcPr>
            <w:tcW w:w="0" w:type="auto"/>
            <w:vAlign w:val="center"/>
            <w:hideMark/>
          </w:tcPr>
          <w:p w:rsidR="00497458" w:rsidRPr="00813E63" w:rsidRDefault="00497458" w:rsidP="003D3DCF">
            <w:pPr>
              <w:jc w:val="center"/>
              <w:rPr>
                <w:color w:val="000000"/>
              </w:rPr>
            </w:pPr>
            <w:r w:rsidRPr="00813E63">
              <w:rPr>
                <w:color w:val="000000"/>
              </w:rPr>
              <w:t>12,9</w:t>
            </w:r>
          </w:p>
        </w:tc>
        <w:tc>
          <w:tcPr>
            <w:tcW w:w="0" w:type="auto"/>
            <w:vAlign w:val="center"/>
            <w:hideMark/>
          </w:tcPr>
          <w:p w:rsidR="00497458" w:rsidRPr="00813E63" w:rsidRDefault="00497458" w:rsidP="003D3DCF">
            <w:pPr>
              <w:jc w:val="center"/>
              <w:rPr>
                <w:color w:val="000000"/>
              </w:rPr>
            </w:pPr>
            <w:r w:rsidRPr="00813E63">
              <w:rPr>
                <w:color w:val="000000"/>
              </w:rPr>
              <w:t>7,2</w:t>
            </w:r>
          </w:p>
        </w:tc>
        <w:tc>
          <w:tcPr>
            <w:tcW w:w="1093" w:type="dxa"/>
            <w:vAlign w:val="center"/>
            <w:hideMark/>
          </w:tcPr>
          <w:p w:rsidR="00497458" w:rsidRPr="00813E63" w:rsidRDefault="00497458" w:rsidP="003D3DCF">
            <w:pPr>
              <w:jc w:val="center"/>
              <w:rPr>
                <w:color w:val="000000"/>
              </w:rPr>
            </w:pPr>
            <w:r w:rsidRPr="00813E63">
              <w:rPr>
                <w:color w:val="000000"/>
              </w:rPr>
              <w:t>4,1</w:t>
            </w:r>
          </w:p>
        </w:tc>
        <w:tc>
          <w:tcPr>
            <w:tcW w:w="1134" w:type="dxa"/>
            <w:vAlign w:val="center"/>
            <w:hideMark/>
          </w:tcPr>
          <w:p w:rsidR="00497458" w:rsidRPr="00813E63" w:rsidRDefault="00497458" w:rsidP="003D3DCF">
            <w:pPr>
              <w:jc w:val="center"/>
              <w:rPr>
                <w:color w:val="000000"/>
              </w:rPr>
            </w:pPr>
            <w:r w:rsidRPr="00813E63">
              <w:rPr>
                <w:color w:val="000000"/>
              </w:rPr>
              <w:t>33,3</w:t>
            </w:r>
          </w:p>
        </w:tc>
        <w:tc>
          <w:tcPr>
            <w:tcW w:w="0" w:type="auto"/>
            <w:vAlign w:val="center"/>
            <w:hideMark/>
          </w:tcPr>
          <w:p w:rsidR="00497458" w:rsidRPr="00813E63" w:rsidRDefault="00497458" w:rsidP="003D3DCF">
            <w:pPr>
              <w:jc w:val="center"/>
              <w:rPr>
                <w:color w:val="000000"/>
              </w:rPr>
            </w:pPr>
            <w:r w:rsidRPr="00813E63">
              <w:rPr>
                <w:color w:val="000000"/>
              </w:rPr>
              <w:t>268</w:t>
            </w:r>
          </w:p>
        </w:tc>
        <w:tc>
          <w:tcPr>
            <w:tcW w:w="0" w:type="auto"/>
            <w:vAlign w:val="center"/>
            <w:hideMark/>
          </w:tcPr>
          <w:p w:rsidR="00497458" w:rsidRPr="00813E63" w:rsidRDefault="00497458" w:rsidP="003D3DCF">
            <w:pPr>
              <w:jc w:val="center"/>
              <w:rPr>
                <w:color w:val="000000"/>
              </w:rPr>
            </w:pPr>
            <w:r w:rsidRPr="00813E63">
              <w:rPr>
                <w:color w:val="000000"/>
              </w:rPr>
              <w:t>35</w:t>
            </w:r>
          </w:p>
        </w:tc>
        <w:tc>
          <w:tcPr>
            <w:tcW w:w="0" w:type="auto"/>
            <w:vAlign w:val="center"/>
            <w:hideMark/>
          </w:tcPr>
          <w:p w:rsidR="00497458" w:rsidRPr="00813E63" w:rsidRDefault="00497458" w:rsidP="003D3DCF">
            <w:pPr>
              <w:jc w:val="center"/>
              <w:rPr>
                <w:color w:val="000000"/>
              </w:rPr>
            </w:pPr>
            <w:r w:rsidRPr="00813E63">
              <w:rPr>
                <w:color w:val="000000"/>
              </w:rPr>
              <w:t>50</w:t>
            </w:r>
          </w:p>
        </w:tc>
      </w:tr>
      <w:tr w:rsidR="00497458" w:rsidRPr="00813E63" w:rsidTr="003D3DCF">
        <w:trPr>
          <w:tblCellSpacing w:w="0" w:type="dxa"/>
        </w:trPr>
        <w:tc>
          <w:tcPr>
            <w:tcW w:w="9520" w:type="dxa"/>
            <w:gridSpan w:val="8"/>
            <w:vAlign w:val="center"/>
            <w:hideMark/>
          </w:tcPr>
          <w:p w:rsidR="00497458" w:rsidRPr="00813E63" w:rsidRDefault="00497458" w:rsidP="003D3DCF">
            <w:pPr>
              <w:jc w:val="center"/>
              <w:rPr>
                <w:b/>
                <w:bCs/>
                <w:color w:val="000000"/>
              </w:rPr>
            </w:pPr>
            <w:r w:rsidRPr="00813E63">
              <w:rPr>
                <w:b/>
                <w:bCs/>
                <w:color w:val="000000"/>
              </w:rPr>
              <w:t>Кондитерские изделия:</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Печенье простое, слад</w:t>
            </w:r>
          </w:p>
        </w:tc>
        <w:tc>
          <w:tcPr>
            <w:tcW w:w="0" w:type="auto"/>
            <w:vAlign w:val="center"/>
            <w:hideMark/>
          </w:tcPr>
          <w:p w:rsidR="00497458" w:rsidRPr="00813E63" w:rsidRDefault="00497458" w:rsidP="003D3DCF">
            <w:pPr>
              <w:jc w:val="center"/>
              <w:rPr>
                <w:color w:val="000000"/>
              </w:rPr>
            </w:pPr>
            <w:r w:rsidRPr="00813E63">
              <w:rPr>
                <w:color w:val="000000"/>
              </w:rPr>
              <w:t>6,5</w:t>
            </w:r>
          </w:p>
        </w:tc>
        <w:tc>
          <w:tcPr>
            <w:tcW w:w="0" w:type="auto"/>
            <w:vAlign w:val="center"/>
            <w:hideMark/>
          </w:tcPr>
          <w:p w:rsidR="00497458" w:rsidRPr="00813E63" w:rsidRDefault="00497458" w:rsidP="003D3DCF">
            <w:pPr>
              <w:jc w:val="center"/>
              <w:rPr>
                <w:color w:val="000000"/>
              </w:rPr>
            </w:pPr>
            <w:r w:rsidRPr="00813E63">
              <w:rPr>
                <w:color w:val="000000"/>
              </w:rPr>
              <w:t>11,8</w:t>
            </w:r>
          </w:p>
        </w:tc>
        <w:tc>
          <w:tcPr>
            <w:tcW w:w="1093" w:type="dxa"/>
            <w:vAlign w:val="center"/>
            <w:hideMark/>
          </w:tcPr>
          <w:p w:rsidR="00497458" w:rsidRPr="00813E63" w:rsidRDefault="00497458" w:rsidP="003D3DCF">
            <w:pPr>
              <w:jc w:val="center"/>
              <w:rPr>
                <w:color w:val="000000"/>
              </w:rPr>
            </w:pPr>
            <w:r w:rsidRPr="00813E63">
              <w:rPr>
                <w:color w:val="000000"/>
              </w:rPr>
              <w:t>23,6</w:t>
            </w:r>
          </w:p>
        </w:tc>
        <w:tc>
          <w:tcPr>
            <w:tcW w:w="1134" w:type="dxa"/>
            <w:vAlign w:val="center"/>
            <w:hideMark/>
          </w:tcPr>
          <w:p w:rsidR="00497458" w:rsidRPr="00813E63" w:rsidRDefault="00497458" w:rsidP="003D3DCF">
            <w:pPr>
              <w:jc w:val="center"/>
              <w:rPr>
                <w:color w:val="000000"/>
              </w:rPr>
            </w:pPr>
            <w:r w:rsidRPr="00813E63">
              <w:rPr>
                <w:color w:val="000000"/>
              </w:rPr>
              <w:t>50,8</w:t>
            </w:r>
          </w:p>
        </w:tc>
        <w:tc>
          <w:tcPr>
            <w:tcW w:w="0" w:type="auto"/>
            <w:vAlign w:val="center"/>
            <w:hideMark/>
          </w:tcPr>
          <w:p w:rsidR="00497458" w:rsidRPr="00813E63" w:rsidRDefault="00497458" w:rsidP="003D3DCF">
            <w:pPr>
              <w:jc w:val="center"/>
              <w:rPr>
                <w:color w:val="000000"/>
              </w:rPr>
            </w:pPr>
            <w:r w:rsidRPr="00813E63">
              <w:rPr>
                <w:color w:val="000000"/>
              </w:rPr>
              <w:t>436</w:t>
            </w:r>
          </w:p>
        </w:tc>
        <w:tc>
          <w:tcPr>
            <w:tcW w:w="0" w:type="auto"/>
            <w:vAlign w:val="center"/>
            <w:hideMark/>
          </w:tcPr>
          <w:p w:rsidR="00497458" w:rsidRPr="00813E63" w:rsidRDefault="00497458" w:rsidP="003D3DCF">
            <w:pPr>
              <w:jc w:val="center"/>
              <w:rPr>
                <w:color w:val="000000"/>
              </w:rPr>
            </w:pPr>
            <w:r w:rsidRPr="00813E63">
              <w:rPr>
                <w:color w:val="000000"/>
              </w:rPr>
              <w:t>15</w:t>
            </w:r>
          </w:p>
        </w:tc>
        <w:tc>
          <w:tcPr>
            <w:tcW w:w="0" w:type="auto"/>
            <w:vAlign w:val="center"/>
            <w:hideMark/>
          </w:tcPr>
          <w:p w:rsidR="00497458" w:rsidRPr="00813E63" w:rsidRDefault="00497458" w:rsidP="003D3DCF">
            <w:pPr>
              <w:jc w:val="center"/>
              <w:rPr>
                <w:color w:val="000000"/>
              </w:rPr>
            </w:pPr>
            <w:r w:rsidRPr="00813E63">
              <w:rPr>
                <w:color w:val="000000"/>
              </w:rPr>
              <w:t>55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lastRenderedPageBreak/>
              <w:t>Вафли с фруктовыми начинками</w:t>
            </w:r>
          </w:p>
        </w:tc>
        <w:tc>
          <w:tcPr>
            <w:tcW w:w="0" w:type="auto"/>
            <w:vAlign w:val="center"/>
            <w:hideMark/>
          </w:tcPr>
          <w:p w:rsidR="00497458" w:rsidRPr="00813E63" w:rsidRDefault="00497458" w:rsidP="003D3DCF">
            <w:pPr>
              <w:jc w:val="center"/>
              <w:rPr>
                <w:color w:val="000000"/>
              </w:rPr>
            </w:pPr>
            <w:r w:rsidRPr="00813E63">
              <w:rPr>
                <w:color w:val="000000"/>
              </w:rPr>
              <w:t>3,2</w:t>
            </w:r>
          </w:p>
        </w:tc>
        <w:tc>
          <w:tcPr>
            <w:tcW w:w="0" w:type="auto"/>
            <w:vAlign w:val="center"/>
            <w:hideMark/>
          </w:tcPr>
          <w:p w:rsidR="00497458" w:rsidRPr="00813E63" w:rsidRDefault="00497458" w:rsidP="003D3DCF">
            <w:pPr>
              <w:jc w:val="center"/>
              <w:rPr>
                <w:color w:val="000000"/>
              </w:rPr>
            </w:pPr>
            <w:r w:rsidRPr="00813E63">
              <w:rPr>
                <w:color w:val="000000"/>
              </w:rPr>
              <w:t>2,8</w:t>
            </w:r>
          </w:p>
        </w:tc>
        <w:tc>
          <w:tcPr>
            <w:tcW w:w="1093" w:type="dxa"/>
            <w:vAlign w:val="center"/>
            <w:hideMark/>
          </w:tcPr>
          <w:p w:rsidR="00497458" w:rsidRPr="00813E63" w:rsidRDefault="00497458" w:rsidP="003D3DCF">
            <w:pPr>
              <w:jc w:val="center"/>
              <w:rPr>
                <w:color w:val="000000"/>
              </w:rPr>
            </w:pPr>
            <w:r w:rsidRPr="00813E63">
              <w:rPr>
                <w:color w:val="000000"/>
              </w:rPr>
              <w:t>63,8</w:t>
            </w:r>
          </w:p>
        </w:tc>
        <w:tc>
          <w:tcPr>
            <w:tcW w:w="1134" w:type="dxa"/>
            <w:vAlign w:val="center"/>
            <w:hideMark/>
          </w:tcPr>
          <w:p w:rsidR="00497458" w:rsidRPr="00813E63" w:rsidRDefault="00497458" w:rsidP="003D3DCF">
            <w:pPr>
              <w:jc w:val="center"/>
              <w:rPr>
                <w:color w:val="000000"/>
              </w:rPr>
            </w:pPr>
            <w:r w:rsidRPr="00813E63">
              <w:rPr>
                <w:color w:val="000000"/>
              </w:rPr>
              <w:t>16,3</w:t>
            </w:r>
          </w:p>
        </w:tc>
        <w:tc>
          <w:tcPr>
            <w:tcW w:w="0" w:type="auto"/>
            <w:vAlign w:val="center"/>
            <w:hideMark/>
          </w:tcPr>
          <w:p w:rsidR="00497458" w:rsidRPr="00813E63" w:rsidRDefault="00497458" w:rsidP="003D3DCF">
            <w:pPr>
              <w:jc w:val="center"/>
              <w:rPr>
                <w:color w:val="000000"/>
              </w:rPr>
            </w:pPr>
            <w:r w:rsidRPr="00813E63">
              <w:rPr>
                <w:color w:val="000000"/>
              </w:rPr>
              <w:t>350</w:t>
            </w:r>
          </w:p>
        </w:tc>
        <w:tc>
          <w:tcPr>
            <w:tcW w:w="0" w:type="auto"/>
            <w:vAlign w:val="center"/>
            <w:hideMark/>
          </w:tcPr>
          <w:p w:rsidR="00497458" w:rsidRPr="00813E63" w:rsidRDefault="00497458" w:rsidP="003D3DCF">
            <w:pPr>
              <w:jc w:val="center"/>
              <w:rPr>
                <w:color w:val="000000"/>
              </w:rPr>
            </w:pPr>
            <w:r w:rsidRPr="00813E63">
              <w:rPr>
                <w:color w:val="000000"/>
              </w:rPr>
              <w:t>15</w:t>
            </w:r>
          </w:p>
        </w:tc>
        <w:tc>
          <w:tcPr>
            <w:tcW w:w="0" w:type="auto"/>
            <w:vAlign w:val="center"/>
            <w:hideMark/>
          </w:tcPr>
          <w:p w:rsidR="00497458" w:rsidRPr="00813E63" w:rsidRDefault="00497458" w:rsidP="003D3DCF">
            <w:pPr>
              <w:jc w:val="center"/>
              <w:rPr>
                <w:color w:val="000000"/>
              </w:rPr>
            </w:pPr>
            <w:r w:rsidRPr="00813E63">
              <w:rPr>
                <w:color w:val="000000"/>
              </w:rPr>
              <w:t>65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Пряники</w:t>
            </w:r>
          </w:p>
        </w:tc>
        <w:tc>
          <w:tcPr>
            <w:tcW w:w="0" w:type="auto"/>
            <w:vAlign w:val="center"/>
            <w:hideMark/>
          </w:tcPr>
          <w:p w:rsidR="00497458" w:rsidRPr="00813E63" w:rsidRDefault="00497458" w:rsidP="003D3DCF">
            <w:pPr>
              <w:jc w:val="center"/>
              <w:rPr>
                <w:color w:val="000000"/>
              </w:rPr>
            </w:pPr>
            <w:r w:rsidRPr="00813E63">
              <w:rPr>
                <w:color w:val="000000"/>
              </w:rPr>
              <w:t>4,8</w:t>
            </w:r>
          </w:p>
        </w:tc>
        <w:tc>
          <w:tcPr>
            <w:tcW w:w="0" w:type="auto"/>
            <w:vAlign w:val="center"/>
            <w:hideMark/>
          </w:tcPr>
          <w:p w:rsidR="00497458" w:rsidRPr="00813E63" w:rsidRDefault="00497458" w:rsidP="003D3DCF">
            <w:pPr>
              <w:jc w:val="center"/>
              <w:rPr>
                <w:color w:val="000000"/>
              </w:rPr>
            </w:pPr>
            <w:r w:rsidRPr="00813E63">
              <w:rPr>
                <w:color w:val="000000"/>
              </w:rPr>
              <w:t>2,8</w:t>
            </w:r>
          </w:p>
        </w:tc>
        <w:tc>
          <w:tcPr>
            <w:tcW w:w="1093" w:type="dxa"/>
            <w:vAlign w:val="center"/>
            <w:hideMark/>
          </w:tcPr>
          <w:p w:rsidR="00497458" w:rsidRPr="00813E63" w:rsidRDefault="00497458" w:rsidP="003D3DCF">
            <w:pPr>
              <w:jc w:val="center"/>
              <w:rPr>
                <w:color w:val="000000"/>
              </w:rPr>
            </w:pPr>
            <w:r w:rsidRPr="00813E63">
              <w:rPr>
                <w:color w:val="000000"/>
              </w:rPr>
              <w:t>43</w:t>
            </w:r>
          </w:p>
        </w:tc>
        <w:tc>
          <w:tcPr>
            <w:tcW w:w="1134" w:type="dxa"/>
            <w:vAlign w:val="center"/>
            <w:hideMark/>
          </w:tcPr>
          <w:p w:rsidR="00497458" w:rsidRPr="00813E63" w:rsidRDefault="00497458" w:rsidP="003D3DCF">
            <w:pPr>
              <w:jc w:val="center"/>
              <w:rPr>
                <w:color w:val="000000"/>
              </w:rPr>
            </w:pPr>
            <w:r w:rsidRPr="00813E63">
              <w:rPr>
                <w:color w:val="000000"/>
              </w:rPr>
              <w:t>34,7</w:t>
            </w:r>
          </w:p>
        </w:tc>
        <w:tc>
          <w:tcPr>
            <w:tcW w:w="0" w:type="auto"/>
            <w:vAlign w:val="center"/>
            <w:hideMark/>
          </w:tcPr>
          <w:p w:rsidR="00497458" w:rsidRPr="00813E63" w:rsidRDefault="00497458" w:rsidP="003D3DCF">
            <w:pPr>
              <w:jc w:val="center"/>
              <w:rPr>
                <w:color w:val="000000"/>
              </w:rPr>
            </w:pPr>
            <w:r w:rsidRPr="00813E63">
              <w:rPr>
                <w:color w:val="000000"/>
              </w:rPr>
              <w:t>350</w:t>
            </w:r>
          </w:p>
        </w:tc>
        <w:tc>
          <w:tcPr>
            <w:tcW w:w="0" w:type="auto"/>
            <w:vAlign w:val="center"/>
            <w:hideMark/>
          </w:tcPr>
          <w:p w:rsidR="00497458" w:rsidRPr="00813E63" w:rsidRDefault="00497458" w:rsidP="003D3DCF">
            <w:pPr>
              <w:jc w:val="center"/>
              <w:rPr>
                <w:color w:val="000000"/>
              </w:rPr>
            </w:pPr>
            <w:r w:rsidRPr="00813E63">
              <w:rPr>
                <w:color w:val="000000"/>
              </w:rPr>
              <w:t>15</w:t>
            </w:r>
          </w:p>
        </w:tc>
        <w:tc>
          <w:tcPr>
            <w:tcW w:w="0" w:type="auto"/>
            <w:vAlign w:val="center"/>
            <w:hideMark/>
          </w:tcPr>
          <w:p w:rsidR="00497458" w:rsidRPr="00813E63" w:rsidRDefault="00497458" w:rsidP="003D3DCF">
            <w:pPr>
              <w:jc w:val="center"/>
              <w:rPr>
                <w:color w:val="000000"/>
              </w:rPr>
            </w:pPr>
            <w:r w:rsidRPr="00813E63">
              <w:rPr>
                <w:color w:val="000000"/>
              </w:rPr>
              <w:t>65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Пирожное слоеное с кремом</w:t>
            </w:r>
          </w:p>
        </w:tc>
        <w:tc>
          <w:tcPr>
            <w:tcW w:w="0" w:type="auto"/>
            <w:vAlign w:val="center"/>
            <w:hideMark/>
          </w:tcPr>
          <w:p w:rsidR="00497458" w:rsidRPr="00813E63" w:rsidRDefault="00497458" w:rsidP="003D3DCF">
            <w:pPr>
              <w:jc w:val="center"/>
              <w:rPr>
                <w:color w:val="000000"/>
              </w:rPr>
            </w:pPr>
            <w:r w:rsidRPr="00813E63">
              <w:rPr>
                <w:color w:val="000000"/>
              </w:rPr>
              <w:t>5,44</w:t>
            </w:r>
          </w:p>
        </w:tc>
        <w:tc>
          <w:tcPr>
            <w:tcW w:w="0" w:type="auto"/>
            <w:vAlign w:val="center"/>
            <w:hideMark/>
          </w:tcPr>
          <w:p w:rsidR="00497458" w:rsidRPr="00813E63" w:rsidRDefault="00497458" w:rsidP="003D3DCF">
            <w:pPr>
              <w:jc w:val="center"/>
              <w:rPr>
                <w:color w:val="000000"/>
              </w:rPr>
            </w:pPr>
            <w:r w:rsidRPr="00813E63">
              <w:rPr>
                <w:color w:val="000000"/>
              </w:rPr>
              <w:t>38,6</w:t>
            </w:r>
          </w:p>
        </w:tc>
        <w:tc>
          <w:tcPr>
            <w:tcW w:w="1093" w:type="dxa"/>
            <w:vAlign w:val="center"/>
            <w:hideMark/>
          </w:tcPr>
          <w:p w:rsidR="00497458" w:rsidRPr="00813E63" w:rsidRDefault="00497458" w:rsidP="003D3DCF">
            <w:pPr>
              <w:jc w:val="center"/>
              <w:rPr>
                <w:color w:val="000000"/>
              </w:rPr>
            </w:pPr>
            <w:r w:rsidRPr="00813E63">
              <w:rPr>
                <w:color w:val="000000"/>
              </w:rPr>
              <w:t>16,1</w:t>
            </w:r>
          </w:p>
        </w:tc>
        <w:tc>
          <w:tcPr>
            <w:tcW w:w="1134" w:type="dxa"/>
            <w:vAlign w:val="center"/>
            <w:hideMark/>
          </w:tcPr>
          <w:p w:rsidR="00497458" w:rsidRPr="00813E63" w:rsidRDefault="00497458" w:rsidP="003D3DCF">
            <w:pPr>
              <w:jc w:val="center"/>
              <w:rPr>
                <w:color w:val="000000"/>
              </w:rPr>
            </w:pPr>
            <w:r w:rsidRPr="00813E63">
              <w:rPr>
                <w:color w:val="000000"/>
              </w:rPr>
              <w:t>30,3</w:t>
            </w:r>
          </w:p>
        </w:tc>
        <w:tc>
          <w:tcPr>
            <w:tcW w:w="0" w:type="auto"/>
            <w:vAlign w:val="center"/>
            <w:hideMark/>
          </w:tcPr>
          <w:p w:rsidR="00497458" w:rsidRPr="00813E63" w:rsidRDefault="00497458" w:rsidP="003D3DCF">
            <w:pPr>
              <w:jc w:val="center"/>
              <w:rPr>
                <w:color w:val="000000"/>
              </w:rPr>
            </w:pPr>
            <w:r w:rsidRPr="00813E63">
              <w:rPr>
                <w:color w:val="000000"/>
              </w:rPr>
              <w:t>555</w:t>
            </w:r>
          </w:p>
        </w:tc>
        <w:tc>
          <w:tcPr>
            <w:tcW w:w="0" w:type="auto"/>
            <w:vAlign w:val="center"/>
            <w:hideMark/>
          </w:tcPr>
          <w:p w:rsidR="00497458" w:rsidRPr="00813E63" w:rsidRDefault="00497458" w:rsidP="003D3DCF">
            <w:pPr>
              <w:jc w:val="center"/>
              <w:rPr>
                <w:color w:val="000000"/>
              </w:rPr>
            </w:pPr>
            <w:r w:rsidRPr="00813E63">
              <w:rPr>
                <w:color w:val="000000"/>
              </w:rPr>
              <w:t>20</w:t>
            </w:r>
          </w:p>
        </w:tc>
        <w:tc>
          <w:tcPr>
            <w:tcW w:w="0" w:type="auto"/>
            <w:vAlign w:val="center"/>
            <w:hideMark/>
          </w:tcPr>
          <w:p w:rsidR="00497458" w:rsidRPr="00813E63" w:rsidRDefault="00497458" w:rsidP="003D3DCF">
            <w:pPr>
              <w:jc w:val="center"/>
              <w:rPr>
                <w:color w:val="000000"/>
              </w:rPr>
            </w:pPr>
            <w:r w:rsidRPr="00813E63">
              <w:rPr>
                <w:color w:val="000000"/>
              </w:rPr>
              <w:t>75 75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Пирожное слоеное с кремом</w:t>
            </w:r>
          </w:p>
        </w:tc>
        <w:tc>
          <w:tcPr>
            <w:tcW w:w="0" w:type="auto"/>
            <w:vAlign w:val="center"/>
            <w:hideMark/>
          </w:tcPr>
          <w:p w:rsidR="00497458" w:rsidRPr="00813E63" w:rsidRDefault="00497458" w:rsidP="003D3DCF">
            <w:pPr>
              <w:jc w:val="center"/>
              <w:rPr>
                <w:color w:val="000000"/>
              </w:rPr>
            </w:pPr>
            <w:r w:rsidRPr="00813E63">
              <w:rPr>
                <w:color w:val="000000"/>
              </w:rPr>
              <w:t>5,4</w:t>
            </w:r>
          </w:p>
        </w:tc>
        <w:tc>
          <w:tcPr>
            <w:tcW w:w="0" w:type="auto"/>
            <w:vAlign w:val="center"/>
            <w:hideMark/>
          </w:tcPr>
          <w:p w:rsidR="00497458" w:rsidRPr="00813E63" w:rsidRDefault="00497458" w:rsidP="003D3DCF">
            <w:pPr>
              <w:jc w:val="center"/>
              <w:rPr>
                <w:color w:val="000000"/>
              </w:rPr>
            </w:pPr>
            <w:r w:rsidRPr="00813E63">
              <w:rPr>
                <w:color w:val="000000"/>
              </w:rPr>
              <w:t>38,6</w:t>
            </w:r>
          </w:p>
        </w:tc>
        <w:tc>
          <w:tcPr>
            <w:tcW w:w="1093" w:type="dxa"/>
            <w:vAlign w:val="center"/>
            <w:hideMark/>
          </w:tcPr>
          <w:p w:rsidR="00497458" w:rsidRPr="00813E63" w:rsidRDefault="00497458" w:rsidP="003D3DCF">
            <w:pPr>
              <w:jc w:val="center"/>
              <w:rPr>
                <w:color w:val="000000"/>
              </w:rPr>
            </w:pPr>
            <w:r w:rsidRPr="00813E63">
              <w:rPr>
                <w:color w:val="000000"/>
              </w:rPr>
              <w:t>16,1</w:t>
            </w:r>
          </w:p>
        </w:tc>
        <w:tc>
          <w:tcPr>
            <w:tcW w:w="1134" w:type="dxa"/>
            <w:vAlign w:val="center"/>
            <w:hideMark/>
          </w:tcPr>
          <w:p w:rsidR="00497458" w:rsidRPr="00813E63" w:rsidRDefault="00497458" w:rsidP="003D3DCF">
            <w:pPr>
              <w:jc w:val="center"/>
              <w:rPr>
                <w:color w:val="000000"/>
              </w:rPr>
            </w:pPr>
            <w:r w:rsidRPr="00813E63">
              <w:rPr>
                <w:color w:val="000000"/>
              </w:rPr>
              <w:t>30,3</w:t>
            </w:r>
          </w:p>
        </w:tc>
        <w:tc>
          <w:tcPr>
            <w:tcW w:w="0" w:type="auto"/>
            <w:vAlign w:val="center"/>
            <w:hideMark/>
          </w:tcPr>
          <w:p w:rsidR="00497458" w:rsidRPr="00813E63" w:rsidRDefault="00497458" w:rsidP="003D3DCF">
            <w:pPr>
              <w:jc w:val="center"/>
              <w:rPr>
                <w:color w:val="000000"/>
              </w:rPr>
            </w:pPr>
            <w:r w:rsidRPr="00813E63">
              <w:rPr>
                <w:color w:val="000000"/>
              </w:rPr>
              <w:t>555</w:t>
            </w:r>
          </w:p>
        </w:tc>
        <w:tc>
          <w:tcPr>
            <w:tcW w:w="0" w:type="auto"/>
            <w:vAlign w:val="center"/>
            <w:hideMark/>
          </w:tcPr>
          <w:p w:rsidR="00497458" w:rsidRPr="00813E63" w:rsidRDefault="00497458" w:rsidP="003D3DCF">
            <w:pPr>
              <w:jc w:val="center"/>
              <w:rPr>
                <w:color w:val="000000"/>
              </w:rPr>
            </w:pPr>
            <w:r w:rsidRPr="00813E63">
              <w:rPr>
                <w:color w:val="000000"/>
              </w:rPr>
              <w:t>20</w:t>
            </w:r>
          </w:p>
        </w:tc>
        <w:tc>
          <w:tcPr>
            <w:tcW w:w="0" w:type="auto"/>
            <w:vAlign w:val="center"/>
            <w:hideMark/>
          </w:tcPr>
          <w:p w:rsidR="00497458" w:rsidRPr="00813E63" w:rsidRDefault="00497458" w:rsidP="003D3DCF">
            <w:pPr>
              <w:jc w:val="center"/>
              <w:rPr>
                <w:color w:val="000000"/>
              </w:rPr>
            </w:pPr>
            <w:r w:rsidRPr="00813E63">
              <w:rPr>
                <w:color w:val="000000"/>
              </w:rPr>
              <w:t>75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Пирожное </w:t>
            </w:r>
            <w:proofErr w:type="spellStart"/>
            <w:r w:rsidRPr="00813E63">
              <w:rPr>
                <w:color w:val="000000"/>
              </w:rPr>
              <w:t>бисквитн</w:t>
            </w:r>
            <w:proofErr w:type="spellEnd"/>
          </w:p>
        </w:tc>
        <w:tc>
          <w:tcPr>
            <w:tcW w:w="0" w:type="auto"/>
            <w:vAlign w:val="center"/>
            <w:hideMark/>
          </w:tcPr>
          <w:p w:rsidR="00497458" w:rsidRPr="00813E63" w:rsidRDefault="00497458" w:rsidP="003D3DCF">
            <w:pPr>
              <w:jc w:val="center"/>
              <w:rPr>
                <w:color w:val="000000"/>
              </w:rPr>
            </w:pPr>
            <w:r w:rsidRPr="00813E63">
              <w:rPr>
                <w:color w:val="000000"/>
              </w:rPr>
              <w:t>4,7</w:t>
            </w:r>
          </w:p>
        </w:tc>
        <w:tc>
          <w:tcPr>
            <w:tcW w:w="0" w:type="auto"/>
            <w:vAlign w:val="center"/>
            <w:hideMark/>
          </w:tcPr>
          <w:p w:rsidR="00497458" w:rsidRPr="00813E63" w:rsidRDefault="00497458" w:rsidP="003D3DCF">
            <w:pPr>
              <w:jc w:val="center"/>
              <w:rPr>
                <w:color w:val="000000"/>
              </w:rPr>
            </w:pPr>
            <w:r w:rsidRPr="00813E63">
              <w:rPr>
                <w:color w:val="000000"/>
              </w:rPr>
              <w:t>9,3</w:t>
            </w:r>
          </w:p>
        </w:tc>
        <w:tc>
          <w:tcPr>
            <w:tcW w:w="1093" w:type="dxa"/>
            <w:vAlign w:val="center"/>
            <w:hideMark/>
          </w:tcPr>
          <w:p w:rsidR="00497458" w:rsidRPr="00813E63" w:rsidRDefault="00497458" w:rsidP="003D3DCF">
            <w:pPr>
              <w:jc w:val="center"/>
              <w:rPr>
                <w:color w:val="000000"/>
              </w:rPr>
            </w:pPr>
            <w:r w:rsidRPr="00813E63">
              <w:rPr>
                <w:color w:val="000000"/>
              </w:rPr>
              <w:t>55,6</w:t>
            </w:r>
          </w:p>
        </w:tc>
        <w:tc>
          <w:tcPr>
            <w:tcW w:w="1134" w:type="dxa"/>
            <w:vAlign w:val="center"/>
            <w:hideMark/>
          </w:tcPr>
          <w:p w:rsidR="00497458" w:rsidRPr="00813E63" w:rsidRDefault="00497458" w:rsidP="003D3DCF">
            <w:pPr>
              <w:jc w:val="center"/>
              <w:rPr>
                <w:color w:val="000000"/>
              </w:rPr>
            </w:pPr>
            <w:r w:rsidRPr="00813E63">
              <w:rPr>
                <w:color w:val="000000"/>
              </w:rPr>
              <w:t>8,6</w:t>
            </w:r>
          </w:p>
        </w:tc>
        <w:tc>
          <w:tcPr>
            <w:tcW w:w="0" w:type="auto"/>
            <w:vAlign w:val="center"/>
            <w:hideMark/>
          </w:tcPr>
          <w:p w:rsidR="00497458" w:rsidRPr="00813E63" w:rsidRDefault="00497458" w:rsidP="003D3DCF">
            <w:pPr>
              <w:jc w:val="center"/>
              <w:rPr>
                <w:color w:val="000000"/>
              </w:rPr>
            </w:pPr>
            <w:r w:rsidRPr="00813E63">
              <w:rPr>
                <w:color w:val="000000"/>
              </w:rPr>
              <w:t>351</w:t>
            </w:r>
          </w:p>
        </w:tc>
        <w:tc>
          <w:tcPr>
            <w:tcW w:w="0" w:type="auto"/>
            <w:vAlign w:val="center"/>
            <w:hideMark/>
          </w:tcPr>
          <w:p w:rsidR="00497458" w:rsidRPr="00813E63" w:rsidRDefault="00497458" w:rsidP="003D3DCF">
            <w:pPr>
              <w:jc w:val="center"/>
              <w:rPr>
                <w:color w:val="000000"/>
              </w:rPr>
            </w:pPr>
            <w:r w:rsidRPr="00813E63">
              <w:rPr>
                <w:color w:val="000000"/>
              </w:rPr>
              <w:t>20</w:t>
            </w:r>
          </w:p>
        </w:tc>
        <w:tc>
          <w:tcPr>
            <w:tcW w:w="0" w:type="auto"/>
            <w:vAlign w:val="center"/>
            <w:hideMark/>
          </w:tcPr>
          <w:p w:rsidR="00497458" w:rsidRPr="00813E63" w:rsidRDefault="00497458" w:rsidP="003D3DCF">
            <w:pPr>
              <w:jc w:val="center"/>
              <w:rPr>
                <w:color w:val="000000"/>
              </w:rPr>
            </w:pPr>
            <w:r w:rsidRPr="00813E63">
              <w:rPr>
                <w:color w:val="000000"/>
              </w:rPr>
              <w:t>75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Пирожное песочное</w:t>
            </w:r>
          </w:p>
        </w:tc>
        <w:tc>
          <w:tcPr>
            <w:tcW w:w="0" w:type="auto"/>
            <w:vAlign w:val="center"/>
            <w:hideMark/>
          </w:tcPr>
          <w:p w:rsidR="00497458" w:rsidRPr="00813E63" w:rsidRDefault="00497458" w:rsidP="003D3DCF">
            <w:pPr>
              <w:jc w:val="center"/>
              <w:rPr>
                <w:color w:val="000000"/>
              </w:rPr>
            </w:pPr>
            <w:r w:rsidRPr="00813E63">
              <w:rPr>
                <w:color w:val="000000"/>
              </w:rPr>
              <w:t>5,1</w:t>
            </w:r>
          </w:p>
        </w:tc>
        <w:tc>
          <w:tcPr>
            <w:tcW w:w="0" w:type="auto"/>
            <w:vAlign w:val="center"/>
            <w:hideMark/>
          </w:tcPr>
          <w:p w:rsidR="00497458" w:rsidRPr="00813E63" w:rsidRDefault="00497458" w:rsidP="003D3DCF">
            <w:pPr>
              <w:jc w:val="center"/>
              <w:rPr>
                <w:color w:val="000000"/>
              </w:rPr>
            </w:pPr>
            <w:r w:rsidRPr="00813E63">
              <w:rPr>
                <w:color w:val="000000"/>
              </w:rPr>
              <w:t>18,5</w:t>
            </w:r>
          </w:p>
        </w:tc>
        <w:tc>
          <w:tcPr>
            <w:tcW w:w="1093" w:type="dxa"/>
            <w:vAlign w:val="center"/>
            <w:hideMark/>
          </w:tcPr>
          <w:p w:rsidR="00497458" w:rsidRPr="00813E63" w:rsidRDefault="00497458" w:rsidP="003D3DCF">
            <w:pPr>
              <w:jc w:val="center"/>
              <w:rPr>
                <w:color w:val="000000"/>
              </w:rPr>
            </w:pPr>
            <w:r w:rsidRPr="00813E63">
              <w:rPr>
                <w:color w:val="000000"/>
              </w:rPr>
              <w:t>35,5</w:t>
            </w:r>
          </w:p>
        </w:tc>
        <w:tc>
          <w:tcPr>
            <w:tcW w:w="1134" w:type="dxa"/>
            <w:vAlign w:val="center"/>
            <w:hideMark/>
          </w:tcPr>
          <w:p w:rsidR="00497458" w:rsidRPr="00813E63" w:rsidRDefault="00497458" w:rsidP="003D3DCF">
            <w:pPr>
              <w:jc w:val="center"/>
              <w:rPr>
                <w:color w:val="000000"/>
              </w:rPr>
            </w:pPr>
            <w:r w:rsidRPr="00813E63">
              <w:rPr>
                <w:color w:val="000000"/>
              </w:rPr>
              <w:t>27,3</w:t>
            </w:r>
          </w:p>
        </w:tc>
        <w:tc>
          <w:tcPr>
            <w:tcW w:w="0" w:type="auto"/>
            <w:vAlign w:val="center"/>
            <w:hideMark/>
          </w:tcPr>
          <w:p w:rsidR="00497458" w:rsidRPr="00813E63" w:rsidRDefault="00497458" w:rsidP="003D3DCF">
            <w:pPr>
              <w:jc w:val="center"/>
              <w:rPr>
                <w:color w:val="000000"/>
              </w:rPr>
            </w:pPr>
            <w:r w:rsidRPr="00813E63">
              <w:rPr>
                <w:color w:val="000000"/>
              </w:rPr>
              <w:t>435</w:t>
            </w:r>
          </w:p>
        </w:tc>
        <w:tc>
          <w:tcPr>
            <w:tcW w:w="0" w:type="auto"/>
            <w:vAlign w:val="center"/>
            <w:hideMark/>
          </w:tcPr>
          <w:p w:rsidR="00497458" w:rsidRPr="00813E63" w:rsidRDefault="00497458" w:rsidP="003D3DCF">
            <w:pPr>
              <w:jc w:val="center"/>
              <w:rPr>
                <w:color w:val="000000"/>
              </w:rPr>
            </w:pPr>
            <w:r w:rsidRPr="00813E63">
              <w:rPr>
                <w:color w:val="000000"/>
              </w:rPr>
              <w:t>20</w:t>
            </w:r>
          </w:p>
        </w:tc>
        <w:tc>
          <w:tcPr>
            <w:tcW w:w="0" w:type="auto"/>
            <w:vAlign w:val="center"/>
            <w:hideMark/>
          </w:tcPr>
          <w:p w:rsidR="00497458" w:rsidRPr="00813E63" w:rsidRDefault="00497458" w:rsidP="003D3DCF">
            <w:pPr>
              <w:jc w:val="center"/>
              <w:rPr>
                <w:color w:val="000000"/>
              </w:rPr>
            </w:pPr>
            <w:r w:rsidRPr="00813E63">
              <w:rPr>
                <w:color w:val="000000"/>
              </w:rPr>
              <w:t>75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Пирожное заварное с кремом</w:t>
            </w:r>
          </w:p>
        </w:tc>
        <w:tc>
          <w:tcPr>
            <w:tcW w:w="0" w:type="auto"/>
            <w:vAlign w:val="center"/>
            <w:hideMark/>
          </w:tcPr>
          <w:p w:rsidR="00497458" w:rsidRPr="00813E63" w:rsidRDefault="00497458" w:rsidP="003D3DCF">
            <w:pPr>
              <w:jc w:val="center"/>
              <w:rPr>
                <w:color w:val="000000"/>
              </w:rPr>
            </w:pPr>
            <w:r w:rsidRPr="00813E63">
              <w:rPr>
                <w:color w:val="000000"/>
              </w:rPr>
              <w:t>5,9</w:t>
            </w:r>
          </w:p>
        </w:tc>
        <w:tc>
          <w:tcPr>
            <w:tcW w:w="0" w:type="auto"/>
            <w:vAlign w:val="center"/>
            <w:hideMark/>
          </w:tcPr>
          <w:p w:rsidR="00497458" w:rsidRPr="00813E63" w:rsidRDefault="00497458" w:rsidP="003D3DCF">
            <w:pPr>
              <w:jc w:val="center"/>
              <w:rPr>
                <w:color w:val="000000"/>
              </w:rPr>
            </w:pPr>
            <w:r w:rsidRPr="00813E63">
              <w:rPr>
                <w:color w:val="000000"/>
              </w:rPr>
              <w:t>10,2</w:t>
            </w:r>
          </w:p>
        </w:tc>
        <w:tc>
          <w:tcPr>
            <w:tcW w:w="1093" w:type="dxa"/>
            <w:vAlign w:val="center"/>
            <w:hideMark/>
          </w:tcPr>
          <w:p w:rsidR="00497458" w:rsidRPr="00813E63" w:rsidRDefault="00497458" w:rsidP="003D3DCF">
            <w:pPr>
              <w:jc w:val="center"/>
              <w:rPr>
                <w:color w:val="000000"/>
              </w:rPr>
            </w:pPr>
            <w:r w:rsidRPr="00813E63">
              <w:rPr>
                <w:color w:val="000000"/>
              </w:rPr>
              <w:t>42,6</w:t>
            </w:r>
          </w:p>
        </w:tc>
        <w:tc>
          <w:tcPr>
            <w:tcW w:w="1134" w:type="dxa"/>
            <w:vAlign w:val="center"/>
            <w:hideMark/>
          </w:tcPr>
          <w:p w:rsidR="00497458" w:rsidRPr="00813E63" w:rsidRDefault="00497458" w:rsidP="003D3DCF">
            <w:pPr>
              <w:jc w:val="center"/>
              <w:rPr>
                <w:color w:val="000000"/>
              </w:rPr>
            </w:pPr>
            <w:r w:rsidRPr="00813E63">
              <w:rPr>
                <w:color w:val="000000"/>
              </w:rPr>
              <w:t>12,6</w:t>
            </w:r>
          </w:p>
        </w:tc>
        <w:tc>
          <w:tcPr>
            <w:tcW w:w="0" w:type="auto"/>
            <w:vAlign w:val="center"/>
            <w:hideMark/>
          </w:tcPr>
          <w:p w:rsidR="00497458" w:rsidRPr="00813E63" w:rsidRDefault="00497458" w:rsidP="003D3DCF">
            <w:pPr>
              <w:jc w:val="center"/>
              <w:rPr>
                <w:color w:val="000000"/>
              </w:rPr>
            </w:pPr>
            <w:r w:rsidRPr="00813E63">
              <w:rPr>
                <w:color w:val="000000"/>
              </w:rPr>
              <w:t>329</w:t>
            </w:r>
          </w:p>
        </w:tc>
        <w:tc>
          <w:tcPr>
            <w:tcW w:w="0" w:type="auto"/>
            <w:vAlign w:val="center"/>
            <w:hideMark/>
          </w:tcPr>
          <w:p w:rsidR="00497458" w:rsidRPr="00813E63" w:rsidRDefault="00497458" w:rsidP="003D3DCF">
            <w:pPr>
              <w:jc w:val="center"/>
              <w:rPr>
                <w:color w:val="000000"/>
              </w:rPr>
            </w:pPr>
            <w:r w:rsidRPr="00813E63">
              <w:rPr>
                <w:color w:val="000000"/>
              </w:rPr>
              <w:t>25</w:t>
            </w:r>
          </w:p>
        </w:tc>
        <w:tc>
          <w:tcPr>
            <w:tcW w:w="0" w:type="auto"/>
            <w:vAlign w:val="center"/>
            <w:hideMark/>
          </w:tcPr>
          <w:p w:rsidR="00497458" w:rsidRPr="00813E63" w:rsidRDefault="00497458" w:rsidP="003D3DCF">
            <w:pPr>
              <w:jc w:val="center"/>
              <w:rPr>
                <w:color w:val="000000"/>
              </w:rPr>
            </w:pPr>
            <w:r w:rsidRPr="00813E63">
              <w:rPr>
                <w:color w:val="000000"/>
              </w:rPr>
              <w:t>75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Халва подсолнечная </w:t>
            </w:r>
          </w:p>
        </w:tc>
        <w:tc>
          <w:tcPr>
            <w:tcW w:w="0" w:type="auto"/>
            <w:vAlign w:val="center"/>
            <w:hideMark/>
          </w:tcPr>
          <w:p w:rsidR="00497458" w:rsidRPr="00813E63" w:rsidRDefault="00497458" w:rsidP="003D3DCF">
            <w:pPr>
              <w:jc w:val="center"/>
              <w:rPr>
                <w:color w:val="000000"/>
              </w:rPr>
            </w:pPr>
            <w:r w:rsidRPr="00813E63">
              <w:rPr>
                <w:color w:val="000000"/>
              </w:rPr>
              <w:t>11,6</w:t>
            </w:r>
          </w:p>
        </w:tc>
        <w:tc>
          <w:tcPr>
            <w:tcW w:w="0" w:type="auto"/>
            <w:vAlign w:val="center"/>
            <w:hideMark/>
          </w:tcPr>
          <w:p w:rsidR="00497458" w:rsidRPr="00813E63" w:rsidRDefault="00497458" w:rsidP="003D3DCF">
            <w:pPr>
              <w:jc w:val="center"/>
              <w:rPr>
                <w:color w:val="000000"/>
              </w:rPr>
            </w:pPr>
            <w:r w:rsidRPr="00813E63">
              <w:rPr>
                <w:color w:val="000000"/>
              </w:rPr>
              <w:t>29,7</w:t>
            </w:r>
          </w:p>
        </w:tc>
        <w:tc>
          <w:tcPr>
            <w:tcW w:w="1093" w:type="dxa"/>
            <w:vAlign w:val="center"/>
            <w:hideMark/>
          </w:tcPr>
          <w:p w:rsidR="00497458" w:rsidRPr="00813E63" w:rsidRDefault="00497458" w:rsidP="003D3DCF">
            <w:pPr>
              <w:jc w:val="center"/>
              <w:rPr>
                <w:color w:val="000000"/>
              </w:rPr>
            </w:pPr>
            <w:r w:rsidRPr="00813E63">
              <w:rPr>
                <w:color w:val="000000"/>
              </w:rPr>
              <w:t>41,5</w:t>
            </w:r>
          </w:p>
        </w:tc>
        <w:tc>
          <w:tcPr>
            <w:tcW w:w="1134" w:type="dxa"/>
            <w:vAlign w:val="center"/>
            <w:hideMark/>
          </w:tcPr>
          <w:p w:rsidR="00497458" w:rsidRPr="00813E63" w:rsidRDefault="00497458" w:rsidP="003D3DCF">
            <w:pPr>
              <w:jc w:val="center"/>
              <w:rPr>
                <w:color w:val="000000"/>
              </w:rPr>
            </w:pPr>
            <w:r w:rsidRPr="00813E63">
              <w:rPr>
                <w:color w:val="000000"/>
              </w:rPr>
              <w:t>1,1</w:t>
            </w:r>
          </w:p>
        </w:tc>
        <w:tc>
          <w:tcPr>
            <w:tcW w:w="0" w:type="auto"/>
            <w:vAlign w:val="center"/>
            <w:hideMark/>
          </w:tcPr>
          <w:p w:rsidR="00497458" w:rsidRPr="00813E63" w:rsidRDefault="00497458" w:rsidP="003D3DCF">
            <w:pPr>
              <w:jc w:val="center"/>
              <w:rPr>
                <w:color w:val="000000"/>
              </w:rPr>
            </w:pPr>
            <w:r w:rsidRPr="00813E63">
              <w:rPr>
                <w:color w:val="000000"/>
              </w:rPr>
              <w:t>523</w:t>
            </w:r>
          </w:p>
        </w:tc>
        <w:tc>
          <w:tcPr>
            <w:tcW w:w="0" w:type="auto"/>
            <w:vAlign w:val="center"/>
            <w:hideMark/>
          </w:tcPr>
          <w:p w:rsidR="00497458" w:rsidRPr="00813E63" w:rsidRDefault="00497458" w:rsidP="003D3DCF">
            <w:pPr>
              <w:jc w:val="center"/>
              <w:rPr>
                <w:color w:val="000000"/>
              </w:rPr>
            </w:pPr>
            <w:r w:rsidRPr="00813E63">
              <w:rPr>
                <w:color w:val="000000"/>
              </w:rPr>
              <w:t>30</w:t>
            </w:r>
          </w:p>
        </w:tc>
        <w:tc>
          <w:tcPr>
            <w:tcW w:w="0" w:type="auto"/>
            <w:vAlign w:val="center"/>
            <w:hideMark/>
          </w:tcPr>
          <w:p w:rsidR="00497458" w:rsidRPr="00813E63" w:rsidRDefault="00497458" w:rsidP="003D3DCF">
            <w:pPr>
              <w:jc w:val="center"/>
              <w:rPr>
                <w:color w:val="000000"/>
              </w:rPr>
            </w:pPr>
            <w:r w:rsidRPr="00813E63">
              <w:rPr>
                <w:color w:val="000000"/>
              </w:rPr>
              <w:t>70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Зефир, пастила </w:t>
            </w:r>
          </w:p>
        </w:tc>
        <w:tc>
          <w:tcPr>
            <w:tcW w:w="0" w:type="auto"/>
            <w:vAlign w:val="center"/>
            <w:hideMark/>
          </w:tcPr>
          <w:p w:rsidR="00497458" w:rsidRPr="00813E63" w:rsidRDefault="00497458" w:rsidP="003D3DCF">
            <w:pPr>
              <w:jc w:val="center"/>
              <w:rPr>
                <w:color w:val="000000"/>
              </w:rPr>
            </w:pPr>
            <w:r w:rsidRPr="00813E63">
              <w:rPr>
                <w:color w:val="000000"/>
              </w:rPr>
              <w:t>0,5</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76,8</w:t>
            </w:r>
          </w:p>
        </w:tc>
        <w:tc>
          <w:tcPr>
            <w:tcW w:w="1134" w:type="dxa"/>
            <w:vAlign w:val="center"/>
            <w:hideMark/>
          </w:tcPr>
          <w:p w:rsidR="00497458" w:rsidRPr="00813E63" w:rsidRDefault="00497458" w:rsidP="003D3DCF">
            <w:pPr>
              <w:jc w:val="center"/>
              <w:rPr>
                <w:color w:val="000000"/>
              </w:rPr>
            </w:pPr>
            <w:r w:rsidRPr="00813E63">
              <w:rPr>
                <w:color w:val="000000"/>
              </w:rPr>
              <w:t>3,6</w:t>
            </w:r>
          </w:p>
        </w:tc>
        <w:tc>
          <w:tcPr>
            <w:tcW w:w="0" w:type="auto"/>
            <w:vAlign w:val="center"/>
            <w:hideMark/>
          </w:tcPr>
          <w:p w:rsidR="00497458" w:rsidRPr="00813E63" w:rsidRDefault="00497458" w:rsidP="003D3DCF">
            <w:pPr>
              <w:jc w:val="center"/>
              <w:rPr>
                <w:color w:val="000000"/>
              </w:rPr>
            </w:pPr>
            <w:r w:rsidRPr="00813E63">
              <w:rPr>
                <w:color w:val="000000"/>
              </w:rPr>
              <w:t>310</w:t>
            </w:r>
          </w:p>
        </w:tc>
        <w:tc>
          <w:tcPr>
            <w:tcW w:w="0" w:type="auto"/>
            <w:vAlign w:val="center"/>
            <w:hideMark/>
          </w:tcPr>
          <w:p w:rsidR="00497458" w:rsidRPr="00813E63" w:rsidRDefault="00497458" w:rsidP="003D3DCF">
            <w:pPr>
              <w:jc w:val="center"/>
              <w:rPr>
                <w:color w:val="000000"/>
              </w:rPr>
            </w:pPr>
            <w:r w:rsidRPr="00813E63">
              <w:rPr>
                <w:color w:val="000000"/>
              </w:rPr>
              <w:t>12</w:t>
            </w:r>
          </w:p>
        </w:tc>
        <w:tc>
          <w:tcPr>
            <w:tcW w:w="0" w:type="auto"/>
            <w:vAlign w:val="center"/>
            <w:hideMark/>
          </w:tcPr>
          <w:p w:rsidR="00497458" w:rsidRPr="00813E63" w:rsidRDefault="00497458" w:rsidP="003D3DCF">
            <w:pPr>
              <w:jc w:val="center"/>
              <w:rPr>
                <w:color w:val="000000"/>
              </w:rPr>
            </w:pPr>
            <w:r w:rsidRPr="00813E63">
              <w:rPr>
                <w:color w:val="000000"/>
              </w:rPr>
              <w:t>65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Мармелад желейный </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0,1</w:t>
            </w:r>
          </w:p>
        </w:tc>
        <w:tc>
          <w:tcPr>
            <w:tcW w:w="1093" w:type="dxa"/>
            <w:vAlign w:val="center"/>
            <w:hideMark/>
          </w:tcPr>
          <w:p w:rsidR="00497458" w:rsidRPr="00813E63" w:rsidRDefault="00497458" w:rsidP="003D3DCF">
            <w:pPr>
              <w:jc w:val="center"/>
              <w:rPr>
                <w:color w:val="000000"/>
              </w:rPr>
            </w:pPr>
            <w:r w:rsidRPr="00813E63">
              <w:rPr>
                <w:color w:val="000000"/>
              </w:rPr>
              <w:t>68,2</w:t>
            </w:r>
          </w:p>
        </w:tc>
        <w:tc>
          <w:tcPr>
            <w:tcW w:w="1134" w:type="dxa"/>
            <w:vAlign w:val="center"/>
            <w:hideMark/>
          </w:tcPr>
          <w:p w:rsidR="00497458" w:rsidRPr="00813E63" w:rsidRDefault="00497458" w:rsidP="003D3DCF">
            <w:pPr>
              <w:jc w:val="center"/>
              <w:rPr>
                <w:color w:val="000000"/>
              </w:rPr>
            </w:pPr>
            <w:r w:rsidRPr="00813E63">
              <w:rPr>
                <w:color w:val="000000"/>
              </w:rPr>
              <w:t>9,5</w:t>
            </w:r>
          </w:p>
        </w:tc>
        <w:tc>
          <w:tcPr>
            <w:tcW w:w="0" w:type="auto"/>
            <w:vAlign w:val="center"/>
            <w:hideMark/>
          </w:tcPr>
          <w:p w:rsidR="00497458" w:rsidRPr="00813E63" w:rsidRDefault="00497458" w:rsidP="003D3DCF">
            <w:pPr>
              <w:jc w:val="center"/>
              <w:rPr>
                <w:color w:val="000000"/>
              </w:rPr>
            </w:pPr>
            <w:r w:rsidRPr="00813E63">
              <w:rPr>
                <w:color w:val="000000"/>
              </w:rPr>
              <w:t>302</w:t>
            </w:r>
          </w:p>
        </w:tc>
        <w:tc>
          <w:tcPr>
            <w:tcW w:w="0" w:type="auto"/>
            <w:vAlign w:val="center"/>
            <w:hideMark/>
          </w:tcPr>
          <w:p w:rsidR="00497458" w:rsidRPr="00813E63" w:rsidRDefault="00497458" w:rsidP="003D3DCF">
            <w:pPr>
              <w:jc w:val="center"/>
              <w:rPr>
                <w:color w:val="000000"/>
              </w:rPr>
            </w:pPr>
            <w:r w:rsidRPr="00813E63">
              <w:rPr>
                <w:color w:val="000000"/>
              </w:rPr>
              <w:t>16</w:t>
            </w:r>
          </w:p>
        </w:tc>
        <w:tc>
          <w:tcPr>
            <w:tcW w:w="0" w:type="auto"/>
            <w:vAlign w:val="center"/>
            <w:hideMark/>
          </w:tcPr>
          <w:p w:rsidR="00497458" w:rsidRPr="00813E63" w:rsidRDefault="00497458" w:rsidP="003D3DCF">
            <w:pPr>
              <w:jc w:val="center"/>
              <w:rPr>
                <w:color w:val="000000"/>
              </w:rPr>
            </w:pPr>
            <w:r w:rsidRPr="00813E63">
              <w:rPr>
                <w:color w:val="000000"/>
              </w:rPr>
              <w:t>60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Карамель с фруктовой начинкой</w:t>
            </w:r>
          </w:p>
        </w:tc>
        <w:tc>
          <w:tcPr>
            <w:tcW w:w="0" w:type="auto"/>
            <w:vAlign w:val="center"/>
            <w:hideMark/>
          </w:tcPr>
          <w:p w:rsidR="00497458" w:rsidRPr="00813E63" w:rsidRDefault="00497458" w:rsidP="003D3DCF">
            <w:pPr>
              <w:jc w:val="center"/>
              <w:rPr>
                <w:color w:val="000000"/>
              </w:rPr>
            </w:pPr>
            <w:r w:rsidRPr="00813E63">
              <w:rPr>
                <w:color w:val="000000"/>
              </w:rPr>
              <w:t>0,1</w:t>
            </w:r>
          </w:p>
        </w:tc>
        <w:tc>
          <w:tcPr>
            <w:tcW w:w="0" w:type="auto"/>
            <w:vAlign w:val="center"/>
            <w:hideMark/>
          </w:tcPr>
          <w:p w:rsidR="00497458" w:rsidRPr="00813E63" w:rsidRDefault="00497458" w:rsidP="003D3DCF">
            <w:pPr>
              <w:jc w:val="center"/>
              <w:rPr>
                <w:color w:val="000000"/>
              </w:rPr>
            </w:pPr>
            <w:r w:rsidRPr="00813E63">
              <w:rPr>
                <w:color w:val="000000"/>
              </w:rPr>
              <w:t>0,1</w:t>
            </w:r>
          </w:p>
        </w:tc>
        <w:tc>
          <w:tcPr>
            <w:tcW w:w="1093" w:type="dxa"/>
            <w:vAlign w:val="center"/>
            <w:hideMark/>
          </w:tcPr>
          <w:p w:rsidR="00497458" w:rsidRPr="00813E63" w:rsidRDefault="00497458" w:rsidP="003D3DCF">
            <w:pPr>
              <w:jc w:val="center"/>
              <w:rPr>
                <w:color w:val="000000"/>
              </w:rPr>
            </w:pPr>
            <w:r w:rsidRPr="00813E63">
              <w:rPr>
                <w:color w:val="000000"/>
              </w:rPr>
              <w:t>80,9</w:t>
            </w:r>
          </w:p>
        </w:tc>
        <w:tc>
          <w:tcPr>
            <w:tcW w:w="1134" w:type="dxa"/>
            <w:vAlign w:val="center"/>
            <w:hideMark/>
          </w:tcPr>
          <w:p w:rsidR="00497458" w:rsidRPr="00813E63" w:rsidRDefault="00497458" w:rsidP="003D3DCF">
            <w:pPr>
              <w:jc w:val="center"/>
              <w:rPr>
                <w:color w:val="000000"/>
              </w:rPr>
            </w:pPr>
            <w:r w:rsidRPr="00813E63">
              <w:rPr>
                <w:color w:val="000000"/>
              </w:rPr>
              <w:t>11,2</w:t>
            </w:r>
          </w:p>
        </w:tc>
        <w:tc>
          <w:tcPr>
            <w:tcW w:w="0" w:type="auto"/>
            <w:vAlign w:val="center"/>
            <w:hideMark/>
          </w:tcPr>
          <w:p w:rsidR="00497458" w:rsidRPr="00813E63" w:rsidRDefault="00497458" w:rsidP="003D3DCF">
            <w:pPr>
              <w:jc w:val="center"/>
              <w:rPr>
                <w:color w:val="000000"/>
              </w:rPr>
            </w:pPr>
            <w:r w:rsidRPr="00813E63">
              <w:rPr>
                <w:color w:val="000000"/>
              </w:rPr>
              <w:t>357</w:t>
            </w:r>
          </w:p>
        </w:tc>
        <w:tc>
          <w:tcPr>
            <w:tcW w:w="0" w:type="auto"/>
            <w:vAlign w:val="center"/>
            <w:hideMark/>
          </w:tcPr>
          <w:p w:rsidR="00497458" w:rsidRPr="00813E63" w:rsidRDefault="00497458" w:rsidP="003D3DCF">
            <w:pPr>
              <w:jc w:val="center"/>
              <w:rPr>
                <w:color w:val="000000"/>
              </w:rPr>
            </w:pPr>
            <w:r w:rsidRPr="00813E63">
              <w:rPr>
                <w:color w:val="000000"/>
              </w:rPr>
              <w:t>13</w:t>
            </w:r>
          </w:p>
        </w:tc>
        <w:tc>
          <w:tcPr>
            <w:tcW w:w="0" w:type="auto"/>
            <w:vAlign w:val="center"/>
            <w:hideMark/>
          </w:tcPr>
          <w:p w:rsidR="00497458" w:rsidRPr="00813E63" w:rsidRDefault="00497458" w:rsidP="003D3DCF">
            <w:pPr>
              <w:jc w:val="center"/>
              <w:rPr>
                <w:color w:val="000000"/>
              </w:rPr>
            </w:pPr>
            <w:r w:rsidRPr="00813E63">
              <w:rPr>
                <w:color w:val="000000"/>
              </w:rPr>
              <w:t>60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конфеты </w:t>
            </w:r>
            <w:proofErr w:type="spellStart"/>
            <w:r w:rsidRPr="00813E63">
              <w:rPr>
                <w:color w:val="000000"/>
              </w:rPr>
              <w:t>шоколадн</w:t>
            </w:r>
            <w:proofErr w:type="spellEnd"/>
            <w:r w:rsidRPr="00813E63">
              <w:rPr>
                <w:color w:val="000000"/>
              </w:rPr>
              <w:t xml:space="preserve">. </w:t>
            </w:r>
          </w:p>
        </w:tc>
        <w:tc>
          <w:tcPr>
            <w:tcW w:w="0" w:type="auto"/>
            <w:vAlign w:val="center"/>
            <w:hideMark/>
          </w:tcPr>
          <w:p w:rsidR="00497458" w:rsidRPr="00813E63" w:rsidRDefault="00497458" w:rsidP="003D3DCF">
            <w:pPr>
              <w:jc w:val="center"/>
              <w:rPr>
                <w:color w:val="000000"/>
              </w:rPr>
            </w:pPr>
            <w:r w:rsidRPr="00813E63">
              <w:rPr>
                <w:color w:val="000000"/>
              </w:rPr>
              <w:t>5,8</w:t>
            </w:r>
          </w:p>
        </w:tc>
        <w:tc>
          <w:tcPr>
            <w:tcW w:w="0" w:type="auto"/>
            <w:vAlign w:val="center"/>
            <w:hideMark/>
          </w:tcPr>
          <w:p w:rsidR="00497458" w:rsidRPr="00813E63" w:rsidRDefault="00497458" w:rsidP="003D3DCF">
            <w:pPr>
              <w:jc w:val="center"/>
              <w:rPr>
                <w:color w:val="000000"/>
              </w:rPr>
            </w:pPr>
            <w:r w:rsidRPr="00813E63">
              <w:rPr>
                <w:color w:val="000000"/>
              </w:rPr>
              <w:t>32</w:t>
            </w:r>
          </w:p>
        </w:tc>
        <w:tc>
          <w:tcPr>
            <w:tcW w:w="1093" w:type="dxa"/>
            <w:vAlign w:val="center"/>
            <w:hideMark/>
          </w:tcPr>
          <w:p w:rsidR="00497458" w:rsidRPr="00813E63" w:rsidRDefault="00497458" w:rsidP="003D3DCF">
            <w:pPr>
              <w:jc w:val="center"/>
              <w:rPr>
                <w:color w:val="000000"/>
              </w:rPr>
            </w:pPr>
            <w:r w:rsidRPr="00813E63">
              <w:rPr>
                <w:color w:val="000000"/>
              </w:rPr>
              <w:t>48,6</w:t>
            </w:r>
          </w:p>
        </w:tc>
        <w:tc>
          <w:tcPr>
            <w:tcW w:w="1134" w:type="dxa"/>
            <w:vAlign w:val="center"/>
            <w:hideMark/>
          </w:tcPr>
          <w:p w:rsidR="00497458" w:rsidRPr="00813E63" w:rsidRDefault="00497458" w:rsidP="003D3DCF">
            <w:pPr>
              <w:jc w:val="center"/>
              <w:rPr>
                <w:color w:val="000000"/>
              </w:rPr>
            </w:pPr>
            <w:r w:rsidRPr="00813E63">
              <w:rPr>
                <w:color w:val="000000"/>
              </w:rPr>
              <w:t>9,3</w:t>
            </w:r>
          </w:p>
        </w:tc>
        <w:tc>
          <w:tcPr>
            <w:tcW w:w="0" w:type="auto"/>
            <w:vAlign w:val="center"/>
            <w:hideMark/>
          </w:tcPr>
          <w:p w:rsidR="00497458" w:rsidRPr="00813E63" w:rsidRDefault="00497458" w:rsidP="003D3DCF">
            <w:pPr>
              <w:jc w:val="center"/>
              <w:rPr>
                <w:color w:val="000000"/>
              </w:rPr>
            </w:pPr>
            <w:r w:rsidRPr="00813E63">
              <w:rPr>
                <w:color w:val="000000"/>
              </w:rPr>
              <w:t>535</w:t>
            </w:r>
          </w:p>
        </w:tc>
        <w:tc>
          <w:tcPr>
            <w:tcW w:w="0" w:type="auto"/>
            <w:vAlign w:val="center"/>
            <w:hideMark/>
          </w:tcPr>
          <w:p w:rsidR="00497458" w:rsidRPr="00813E63" w:rsidRDefault="00497458" w:rsidP="003D3DCF">
            <w:pPr>
              <w:jc w:val="center"/>
              <w:rPr>
                <w:color w:val="000000"/>
              </w:rPr>
            </w:pPr>
            <w:r w:rsidRPr="00813E63">
              <w:rPr>
                <w:color w:val="000000"/>
              </w:rPr>
              <w:t>20</w:t>
            </w:r>
          </w:p>
        </w:tc>
        <w:tc>
          <w:tcPr>
            <w:tcW w:w="0" w:type="auto"/>
            <w:vAlign w:val="center"/>
            <w:hideMark/>
          </w:tcPr>
          <w:p w:rsidR="00497458" w:rsidRPr="00813E63" w:rsidRDefault="00497458" w:rsidP="003D3DCF">
            <w:pPr>
              <w:jc w:val="center"/>
              <w:rPr>
                <w:color w:val="000000"/>
              </w:rPr>
            </w:pPr>
            <w:r w:rsidRPr="00813E63">
              <w:rPr>
                <w:color w:val="000000"/>
              </w:rPr>
              <w:t>50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Шоколад молочный </w:t>
            </w:r>
          </w:p>
        </w:tc>
        <w:tc>
          <w:tcPr>
            <w:tcW w:w="0" w:type="auto"/>
            <w:vAlign w:val="center"/>
            <w:hideMark/>
          </w:tcPr>
          <w:p w:rsidR="00497458" w:rsidRPr="00813E63" w:rsidRDefault="00497458" w:rsidP="003D3DCF">
            <w:pPr>
              <w:jc w:val="center"/>
              <w:rPr>
                <w:color w:val="000000"/>
              </w:rPr>
            </w:pPr>
            <w:r w:rsidRPr="00813E63">
              <w:rPr>
                <w:color w:val="000000"/>
              </w:rPr>
              <w:t>6,9</w:t>
            </w:r>
          </w:p>
        </w:tc>
        <w:tc>
          <w:tcPr>
            <w:tcW w:w="0" w:type="auto"/>
            <w:vAlign w:val="center"/>
            <w:hideMark/>
          </w:tcPr>
          <w:p w:rsidR="00497458" w:rsidRPr="00813E63" w:rsidRDefault="00497458" w:rsidP="003D3DCF">
            <w:pPr>
              <w:jc w:val="center"/>
              <w:rPr>
                <w:color w:val="000000"/>
              </w:rPr>
            </w:pPr>
            <w:r w:rsidRPr="00813E63">
              <w:rPr>
                <w:color w:val="000000"/>
              </w:rPr>
              <w:t>35,7</w:t>
            </w:r>
          </w:p>
        </w:tc>
        <w:tc>
          <w:tcPr>
            <w:tcW w:w="1093" w:type="dxa"/>
            <w:vAlign w:val="center"/>
            <w:hideMark/>
          </w:tcPr>
          <w:p w:rsidR="00497458" w:rsidRPr="00813E63" w:rsidRDefault="00497458" w:rsidP="003D3DCF">
            <w:pPr>
              <w:jc w:val="center"/>
              <w:rPr>
                <w:color w:val="000000"/>
              </w:rPr>
            </w:pPr>
            <w:r w:rsidRPr="00813E63">
              <w:rPr>
                <w:color w:val="000000"/>
              </w:rPr>
              <w:t>49,5</w:t>
            </w:r>
          </w:p>
        </w:tc>
        <w:tc>
          <w:tcPr>
            <w:tcW w:w="1134" w:type="dxa"/>
            <w:vAlign w:val="center"/>
            <w:hideMark/>
          </w:tcPr>
          <w:p w:rsidR="00497458" w:rsidRPr="00813E63" w:rsidRDefault="00497458" w:rsidP="003D3DCF">
            <w:pPr>
              <w:jc w:val="center"/>
              <w:rPr>
                <w:color w:val="000000"/>
              </w:rPr>
            </w:pPr>
            <w:r w:rsidRPr="00813E63">
              <w:rPr>
                <w:color w:val="000000"/>
              </w:rPr>
              <w:t>2,9</w:t>
            </w:r>
          </w:p>
        </w:tc>
        <w:tc>
          <w:tcPr>
            <w:tcW w:w="0" w:type="auto"/>
            <w:vAlign w:val="center"/>
            <w:hideMark/>
          </w:tcPr>
          <w:p w:rsidR="00497458" w:rsidRPr="00813E63" w:rsidRDefault="00497458" w:rsidP="003D3DCF">
            <w:pPr>
              <w:jc w:val="center"/>
              <w:rPr>
                <w:color w:val="000000"/>
              </w:rPr>
            </w:pPr>
            <w:r w:rsidRPr="00813E63">
              <w:rPr>
                <w:color w:val="000000"/>
              </w:rPr>
              <w:t>550</w:t>
            </w:r>
          </w:p>
        </w:tc>
        <w:tc>
          <w:tcPr>
            <w:tcW w:w="0" w:type="auto"/>
            <w:vAlign w:val="center"/>
            <w:hideMark/>
          </w:tcPr>
          <w:p w:rsidR="00497458" w:rsidRPr="00813E63" w:rsidRDefault="00497458" w:rsidP="003D3DCF">
            <w:pPr>
              <w:jc w:val="center"/>
              <w:rPr>
                <w:color w:val="000000"/>
              </w:rPr>
            </w:pPr>
            <w:r w:rsidRPr="00813E63">
              <w:rPr>
                <w:color w:val="000000"/>
              </w:rPr>
              <w:t>25</w:t>
            </w:r>
          </w:p>
        </w:tc>
        <w:tc>
          <w:tcPr>
            <w:tcW w:w="0" w:type="auto"/>
            <w:vAlign w:val="center"/>
            <w:hideMark/>
          </w:tcPr>
          <w:p w:rsidR="00497458" w:rsidRPr="00813E63" w:rsidRDefault="00497458" w:rsidP="003D3DCF">
            <w:pPr>
              <w:jc w:val="center"/>
              <w:rPr>
                <w:color w:val="000000"/>
              </w:rPr>
            </w:pPr>
            <w:r w:rsidRPr="00813E63">
              <w:rPr>
                <w:color w:val="000000"/>
              </w:rPr>
              <w:t>35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Шоколад горький</w:t>
            </w:r>
            <w:r w:rsidRPr="00813E63">
              <w:rPr>
                <w:color w:val="000000"/>
              </w:rPr>
              <w:br/>
              <w:t>(какао более 60% )</w:t>
            </w:r>
          </w:p>
        </w:tc>
        <w:tc>
          <w:tcPr>
            <w:tcW w:w="0" w:type="auto"/>
            <w:vAlign w:val="center"/>
            <w:hideMark/>
          </w:tcPr>
          <w:p w:rsidR="00497458" w:rsidRPr="00813E63" w:rsidRDefault="00497458" w:rsidP="003D3DCF">
            <w:pPr>
              <w:jc w:val="center"/>
              <w:rPr>
                <w:color w:val="000000"/>
              </w:rPr>
            </w:pPr>
            <w:r w:rsidRPr="00813E63">
              <w:rPr>
                <w:color w:val="000000"/>
              </w:rPr>
              <w:t>5,4</w:t>
            </w:r>
          </w:p>
        </w:tc>
        <w:tc>
          <w:tcPr>
            <w:tcW w:w="0" w:type="auto"/>
            <w:vAlign w:val="center"/>
            <w:hideMark/>
          </w:tcPr>
          <w:p w:rsidR="00497458" w:rsidRPr="00813E63" w:rsidRDefault="00497458" w:rsidP="003D3DCF">
            <w:pPr>
              <w:jc w:val="center"/>
              <w:rPr>
                <w:color w:val="000000"/>
              </w:rPr>
            </w:pPr>
            <w:r w:rsidRPr="00813E63">
              <w:rPr>
                <w:color w:val="000000"/>
              </w:rPr>
              <w:t>35,3</w:t>
            </w:r>
          </w:p>
        </w:tc>
        <w:tc>
          <w:tcPr>
            <w:tcW w:w="1093" w:type="dxa"/>
            <w:vAlign w:val="center"/>
            <w:hideMark/>
          </w:tcPr>
          <w:p w:rsidR="00497458" w:rsidRPr="00813E63" w:rsidRDefault="00497458" w:rsidP="003D3DCF">
            <w:pPr>
              <w:jc w:val="center"/>
              <w:rPr>
                <w:color w:val="000000"/>
              </w:rPr>
            </w:pPr>
            <w:r w:rsidRPr="00813E63">
              <w:rPr>
                <w:color w:val="000000"/>
              </w:rPr>
              <w:t>47,2</w:t>
            </w:r>
          </w:p>
        </w:tc>
        <w:tc>
          <w:tcPr>
            <w:tcW w:w="1134" w:type="dxa"/>
            <w:vAlign w:val="center"/>
            <w:hideMark/>
          </w:tcPr>
          <w:p w:rsidR="00497458" w:rsidRPr="00813E63" w:rsidRDefault="00497458" w:rsidP="003D3DCF">
            <w:pPr>
              <w:jc w:val="center"/>
              <w:rPr>
                <w:color w:val="000000"/>
              </w:rPr>
            </w:pPr>
            <w:r w:rsidRPr="00813E63">
              <w:rPr>
                <w:color w:val="000000"/>
              </w:rPr>
              <w:t>5,4</w:t>
            </w:r>
          </w:p>
        </w:tc>
        <w:tc>
          <w:tcPr>
            <w:tcW w:w="0" w:type="auto"/>
            <w:vAlign w:val="center"/>
            <w:hideMark/>
          </w:tcPr>
          <w:p w:rsidR="00497458" w:rsidRPr="00813E63" w:rsidRDefault="00497458" w:rsidP="003D3DCF">
            <w:pPr>
              <w:jc w:val="center"/>
              <w:rPr>
                <w:color w:val="000000"/>
              </w:rPr>
            </w:pPr>
            <w:r w:rsidRPr="00813E63">
              <w:rPr>
                <w:color w:val="000000"/>
              </w:rPr>
              <w:t>540</w:t>
            </w:r>
          </w:p>
        </w:tc>
        <w:tc>
          <w:tcPr>
            <w:tcW w:w="0" w:type="auto"/>
            <w:vAlign w:val="center"/>
            <w:hideMark/>
          </w:tcPr>
          <w:p w:rsidR="00497458" w:rsidRPr="00813E63" w:rsidRDefault="00497458" w:rsidP="003D3DCF">
            <w:pPr>
              <w:jc w:val="center"/>
              <w:rPr>
                <w:color w:val="000000"/>
              </w:rPr>
            </w:pPr>
            <w:r w:rsidRPr="00813E63">
              <w:rPr>
                <w:color w:val="000000"/>
              </w:rPr>
              <w:t>25</w:t>
            </w:r>
          </w:p>
        </w:tc>
        <w:tc>
          <w:tcPr>
            <w:tcW w:w="0" w:type="auto"/>
            <w:vAlign w:val="center"/>
            <w:hideMark/>
          </w:tcPr>
          <w:p w:rsidR="00497458" w:rsidRPr="00813E63" w:rsidRDefault="00497458" w:rsidP="003D3DCF">
            <w:pPr>
              <w:jc w:val="center"/>
              <w:rPr>
                <w:color w:val="000000"/>
              </w:rPr>
            </w:pPr>
            <w:r w:rsidRPr="00813E63">
              <w:rPr>
                <w:color w:val="000000"/>
              </w:rPr>
              <w:t>25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Сахар-песок </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99,8</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379</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r w:rsidRPr="00813E63">
              <w:rPr>
                <w:color w:val="000000"/>
              </w:rPr>
              <w:t>60</w:t>
            </w:r>
          </w:p>
        </w:tc>
      </w:tr>
      <w:tr w:rsidR="00497458" w:rsidRPr="00813E63" w:rsidTr="003D3DCF">
        <w:trPr>
          <w:tblCellSpacing w:w="0" w:type="dxa"/>
        </w:trPr>
        <w:tc>
          <w:tcPr>
            <w:tcW w:w="9520" w:type="dxa"/>
            <w:gridSpan w:val="8"/>
            <w:vAlign w:val="center"/>
            <w:hideMark/>
          </w:tcPr>
          <w:p w:rsidR="00497458" w:rsidRPr="00813E63" w:rsidRDefault="00497458" w:rsidP="003D3DCF">
            <w:pPr>
              <w:jc w:val="center"/>
              <w:rPr>
                <w:b/>
                <w:bCs/>
                <w:color w:val="000000"/>
              </w:rPr>
            </w:pPr>
            <w:r w:rsidRPr="00813E63">
              <w:rPr>
                <w:b/>
                <w:bCs/>
                <w:color w:val="000000"/>
              </w:rPr>
              <w:t>Мороженое:</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Молочное </w:t>
            </w:r>
          </w:p>
        </w:tc>
        <w:tc>
          <w:tcPr>
            <w:tcW w:w="0" w:type="auto"/>
            <w:vAlign w:val="center"/>
            <w:hideMark/>
          </w:tcPr>
          <w:p w:rsidR="00497458" w:rsidRPr="00813E63" w:rsidRDefault="00497458" w:rsidP="003D3DCF">
            <w:pPr>
              <w:jc w:val="center"/>
              <w:rPr>
                <w:color w:val="000000"/>
              </w:rPr>
            </w:pPr>
            <w:r w:rsidRPr="00813E63">
              <w:rPr>
                <w:color w:val="000000"/>
              </w:rPr>
              <w:t>3,2</w:t>
            </w:r>
          </w:p>
        </w:tc>
        <w:tc>
          <w:tcPr>
            <w:tcW w:w="0" w:type="auto"/>
            <w:vAlign w:val="center"/>
            <w:hideMark/>
          </w:tcPr>
          <w:p w:rsidR="00497458" w:rsidRPr="00813E63" w:rsidRDefault="00497458" w:rsidP="003D3DCF">
            <w:pPr>
              <w:jc w:val="center"/>
              <w:rPr>
                <w:color w:val="000000"/>
              </w:rPr>
            </w:pPr>
            <w:r w:rsidRPr="00813E63">
              <w:rPr>
                <w:color w:val="000000"/>
              </w:rPr>
              <w:t>3,5</w:t>
            </w:r>
          </w:p>
        </w:tc>
        <w:tc>
          <w:tcPr>
            <w:tcW w:w="1093" w:type="dxa"/>
            <w:vAlign w:val="center"/>
            <w:hideMark/>
          </w:tcPr>
          <w:p w:rsidR="00497458" w:rsidRPr="00813E63" w:rsidRDefault="00497458" w:rsidP="003D3DCF">
            <w:pPr>
              <w:jc w:val="center"/>
              <w:rPr>
                <w:color w:val="000000"/>
              </w:rPr>
            </w:pPr>
            <w:r w:rsidRPr="00813E63">
              <w:rPr>
                <w:color w:val="000000"/>
              </w:rPr>
              <w:t>15,5</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126</w:t>
            </w:r>
          </w:p>
        </w:tc>
        <w:tc>
          <w:tcPr>
            <w:tcW w:w="0" w:type="auto"/>
            <w:vAlign w:val="center"/>
            <w:hideMark/>
          </w:tcPr>
          <w:p w:rsidR="00497458" w:rsidRPr="00813E63" w:rsidRDefault="00497458" w:rsidP="003D3DCF">
            <w:pPr>
              <w:jc w:val="center"/>
              <w:rPr>
                <w:color w:val="000000"/>
              </w:rPr>
            </w:pPr>
            <w:r w:rsidRPr="00813E63">
              <w:rPr>
                <w:color w:val="000000"/>
              </w:rPr>
              <w:t>80</w:t>
            </w:r>
          </w:p>
        </w:tc>
        <w:tc>
          <w:tcPr>
            <w:tcW w:w="0" w:type="auto"/>
            <w:vAlign w:val="center"/>
            <w:hideMark/>
          </w:tcPr>
          <w:p w:rsidR="00497458" w:rsidRPr="00813E63" w:rsidRDefault="00497458" w:rsidP="003D3DCF">
            <w:pPr>
              <w:jc w:val="center"/>
              <w:rPr>
                <w:color w:val="000000"/>
              </w:rPr>
            </w:pPr>
            <w:r w:rsidRPr="00813E63">
              <w:rPr>
                <w:color w:val="000000"/>
              </w:rPr>
              <w:t>60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Сливочное </w:t>
            </w:r>
          </w:p>
        </w:tc>
        <w:tc>
          <w:tcPr>
            <w:tcW w:w="0" w:type="auto"/>
            <w:vAlign w:val="center"/>
            <w:hideMark/>
          </w:tcPr>
          <w:p w:rsidR="00497458" w:rsidRPr="00813E63" w:rsidRDefault="00497458" w:rsidP="003D3DCF">
            <w:pPr>
              <w:jc w:val="center"/>
              <w:rPr>
                <w:color w:val="000000"/>
              </w:rPr>
            </w:pPr>
            <w:r w:rsidRPr="00813E63">
              <w:rPr>
                <w:color w:val="000000"/>
              </w:rPr>
              <w:t>3,3</w:t>
            </w:r>
          </w:p>
        </w:tc>
        <w:tc>
          <w:tcPr>
            <w:tcW w:w="0" w:type="auto"/>
            <w:vAlign w:val="center"/>
            <w:hideMark/>
          </w:tcPr>
          <w:p w:rsidR="00497458" w:rsidRPr="00813E63" w:rsidRDefault="00497458" w:rsidP="003D3DCF">
            <w:pPr>
              <w:jc w:val="center"/>
              <w:rPr>
                <w:color w:val="000000"/>
              </w:rPr>
            </w:pPr>
            <w:r w:rsidRPr="00813E63">
              <w:rPr>
                <w:color w:val="000000"/>
              </w:rPr>
              <w:t>10</w:t>
            </w:r>
          </w:p>
        </w:tc>
        <w:tc>
          <w:tcPr>
            <w:tcW w:w="1093" w:type="dxa"/>
            <w:vAlign w:val="center"/>
            <w:hideMark/>
          </w:tcPr>
          <w:p w:rsidR="00497458" w:rsidRPr="00813E63" w:rsidRDefault="00497458" w:rsidP="003D3DCF">
            <w:pPr>
              <w:jc w:val="center"/>
              <w:rPr>
                <w:color w:val="000000"/>
              </w:rPr>
            </w:pPr>
            <w:r w:rsidRPr="00813E63">
              <w:rPr>
                <w:color w:val="000000"/>
              </w:rPr>
              <w:t>14</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179</w:t>
            </w:r>
          </w:p>
        </w:tc>
        <w:tc>
          <w:tcPr>
            <w:tcW w:w="0" w:type="auto"/>
            <w:vAlign w:val="center"/>
            <w:hideMark/>
          </w:tcPr>
          <w:p w:rsidR="00497458" w:rsidRPr="00813E63" w:rsidRDefault="00497458" w:rsidP="003D3DCF">
            <w:pPr>
              <w:jc w:val="center"/>
              <w:rPr>
                <w:color w:val="000000"/>
              </w:rPr>
            </w:pPr>
            <w:r w:rsidRPr="00813E63">
              <w:rPr>
                <w:color w:val="000000"/>
              </w:rPr>
              <w:t>80</w:t>
            </w:r>
          </w:p>
        </w:tc>
        <w:tc>
          <w:tcPr>
            <w:tcW w:w="0" w:type="auto"/>
            <w:vAlign w:val="center"/>
            <w:hideMark/>
          </w:tcPr>
          <w:p w:rsidR="00497458" w:rsidRPr="00813E63" w:rsidRDefault="00497458" w:rsidP="003D3DCF">
            <w:pPr>
              <w:jc w:val="center"/>
              <w:rPr>
                <w:color w:val="000000"/>
              </w:rPr>
            </w:pPr>
            <w:r w:rsidRPr="00813E63">
              <w:rPr>
                <w:color w:val="000000"/>
              </w:rPr>
              <w:t>60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Пломбир </w:t>
            </w:r>
          </w:p>
        </w:tc>
        <w:tc>
          <w:tcPr>
            <w:tcW w:w="0" w:type="auto"/>
            <w:vAlign w:val="center"/>
            <w:hideMark/>
          </w:tcPr>
          <w:p w:rsidR="00497458" w:rsidRPr="00813E63" w:rsidRDefault="00497458" w:rsidP="003D3DCF">
            <w:pPr>
              <w:jc w:val="center"/>
              <w:rPr>
                <w:color w:val="000000"/>
              </w:rPr>
            </w:pPr>
            <w:r w:rsidRPr="00813E63">
              <w:rPr>
                <w:color w:val="000000"/>
              </w:rPr>
              <w:t>3,2</w:t>
            </w:r>
          </w:p>
        </w:tc>
        <w:tc>
          <w:tcPr>
            <w:tcW w:w="0" w:type="auto"/>
            <w:vAlign w:val="center"/>
            <w:hideMark/>
          </w:tcPr>
          <w:p w:rsidR="00497458" w:rsidRPr="00813E63" w:rsidRDefault="00497458" w:rsidP="003D3DCF">
            <w:pPr>
              <w:jc w:val="center"/>
              <w:rPr>
                <w:color w:val="000000"/>
              </w:rPr>
            </w:pPr>
            <w:r w:rsidRPr="00813E63">
              <w:rPr>
                <w:color w:val="000000"/>
              </w:rPr>
              <w:t>15</w:t>
            </w:r>
          </w:p>
        </w:tc>
        <w:tc>
          <w:tcPr>
            <w:tcW w:w="1093" w:type="dxa"/>
            <w:vAlign w:val="center"/>
            <w:hideMark/>
          </w:tcPr>
          <w:p w:rsidR="00497458" w:rsidRPr="00813E63" w:rsidRDefault="00497458" w:rsidP="003D3DCF">
            <w:pPr>
              <w:jc w:val="center"/>
              <w:rPr>
                <w:color w:val="000000"/>
              </w:rPr>
            </w:pPr>
            <w:r w:rsidRPr="00813E63">
              <w:rPr>
                <w:color w:val="000000"/>
              </w:rPr>
              <w:t>15</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227</w:t>
            </w:r>
          </w:p>
        </w:tc>
        <w:tc>
          <w:tcPr>
            <w:tcW w:w="0" w:type="auto"/>
            <w:vAlign w:val="center"/>
            <w:hideMark/>
          </w:tcPr>
          <w:p w:rsidR="00497458" w:rsidRPr="00813E63" w:rsidRDefault="00497458" w:rsidP="003D3DCF">
            <w:pPr>
              <w:jc w:val="center"/>
              <w:rPr>
                <w:color w:val="000000"/>
              </w:rPr>
            </w:pPr>
            <w:r w:rsidRPr="00813E63">
              <w:rPr>
                <w:color w:val="000000"/>
              </w:rPr>
              <w:t>80</w:t>
            </w:r>
          </w:p>
        </w:tc>
        <w:tc>
          <w:tcPr>
            <w:tcW w:w="0" w:type="auto"/>
            <w:vAlign w:val="center"/>
            <w:hideMark/>
          </w:tcPr>
          <w:p w:rsidR="00497458" w:rsidRPr="00813E63" w:rsidRDefault="00497458" w:rsidP="003D3DCF">
            <w:pPr>
              <w:jc w:val="center"/>
              <w:rPr>
                <w:color w:val="000000"/>
              </w:rPr>
            </w:pPr>
            <w:r w:rsidRPr="00813E63">
              <w:rPr>
                <w:color w:val="000000"/>
              </w:rPr>
              <w:t>60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Эскимо </w:t>
            </w:r>
          </w:p>
        </w:tc>
        <w:tc>
          <w:tcPr>
            <w:tcW w:w="0" w:type="auto"/>
            <w:vAlign w:val="center"/>
            <w:hideMark/>
          </w:tcPr>
          <w:p w:rsidR="00497458" w:rsidRPr="00813E63" w:rsidRDefault="00497458" w:rsidP="003D3DCF">
            <w:pPr>
              <w:jc w:val="center"/>
              <w:rPr>
                <w:color w:val="000000"/>
              </w:rPr>
            </w:pPr>
            <w:r w:rsidRPr="00813E63">
              <w:rPr>
                <w:color w:val="000000"/>
              </w:rPr>
              <w:t>3,5</w:t>
            </w:r>
          </w:p>
        </w:tc>
        <w:tc>
          <w:tcPr>
            <w:tcW w:w="0" w:type="auto"/>
            <w:vAlign w:val="center"/>
            <w:hideMark/>
          </w:tcPr>
          <w:p w:rsidR="00497458" w:rsidRPr="00813E63" w:rsidRDefault="00497458" w:rsidP="003D3DCF">
            <w:pPr>
              <w:jc w:val="center"/>
              <w:rPr>
                <w:color w:val="000000"/>
              </w:rPr>
            </w:pPr>
            <w:r w:rsidRPr="00813E63">
              <w:rPr>
                <w:color w:val="000000"/>
              </w:rPr>
              <w:t>20</w:t>
            </w:r>
          </w:p>
        </w:tc>
        <w:tc>
          <w:tcPr>
            <w:tcW w:w="1093" w:type="dxa"/>
            <w:vAlign w:val="center"/>
            <w:hideMark/>
          </w:tcPr>
          <w:p w:rsidR="00497458" w:rsidRPr="00813E63" w:rsidRDefault="00497458" w:rsidP="003D3DCF">
            <w:pPr>
              <w:jc w:val="center"/>
              <w:rPr>
                <w:color w:val="000000"/>
              </w:rPr>
            </w:pPr>
            <w:r w:rsidRPr="00813E63">
              <w:rPr>
                <w:color w:val="000000"/>
              </w:rPr>
              <w:t>14,3</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270</w:t>
            </w:r>
          </w:p>
        </w:tc>
        <w:tc>
          <w:tcPr>
            <w:tcW w:w="0" w:type="auto"/>
            <w:vAlign w:val="center"/>
            <w:hideMark/>
          </w:tcPr>
          <w:p w:rsidR="00497458" w:rsidRPr="00813E63" w:rsidRDefault="00497458" w:rsidP="003D3DCF">
            <w:pPr>
              <w:jc w:val="center"/>
              <w:rPr>
                <w:color w:val="000000"/>
              </w:rPr>
            </w:pPr>
            <w:r w:rsidRPr="00813E63">
              <w:rPr>
                <w:color w:val="000000"/>
              </w:rPr>
              <w:t>80</w:t>
            </w:r>
          </w:p>
        </w:tc>
        <w:tc>
          <w:tcPr>
            <w:tcW w:w="0" w:type="auto"/>
            <w:vAlign w:val="center"/>
            <w:hideMark/>
          </w:tcPr>
          <w:p w:rsidR="00497458" w:rsidRPr="00813E63" w:rsidRDefault="00497458" w:rsidP="003D3DCF">
            <w:pPr>
              <w:jc w:val="center"/>
              <w:rPr>
                <w:color w:val="000000"/>
              </w:rPr>
            </w:pPr>
            <w:r w:rsidRPr="00813E63">
              <w:rPr>
                <w:color w:val="000000"/>
              </w:rPr>
              <w:t>60</w:t>
            </w:r>
          </w:p>
        </w:tc>
      </w:tr>
      <w:tr w:rsidR="00497458" w:rsidRPr="00813E63" w:rsidTr="003D3DCF">
        <w:trPr>
          <w:tblCellSpacing w:w="0" w:type="dxa"/>
        </w:trPr>
        <w:tc>
          <w:tcPr>
            <w:tcW w:w="9520" w:type="dxa"/>
            <w:gridSpan w:val="8"/>
            <w:vAlign w:val="center"/>
            <w:hideMark/>
          </w:tcPr>
          <w:p w:rsidR="00497458" w:rsidRPr="00813E63" w:rsidRDefault="00497458" w:rsidP="003D3DCF">
            <w:pPr>
              <w:jc w:val="center"/>
              <w:rPr>
                <w:b/>
                <w:bCs/>
                <w:color w:val="000000"/>
              </w:rPr>
            </w:pPr>
            <w:r w:rsidRPr="00813E63">
              <w:rPr>
                <w:b/>
                <w:bCs/>
                <w:color w:val="000000"/>
              </w:rPr>
              <w:t>Консервы молочные:</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Молоко сгущенное с сахаром</w:t>
            </w:r>
          </w:p>
        </w:tc>
        <w:tc>
          <w:tcPr>
            <w:tcW w:w="0" w:type="auto"/>
            <w:vAlign w:val="center"/>
            <w:hideMark/>
          </w:tcPr>
          <w:p w:rsidR="00497458" w:rsidRPr="00813E63" w:rsidRDefault="00497458" w:rsidP="003D3DCF">
            <w:pPr>
              <w:jc w:val="center"/>
              <w:rPr>
                <w:color w:val="000000"/>
              </w:rPr>
            </w:pPr>
            <w:r w:rsidRPr="00813E63">
              <w:rPr>
                <w:color w:val="000000"/>
              </w:rPr>
              <w:t>7,2</w:t>
            </w:r>
          </w:p>
        </w:tc>
        <w:tc>
          <w:tcPr>
            <w:tcW w:w="0" w:type="auto"/>
            <w:vAlign w:val="center"/>
            <w:hideMark/>
          </w:tcPr>
          <w:p w:rsidR="00497458" w:rsidRPr="00813E63" w:rsidRDefault="00497458" w:rsidP="003D3DCF">
            <w:pPr>
              <w:jc w:val="center"/>
              <w:rPr>
                <w:color w:val="000000"/>
              </w:rPr>
            </w:pPr>
            <w:r w:rsidRPr="00813E63">
              <w:rPr>
                <w:color w:val="000000"/>
              </w:rPr>
              <w:t>8,5</w:t>
            </w:r>
          </w:p>
        </w:tc>
        <w:tc>
          <w:tcPr>
            <w:tcW w:w="1093" w:type="dxa"/>
            <w:vAlign w:val="center"/>
            <w:hideMark/>
          </w:tcPr>
          <w:p w:rsidR="00497458" w:rsidRPr="00813E63" w:rsidRDefault="00497458" w:rsidP="003D3DCF">
            <w:pPr>
              <w:jc w:val="center"/>
              <w:rPr>
                <w:color w:val="000000"/>
              </w:rPr>
            </w:pPr>
            <w:r w:rsidRPr="00813E63">
              <w:rPr>
                <w:color w:val="000000"/>
              </w:rPr>
              <w:t>43,5</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320</w:t>
            </w:r>
          </w:p>
        </w:tc>
        <w:tc>
          <w:tcPr>
            <w:tcW w:w="0" w:type="auto"/>
            <w:vAlign w:val="center"/>
            <w:hideMark/>
          </w:tcPr>
          <w:p w:rsidR="00497458" w:rsidRPr="00813E63" w:rsidRDefault="00497458" w:rsidP="003D3DCF">
            <w:pPr>
              <w:jc w:val="center"/>
              <w:rPr>
                <w:color w:val="000000"/>
              </w:rPr>
            </w:pPr>
            <w:r w:rsidRPr="00813E63">
              <w:rPr>
                <w:color w:val="000000"/>
              </w:rPr>
              <w:t>30</w:t>
            </w:r>
          </w:p>
        </w:tc>
        <w:tc>
          <w:tcPr>
            <w:tcW w:w="0" w:type="auto"/>
            <w:vAlign w:val="center"/>
            <w:hideMark/>
          </w:tcPr>
          <w:p w:rsidR="00497458" w:rsidRPr="00813E63" w:rsidRDefault="00497458" w:rsidP="003D3DCF">
            <w:pPr>
              <w:jc w:val="center"/>
              <w:rPr>
                <w:color w:val="000000"/>
              </w:rPr>
            </w:pPr>
            <w:r w:rsidRPr="00813E63">
              <w:rPr>
                <w:color w:val="000000"/>
              </w:rPr>
              <w:t>80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Сливки сгущенные с сахаром</w:t>
            </w:r>
          </w:p>
        </w:tc>
        <w:tc>
          <w:tcPr>
            <w:tcW w:w="0" w:type="auto"/>
            <w:vAlign w:val="center"/>
            <w:hideMark/>
          </w:tcPr>
          <w:p w:rsidR="00497458" w:rsidRPr="00813E63" w:rsidRDefault="00497458" w:rsidP="003D3DCF">
            <w:pPr>
              <w:jc w:val="center"/>
              <w:rPr>
                <w:color w:val="000000"/>
              </w:rPr>
            </w:pPr>
            <w:r w:rsidRPr="00813E63">
              <w:rPr>
                <w:color w:val="000000"/>
              </w:rPr>
              <w:t>8</w:t>
            </w:r>
          </w:p>
        </w:tc>
        <w:tc>
          <w:tcPr>
            <w:tcW w:w="0" w:type="auto"/>
            <w:vAlign w:val="center"/>
            <w:hideMark/>
          </w:tcPr>
          <w:p w:rsidR="00497458" w:rsidRPr="00813E63" w:rsidRDefault="00497458" w:rsidP="003D3DCF">
            <w:pPr>
              <w:jc w:val="center"/>
              <w:rPr>
                <w:color w:val="000000"/>
              </w:rPr>
            </w:pPr>
            <w:r w:rsidRPr="00813E63">
              <w:rPr>
                <w:color w:val="000000"/>
              </w:rPr>
              <w:t>19</w:t>
            </w:r>
          </w:p>
        </w:tc>
        <w:tc>
          <w:tcPr>
            <w:tcW w:w="1093" w:type="dxa"/>
            <w:vAlign w:val="center"/>
            <w:hideMark/>
          </w:tcPr>
          <w:p w:rsidR="00497458" w:rsidRPr="00813E63" w:rsidRDefault="00497458" w:rsidP="003D3DCF">
            <w:pPr>
              <w:jc w:val="center"/>
              <w:rPr>
                <w:color w:val="000000"/>
              </w:rPr>
            </w:pPr>
            <w:r w:rsidRPr="00813E63">
              <w:rPr>
                <w:color w:val="000000"/>
              </w:rPr>
              <w:t>37</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382</w:t>
            </w:r>
          </w:p>
        </w:tc>
        <w:tc>
          <w:tcPr>
            <w:tcW w:w="0" w:type="auto"/>
            <w:vAlign w:val="center"/>
            <w:hideMark/>
          </w:tcPr>
          <w:p w:rsidR="00497458" w:rsidRPr="00813E63" w:rsidRDefault="00497458" w:rsidP="003D3DCF">
            <w:pPr>
              <w:jc w:val="center"/>
              <w:rPr>
                <w:color w:val="000000"/>
              </w:rPr>
            </w:pPr>
            <w:r w:rsidRPr="00813E63">
              <w:rPr>
                <w:color w:val="000000"/>
              </w:rPr>
              <w:t>35</w:t>
            </w:r>
          </w:p>
        </w:tc>
        <w:tc>
          <w:tcPr>
            <w:tcW w:w="0" w:type="auto"/>
            <w:vAlign w:val="center"/>
            <w:hideMark/>
          </w:tcPr>
          <w:p w:rsidR="00497458" w:rsidRPr="00813E63" w:rsidRDefault="00497458" w:rsidP="003D3DCF">
            <w:pPr>
              <w:jc w:val="center"/>
              <w:rPr>
                <w:color w:val="000000"/>
              </w:rPr>
            </w:pPr>
            <w:r w:rsidRPr="00813E63">
              <w:rPr>
                <w:color w:val="000000"/>
              </w:rPr>
              <w:t>80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Какао со сгущенным</w:t>
            </w:r>
            <w:r w:rsidRPr="00813E63">
              <w:rPr>
                <w:color w:val="000000"/>
              </w:rPr>
              <w:br/>
              <w:t>молоком и сахаром</w:t>
            </w:r>
          </w:p>
        </w:tc>
        <w:tc>
          <w:tcPr>
            <w:tcW w:w="0" w:type="auto"/>
            <w:vAlign w:val="center"/>
            <w:hideMark/>
          </w:tcPr>
          <w:p w:rsidR="00497458" w:rsidRPr="00813E63" w:rsidRDefault="00497458" w:rsidP="003D3DCF">
            <w:pPr>
              <w:jc w:val="center"/>
              <w:rPr>
                <w:color w:val="000000"/>
              </w:rPr>
            </w:pPr>
            <w:r w:rsidRPr="00813E63">
              <w:rPr>
                <w:color w:val="000000"/>
              </w:rPr>
              <w:t>8,2</w:t>
            </w:r>
          </w:p>
        </w:tc>
        <w:tc>
          <w:tcPr>
            <w:tcW w:w="0" w:type="auto"/>
            <w:vAlign w:val="center"/>
            <w:hideMark/>
          </w:tcPr>
          <w:p w:rsidR="00497458" w:rsidRPr="00813E63" w:rsidRDefault="00497458" w:rsidP="003D3DCF">
            <w:pPr>
              <w:jc w:val="center"/>
              <w:rPr>
                <w:color w:val="000000"/>
              </w:rPr>
            </w:pPr>
            <w:r w:rsidRPr="00813E63">
              <w:rPr>
                <w:color w:val="000000"/>
              </w:rPr>
              <w:t>7,5</w:t>
            </w:r>
          </w:p>
        </w:tc>
        <w:tc>
          <w:tcPr>
            <w:tcW w:w="1093" w:type="dxa"/>
            <w:vAlign w:val="center"/>
            <w:hideMark/>
          </w:tcPr>
          <w:p w:rsidR="00497458" w:rsidRPr="00813E63" w:rsidRDefault="00497458" w:rsidP="003D3DCF">
            <w:pPr>
              <w:jc w:val="center"/>
              <w:rPr>
                <w:color w:val="000000"/>
              </w:rPr>
            </w:pPr>
            <w:r w:rsidRPr="00813E63">
              <w:rPr>
                <w:color w:val="000000"/>
              </w:rPr>
              <w:t>43,5</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309</w:t>
            </w:r>
          </w:p>
        </w:tc>
        <w:tc>
          <w:tcPr>
            <w:tcW w:w="0" w:type="auto"/>
            <w:vAlign w:val="center"/>
            <w:hideMark/>
          </w:tcPr>
          <w:p w:rsidR="00497458" w:rsidRPr="00813E63" w:rsidRDefault="00497458" w:rsidP="003D3DCF">
            <w:pPr>
              <w:jc w:val="center"/>
              <w:rPr>
                <w:color w:val="000000"/>
              </w:rPr>
            </w:pPr>
            <w:r w:rsidRPr="00813E63">
              <w:rPr>
                <w:color w:val="000000"/>
              </w:rPr>
              <w:t>30</w:t>
            </w:r>
          </w:p>
        </w:tc>
        <w:tc>
          <w:tcPr>
            <w:tcW w:w="0" w:type="auto"/>
            <w:vAlign w:val="center"/>
            <w:hideMark/>
          </w:tcPr>
          <w:p w:rsidR="00497458" w:rsidRPr="00813E63" w:rsidRDefault="00497458" w:rsidP="003D3DCF">
            <w:pPr>
              <w:jc w:val="center"/>
              <w:rPr>
                <w:color w:val="000000"/>
              </w:rPr>
            </w:pPr>
            <w:r w:rsidRPr="00813E63">
              <w:rPr>
                <w:color w:val="000000"/>
              </w:rPr>
              <w:t>80</w:t>
            </w:r>
          </w:p>
        </w:tc>
      </w:tr>
      <w:tr w:rsidR="00497458" w:rsidRPr="00813E63" w:rsidTr="003D3DCF">
        <w:trPr>
          <w:tblCellSpacing w:w="0" w:type="dxa"/>
        </w:trPr>
        <w:tc>
          <w:tcPr>
            <w:tcW w:w="9520" w:type="dxa"/>
            <w:gridSpan w:val="8"/>
            <w:vAlign w:val="center"/>
            <w:hideMark/>
          </w:tcPr>
          <w:p w:rsidR="00497458" w:rsidRPr="00813E63" w:rsidRDefault="00497458" w:rsidP="003D3DCF">
            <w:pPr>
              <w:jc w:val="center"/>
              <w:rPr>
                <w:b/>
                <w:bCs/>
                <w:color w:val="000000"/>
              </w:rPr>
            </w:pPr>
            <w:r w:rsidRPr="00813E63">
              <w:rPr>
                <w:b/>
                <w:bCs/>
                <w:color w:val="000000"/>
              </w:rPr>
              <w:t>Соусы:</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Соус томатный острый </w:t>
            </w:r>
          </w:p>
        </w:tc>
        <w:tc>
          <w:tcPr>
            <w:tcW w:w="0" w:type="auto"/>
            <w:vAlign w:val="center"/>
            <w:hideMark/>
          </w:tcPr>
          <w:p w:rsidR="00497458" w:rsidRPr="00813E63" w:rsidRDefault="00497458" w:rsidP="003D3DCF">
            <w:pPr>
              <w:jc w:val="center"/>
              <w:rPr>
                <w:color w:val="000000"/>
              </w:rPr>
            </w:pPr>
            <w:r w:rsidRPr="00813E63">
              <w:rPr>
                <w:color w:val="000000"/>
              </w:rPr>
              <w:t>2,5</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20,8</w:t>
            </w:r>
          </w:p>
        </w:tc>
        <w:tc>
          <w:tcPr>
            <w:tcW w:w="1134" w:type="dxa"/>
            <w:vAlign w:val="center"/>
            <w:hideMark/>
          </w:tcPr>
          <w:p w:rsidR="00497458" w:rsidRPr="00813E63" w:rsidRDefault="00497458" w:rsidP="003D3DCF">
            <w:pPr>
              <w:jc w:val="center"/>
              <w:rPr>
                <w:color w:val="000000"/>
              </w:rPr>
            </w:pPr>
            <w:r w:rsidRPr="00813E63">
              <w:rPr>
                <w:color w:val="000000"/>
              </w:rPr>
              <w:t>1</w:t>
            </w:r>
          </w:p>
        </w:tc>
        <w:tc>
          <w:tcPr>
            <w:tcW w:w="0" w:type="auto"/>
            <w:vAlign w:val="center"/>
            <w:hideMark/>
          </w:tcPr>
          <w:p w:rsidR="00497458" w:rsidRPr="00813E63" w:rsidRDefault="00497458" w:rsidP="003D3DCF">
            <w:pPr>
              <w:jc w:val="center"/>
              <w:rPr>
                <w:color w:val="000000"/>
              </w:rPr>
            </w:pPr>
            <w:r w:rsidRPr="00813E63">
              <w:rPr>
                <w:color w:val="000000"/>
              </w:rPr>
              <w:t>98</w:t>
            </w:r>
          </w:p>
        </w:tc>
        <w:tc>
          <w:tcPr>
            <w:tcW w:w="0" w:type="auto"/>
            <w:vAlign w:val="center"/>
            <w:hideMark/>
          </w:tcPr>
          <w:p w:rsidR="00497458" w:rsidRPr="00813E63" w:rsidRDefault="00497458" w:rsidP="003D3DCF">
            <w:pPr>
              <w:jc w:val="center"/>
              <w:rPr>
                <w:color w:val="000000"/>
              </w:rPr>
            </w:pPr>
            <w:r w:rsidRPr="00813E63">
              <w:rPr>
                <w:color w:val="000000"/>
              </w:rPr>
              <w:t>50</w:t>
            </w:r>
          </w:p>
        </w:tc>
        <w:tc>
          <w:tcPr>
            <w:tcW w:w="0" w:type="auto"/>
            <w:vAlign w:val="center"/>
            <w:hideMark/>
          </w:tcPr>
          <w:p w:rsidR="00497458" w:rsidRPr="00813E63" w:rsidRDefault="00497458" w:rsidP="003D3DCF">
            <w:pPr>
              <w:jc w:val="center"/>
              <w:rPr>
                <w:color w:val="000000"/>
              </w:rPr>
            </w:pPr>
            <w:r w:rsidRPr="00813E63">
              <w:rPr>
                <w:color w:val="000000"/>
              </w:rPr>
              <w:t>50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Томат-паста </w:t>
            </w:r>
          </w:p>
        </w:tc>
        <w:tc>
          <w:tcPr>
            <w:tcW w:w="0" w:type="auto"/>
            <w:vAlign w:val="center"/>
            <w:hideMark/>
          </w:tcPr>
          <w:p w:rsidR="00497458" w:rsidRPr="00813E63" w:rsidRDefault="00497458" w:rsidP="003D3DCF">
            <w:pPr>
              <w:jc w:val="center"/>
              <w:rPr>
                <w:color w:val="000000"/>
              </w:rPr>
            </w:pPr>
            <w:r w:rsidRPr="00813E63">
              <w:rPr>
                <w:color w:val="000000"/>
              </w:rPr>
              <w:t>4,8</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18</w:t>
            </w:r>
          </w:p>
        </w:tc>
        <w:tc>
          <w:tcPr>
            <w:tcW w:w="1134" w:type="dxa"/>
            <w:vAlign w:val="center"/>
            <w:hideMark/>
          </w:tcPr>
          <w:p w:rsidR="00497458" w:rsidRPr="00813E63" w:rsidRDefault="00497458" w:rsidP="003D3DCF">
            <w:pPr>
              <w:jc w:val="center"/>
              <w:rPr>
                <w:color w:val="000000"/>
              </w:rPr>
            </w:pPr>
            <w:r w:rsidRPr="00813E63">
              <w:rPr>
                <w:color w:val="000000"/>
              </w:rPr>
              <w:t>1</w:t>
            </w:r>
          </w:p>
        </w:tc>
        <w:tc>
          <w:tcPr>
            <w:tcW w:w="0" w:type="auto"/>
            <w:vAlign w:val="center"/>
            <w:hideMark/>
          </w:tcPr>
          <w:p w:rsidR="00497458" w:rsidRPr="00813E63" w:rsidRDefault="00497458" w:rsidP="003D3DCF">
            <w:pPr>
              <w:jc w:val="center"/>
              <w:rPr>
                <w:color w:val="000000"/>
              </w:rPr>
            </w:pPr>
            <w:r w:rsidRPr="00813E63">
              <w:rPr>
                <w:color w:val="000000"/>
              </w:rPr>
              <w:t>99</w:t>
            </w:r>
          </w:p>
        </w:tc>
        <w:tc>
          <w:tcPr>
            <w:tcW w:w="0" w:type="auto"/>
            <w:vAlign w:val="center"/>
            <w:hideMark/>
          </w:tcPr>
          <w:p w:rsidR="00497458" w:rsidRPr="00813E63" w:rsidRDefault="00497458" w:rsidP="003D3DCF">
            <w:pPr>
              <w:jc w:val="center"/>
              <w:rPr>
                <w:color w:val="000000"/>
              </w:rPr>
            </w:pPr>
            <w:r w:rsidRPr="00813E63">
              <w:rPr>
                <w:color w:val="000000"/>
              </w:rPr>
              <w:t>65</w:t>
            </w:r>
          </w:p>
        </w:tc>
        <w:tc>
          <w:tcPr>
            <w:tcW w:w="0" w:type="auto"/>
            <w:vAlign w:val="center"/>
            <w:hideMark/>
          </w:tcPr>
          <w:p w:rsidR="00497458" w:rsidRPr="00813E63" w:rsidRDefault="00497458" w:rsidP="003D3DCF">
            <w:pPr>
              <w:jc w:val="center"/>
              <w:rPr>
                <w:color w:val="000000"/>
              </w:rPr>
            </w:pPr>
            <w:r w:rsidRPr="00813E63">
              <w:rPr>
                <w:color w:val="000000"/>
              </w:rPr>
              <w:t>50</w:t>
            </w:r>
          </w:p>
        </w:tc>
      </w:tr>
      <w:tr w:rsidR="00497458" w:rsidRPr="00813E63" w:rsidTr="003D3DCF">
        <w:trPr>
          <w:tblCellSpacing w:w="0" w:type="dxa"/>
        </w:trPr>
        <w:tc>
          <w:tcPr>
            <w:tcW w:w="9520" w:type="dxa"/>
            <w:gridSpan w:val="8"/>
            <w:vAlign w:val="center"/>
            <w:hideMark/>
          </w:tcPr>
          <w:p w:rsidR="00497458" w:rsidRPr="00813E63" w:rsidRDefault="00497458" w:rsidP="003D3DCF">
            <w:pPr>
              <w:jc w:val="center"/>
              <w:rPr>
                <w:b/>
                <w:bCs/>
                <w:color w:val="000000"/>
              </w:rPr>
            </w:pPr>
            <w:r w:rsidRPr="00813E63">
              <w:rPr>
                <w:b/>
                <w:bCs/>
                <w:color w:val="000000"/>
              </w:rPr>
              <w:t>Напитки:</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Безалкогольные, газированные на плодово-ягодных настоях с сахаром </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7,5-12</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30-48</w:t>
            </w:r>
          </w:p>
        </w:tc>
        <w:tc>
          <w:tcPr>
            <w:tcW w:w="0" w:type="auto"/>
            <w:vAlign w:val="center"/>
            <w:hideMark/>
          </w:tcPr>
          <w:p w:rsidR="00497458" w:rsidRPr="00813E63" w:rsidRDefault="00497458" w:rsidP="003D3DCF">
            <w:pPr>
              <w:jc w:val="center"/>
              <w:rPr>
                <w:color w:val="000000"/>
              </w:rPr>
            </w:pPr>
            <w:r w:rsidRPr="00813E63">
              <w:rPr>
                <w:color w:val="000000"/>
              </w:rPr>
              <w:t>200-100</w:t>
            </w:r>
          </w:p>
        </w:tc>
        <w:tc>
          <w:tcPr>
            <w:tcW w:w="0" w:type="auto"/>
            <w:vAlign w:val="center"/>
            <w:hideMark/>
          </w:tcPr>
          <w:p w:rsidR="00497458" w:rsidRPr="00813E63" w:rsidRDefault="00497458" w:rsidP="003D3DCF">
            <w:pPr>
              <w:jc w:val="center"/>
              <w:rPr>
                <w:color w:val="000000"/>
              </w:rPr>
            </w:pPr>
            <w:r w:rsidRPr="00813E63">
              <w:rPr>
                <w:color w:val="000000"/>
              </w:rPr>
              <w:t>80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Чай черный байховый с сахаром</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8</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32</w:t>
            </w:r>
          </w:p>
        </w:tc>
        <w:tc>
          <w:tcPr>
            <w:tcW w:w="0" w:type="auto"/>
            <w:vAlign w:val="center"/>
            <w:hideMark/>
          </w:tcPr>
          <w:p w:rsidR="00497458" w:rsidRPr="00813E63" w:rsidRDefault="00497458" w:rsidP="003D3DCF">
            <w:pPr>
              <w:jc w:val="center"/>
              <w:rPr>
                <w:color w:val="000000"/>
              </w:rPr>
            </w:pPr>
            <w:r w:rsidRPr="00813E63">
              <w:rPr>
                <w:color w:val="000000"/>
              </w:rPr>
              <w:t>150</w:t>
            </w:r>
          </w:p>
        </w:tc>
        <w:tc>
          <w:tcPr>
            <w:tcW w:w="0" w:type="auto"/>
            <w:vAlign w:val="center"/>
            <w:hideMark/>
          </w:tcPr>
          <w:p w:rsidR="00497458" w:rsidRPr="00813E63" w:rsidRDefault="00497458" w:rsidP="003D3DCF">
            <w:pPr>
              <w:jc w:val="center"/>
              <w:rPr>
                <w:color w:val="000000"/>
              </w:rPr>
            </w:pPr>
            <w:r w:rsidRPr="00813E63">
              <w:rPr>
                <w:color w:val="000000"/>
              </w:rPr>
              <w:t>60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Кофе черный с сахаром </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8</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32</w:t>
            </w:r>
          </w:p>
        </w:tc>
        <w:tc>
          <w:tcPr>
            <w:tcW w:w="0" w:type="auto"/>
            <w:vAlign w:val="center"/>
            <w:hideMark/>
          </w:tcPr>
          <w:p w:rsidR="00497458" w:rsidRPr="00813E63" w:rsidRDefault="00497458" w:rsidP="003D3DCF">
            <w:pPr>
              <w:jc w:val="center"/>
              <w:rPr>
                <w:color w:val="000000"/>
              </w:rPr>
            </w:pPr>
            <w:r w:rsidRPr="00813E63">
              <w:rPr>
                <w:color w:val="000000"/>
              </w:rPr>
              <w:t>150</w:t>
            </w:r>
          </w:p>
        </w:tc>
        <w:tc>
          <w:tcPr>
            <w:tcW w:w="0" w:type="auto"/>
            <w:vAlign w:val="center"/>
            <w:hideMark/>
          </w:tcPr>
          <w:p w:rsidR="00497458" w:rsidRPr="00813E63" w:rsidRDefault="00497458" w:rsidP="003D3DCF">
            <w:pPr>
              <w:jc w:val="center"/>
              <w:rPr>
                <w:color w:val="000000"/>
              </w:rPr>
            </w:pPr>
            <w:r w:rsidRPr="00813E63">
              <w:rPr>
                <w:color w:val="000000"/>
              </w:rPr>
              <w:t>60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Какао с молоком </w:t>
            </w:r>
          </w:p>
        </w:tc>
        <w:tc>
          <w:tcPr>
            <w:tcW w:w="0" w:type="auto"/>
            <w:vAlign w:val="center"/>
            <w:hideMark/>
          </w:tcPr>
          <w:p w:rsidR="00497458" w:rsidRPr="00813E63" w:rsidRDefault="00497458" w:rsidP="003D3DCF">
            <w:pPr>
              <w:jc w:val="center"/>
              <w:rPr>
                <w:color w:val="000000"/>
              </w:rPr>
            </w:pPr>
            <w:r w:rsidRPr="00813E63">
              <w:rPr>
                <w:color w:val="000000"/>
              </w:rPr>
              <w:t>1,9</w:t>
            </w:r>
          </w:p>
        </w:tc>
        <w:tc>
          <w:tcPr>
            <w:tcW w:w="0" w:type="auto"/>
            <w:vAlign w:val="center"/>
            <w:hideMark/>
          </w:tcPr>
          <w:p w:rsidR="00497458" w:rsidRPr="00813E63" w:rsidRDefault="00497458" w:rsidP="003D3DCF">
            <w:pPr>
              <w:jc w:val="center"/>
              <w:rPr>
                <w:color w:val="000000"/>
              </w:rPr>
            </w:pPr>
            <w:r w:rsidRPr="00813E63">
              <w:rPr>
                <w:color w:val="000000"/>
              </w:rPr>
              <w:t>1,9</w:t>
            </w:r>
          </w:p>
        </w:tc>
        <w:tc>
          <w:tcPr>
            <w:tcW w:w="1093" w:type="dxa"/>
            <w:vAlign w:val="center"/>
            <w:hideMark/>
          </w:tcPr>
          <w:p w:rsidR="00497458" w:rsidRPr="00813E63" w:rsidRDefault="00497458" w:rsidP="003D3DCF">
            <w:pPr>
              <w:jc w:val="center"/>
              <w:rPr>
                <w:color w:val="000000"/>
              </w:rPr>
            </w:pPr>
            <w:r w:rsidRPr="00813E63">
              <w:rPr>
                <w:color w:val="000000"/>
              </w:rPr>
              <w:t>12,1</w:t>
            </w:r>
          </w:p>
        </w:tc>
        <w:tc>
          <w:tcPr>
            <w:tcW w:w="1134" w:type="dxa"/>
            <w:vAlign w:val="center"/>
            <w:hideMark/>
          </w:tcPr>
          <w:p w:rsidR="00497458" w:rsidRPr="00813E63" w:rsidRDefault="00497458" w:rsidP="003D3DCF">
            <w:pPr>
              <w:jc w:val="center"/>
              <w:rPr>
                <w:color w:val="000000"/>
              </w:rPr>
            </w:pPr>
            <w:r w:rsidRPr="00813E63">
              <w:rPr>
                <w:color w:val="000000"/>
              </w:rPr>
              <w:t>2,4</w:t>
            </w:r>
          </w:p>
        </w:tc>
        <w:tc>
          <w:tcPr>
            <w:tcW w:w="0" w:type="auto"/>
            <w:vAlign w:val="center"/>
            <w:hideMark/>
          </w:tcPr>
          <w:p w:rsidR="00497458" w:rsidRPr="00813E63" w:rsidRDefault="00497458" w:rsidP="003D3DCF">
            <w:pPr>
              <w:jc w:val="center"/>
              <w:rPr>
                <w:color w:val="000000"/>
              </w:rPr>
            </w:pPr>
            <w:r w:rsidRPr="00813E63">
              <w:rPr>
                <w:color w:val="000000"/>
              </w:rPr>
              <w:t>74</w:t>
            </w:r>
          </w:p>
        </w:tc>
        <w:tc>
          <w:tcPr>
            <w:tcW w:w="0" w:type="auto"/>
            <w:vAlign w:val="center"/>
            <w:hideMark/>
          </w:tcPr>
          <w:p w:rsidR="00497458" w:rsidRPr="00813E63" w:rsidRDefault="00497458" w:rsidP="003D3DCF">
            <w:pPr>
              <w:jc w:val="center"/>
              <w:rPr>
                <w:color w:val="000000"/>
              </w:rPr>
            </w:pPr>
            <w:r w:rsidRPr="00813E63">
              <w:rPr>
                <w:color w:val="000000"/>
              </w:rPr>
              <w:t>85</w:t>
            </w:r>
          </w:p>
        </w:tc>
        <w:tc>
          <w:tcPr>
            <w:tcW w:w="0" w:type="auto"/>
            <w:vAlign w:val="center"/>
            <w:hideMark/>
          </w:tcPr>
          <w:p w:rsidR="00497458" w:rsidRPr="00813E63" w:rsidRDefault="00497458" w:rsidP="003D3DCF">
            <w:pPr>
              <w:jc w:val="center"/>
              <w:rPr>
                <w:color w:val="000000"/>
              </w:rPr>
            </w:pPr>
            <w:r w:rsidRPr="00813E63">
              <w:rPr>
                <w:color w:val="000000"/>
              </w:rPr>
              <w:t>40</w:t>
            </w:r>
          </w:p>
        </w:tc>
      </w:tr>
      <w:tr w:rsidR="00497458" w:rsidRPr="00813E63" w:rsidTr="003D3DCF">
        <w:trPr>
          <w:tblCellSpacing w:w="0" w:type="dxa"/>
        </w:trPr>
        <w:tc>
          <w:tcPr>
            <w:tcW w:w="9520" w:type="dxa"/>
            <w:gridSpan w:val="8"/>
            <w:vAlign w:val="center"/>
            <w:hideMark/>
          </w:tcPr>
          <w:p w:rsidR="00497458" w:rsidRPr="00813E63" w:rsidRDefault="00497458" w:rsidP="003D3DCF">
            <w:pPr>
              <w:jc w:val="center"/>
              <w:rPr>
                <w:b/>
                <w:bCs/>
                <w:color w:val="000000"/>
              </w:rPr>
            </w:pPr>
            <w:r w:rsidRPr="00813E63">
              <w:rPr>
                <w:b/>
                <w:bCs/>
                <w:color w:val="000000"/>
              </w:rPr>
              <w:t>Напитки:</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Минеральная вода </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Квас </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5</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25</w:t>
            </w:r>
          </w:p>
        </w:tc>
        <w:tc>
          <w:tcPr>
            <w:tcW w:w="0" w:type="auto"/>
            <w:vAlign w:val="center"/>
            <w:hideMark/>
          </w:tcPr>
          <w:p w:rsidR="00497458" w:rsidRPr="00813E63" w:rsidRDefault="00497458" w:rsidP="003D3DCF">
            <w:pPr>
              <w:jc w:val="center"/>
              <w:rPr>
                <w:color w:val="000000"/>
              </w:rPr>
            </w:pPr>
            <w:r w:rsidRPr="00813E63">
              <w:rPr>
                <w:color w:val="000000"/>
              </w:rPr>
              <w:t>250</w:t>
            </w:r>
          </w:p>
        </w:tc>
        <w:tc>
          <w:tcPr>
            <w:tcW w:w="0" w:type="auto"/>
            <w:vAlign w:val="center"/>
            <w:hideMark/>
          </w:tcPr>
          <w:p w:rsidR="00497458" w:rsidRPr="00813E63" w:rsidRDefault="00497458" w:rsidP="003D3DCF">
            <w:pPr>
              <w:jc w:val="center"/>
              <w:rPr>
                <w:color w:val="000000"/>
              </w:rPr>
            </w:pPr>
            <w:r w:rsidRPr="00813E63">
              <w:rPr>
                <w:color w:val="000000"/>
              </w:rPr>
              <w:t>45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Пиво разное </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4,8-8,8</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37-64</w:t>
            </w:r>
          </w:p>
        </w:tc>
        <w:tc>
          <w:tcPr>
            <w:tcW w:w="0" w:type="auto"/>
            <w:vAlign w:val="center"/>
            <w:hideMark/>
          </w:tcPr>
          <w:p w:rsidR="00497458" w:rsidRPr="00813E63" w:rsidRDefault="00497458" w:rsidP="003D3DCF">
            <w:pPr>
              <w:jc w:val="center"/>
              <w:rPr>
                <w:color w:val="000000"/>
              </w:rPr>
            </w:pPr>
            <w:r w:rsidRPr="00813E63">
              <w:rPr>
                <w:color w:val="000000"/>
              </w:rPr>
              <w:t>250-150</w:t>
            </w:r>
          </w:p>
        </w:tc>
        <w:tc>
          <w:tcPr>
            <w:tcW w:w="0" w:type="auto"/>
            <w:vAlign w:val="center"/>
            <w:hideMark/>
          </w:tcPr>
          <w:p w:rsidR="00497458" w:rsidRPr="00813E63" w:rsidRDefault="00497458" w:rsidP="003D3DCF">
            <w:pPr>
              <w:jc w:val="center"/>
              <w:rPr>
                <w:color w:val="000000"/>
              </w:rPr>
            </w:pPr>
            <w:r w:rsidRPr="00813E63">
              <w:rPr>
                <w:color w:val="000000"/>
              </w:rPr>
              <w:t>45</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lastRenderedPageBreak/>
              <w:t xml:space="preserve">Вина сухие (белое, красное) </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0,2</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65 - 70</w:t>
            </w:r>
          </w:p>
        </w:tc>
        <w:tc>
          <w:tcPr>
            <w:tcW w:w="0" w:type="auto"/>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Вино, шампанское полусухое </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5</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88</w:t>
            </w:r>
          </w:p>
        </w:tc>
        <w:tc>
          <w:tcPr>
            <w:tcW w:w="0" w:type="auto"/>
            <w:vAlign w:val="center"/>
            <w:hideMark/>
          </w:tcPr>
          <w:p w:rsidR="00497458" w:rsidRPr="00813E63" w:rsidRDefault="00497458" w:rsidP="003D3DCF">
            <w:pPr>
              <w:jc w:val="center"/>
              <w:rPr>
                <w:color w:val="000000"/>
              </w:rPr>
            </w:pPr>
            <w:r w:rsidRPr="00813E63">
              <w:rPr>
                <w:color w:val="000000"/>
              </w:rPr>
              <w:t>250</w:t>
            </w:r>
          </w:p>
        </w:tc>
        <w:tc>
          <w:tcPr>
            <w:tcW w:w="0" w:type="auto"/>
            <w:vAlign w:val="center"/>
            <w:hideMark/>
          </w:tcPr>
          <w:p w:rsidR="00497458" w:rsidRPr="00813E63" w:rsidRDefault="00497458" w:rsidP="003D3DCF">
            <w:pPr>
              <w:jc w:val="center"/>
              <w:rPr>
                <w:color w:val="000000"/>
              </w:rPr>
            </w:pPr>
            <w:r w:rsidRPr="00813E63">
              <w:rPr>
                <w:color w:val="000000"/>
              </w:rPr>
              <w:t>15 - 30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Вина десертные, крепленые </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16-20</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150-170</w:t>
            </w:r>
          </w:p>
        </w:tc>
        <w:tc>
          <w:tcPr>
            <w:tcW w:w="0" w:type="auto"/>
            <w:vAlign w:val="center"/>
            <w:hideMark/>
          </w:tcPr>
          <w:p w:rsidR="00497458" w:rsidRPr="00813E63" w:rsidRDefault="00497458" w:rsidP="003D3DCF">
            <w:pPr>
              <w:jc w:val="center"/>
              <w:rPr>
                <w:color w:val="000000"/>
              </w:rPr>
            </w:pPr>
            <w:r w:rsidRPr="00813E63">
              <w:rPr>
                <w:color w:val="000000"/>
              </w:rPr>
              <w:t>75</w:t>
            </w:r>
          </w:p>
        </w:tc>
        <w:tc>
          <w:tcPr>
            <w:tcW w:w="0" w:type="auto"/>
            <w:vAlign w:val="center"/>
            <w:hideMark/>
          </w:tcPr>
          <w:p w:rsidR="00497458" w:rsidRPr="00813E63" w:rsidRDefault="00497458" w:rsidP="003D3DCF">
            <w:pPr>
              <w:jc w:val="center"/>
              <w:rPr>
                <w:color w:val="000000"/>
              </w:rPr>
            </w:pPr>
            <w:r w:rsidRPr="00813E63">
              <w:rPr>
                <w:color w:val="000000"/>
              </w:rPr>
              <w:t>15 - 30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Ликер </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45</w:t>
            </w:r>
          </w:p>
        </w:tc>
        <w:tc>
          <w:tcPr>
            <w:tcW w:w="1134" w:type="dxa"/>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313</w:t>
            </w:r>
          </w:p>
        </w:tc>
        <w:tc>
          <w:tcPr>
            <w:tcW w:w="0" w:type="auto"/>
            <w:vAlign w:val="center"/>
            <w:hideMark/>
          </w:tcPr>
          <w:p w:rsidR="00497458" w:rsidRPr="00813E63" w:rsidRDefault="00497458" w:rsidP="003D3DCF">
            <w:pPr>
              <w:jc w:val="center"/>
              <w:rPr>
                <w:color w:val="000000"/>
              </w:rPr>
            </w:pPr>
            <w:r w:rsidRPr="00813E63">
              <w:rPr>
                <w:color w:val="000000"/>
              </w:rPr>
              <w:t>25</w:t>
            </w:r>
          </w:p>
        </w:tc>
        <w:tc>
          <w:tcPr>
            <w:tcW w:w="0" w:type="auto"/>
            <w:vAlign w:val="center"/>
            <w:hideMark/>
          </w:tcPr>
          <w:p w:rsidR="00497458" w:rsidRPr="00813E63" w:rsidRDefault="00497458" w:rsidP="003D3DCF">
            <w:pPr>
              <w:jc w:val="center"/>
              <w:rPr>
                <w:color w:val="000000"/>
              </w:rPr>
            </w:pPr>
            <w:r w:rsidRPr="00813E63">
              <w:rPr>
                <w:color w:val="000000"/>
              </w:rPr>
              <w:t>15 - 30</w:t>
            </w:r>
          </w:p>
        </w:tc>
      </w:tr>
      <w:tr w:rsidR="00497458" w:rsidRPr="00813E63" w:rsidTr="003D3DCF">
        <w:trPr>
          <w:tblCellSpacing w:w="0" w:type="dxa"/>
        </w:trPr>
        <w:tc>
          <w:tcPr>
            <w:tcW w:w="2420" w:type="dxa"/>
            <w:vAlign w:val="center"/>
            <w:hideMark/>
          </w:tcPr>
          <w:p w:rsidR="00497458" w:rsidRPr="00813E63" w:rsidRDefault="00497458" w:rsidP="003D3DCF">
            <w:pPr>
              <w:rPr>
                <w:color w:val="000000"/>
              </w:rPr>
            </w:pPr>
            <w:r w:rsidRPr="00813E63">
              <w:rPr>
                <w:color w:val="000000"/>
              </w:rPr>
              <w:t xml:space="preserve">Наливки </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0" w:type="auto"/>
            <w:vAlign w:val="center"/>
            <w:hideMark/>
          </w:tcPr>
          <w:p w:rsidR="00497458" w:rsidRPr="00813E63" w:rsidRDefault="00497458" w:rsidP="003D3DCF">
            <w:pPr>
              <w:jc w:val="center"/>
              <w:rPr>
                <w:color w:val="000000"/>
              </w:rPr>
            </w:pPr>
            <w:r w:rsidRPr="00813E63">
              <w:rPr>
                <w:color w:val="000000"/>
              </w:rPr>
              <w:t>-</w:t>
            </w:r>
          </w:p>
        </w:tc>
        <w:tc>
          <w:tcPr>
            <w:tcW w:w="1093" w:type="dxa"/>
            <w:vAlign w:val="center"/>
            <w:hideMark/>
          </w:tcPr>
          <w:p w:rsidR="00497458" w:rsidRPr="00813E63" w:rsidRDefault="00497458" w:rsidP="003D3DCF">
            <w:pPr>
              <w:jc w:val="center"/>
              <w:rPr>
                <w:color w:val="000000"/>
              </w:rPr>
            </w:pPr>
            <w:r w:rsidRPr="00813E63">
              <w:rPr>
                <w:color w:val="000000"/>
              </w:rPr>
              <w:t>30</w:t>
            </w:r>
          </w:p>
        </w:tc>
        <w:tc>
          <w:tcPr>
            <w:tcW w:w="1134" w:type="dxa"/>
            <w:vAlign w:val="center"/>
            <w:hideMark/>
          </w:tcPr>
          <w:p w:rsidR="00497458" w:rsidRPr="00813E63" w:rsidRDefault="00497458" w:rsidP="003D3DCF">
            <w:pPr>
              <w:jc w:val="center"/>
              <w:rPr>
                <w:color w:val="000000"/>
              </w:rPr>
            </w:pPr>
          </w:p>
        </w:tc>
        <w:tc>
          <w:tcPr>
            <w:tcW w:w="0" w:type="auto"/>
            <w:vAlign w:val="center"/>
            <w:hideMark/>
          </w:tcPr>
          <w:p w:rsidR="00497458" w:rsidRPr="00813E63" w:rsidRDefault="00497458" w:rsidP="003D3DCF">
            <w:pPr>
              <w:jc w:val="center"/>
              <w:rPr>
                <w:color w:val="000000"/>
              </w:rPr>
            </w:pPr>
            <w:r w:rsidRPr="00813E63">
              <w:rPr>
                <w:color w:val="000000"/>
              </w:rPr>
              <w:t>216</w:t>
            </w:r>
          </w:p>
        </w:tc>
        <w:tc>
          <w:tcPr>
            <w:tcW w:w="0" w:type="auto"/>
            <w:vAlign w:val="center"/>
            <w:hideMark/>
          </w:tcPr>
          <w:p w:rsidR="00497458" w:rsidRPr="00813E63" w:rsidRDefault="00497458" w:rsidP="003D3DCF">
            <w:pPr>
              <w:jc w:val="center"/>
              <w:rPr>
                <w:color w:val="000000"/>
              </w:rPr>
            </w:pPr>
            <w:r w:rsidRPr="00813E63">
              <w:rPr>
                <w:color w:val="000000"/>
              </w:rPr>
              <w:t>40</w:t>
            </w:r>
          </w:p>
        </w:tc>
        <w:tc>
          <w:tcPr>
            <w:tcW w:w="0" w:type="auto"/>
            <w:vAlign w:val="center"/>
            <w:hideMark/>
          </w:tcPr>
          <w:p w:rsidR="00497458" w:rsidRPr="00813E63" w:rsidRDefault="00497458" w:rsidP="003D3DCF">
            <w:pPr>
              <w:jc w:val="center"/>
              <w:rPr>
                <w:color w:val="000000"/>
              </w:rPr>
            </w:pPr>
            <w:r w:rsidRPr="00813E63">
              <w:rPr>
                <w:color w:val="000000"/>
              </w:rPr>
              <w:t>15 - 30</w:t>
            </w:r>
          </w:p>
        </w:tc>
      </w:tr>
    </w:tbl>
    <w:p w:rsidR="00497458" w:rsidRDefault="00497458" w:rsidP="00AF2EE6">
      <w:pPr>
        <w:jc w:val="center"/>
        <w:rPr>
          <w:b/>
          <w:sz w:val="28"/>
          <w:szCs w:val="28"/>
        </w:rPr>
      </w:pPr>
    </w:p>
    <w:p w:rsidR="00AF2EE6" w:rsidRPr="00477927" w:rsidRDefault="00AF2EE6" w:rsidP="00AF2EE6">
      <w:pPr>
        <w:jc w:val="center"/>
        <w:rPr>
          <w:b/>
          <w:sz w:val="28"/>
          <w:szCs w:val="28"/>
        </w:rPr>
      </w:pPr>
      <w:r w:rsidRPr="00477927">
        <w:rPr>
          <w:b/>
          <w:sz w:val="28"/>
          <w:szCs w:val="28"/>
        </w:rPr>
        <w:t xml:space="preserve">Вопросы для дискуссии: </w:t>
      </w:r>
    </w:p>
    <w:p w:rsidR="00AF2EE6" w:rsidRPr="00477927" w:rsidRDefault="00AF2EE6" w:rsidP="00C844BD">
      <w:pPr>
        <w:numPr>
          <w:ilvl w:val="0"/>
          <w:numId w:val="5"/>
        </w:numPr>
        <w:tabs>
          <w:tab w:val="clear" w:pos="720"/>
          <w:tab w:val="num" w:pos="1080"/>
        </w:tabs>
        <w:ind w:left="0" w:firstLine="720"/>
        <w:jc w:val="both"/>
        <w:rPr>
          <w:sz w:val="28"/>
          <w:szCs w:val="28"/>
        </w:rPr>
      </w:pPr>
      <w:r w:rsidRPr="00477927">
        <w:rPr>
          <w:sz w:val="28"/>
          <w:szCs w:val="28"/>
        </w:rPr>
        <w:t>Полностью ли человек независим от лимитирующих факторов?</w:t>
      </w:r>
    </w:p>
    <w:p w:rsidR="00AF2EE6" w:rsidRPr="00477927" w:rsidRDefault="00AF2EE6" w:rsidP="00C844BD">
      <w:pPr>
        <w:numPr>
          <w:ilvl w:val="0"/>
          <w:numId w:val="5"/>
        </w:numPr>
        <w:tabs>
          <w:tab w:val="clear" w:pos="720"/>
          <w:tab w:val="num" w:pos="1080"/>
        </w:tabs>
        <w:ind w:left="0" w:firstLine="720"/>
        <w:jc w:val="both"/>
        <w:rPr>
          <w:sz w:val="28"/>
          <w:szCs w:val="28"/>
        </w:rPr>
      </w:pPr>
      <w:r w:rsidRPr="00477927">
        <w:rPr>
          <w:sz w:val="28"/>
          <w:szCs w:val="28"/>
        </w:rPr>
        <w:t>Почему в прошлые времена господствовали инфекци</w:t>
      </w:r>
      <w:r w:rsidRPr="00477927">
        <w:rPr>
          <w:sz w:val="28"/>
          <w:szCs w:val="28"/>
        </w:rPr>
        <w:softHyphen/>
        <w:t>онные болезни?</w:t>
      </w:r>
    </w:p>
    <w:p w:rsidR="00AF2EE6" w:rsidRPr="00477927" w:rsidRDefault="00AF2EE6" w:rsidP="00C844BD">
      <w:pPr>
        <w:numPr>
          <w:ilvl w:val="0"/>
          <w:numId w:val="5"/>
        </w:numPr>
        <w:tabs>
          <w:tab w:val="clear" w:pos="720"/>
          <w:tab w:val="num" w:pos="1080"/>
        </w:tabs>
        <w:ind w:left="0" w:firstLine="720"/>
        <w:jc w:val="both"/>
        <w:rPr>
          <w:sz w:val="28"/>
          <w:szCs w:val="28"/>
        </w:rPr>
      </w:pPr>
      <w:r w:rsidRPr="00477927">
        <w:rPr>
          <w:sz w:val="28"/>
          <w:szCs w:val="28"/>
        </w:rPr>
        <w:t>Почему человек, в отличие от животных, поставил вид в условия широчайшей экологической ниши?</w:t>
      </w:r>
    </w:p>
    <w:p w:rsidR="00AF2EE6" w:rsidRPr="00477927" w:rsidRDefault="00AF2EE6" w:rsidP="00C844BD">
      <w:pPr>
        <w:numPr>
          <w:ilvl w:val="0"/>
          <w:numId w:val="5"/>
        </w:numPr>
        <w:tabs>
          <w:tab w:val="clear" w:pos="720"/>
          <w:tab w:val="num" w:pos="1080"/>
        </w:tabs>
        <w:ind w:left="0" w:firstLine="720"/>
        <w:jc w:val="both"/>
        <w:rPr>
          <w:sz w:val="28"/>
          <w:szCs w:val="28"/>
        </w:rPr>
      </w:pPr>
      <w:r w:rsidRPr="00477927">
        <w:rPr>
          <w:sz w:val="28"/>
          <w:szCs w:val="28"/>
        </w:rPr>
        <w:t>Что может произойти с человеческой популяцией, если ее численность достигнет предельной биологической емкости (12-15 млрд. человек)?</w:t>
      </w:r>
    </w:p>
    <w:p w:rsidR="00AF2EE6" w:rsidRPr="00865FE4" w:rsidRDefault="00AF2EE6" w:rsidP="00AF2EE6">
      <w:pPr>
        <w:jc w:val="center"/>
        <w:rPr>
          <w:b/>
          <w:sz w:val="28"/>
          <w:szCs w:val="28"/>
        </w:rPr>
      </w:pPr>
    </w:p>
    <w:p w:rsidR="00AF2EE6" w:rsidRPr="00865FE4" w:rsidRDefault="00AF2EE6" w:rsidP="00AF2EE6">
      <w:pPr>
        <w:jc w:val="center"/>
        <w:rPr>
          <w:b/>
          <w:sz w:val="28"/>
          <w:szCs w:val="28"/>
        </w:rPr>
      </w:pPr>
      <w:r w:rsidRPr="00865FE4">
        <w:rPr>
          <w:b/>
          <w:sz w:val="28"/>
          <w:szCs w:val="28"/>
        </w:rPr>
        <w:t xml:space="preserve">3. </w:t>
      </w:r>
      <w:r w:rsidR="003D3DCF">
        <w:rPr>
          <w:b/>
          <w:sz w:val="28"/>
          <w:szCs w:val="28"/>
        </w:rPr>
        <w:t>ВОПРОСЫ ДЛЯ САМОСТОЯТЕЛЬНОЙ РАБОТЫ</w:t>
      </w:r>
    </w:p>
    <w:p w:rsidR="00AF2EE6" w:rsidRPr="00865FE4" w:rsidRDefault="00AF2EE6" w:rsidP="00C844BD">
      <w:pPr>
        <w:numPr>
          <w:ilvl w:val="0"/>
          <w:numId w:val="7"/>
        </w:numPr>
        <w:tabs>
          <w:tab w:val="clear" w:pos="720"/>
          <w:tab w:val="num" w:pos="1260"/>
        </w:tabs>
        <w:ind w:left="0" w:firstLine="720"/>
        <w:jc w:val="both"/>
        <w:rPr>
          <w:sz w:val="28"/>
          <w:szCs w:val="28"/>
        </w:rPr>
      </w:pPr>
      <w:r w:rsidRPr="00865FE4">
        <w:rPr>
          <w:sz w:val="28"/>
          <w:szCs w:val="28"/>
        </w:rPr>
        <w:t>В чем отличие и сходство человека с другими видами животного царства?</w:t>
      </w:r>
    </w:p>
    <w:p w:rsidR="00AF2EE6" w:rsidRPr="00865FE4" w:rsidRDefault="00AF2EE6" w:rsidP="00C844BD">
      <w:pPr>
        <w:numPr>
          <w:ilvl w:val="0"/>
          <w:numId w:val="7"/>
        </w:numPr>
        <w:tabs>
          <w:tab w:val="clear" w:pos="720"/>
          <w:tab w:val="num" w:pos="1260"/>
        </w:tabs>
        <w:ind w:left="0" w:firstLine="720"/>
        <w:jc w:val="both"/>
        <w:rPr>
          <w:sz w:val="28"/>
          <w:szCs w:val="28"/>
        </w:rPr>
      </w:pPr>
      <w:r w:rsidRPr="00865FE4">
        <w:rPr>
          <w:sz w:val="28"/>
          <w:szCs w:val="28"/>
        </w:rPr>
        <w:t>Почему человек стал строить свою собственную эко</w:t>
      </w:r>
      <w:r w:rsidRPr="00865FE4">
        <w:rPr>
          <w:sz w:val="28"/>
          <w:szCs w:val="28"/>
        </w:rPr>
        <w:softHyphen/>
        <w:t>систему?</w:t>
      </w:r>
    </w:p>
    <w:p w:rsidR="00AF2EE6" w:rsidRPr="00865FE4" w:rsidRDefault="00AF2EE6" w:rsidP="00C844BD">
      <w:pPr>
        <w:numPr>
          <w:ilvl w:val="0"/>
          <w:numId w:val="7"/>
        </w:numPr>
        <w:tabs>
          <w:tab w:val="clear" w:pos="720"/>
          <w:tab w:val="num" w:pos="1260"/>
        </w:tabs>
        <w:ind w:left="0" w:firstLine="720"/>
        <w:jc w:val="both"/>
        <w:rPr>
          <w:sz w:val="28"/>
          <w:szCs w:val="28"/>
        </w:rPr>
      </w:pPr>
      <w:r w:rsidRPr="00865FE4">
        <w:rPr>
          <w:sz w:val="28"/>
          <w:szCs w:val="28"/>
        </w:rPr>
        <w:t>В какие генетические процессы вовлекается ДНК че</w:t>
      </w:r>
      <w:r w:rsidRPr="00865FE4">
        <w:rPr>
          <w:sz w:val="28"/>
          <w:szCs w:val="28"/>
        </w:rPr>
        <w:softHyphen/>
        <w:t>ловека?</w:t>
      </w:r>
    </w:p>
    <w:p w:rsidR="00AF2EE6" w:rsidRPr="00865FE4" w:rsidRDefault="00AF2EE6" w:rsidP="00C844BD">
      <w:pPr>
        <w:numPr>
          <w:ilvl w:val="0"/>
          <w:numId w:val="7"/>
        </w:numPr>
        <w:tabs>
          <w:tab w:val="clear" w:pos="720"/>
          <w:tab w:val="num" w:pos="1260"/>
        </w:tabs>
        <w:ind w:left="0" w:firstLine="720"/>
        <w:jc w:val="both"/>
        <w:rPr>
          <w:sz w:val="28"/>
          <w:szCs w:val="28"/>
        </w:rPr>
      </w:pPr>
      <w:r w:rsidRPr="00865FE4">
        <w:rPr>
          <w:sz w:val="28"/>
          <w:szCs w:val="28"/>
        </w:rPr>
        <w:t>В чем особенности адаптационных процессов в искус</w:t>
      </w:r>
      <w:r w:rsidRPr="00865FE4">
        <w:rPr>
          <w:sz w:val="28"/>
          <w:szCs w:val="28"/>
        </w:rPr>
        <w:softHyphen/>
        <w:t>ственной, городской среде?</w:t>
      </w:r>
    </w:p>
    <w:p w:rsidR="00AF2EE6" w:rsidRPr="00865FE4" w:rsidRDefault="00AF2EE6" w:rsidP="00C844BD">
      <w:pPr>
        <w:numPr>
          <w:ilvl w:val="0"/>
          <w:numId w:val="7"/>
        </w:numPr>
        <w:tabs>
          <w:tab w:val="clear" w:pos="720"/>
          <w:tab w:val="num" w:pos="1260"/>
        </w:tabs>
        <w:ind w:left="0" w:firstLine="720"/>
        <w:jc w:val="both"/>
        <w:rPr>
          <w:sz w:val="28"/>
          <w:szCs w:val="28"/>
        </w:rPr>
      </w:pPr>
      <w:r w:rsidRPr="00865FE4">
        <w:rPr>
          <w:sz w:val="28"/>
          <w:szCs w:val="28"/>
        </w:rPr>
        <w:t>Какими факторами ограничен рост человеческой попу</w:t>
      </w:r>
      <w:r w:rsidRPr="00865FE4">
        <w:rPr>
          <w:sz w:val="28"/>
          <w:szCs w:val="28"/>
        </w:rPr>
        <w:softHyphen/>
        <w:t>ляции?</w:t>
      </w:r>
    </w:p>
    <w:p w:rsidR="00AF2EE6" w:rsidRPr="00865FE4" w:rsidRDefault="00AF2EE6" w:rsidP="00C844BD">
      <w:pPr>
        <w:numPr>
          <w:ilvl w:val="0"/>
          <w:numId w:val="7"/>
        </w:numPr>
        <w:tabs>
          <w:tab w:val="clear" w:pos="720"/>
          <w:tab w:val="num" w:pos="1260"/>
        </w:tabs>
        <w:ind w:left="0" w:firstLine="720"/>
        <w:jc w:val="both"/>
        <w:rPr>
          <w:sz w:val="28"/>
          <w:szCs w:val="28"/>
        </w:rPr>
      </w:pPr>
      <w:r w:rsidRPr="00865FE4">
        <w:rPr>
          <w:sz w:val="28"/>
          <w:szCs w:val="28"/>
        </w:rPr>
        <w:t>Почему в динамике роста человеческой популяции пре</w:t>
      </w:r>
      <w:r w:rsidRPr="00865FE4">
        <w:rPr>
          <w:sz w:val="28"/>
          <w:szCs w:val="28"/>
        </w:rPr>
        <w:softHyphen/>
        <w:t>обладает экспоненциальная зависимость? Дайте ха</w:t>
      </w:r>
      <w:r w:rsidRPr="00865FE4">
        <w:rPr>
          <w:sz w:val="28"/>
          <w:szCs w:val="28"/>
        </w:rPr>
        <w:softHyphen/>
        <w:t>рактеристику демографических пирамид.</w:t>
      </w:r>
    </w:p>
    <w:p w:rsidR="00AF2EE6" w:rsidRPr="00865FE4" w:rsidRDefault="00AF2EE6" w:rsidP="00C844BD">
      <w:pPr>
        <w:numPr>
          <w:ilvl w:val="0"/>
          <w:numId w:val="7"/>
        </w:numPr>
        <w:tabs>
          <w:tab w:val="clear" w:pos="720"/>
          <w:tab w:val="num" w:pos="1260"/>
        </w:tabs>
        <w:ind w:left="0" w:firstLine="720"/>
        <w:jc w:val="both"/>
        <w:rPr>
          <w:sz w:val="28"/>
          <w:szCs w:val="28"/>
        </w:rPr>
      </w:pPr>
      <w:r w:rsidRPr="00865FE4">
        <w:rPr>
          <w:sz w:val="28"/>
          <w:szCs w:val="28"/>
        </w:rPr>
        <w:t>Что такое природные ресурсы и из чего они состоят?</w:t>
      </w:r>
    </w:p>
    <w:p w:rsidR="00AF2EE6" w:rsidRPr="00865FE4" w:rsidRDefault="00AF2EE6" w:rsidP="00C844BD">
      <w:pPr>
        <w:numPr>
          <w:ilvl w:val="0"/>
          <w:numId w:val="7"/>
        </w:numPr>
        <w:tabs>
          <w:tab w:val="clear" w:pos="720"/>
          <w:tab w:val="num" w:pos="1260"/>
        </w:tabs>
        <w:ind w:left="0" w:firstLine="720"/>
        <w:jc w:val="both"/>
        <w:rPr>
          <w:sz w:val="28"/>
          <w:szCs w:val="28"/>
        </w:rPr>
      </w:pPr>
      <w:r w:rsidRPr="00865FE4">
        <w:rPr>
          <w:sz w:val="28"/>
          <w:szCs w:val="28"/>
        </w:rPr>
        <w:t>Как классифицируются ресурсы по источникам проис</w:t>
      </w:r>
      <w:r w:rsidRPr="00865FE4">
        <w:rPr>
          <w:sz w:val="28"/>
          <w:szCs w:val="28"/>
        </w:rPr>
        <w:softHyphen/>
        <w:t>хождения? по использованию их в производстве? по степени истощаемости?</w:t>
      </w:r>
    </w:p>
    <w:p w:rsidR="00AF2EE6" w:rsidRPr="00865FE4" w:rsidRDefault="00AF2EE6" w:rsidP="00C844BD">
      <w:pPr>
        <w:numPr>
          <w:ilvl w:val="0"/>
          <w:numId w:val="7"/>
        </w:numPr>
        <w:tabs>
          <w:tab w:val="clear" w:pos="720"/>
          <w:tab w:val="num" w:pos="1260"/>
        </w:tabs>
        <w:ind w:left="0" w:firstLine="720"/>
        <w:jc w:val="both"/>
        <w:rPr>
          <w:sz w:val="28"/>
          <w:szCs w:val="28"/>
        </w:rPr>
      </w:pPr>
      <w:r w:rsidRPr="00865FE4">
        <w:rPr>
          <w:sz w:val="28"/>
          <w:szCs w:val="28"/>
        </w:rPr>
        <w:t xml:space="preserve">Что такое </w:t>
      </w:r>
      <w:proofErr w:type="spellStart"/>
      <w:r w:rsidRPr="00865FE4">
        <w:rPr>
          <w:sz w:val="28"/>
          <w:szCs w:val="28"/>
        </w:rPr>
        <w:t>ресурсообеспеченность</w:t>
      </w:r>
      <w:proofErr w:type="spellEnd"/>
      <w:r w:rsidRPr="00865FE4">
        <w:rPr>
          <w:sz w:val="28"/>
          <w:szCs w:val="28"/>
        </w:rPr>
        <w:t>?</w:t>
      </w:r>
    </w:p>
    <w:p w:rsidR="00AF2EE6" w:rsidRPr="00865FE4" w:rsidRDefault="00AF2EE6" w:rsidP="00C844BD">
      <w:pPr>
        <w:numPr>
          <w:ilvl w:val="0"/>
          <w:numId w:val="7"/>
        </w:numPr>
        <w:tabs>
          <w:tab w:val="clear" w:pos="720"/>
          <w:tab w:val="num" w:pos="1260"/>
        </w:tabs>
        <w:ind w:left="0" w:firstLine="720"/>
        <w:jc w:val="both"/>
        <w:rPr>
          <w:sz w:val="28"/>
          <w:szCs w:val="28"/>
        </w:rPr>
      </w:pPr>
      <w:r w:rsidRPr="00865FE4">
        <w:rPr>
          <w:sz w:val="28"/>
          <w:szCs w:val="28"/>
        </w:rPr>
        <w:t>Каким основным ограничивающим факторам был под</w:t>
      </w:r>
      <w:r w:rsidRPr="00865FE4">
        <w:rPr>
          <w:sz w:val="28"/>
          <w:szCs w:val="28"/>
        </w:rPr>
        <w:softHyphen/>
        <w:t>вержен первобытный человек?</w:t>
      </w:r>
    </w:p>
    <w:p w:rsidR="00AF2EE6" w:rsidRPr="00865FE4" w:rsidRDefault="00AF2EE6" w:rsidP="00C844BD">
      <w:pPr>
        <w:numPr>
          <w:ilvl w:val="0"/>
          <w:numId w:val="7"/>
        </w:numPr>
        <w:tabs>
          <w:tab w:val="clear" w:pos="720"/>
          <w:tab w:val="num" w:pos="1260"/>
        </w:tabs>
        <w:ind w:left="0" w:firstLine="720"/>
        <w:jc w:val="both"/>
        <w:rPr>
          <w:sz w:val="28"/>
          <w:szCs w:val="28"/>
        </w:rPr>
      </w:pPr>
      <w:r w:rsidRPr="00865FE4">
        <w:rPr>
          <w:sz w:val="28"/>
          <w:szCs w:val="28"/>
        </w:rPr>
        <w:t>На какие тенденции оказывают наибольшее влияние экологические факторы городской среды?</w:t>
      </w:r>
    </w:p>
    <w:p w:rsidR="00AF2EE6" w:rsidRPr="00865FE4" w:rsidRDefault="00AF2EE6" w:rsidP="00C844BD">
      <w:pPr>
        <w:numPr>
          <w:ilvl w:val="0"/>
          <w:numId w:val="7"/>
        </w:numPr>
        <w:tabs>
          <w:tab w:val="clear" w:pos="720"/>
          <w:tab w:val="num" w:pos="1260"/>
        </w:tabs>
        <w:ind w:left="0" w:firstLine="720"/>
        <w:jc w:val="both"/>
        <w:rPr>
          <w:sz w:val="28"/>
          <w:szCs w:val="28"/>
        </w:rPr>
      </w:pPr>
      <w:r w:rsidRPr="00865FE4">
        <w:rPr>
          <w:sz w:val="28"/>
          <w:szCs w:val="28"/>
        </w:rPr>
        <w:t xml:space="preserve">Какие экологические факторы приводят к акселерации, нарушению биоритмов и </w:t>
      </w:r>
      <w:proofErr w:type="spellStart"/>
      <w:r w:rsidRPr="00865FE4">
        <w:rPr>
          <w:sz w:val="28"/>
          <w:szCs w:val="28"/>
        </w:rPr>
        <w:t>аллергизации</w:t>
      </w:r>
      <w:proofErr w:type="spellEnd"/>
      <w:r w:rsidRPr="00865FE4">
        <w:rPr>
          <w:sz w:val="28"/>
          <w:szCs w:val="28"/>
        </w:rPr>
        <w:t xml:space="preserve"> населения?</w:t>
      </w:r>
    </w:p>
    <w:p w:rsidR="00AF2EE6" w:rsidRPr="00865FE4" w:rsidRDefault="00AF2EE6" w:rsidP="00C844BD">
      <w:pPr>
        <w:numPr>
          <w:ilvl w:val="0"/>
          <w:numId w:val="7"/>
        </w:numPr>
        <w:tabs>
          <w:tab w:val="clear" w:pos="720"/>
          <w:tab w:val="num" w:pos="1260"/>
        </w:tabs>
        <w:ind w:left="0" w:firstLine="720"/>
        <w:jc w:val="both"/>
        <w:rPr>
          <w:sz w:val="28"/>
          <w:szCs w:val="28"/>
        </w:rPr>
      </w:pPr>
      <w:r w:rsidRPr="00865FE4">
        <w:rPr>
          <w:sz w:val="28"/>
          <w:szCs w:val="28"/>
        </w:rPr>
        <w:t>Как называются вещества, вызывающие онкологичес</w:t>
      </w:r>
      <w:r w:rsidRPr="00865FE4">
        <w:rPr>
          <w:sz w:val="28"/>
          <w:szCs w:val="28"/>
        </w:rPr>
        <w:softHyphen/>
        <w:t>кие заболевания?</w:t>
      </w:r>
    </w:p>
    <w:p w:rsidR="00AF2EE6" w:rsidRPr="00865FE4" w:rsidRDefault="00AF2EE6" w:rsidP="00C844BD">
      <w:pPr>
        <w:numPr>
          <w:ilvl w:val="0"/>
          <w:numId w:val="7"/>
        </w:numPr>
        <w:tabs>
          <w:tab w:val="clear" w:pos="720"/>
          <w:tab w:val="num" w:pos="1260"/>
        </w:tabs>
        <w:ind w:left="0" w:firstLine="720"/>
        <w:jc w:val="both"/>
        <w:rPr>
          <w:sz w:val="28"/>
          <w:szCs w:val="28"/>
        </w:rPr>
      </w:pPr>
      <w:r w:rsidRPr="00865FE4">
        <w:rPr>
          <w:sz w:val="28"/>
          <w:szCs w:val="28"/>
        </w:rPr>
        <w:t xml:space="preserve">В чем суть </w:t>
      </w:r>
      <w:proofErr w:type="spellStart"/>
      <w:r w:rsidRPr="00865FE4">
        <w:rPr>
          <w:sz w:val="28"/>
          <w:szCs w:val="28"/>
        </w:rPr>
        <w:t>абиологических</w:t>
      </w:r>
      <w:proofErr w:type="spellEnd"/>
      <w:r w:rsidRPr="00865FE4">
        <w:rPr>
          <w:sz w:val="28"/>
          <w:szCs w:val="28"/>
        </w:rPr>
        <w:t xml:space="preserve"> тенденций?</w:t>
      </w:r>
    </w:p>
    <w:p w:rsidR="00AF2EE6" w:rsidRPr="00865FE4" w:rsidRDefault="00AF2EE6" w:rsidP="00C844BD">
      <w:pPr>
        <w:numPr>
          <w:ilvl w:val="0"/>
          <w:numId w:val="7"/>
        </w:numPr>
        <w:tabs>
          <w:tab w:val="clear" w:pos="720"/>
          <w:tab w:val="num" w:pos="1260"/>
        </w:tabs>
        <w:ind w:left="0" w:firstLine="720"/>
        <w:jc w:val="both"/>
        <w:rPr>
          <w:sz w:val="28"/>
          <w:szCs w:val="28"/>
        </w:rPr>
      </w:pPr>
      <w:r w:rsidRPr="00865FE4">
        <w:rPr>
          <w:sz w:val="28"/>
          <w:szCs w:val="28"/>
        </w:rPr>
        <w:t>Что такое гигиена и гигиенические нормативы? эколо</w:t>
      </w:r>
      <w:r w:rsidRPr="00865FE4">
        <w:rPr>
          <w:sz w:val="28"/>
          <w:szCs w:val="28"/>
        </w:rPr>
        <w:softHyphen/>
        <w:t>гический оптимум среды обитания человека?</w:t>
      </w:r>
    </w:p>
    <w:p w:rsidR="00AF2EE6" w:rsidRPr="00865FE4" w:rsidRDefault="00AF2EE6" w:rsidP="00AF2EE6">
      <w:pPr>
        <w:rPr>
          <w:sz w:val="28"/>
          <w:szCs w:val="28"/>
        </w:rPr>
      </w:pPr>
    </w:p>
    <w:p w:rsidR="00AF2EE6" w:rsidRPr="007500EA" w:rsidRDefault="00AF2EE6" w:rsidP="007500EA">
      <w:pPr>
        <w:pStyle w:val="1"/>
        <w:jc w:val="center"/>
        <w:rPr>
          <w:rStyle w:val="FontStyle81"/>
          <w:rFonts w:ascii="Times New Roman" w:hAnsi="Times New Roman" w:cs="Times New Roman"/>
          <w:sz w:val="28"/>
          <w:szCs w:val="28"/>
        </w:rPr>
      </w:pPr>
      <w:bookmarkStart w:id="25" w:name="_Toc92794624"/>
      <w:r w:rsidRPr="007500EA">
        <w:rPr>
          <w:rFonts w:ascii="Times New Roman" w:hAnsi="Times New Roman" w:cs="Times New Roman"/>
          <w:sz w:val="28"/>
          <w:szCs w:val="28"/>
        </w:rPr>
        <w:lastRenderedPageBreak/>
        <w:t>Практическое занятие №7</w:t>
      </w:r>
      <w:r w:rsidR="007500EA" w:rsidRPr="007500EA">
        <w:rPr>
          <w:rFonts w:ascii="Times New Roman" w:hAnsi="Times New Roman" w:cs="Times New Roman"/>
          <w:sz w:val="28"/>
          <w:szCs w:val="28"/>
        </w:rPr>
        <w:t xml:space="preserve">. </w:t>
      </w:r>
      <w:r w:rsidR="003D3DCF" w:rsidRPr="007500EA">
        <w:rPr>
          <w:rStyle w:val="FontStyle81"/>
          <w:rFonts w:ascii="Times New Roman" w:hAnsi="Times New Roman" w:cs="Times New Roman"/>
          <w:b/>
          <w:sz w:val="28"/>
          <w:szCs w:val="28"/>
        </w:rPr>
        <w:t>АНТРОПОГЕ</w:t>
      </w:r>
      <w:r w:rsidR="00E50CB7">
        <w:rPr>
          <w:rStyle w:val="FontStyle81"/>
          <w:rFonts w:ascii="Times New Roman" w:hAnsi="Times New Roman" w:cs="Times New Roman"/>
          <w:b/>
          <w:sz w:val="28"/>
          <w:szCs w:val="28"/>
        </w:rPr>
        <w:t>ННЫЕ ВОЗДЕЙСТВИЯ НА БИОСФЕРУ.</w:t>
      </w:r>
      <w:bookmarkEnd w:id="25"/>
    </w:p>
    <w:p w:rsidR="003D3DCF" w:rsidRPr="00865FE4" w:rsidRDefault="003D3DCF" w:rsidP="00AF2EE6">
      <w:pPr>
        <w:jc w:val="center"/>
        <w:rPr>
          <w:b/>
          <w:sz w:val="28"/>
          <w:szCs w:val="28"/>
        </w:rPr>
      </w:pPr>
    </w:p>
    <w:p w:rsidR="00AF2EE6" w:rsidRPr="00865FE4" w:rsidRDefault="00AF2EE6" w:rsidP="00AF2EE6">
      <w:pPr>
        <w:jc w:val="center"/>
        <w:rPr>
          <w:b/>
          <w:sz w:val="28"/>
          <w:szCs w:val="28"/>
        </w:rPr>
      </w:pPr>
      <w:r w:rsidRPr="00865FE4">
        <w:rPr>
          <w:b/>
          <w:sz w:val="28"/>
          <w:szCs w:val="28"/>
        </w:rPr>
        <w:t xml:space="preserve">1. ТЕОРЕТИЧЕСКАЯ ЧАСТЬ </w:t>
      </w:r>
    </w:p>
    <w:p w:rsidR="003D3DCF" w:rsidRDefault="00AF2EE6" w:rsidP="00AF2EE6">
      <w:pPr>
        <w:ind w:firstLine="720"/>
        <w:jc w:val="both"/>
        <w:rPr>
          <w:sz w:val="28"/>
          <w:szCs w:val="28"/>
        </w:rPr>
      </w:pPr>
      <w:proofErr w:type="gramStart"/>
      <w:r w:rsidRPr="00865FE4">
        <w:rPr>
          <w:b/>
          <w:sz w:val="28"/>
          <w:szCs w:val="28"/>
        </w:rPr>
        <w:t>Основные понятия и определения:</w:t>
      </w:r>
      <w:r w:rsidRPr="00865FE4">
        <w:rPr>
          <w:sz w:val="28"/>
          <w:szCs w:val="28"/>
        </w:rPr>
        <w:t xml:space="preserve"> основные виды антропогенных воздействий на биосферу, антропогенные воздействия на атмосферу, загрязнение атмосферного воздуха, основные источники загрязнения, Экологические последствия загрязнения, экологические последствия глобального загрязнения атмосферы, антропогенные воздействия на гидросферу, загрязнение гидросферы, экологические последствия загрязнения, истощение подземных и поверхностных вод, антропогенные воздействия на литосферу, воздействия на почвы, недра, горные породы и их массивы</w:t>
      </w:r>
      <w:r w:rsidR="00E50CB7">
        <w:rPr>
          <w:sz w:val="28"/>
          <w:szCs w:val="28"/>
        </w:rPr>
        <w:t>;</w:t>
      </w:r>
      <w:proofErr w:type="gramEnd"/>
      <w:r w:rsidR="00E50CB7">
        <w:rPr>
          <w:sz w:val="28"/>
          <w:szCs w:val="28"/>
        </w:rPr>
        <w:t xml:space="preserve"> </w:t>
      </w:r>
      <w:proofErr w:type="gramStart"/>
      <w:r w:rsidR="00E50CB7" w:rsidRPr="00865FE4">
        <w:rPr>
          <w:sz w:val="28"/>
          <w:szCs w:val="28"/>
        </w:rPr>
        <w:t>антропогенные воздействия на биотические сообщества, антропогенные воздействия на леса и другие растительные сообщества, экологические последствия воздействия человека на растительный мир, значение животного мира в биосфере, воздействие человека на животных и причины их вымирания, особые виды воздействия на биосферу (отходы производства и потребления, шумовое воздействие, биологическое загрязнение, воздействие электромагнитных полей и излучений, экстремальные воздействия на биосферу (оружие массового уничтожения, техногенные экологические</w:t>
      </w:r>
      <w:proofErr w:type="gramEnd"/>
      <w:r w:rsidR="00E50CB7" w:rsidRPr="00865FE4">
        <w:rPr>
          <w:sz w:val="28"/>
          <w:szCs w:val="28"/>
        </w:rPr>
        <w:t xml:space="preserve"> катастрофы, стихийные бедствия)</w:t>
      </w:r>
      <w:r w:rsidR="00E50CB7">
        <w:rPr>
          <w:sz w:val="28"/>
          <w:szCs w:val="28"/>
        </w:rPr>
        <w:t>.</w:t>
      </w:r>
    </w:p>
    <w:p w:rsidR="00AF2EE6" w:rsidRPr="00865FE4" w:rsidRDefault="00AF2EE6" w:rsidP="00AF2EE6">
      <w:pPr>
        <w:jc w:val="center"/>
        <w:rPr>
          <w:b/>
          <w:sz w:val="28"/>
          <w:szCs w:val="28"/>
        </w:rPr>
      </w:pPr>
    </w:p>
    <w:p w:rsidR="00AF2EE6" w:rsidRPr="00865FE4" w:rsidRDefault="00AF2EE6" w:rsidP="00AF2EE6">
      <w:pPr>
        <w:jc w:val="center"/>
        <w:rPr>
          <w:b/>
          <w:sz w:val="28"/>
          <w:szCs w:val="28"/>
        </w:rPr>
      </w:pPr>
      <w:r w:rsidRPr="00865FE4">
        <w:rPr>
          <w:b/>
          <w:sz w:val="28"/>
          <w:szCs w:val="28"/>
        </w:rPr>
        <w:t xml:space="preserve">2. </w:t>
      </w:r>
      <w:r w:rsidR="008E3BAF">
        <w:rPr>
          <w:b/>
          <w:sz w:val="28"/>
          <w:szCs w:val="28"/>
        </w:rPr>
        <w:t>ЗАДАНИЯ ДЛЯ ПРАКТИЧЕСКОГО ЗАНЯТИЯ</w:t>
      </w:r>
      <w:r>
        <w:rPr>
          <w:b/>
          <w:sz w:val="28"/>
          <w:szCs w:val="28"/>
        </w:rPr>
        <w:t xml:space="preserve"> </w:t>
      </w:r>
    </w:p>
    <w:p w:rsidR="003D3DCF" w:rsidRPr="00865CFD" w:rsidRDefault="003D3DCF" w:rsidP="003D3DCF">
      <w:pPr>
        <w:pStyle w:val="Style3"/>
        <w:widowControl/>
        <w:ind w:firstLine="720"/>
        <w:rPr>
          <w:rStyle w:val="FontStyle44"/>
          <w:sz w:val="28"/>
          <w:szCs w:val="28"/>
        </w:rPr>
      </w:pPr>
      <w:r w:rsidRPr="00477927">
        <w:rPr>
          <w:rStyle w:val="FontStyle44"/>
          <w:b/>
          <w:sz w:val="28"/>
          <w:szCs w:val="28"/>
        </w:rPr>
        <w:t xml:space="preserve">Задание 1. </w:t>
      </w:r>
      <w:r w:rsidRPr="00865CFD">
        <w:rPr>
          <w:rStyle w:val="FontStyle44"/>
          <w:sz w:val="28"/>
          <w:szCs w:val="28"/>
        </w:rPr>
        <w:t>Оценка уровня выбросов вредных веществ в атмосферу</w:t>
      </w:r>
    </w:p>
    <w:p w:rsidR="003D3DCF" w:rsidRPr="00865CFD" w:rsidRDefault="003D3DCF" w:rsidP="003D3DCF">
      <w:pPr>
        <w:pStyle w:val="Style7"/>
        <w:widowControl/>
        <w:ind w:firstLine="720"/>
        <w:rPr>
          <w:rStyle w:val="FontStyle47"/>
          <w:sz w:val="28"/>
          <w:szCs w:val="28"/>
        </w:rPr>
      </w:pPr>
      <w:r w:rsidRPr="00865CFD">
        <w:rPr>
          <w:rStyle w:val="FontStyle47"/>
          <w:sz w:val="28"/>
          <w:szCs w:val="28"/>
        </w:rPr>
        <w:t>Для промышленного предприятия, расположенного на ровной местности,</w:t>
      </w:r>
    </w:p>
    <w:p w:rsidR="003D3DCF" w:rsidRPr="00865CFD" w:rsidRDefault="003D3DCF" w:rsidP="00C844BD">
      <w:pPr>
        <w:pStyle w:val="Style5"/>
        <w:widowControl/>
        <w:numPr>
          <w:ilvl w:val="0"/>
          <w:numId w:val="19"/>
        </w:numPr>
        <w:tabs>
          <w:tab w:val="left" w:pos="1018"/>
        </w:tabs>
        <w:ind w:firstLine="720"/>
        <w:jc w:val="both"/>
        <w:rPr>
          <w:rStyle w:val="FontStyle47"/>
          <w:sz w:val="28"/>
          <w:szCs w:val="28"/>
        </w:rPr>
      </w:pPr>
      <w:r w:rsidRPr="00865CFD">
        <w:rPr>
          <w:rStyle w:val="FontStyle47"/>
          <w:sz w:val="28"/>
          <w:szCs w:val="28"/>
        </w:rPr>
        <w:t xml:space="preserve">рассчитать величину максимальной концентрации вредного вещества у земной поверхности, прилегающей к предприятию, при выбросе из </w:t>
      </w:r>
      <w:r>
        <w:rPr>
          <w:rStyle w:val="FontStyle47"/>
          <w:sz w:val="28"/>
          <w:szCs w:val="28"/>
        </w:rPr>
        <w:t xml:space="preserve">трубы </w:t>
      </w:r>
      <w:r w:rsidRPr="00865CFD">
        <w:rPr>
          <w:rStyle w:val="FontStyle47"/>
          <w:sz w:val="28"/>
          <w:szCs w:val="28"/>
        </w:rPr>
        <w:t xml:space="preserve"> нагретой </w:t>
      </w:r>
      <w:proofErr w:type="spellStart"/>
      <w:r w:rsidRPr="00865CFD">
        <w:rPr>
          <w:rStyle w:val="FontStyle47"/>
          <w:sz w:val="28"/>
          <w:szCs w:val="28"/>
        </w:rPr>
        <w:t>газовоздушной</w:t>
      </w:r>
      <w:proofErr w:type="spellEnd"/>
      <w:r w:rsidRPr="00865CFD">
        <w:rPr>
          <w:rStyle w:val="FontStyle47"/>
          <w:sz w:val="28"/>
          <w:szCs w:val="28"/>
        </w:rPr>
        <w:t xml:space="preserve"> смеси;</w:t>
      </w:r>
    </w:p>
    <w:p w:rsidR="003D3DCF" w:rsidRPr="00865CFD" w:rsidRDefault="003D3DCF" w:rsidP="00C844BD">
      <w:pPr>
        <w:pStyle w:val="Style5"/>
        <w:widowControl/>
        <w:numPr>
          <w:ilvl w:val="0"/>
          <w:numId w:val="19"/>
        </w:numPr>
        <w:tabs>
          <w:tab w:val="left" w:pos="1018"/>
        </w:tabs>
        <w:ind w:firstLine="720"/>
        <w:jc w:val="both"/>
        <w:rPr>
          <w:rStyle w:val="FontStyle47"/>
          <w:sz w:val="28"/>
          <w:szCs w:val="28"/>
        </w:rPr>
      </w:pPr>
      <w:r w:rsidRPr="00865CFD">
        <w:rPr>
          <w:rStyle w:val="FontStyle47"/>
          <w:sz w:val="28"/>
          <w:szCs w:val="28"/>
        </w:rPr>
        <w:t>определить расстояние от источника выброса, на котором достигается величина максимальной приземной концентрации вредных веществ (по оси факела);</w:t>
      </w:r>
    </w:p>
    <w:p w:rsidR="003D3DCF" w:rsidRDefault="003D3DCF" w:rsidP="00C844BD">
      <w:pPr>
        <w:pStyle w:val="Style5"/>
        <w:widowControl/>
        <w:numPr>
          <w:ilvl w:val="0"/>
          <w:numId w:val="19"/>
        </w:numPr>
        <w:tabs>
          <w:tab w:val="left" w:pos="1013"/>
        </w:tabs>
        <w:ind w:firstLine="720"/>
        <w:jc w:val="both"/>
        <w:rPr>
          <w:rStyle w:val="FontStyle47"/>
          <w:sz w:val="28"/>
          <w:szCs w:val="28"/>
        </w:rPr>
      </w:pPr>
      <w:r w:rsidRPr="00865CFD">
        <w:rPr>
          <w:rStyle w:val="FontStyle47"/>
          <w:sz w:val="28"/>
          <w:szCs w:val="28"/>
        </w:rPr>
        <w:t>определить фактическую концентрацию вредного вещества у поверхности земли с учетом фонового загрязнения воздуха и дать оценку рассчитанного уровня загрязнения воздуха в приземном слое промышленными выбросами путем сравнения со среднесуточной предельно допустимой концентрацией (ПДК);</w:t>
      </w:r>
    </w:p>
    <w:p w:rsidR="003D3DCF" w:rsidRPr="00865CFD" w:rsidRDefault="003D3DCF" w:rsidP="00C844BD">
      <w:pPr>
        <w:pStyle w:val="Style5"/>
        <w:widowControl/>
        <w:numPr>
          <w:ilvl w:val="0"/>
          <w:numId w:val="19"/>
        </w:numPr>
        <w:tabs>
          <w:tab w:val="left" w:pos="1013"/>
        </w:tabs>
        <w:ind w:firstLine="720"/>
        <w:jc w:val="both"/>
        <w:rPr>
          <w:rStyle w:val="FontStyle47"/>
          <w:sz w:val="28"/>
          <w:szCs w:val="28"/>
        </w:rPr>
      </w:pPr>
      <w:r w:rsidRPr="00865CFD">
        <w:rPr>
          <w:rStyle w:val="FontStyle47"/>
          <w:sz w:val="28"/>
          <w:szCs w:val="28"/>
        </w:rPr>
        <w:t>определить опасную скорость ветра и рассчитать значения приземных</w:t>
      </w:r>
      <w:r w:rsidRPr="00865CFD">
        <w:rPr>
          <w:rStyle w:val="FontStyle47"/>
          <w:sz w:val="28"/>
          <w:szCs w:val="28"/>
        </w:rPr>
        <w:br/>
        <w:t>концентраций вредных веществ в атмосфере по оси факела выброса на</w:t>
      </w:r>
      <w:r w:rsidRPr="00865CFD">
        <w:rPr>
          <w:rStyle w:val="FontStyle47"/>
          <w:sz w:val="28"/>
          <w:szCs w:val="28"/>
        </w:rPr>
        <w:br/>
        <w:t>расстояниях 50м и 500м от источника выброса;</w:t>
      </w:r>
    </w:p>
    <w:p w:rsidR="003D3DCF" w:rsidRPr="00865CFD" w:rsidRDefault="003D3DCF" w:rsidP="003D3DCF">
      <w:pPr>
        <w:pStyle w:val="Style5"/>
        <w:widowControl/>
        <w:tabs>
          <w:tab w:val="left" w:pos="1022"/>
        </w:tabs>
        <w:ind w:firstLine="720"/>
        <w:rPr>
          <w:rStyle w:val="FontStyle47"/>
          <w:sz w:val="28"/>
          <w:szCs w:val="28"/>
        </w:rPr>
      </w:pPr>
      <w:r w:rsidRPr="00865CFD">
        <w:rPr>
          <w:rStyle w:val="FontStyle47"/>
          <w:sz w:val="28"/>
          <w:szCs w:val="28"/>
        </w:rPr>
        <w:t>5)</w:t>
      </w:r>
      <w:r w:rsidRPr="00865CFD">
        <w:rPr>
          <w:rStyle w:val="FontStyle47"/>
          <w:sz w:val="28"/>
          <w:szCs w:val="28"/>
        </w:rPr>
        <w:tab/>
        <w:t>рассчитать предельно допустимый выброс вредного вещества.</w:t>
      </w:r>
    </w:p>
    <w:p w:rsidR="003D3DCF" w:rsidRPr="00865CFD" w:rsidRDefault="003D3DCF" w:rsidP="003D3DCF">
      <w:pPr>
        <w:pStyle w:val="Style1"/>
        <w:widowControl/>
        <w:ind w:firstLine="720"/>
        <w:jc w:val="both"/>
        <w:rPr>
          <w:rStyle w:val="FontStyle47"/>
          <w:sz w:val="28"/>
          <w:szCs w:val="28"/>
        </w:rPr>
      </w:pPr>
      <w:r w:rsidRPr="00865CFD">
        <w:rPr>
          <w:rStyle w:val="FontStyle41"/>
          <w:sz w:val="28"/>
          <w:szCs w:val="28"/>
        </w:rPr>
        <w:t>Таблица 1</w:t>
      </w:r>
      <w:r>
        <w:rPr>
          <w:rStyle w:val="FontStyle41"/>
          <w:sz w:val="28"/>
          <w:szCs w:val="28"/>
        </w:rPr>
        <w:t xml:space="preserve">. </w:t>
      </w:r>
      <w:r w:rsidRPr="00865CFD">
        <w:rPr>
          <w:rStyle w:val="FontStyle47"/>
          <w:sz w:val="28"/>
          <w:szCs w:val="28"/>
        </w:rPr>
        <w:t>Варианты для выполнения задания</w:t>
      </w:r>
    </w:p>
    <w:tbl>
      <w:tblPr>
        <w:tblW w:w="9436" w:type="dxa"/>
        <w:tblInd w:w="40" w:type="dxa"/>
        <w:tblLayout w:type="fixed"/>
        <w:tblCellMar>
          <w:left w:w="40" w:type="dxa"/>
          <w:right w:w="40" w:type="dxa"/>
        </w:tblCellMar>
        <w:tblLook w:val="0000" w:firstRow="0" w:lastRow="0" w:firstColumn="0" w:lastColumn="0" w:noHBand="0" w:noVBand="0"/>
      </w:tblPr>
      <w:tblGrid>
        <w:gridCol w:w="2957"/>
        <w:gridCol w:w="648"/>
        <w:gridCol w:w="643"/>
        <w:gridCol w:w="648"/>
        <w:gridCol w:w="643"/>
        <w:gridCol w:w="648"/>
        <w:gridCol w:w="643"/>
        <w:gridCol w:w="648"/>
        <w:gridCol w:w="643"/>
        <w:gridCol w:w="648"/>
        <w:gridCol w:w="667"/>
      </w:tblGrid>
      <w:tr w:rsidR="003D3DCF" w:rsidRPr="00865CFD" w:rsidTr="003D3DCF">
        <w:tc>
          <w:tcPr>
            <w:tcW w:w="2957" w:type="dxa"/>
            <w:vMerge w:val="restart"/>
            <w:tcBorders>
              <w:top w:val="single" w:sz="4" w:space="0" w:color="auto"/>
              <w:left w:val="single" w:sz="4" w:space="0" w:color="auto"/>
              <w:right w:val="single" w:sz="4" w:space="0" w:color="auto"/>
            </w:tcBorders>
          </w:tcPr>
          <w:p w:rsidR="003D3DCF" w:rsidRPr="00AE1B77" w:rsidRDefault="003D3DCF" w:rsidP="003D3DCF">
            <w:pPr>
              <w:pStyle w:val="Style16"/>
              <w:widowControl/>
              <w:spacing w:line="240" w:lineRule="auto"/>
              <w:rPr>
                <w:rStyle w:val="FontStyle41"/>
              </w:rPr>
            </w:pPr>
            <w:r w:rsidRPr="00AE1B77">
              <w:rPr>
                <w:rStyle w:val="FontStyle41"/>
              </w:rPr>
              <w:t>Исходные данные</w:t>
            </w:r>
          </w:p>
          <w:p w:rsidR="003D3DCF" w:rsidRPr="00AE1B77" w:rsidRDefault="003D3DCF" w:rsidP="003D3DCF">
            <w:pPr>
              <w:pStyle w:val="Style16"/>
              <w:spacing w:line="240" w:lineRule="auto"/>
              <w:rPr>
                <w:rStyle w:val="FontStyle41"/>
              </w:rPr>
            </w:pPr>
            <w:r w:rsidRPr="00AE1B77">
              <w:rPr>
                <w:rStyle w:val="FontStyle41"/>
              </w:rPr>
              <w:t>к заданию</w:t>
            </w:r>
          </w:p>
        </w:tc>
        <w:tc>
          <w:tcPr>
            <w:tcW w:w="6479" w:type="dxa"/>
            <w:gridSpan w:val="10"/>
            <w:tcBorders>
              <w:top w:val="single" w:sz="4" w:space="0" w:color="auto"/>
              <w:left w:val="single" w:sz="4" w:space="0" w:color="auto"/>
              <w:bottom w:val="single" w:sz="4" w:space="0" w:color="auto"/>
              <w:right w:val="single" w:sz="4"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 варианта</w:t>
            </w:r>
          </w:p>
        </w:tc>
      </w:tr>
      <w:tr w:rsidR="003D3DCF" w:rsidRPr="00865CFD" w:rsidTr="003D3DCF">
        <w:tc>
          <w:tcPr>
            <w:tcW w:w="2957" w:type="dxa"/>
            <w:vMerge/>
            <w:tcBorders>
              <w:left w:val="single" w:sz="4" w:space="0" w:color="auto"/>
              <w:bottom w:val="single" w:sz="4" w:space="0" w:color="auto"/>
              <w:right w:val="single" w:sz="4" w:space="0" w:color="auto"/>
            </w:tcBorders>
          </w:tcPr>
          <w:p w:rsidR="003D3DCF" w:rsidRPr="00AE1B77" w:rsidRDefault="003D3DCF" w:rsidP="003D3DCF">
            <w:pPr>
              <w:pStyle w:val="Style16"/>
              <w:widowControl/>
              <w:spacing w:line="240" w:lineRule="auto"/>
              <w:rPr>
                <w:rStyle w:val="FontStyle41"/>
              </w:rPr>
            </w:pPr>
          </w:p>
        </w:tc>
        <w:tc>
          <w:tcPr>
            <w:tcW w:w="648" w:type="dxa"/>
            <w:tcBorders>
              <w:top w:val="single" w:sz="4" w:space="0" w:color="auto"/>
              <w:left w:val="single" w:sz="4" w:space="0" w:color="auto"/>
              <w:bottom w:val="single" w:sz="4" w:space="0" w:color="auto"/>
              <w:right w:val="single" w:sz="4"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w:t>
            </w:r>
          </w:p>
        </w:tc>
        <w:tc>
          <w:tcPr>
            <w:tcW w:w="643" w:type="dxa"/>
            <w:tcBorders>
              <w:top w:val="single" w:sz="4" w:space="0" w:color="auto"/>
              <w:left w:val="single" w:sz="4" w:space="0" w:color="auto"/>
              <w:bottom w:val="single" w:sz="4" w:space="0" w:color="auto"/>
              <w:right w:val="single" w:sz="4"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2</w:t>
            </w:r>
          </w:p>
        </w:tc>
        <w:tc>
          <w:tcPr>
            <w:tcW w:w="648" w:type="dxa"/>
            <w:tcBorders>
              <w:top w:val="single" w:sz="4" w:space="0" w:color="auto"/>
              <w:left w:val="single" w:sz="4" w:space="0" w:color="auto"/>
              <w:bottom w:val="single" w:sz="4" w:space="0" w:color="auto"/>
              <w:right w:val="single" w:sz="4"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3</w:t>
            </w:r>
          </w:p>
        </w:tc>
        <w:tc>
          <w:tcPr>
            <w:tcW w:w="643" w:type="dxa"/>
            <w:tcBorders>
              <w:top w:val="single" w:sz="4" w:space="0" w:color="auto"/>
              <w:left w:val="single" w:sz="4" w:space="0" w:color="auto"/>
              <w:bottom w:val="single" w:sz="4" w:space="0" w:color="auto"/>
              <w:right w:val="single" w:sz="4"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4</w:t>
            </w:r>
          </w:p>
        </w:tc>
        <w:tc>
          <w:tcPr>
            <w:tcW w:w="648" w:type="dxa"/>
            <w:tcBorders>
              <w:top w:val="single" w:sz="4" w:space="0" w:color="auto"/>
              <w:left w:val="single" w:sz="4" w:space="0" w:color="auto"/>
              <w:bottom w:val="single" w:sz="4" w:space="0" w:color="auto"/>
              <w:right w:val="single" w:sz="4"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5</w:t>
            </w:r>
          </w:p>
        </w:tc>
        <w:tc>
          <w:tcPr>
            <w:tcW w:w="643" w:type="dxa"/>
            <w:tcBorders>
              <w:top w:val="single" w:sz="4" w:space="0" w:color="auto"/>
              <w:left w:val="single" w:sz="4" w:space="0" w:color="auto"/>
              <w:bottom w:val="single" w:sz="4" w:space="0" w:color="auto"/>
              <w:right w:val="single" w:sz="4"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6</w:t>
            </w:r>
          </w:p>
        </w:tc>
        <w:tc>
          <w:tcPr>
            <w:tcW w:w="648" w:type="dxa"/>
            <w:tcBorders>
              <w:top w:val="single" w:sz="4" w:space="0" w:color="auto"/>
              <w:left w:val="single" w:sz="4" w:space="0" w:color="auto"/>
              <w:bottom w:val="single" w:sz="4" w:space="0" w:color="auto"/>
              <w:right w:val="single" w:sz="4"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7</w:t>
            </w:r>
          </w:p>
        </w:tc>
        <w:tc>
          <w:tcPr>
            <w:tcW w:w="643" w:type="dxa"/>
            <w:tcBorders>
              <w:top w:val="single" w:sz="4" w:space="0" w:color="auto"/>
              <w:left w:val="single" w:sz="4" w:space="0" w:color="auto"/>
              <w:bottom w:val="single" w:sz="4" w:space="0" w:color="auto"/>
              <w:right w:val="single" w:sz="4"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8</w:t>
            </w:r>
          </w:p>
        </w:tc>
        <w:tc>
          <w:tcPr>
            <w:tcW w:w="648" w:type="dxa"/>
            <w:tcBorders>
              <w:top w:val="single" w:sz="4" w:space="0" w:color="auto"/>
              <w:left w:val="single" w:sz="4" w:space="0" w:color="auto"/>
              <w:bottom w:val="single" w:sz="4" w:space="0" w:color="auto"/>
              <w:right w:val="single" w:sz="4"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9</w:t>
            </w:r>
          </w:p>
        </w:tc>
        <w:tc>
          <w:tcPr>
            <w:tcW w:w="667" w:type="dxa"/>
            <w:tcBorders>
              <w:top w:val="single" w:sz="4" w:space="0" w:color="auto"/>
              <w:left w:val="single" w:sz="4" w:space="0" w:color="auto"/>
              <w:bottom w:val="single" w:sz="4" w:space="0" w:color="auto"/>
              <w:right w:val="single" w:sz="4"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w:t>
            </w:r>
          </w:p>
        </w:tc>
      </w:tr>
      <w:tr w:rsidR="003D3DCF" w:rsidRPr="00865CFD" w:rsidTr="003D3DCF">
        <w:tc>
          <w:tcPr>
            <w:tcW w:w="2957" w:type="dxa"/>
            <w:tcBorders>
              <w:top w:val="single" w:sz="4" w:space="0" w:color="auto"/>
              <w:left w:val="single" w:sz="6" w:space="0" w:color="auto"/>
              <w:bottom w:val="nil"/>
              <w:right w:val="single" w:sz="6" w:space="0" w:color="auto"/>
            </w:tcBorders>
          </w:tcPr>
          <w:p w:rsidR="003D3DCF" w:rsidRPr="00AE1B77" w:rsidRDefault="003D3DCF" w:rsidP="003D3DCF">
            <w:pPr>
              <w:pStyle w:val="Style16"/>
              <w:widowControl/>
              <w:spacing w:line="240" w:lineRule="auto"/>
              <w:rPr>
                <w:rStyle w:val="FontStyle41"/>
              </w:rPr>
            </w:pPr>
            <w:r w:rsidRPr="00AE1B77">
              <w:rPr>
                <w:rStyle w:val="FontStyle41"/>
              </w:rPr>
              <w:t>Фоновая концентрация</w:t>
            </w:r>
          </w:p>
        </w:tc>
        <w:tc>
          <w:tcPr>
            <w:tcW w:w="648" w:type="dxa"/>
            <w:tcBorders>
              <w:top w:val="single" w:sz="4"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3" w:type="dxa"/>
            <w:tcBorders>
              <w:top w:val="single" w:sz="4"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8" w:type="dxa"/>
            <w:tcBorders>
              <w:top w:val="single" w:sz="4"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3" w:type="dxa"/>
            <w:tcBorders>
              <w:top w:val="single" w:sz="4"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8" w:type="dxa"/>
            <w:tcBorders>
              <w:top w:val="single" w:sz="4"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3" w:type="dxa"/>
            <w:tcBorders>
              <w:top w:val="single" w:sz="4"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8" w:type="dxa"/>
            <w:tcBorders>
              <w:top w:val="single" w:sz="4"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3" w:type="dxa"/>
            <w:tcBorders>
              <w:top w:val="single" w:sz="4"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8" w:type="dxa"/>
            <w:tcBorders>
              <w:top w:val="single" w:sz="4"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67" w:type="dxa"/>
            <w:tcBorders>
              <w:top w:val="single" w:sz="4"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r>
      <w:tr w:rsidR="003D3DCF" w:rsidRPr="00865CFD" w:rsidTr="003D3DCF">
        <w:tc>
          <w:tcPr>
            <w:tcW w:w="2957" w:type="dxa"/>
            <w:tcBorders>
              <w:top w:val="nil"/>
              <w:left w:val="single" w:sz="6" w:space="0" w:color="auto"/>
              <w:bottom w:val="nil"/>
              <w:right w:val="single" w:sz="6" w:space="0" w:color="auto"/>
            </w:tcBorders>
          </w:tcPr>
          <w:p w:rsidR="003D3DCF" w:rsidRPr="00AE1B77" w:rsidRDefault="003D3DCF" w:rsidP="003D3DCF">
            <w:pPr>
              <w:pStyle w:val="Style16"/>
              <w:widowControl/>
              <w:spacing w:line="240" w:lineRule="auto"/>
              <w:rPr>
                <w:rStyle w:val="FontStyle41"/>
              </w:rPr>
            </w:pPr>
            <w:r w:rsidRPr="00AE1B77">
              <w:rPr>
                <w:rStyle w:val="FontStyle41"/>
              </w:rPr>
              <w:lastRenderedPageBreak/>
              <w:t>вредного вещества в</w:t>
            </w:r>
          </w:p>
        </w:tc>
        <w:tc>
          <w:tcPr>
            <w:tcW w:w="648"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3"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8"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3"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8"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3"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8"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3"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8"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67"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r>
      <w:tr w:rsidR="003D3DCF" w:rsidRPr="00865CFD" w:rsidTr="003D3DCF">
        <w:tc>
          <w:tcPr>
            <w:tcW w:w="2957" w:type="dxa"/>
            <w:tcBorders>
              <w:top w:val="nil"/>
              <w:left w:val="single" w:sz="6" w:space="0" w:color="auto"/>
              <w:bottom w:val="single" w:sz="6" w:space="0" w:color="auto"/>
              <w:right w:val="single" w:sz="6" w:space="0" w:color="auto"/>
            </w:tcBorders>
          </w:tcPr>
          <w:p w:rsidR="003D3DCF" w:rsidRPr="00AE1B77" w:rsidRDefault="003D3DCF" w:rsidP="003D3DCF">
            <w:pPr>
              <w:pStyle w:val="Style16"/>
              <w:widowControl/>
              <w:spacing w:line="240" w:lineRule="auto"/>
              <w:rPr>
                <w:rStyle w:val="FontStyle41"/>
                <w:vertAlign w:val="superscript"/>
              </w:rPr>
            </w:pPr>
            <w:r w:rsidRPr="00AE1B77">
              <w:rPr>
                <w:rStyle w:val="FontStyle41"/>
              </w:rPr>
              <w:t xml:space="preserve">приземном воздухе </w:t>
            </w:r>
            <w:proofErr w:type="spellStart"/>
            <w:r w:rsidRPr="00AE1B77">
              <w:rPr>
                <w:rStyle w:val="FontStyle41"/>
              </w:rPr>
              <w:t>С</w:t>
            </w:r>
            <w:r w:rsidRPr="00AE1B77">
              <w:rPr>
                <w:rStyle w:val="FontStyle41"/>
                <w:vertAlign w:val="subscript"/>
              </w:rPr>
              <w:t>ф</w:t>
            </w:r>
            <w:proofErr w:type="spellEnd"/>
            <w:r w:rsidRPr="00AE1B77">
              <w:rPr>
                <w:rStyle w:val="FontStyle41"/>
              </w:rPr>
              <w:t>, мг/м</w:t>
            </w:r>
            <w:r w:rsidRPr="00AE1B77">
              <w:rPr>
                <w:rStyle w:val="FontStyle41"/>
                <w:vertAlign w:val="superscript"/>
              </w:rPr>
              <w:t>3</w:t>
            </w:r>
          </w:p>
        </w:tc>
        <w:tc>
          <w:tcPr>
            <w:tcW w:w="648"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0,02</w:t>
            </w:r>
          </w:p>
        </w:tc>
        <w:tc>
          <w:tcPr>
            <w:tcW w:w="643"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0,9</w:t>
            </w:r>
          </w:p>
        </w:tc>
        <w:tc>
          <w:tcPr>
            <w:tcW w:w="648"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0,01</w:t>
            </w:r>
          </w:p>
        </w:tc>
        <w:tc>
          <w:tcPr>
            <w:tcW w:w="643"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0,01</w:t>
            </w:r>
          </w:p>
        </w:tc>
        <w:tc>
          <w:tcPr>
            <w:tcW w:w="648"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0,01</w:t>
            </w:r>
          </w:p>
        </w:tc>
        <w:tc>
          <w:tcPr>
            <w:tcW w:w="643"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1,5</w:t>
            </w:r>
          </w:p>
        </w:tc>
        <w:tc>
          <w:tcPr>
            <w:tcW w:w="648"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0,01</w:t>
            </w:r>
          </w:p>
        </w:tc>
        <w:tc>
          <w:tcPr>
            <w:tcW w:w="643"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0,01</w:t>
            </w:r>
          </w:p>
        </w:tc>
        <w:tc>
          <w:tcPr>
            <w:tcW w:w="648"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0,03</w:t>
            </w:r>
          </w:p>
        </w:tc>
        <w:tc>
          <w:tcPr>
            <w:tcW w:w="667"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0,6</w:t>
            </w:r>
          </w:p>
        </w:tc>
      </w:tr>
      <w:tr w:rsidR="003D3DCF" w:rsidRPr="00865CFD" w:rsidTr="003D3DCF">
        <w:tc>
          <w:tcPr>
            <w:tcW w:w="2957" w:type="dxa"/>
            <w:tcBorders>
              <w:top w:val="single" w:sz="6" w:space="0" w:color="auto"/>
              <w:left w:val="single" w:sz="6" w:space="0" w:color="auto"/>
              <w:bottom w:val="nil"/>
              <w:right w:val="single" w:sz="6" w:space="0" w:color="auto"/>
            </w:tcBorders>
          </w:tcPr>
          <w:p w:rsidR="003D3DCF" w:rsidRPr="00AE1B77" w:rsidRDefault="003D3DCF" w:rsidP="003D3DCF">
            <w:pPr>
              <w:pStyle w:val="Style16"/>
              <w:widowControl/>
              <w:spacing w:line="240" w:lineRule="auto"/>
              <w:rPr>
                <w:rStyle w:val="FontStyle41"/>
              </w:rPr>
            </w:pPr>
            <w:r w:rsidRPr="00AE1B77">
              <w:rPr>
                <w:rStyle w:val="FontStyle41"/>
              </w:rPr>
              <w:t>Масса вредного вещества,</w:t>
            </w:r>
          </w:p>
        </w:tc>
        <w:tc>
          <w:tcPr>
            <w:tcW w:w="648" w:type="dxa"/>
            <w:tcBorders>
              <w:top w:val="single" w:sz="6"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3" w:type="dxa"/>
            <w:tcBorders>
              <w:top w:val="single" w:sz="6"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8" w:type="dxa"/>
            <w:tcBorders>
              <w:top w:val="single" w:sz="6"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3" w:type="dxa"/>
            <w:tcBorders>
              <w:top w:val="single" w:sz="6"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8" w:type="dxa"/>
            <w:tcBorders>
              <w:top w:val="single" w:sz="6"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3" w:type="dxa"/>
            <w:tcBorders>
              <w:top w:val="single" w:sz="6"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8" w:type="dxa"/>
            <w:tcBorders>
              <w:top w:val="single" w:sz="6"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3" w:type="dxa"/>
            <w:tcBorders>
              <w:top w:val="single" w:sz="6"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8" w:type="dxa"/>
            <w:tcBorders>
              <w:top w:val="single" w:sz="6"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67" w:type="dxa"/>
            <w:tcBorders>
              <w:top w:val="single" w:sz="6"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r>
      <w:tr w:rsidR="003D3DCF" w:rsidRPr="00865CFD" w:rsidTr="003D3DCF">
        <w:tc>
          <w:tcPr>
            <w:tcW w:w="2957" w:type="dxa"/>
            <w:tcBorders>
              <w:top w:val="nil"/>
              <w:left w:val="single" w:sz="6" w:space="0" w:color="auto"/>
              <w:bottom w:val="nil"/>
              <w:right w:val="single" w:sz="6" w:space="0" w:color="auto"/>
            </w:tcBorders>
          </w:tcPr>
          <w:p w:rsidR="003D3DCF" w:rsidRPr="00AE1B77" w:rsidRDefault="003D3DCF" w:rsidP="003D3DCF">
            <w:pPr>
              <w:pStyle w:val="Style16"/>
              <w:widowControl/>
              <w:spacing w:line="240" w:lineRule="auto"/>
              <w:rPr>
                <w:rStyle w:val="FontStyle41"/>
              </w:rPr>
            </w:pPr>
            <w:r w:rsidRPr="00AE1B77">
              <w:rPr>
                <w:rStyle w:val="FontStyle41"/>
              </w:rPr>
              <w:t>выбрасываемого в</w:t>
            </w:r>
          </w:p>
        </w:tc>
        <w:tc>
          <w:tcPr>
            <w:tcW w:w="648"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3"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8"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3"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8"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3"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8"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3"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8"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67"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r>
      <w:tr w:rsidR="003D3DCF" w:rsidRPr="00865CFD" w:rsidTr="003D3DCF">
        <w:tc>
          <w:tcPr>
            <w:tcW w:w="2957" w:type="dxa"/>
            <w:tcBorders>
              <w:top w:val="nil"/>
              <w:left w:val="single" w:sz="6" w:space="0" w:color="auto"/>
              <w:bottom w:val="single" w:sz="6" w:space="0" w:color="auto"/>
              <w:right w:val="single" w:sz="6" w:space="0" w:color="auto"/>
            </w:tcBorders>
          </w:tcPr>
          <w:p w:rsidR="003D3DCF" w:rsidRPr="00AE1B77" w:rsidRDefault="003D3DCF" w:rsidP="003D3DCF">
            <w:pPr>
              <w:pStyle w:val="Style16"/>
              <w:widowControl/>
              <w:spacing w:line="240" w:lineRule="auto"/>
              <w:rPr>
                <w:rStyle w:val="FontStyle41"/>
              </w:rPr>
            </w:pPr>
            <w:r w:rsidRPr="00AE1B77">
              <w:rPr>
                <w:rStyle w:val="FontStyle41"/>
              </w:rPr>
              <w:t>атмосферу, М, г/с</w:t>
            </w:r>
          </w:p>
        </w:tc>
        <w:tc>
          <w:tcPr>
            <w:tcW w:w="648"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0,8</w:t>
            </w:r>
          </w:p>
        </w:tc>
        <w:tc>
          <w:tcPr>
            <w:tcW w:w="643"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7,6</w:t>
            </w:r>
          </w:p>
        </w:tc>
        <w:tc>
          <w:tcPr>
            <w:tcW w:w="648"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0,4</w:t>
            </w:r>
          </w:p>
        </w:tc>
        <w:tc>
          <w:tcPr>
            <w:tcW w:w="643"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0,2</w:t>
            </w:r>
          </w:p>
        </w:tc>
        <w:tc>
          <w:tcPr>
            <w:tcW w:w="648"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0,7</w:t>
            </w:r>
          </w:p>
        </w:tc>
        <w:tc>
          <w:tcPr>
            <w:tcW w:w="643"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7,5</w:t>
            </w:r>
          </w:p>
        </w:tc>
        <w:tc>
          <w:tcPr>
            <w:tcW w:w="648"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0,3</w:t>
            </w:r>
          </w:p>
        </w:tc>
        <w:tc>
          <w:tcPr>
            <w:tcW w:w="643"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0,7</w:t>
            </w:r>
          </w:p>
        </w:tc>
        <w:tc>
          <w:tcPr>
            <w:tcW w:w="648"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0,9</w:t>
            </w:r>
          </w:p>
        </w:tc>
        <w:tc>
          <w:tcPr>
            <w:tcW w:w="667"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7,6</w:t>
            </w:r>
          </w:p>
        </w:tc>
      </w:tr>
      <w:tr w:rsidR="003D3DCF" w:rsidRPr="00865CFD" w:rsidTr="003D3DCF">
        <w:tc>
          <w:tcPr>
            <w:tcW w:w="2957" w:type="dxa"/>
            <w:vMerge w:val="restart"/>
            <w:tcBorders>
              <w:top w:val="single" w:sz="6" w:space="0" w:color="auto"/>
              <w:left w:val="single" w:sz="6" w:space="0" w:color="auto"/>
              <w:right w:val="single" w:sz="6" w:space="0" w:color="auto"/>
            </w:tcBorders>
          </w:tcPr>
          <w:p w:rsidR="003D3DCF" w:rsidRPr="00AE1B77" w:rsidRDefault="003D3DCF" w:rsidP="003D3DCF">
            <w:pPr>
              <w:pStyle w:val="Style16"/>
              <w:widowControl/>
              <w:spacing w:line="240" w:lineRule="auto"/>
              <w:rPr>
                <w:rStyle w:val="FontStyle41"/>
              </w:rPr>
            </w:pPr>
            <w:r w:rsidRPr="00AE1B77">
              <w:rPr>
                <w:rStyle w:val="FontStyle41"/>
              </w:rPr>
              <w:t xml:space="preserve">Объем </w:t>
            </w:r>
            <w:proofErr w:type="spellStart"/>
            <w:r w:rsidRPr="00AE1B77">
              <w:rPr>
                <w:rStyle w:val="FontStyle41"/>
              </w:rPr>
              <w:t>газовоздушной</w:t>
            </w:r>
            <w:proofErr w:type="spellEnd"/>
          </w:p>
          <w:p w:rsidR="003D3DCF" w:rsidRPr="00AE1B77" w:rsidRDefault="003D3DCF" w:rsidP="003D3DCF">
            <w:pPr>
              <w:pStyle w:val="Style16"/>
              <w:widowControl/>
              <w:spacing w:line="240" w:lineRule="auto"/>
              <w:rPr>
                <w:rStyle w:val="FontStyle41"/>
              </w:rPr>
            </w:pPr>
            <w:r w:rsidRPr="00AE1B77">
              <w:rPr>
                <w:rStyle w:val="FontStyle41"/>
              </w:rPr>
              <w:t xml:space="preserve">смеси, выбрасываемой из  трубы, </w:t>
            </w:r>
            <w:r w:rsidRPr="00AE1B77">
              <w:rPr>
                <w:rStyle w:val="FontStyle41"/>
                <w:lang w:val="en-US"/>
              </w:rPr>
              <w:t>Q</w:t>
            </w:r>
            <w:r w:rsidRPr="00AE1B77">
              <w:rPr>
                <w:rStyle w:val="FontStyle41"/>
              </w:rPr>
              <w:t>, м</w:t>
            </w:r>
            <w:r w:rsidRPr="00AE1B77">
              <w:rPr>
                <w:rStyle w:val="FontStyle41"/>
                <w:vertAlign w:val="superscript"/>
              </w:rPr>
              <w:t>3</w:t>
            </w:r>
            <w:r w:rsidRPr="00AE1B77">
              <w:rPr>
                <w:rStyle w:val="FontStyle41"/>
              </w:rPr>
              <w:t>/с</w:t>
            </w:r>
          </w:p>
        </w:tc>
        <w:tc>
          <w:tcPr>
            <w:tcW w:w="648" w:type="dxa"/>
            <w:tcBorders>
              <w:top w:val="single" w:sz="6"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3" w:type="dxa"/>
            <w:tcBorders>
              <w:top w:val="single" w:sz="6"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8" w:type="dxa"/>
            <w:tcBorders>
              <w:top w:val="single" w:sz="6"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3" w:type="dxa"/>
            <w:tcBorders>
              <w:top w:val="single" w:sz="6"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8" w:type="dxa"/>
            <w:tcBorders>
              <w:top w:val="single" w:sz="6"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3" w:type="dxa"/>
            <w:tcBorders>
              <w:top w:val="single" w:sz="6"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8" w:type="dxa"/>
            <w:tcBorders>
              <w:top w:val="single" w:sz="6"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3" w:type="dxa"/>
            <w:tcBorders>
              <w:top w:val="single" w:sz="6"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8" w:type="dxa"/>
            <w:tcBorders>
              <w:top w:val="single" w:sz="6"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67" w:type="dxa"/>
            <w:tcBorders>
              <w:top w:val="single" w:sz="6"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r>
      <w:tr w:rsidR="003D3DCF" w:rsidRPr="00865CFD" w:rsidTr="003D3DCF">
        <w:tc>
          <w:tcPr>
            <w:tcW w:w="2957" w:type="dxa"/>
            <w:vMerge/>
            <w:tcBorders>
              <w:left w:val="single" w:sz="6" w:space="0" w:color="auto"/>
              <w:right w:val="single" w:sz="6" w:space="0" w:color="auto"/>
            </w:tcBorders>
          </w:tcPr>
          <w:p w:rsidR="003D3DCF" w:rsidRPr="00AE1B77" w:rsidRDefault="003D3DCF" w:rsidP="003D3DCF">
            <w:pPr>
              <w:pStyle w:val="Style16"/>
              <w:spacing w:line="240" w:lineRule="auto"/>
              <w:rPr>
                <w:rStyle w:val="FontStyle41"/>
              </w:rPr>
            </w:pPr>
          </w:p>
        </w:tc>
        <w:tc>
          <w:tcPr>
            <w:tcW w:w="648"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3"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8"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3"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8"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3"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8"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3"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8"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67"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r>
      <w:tr w:rsidR="003D3DCF" w:rsidRPr="00865CFD" w:rsidTr="003D3DCF">
        <w:tc>
          <w:tcPr>
            <w:tcW w:w="2957" w:type="dxa"/>
            <w:vMerge/>
            <w:tcBorders>
              <w:left w:val="single" w:sz="6" w:space="0" w:color="auto"/>
              <w:bottom w:val="single" w:sz="6" w:space="0" w:color="auto"/>
              <w:right w:val="single" w:sz="6" w:space="0" w:color="auto"/>
            </w:tcBorders>
          </w:tcPr>
          <w:p w:rsidR="003D3DCF" w:rsidRPr="00AE1B77" w:rsidRDefault="003D3DCF" w:rsidP="003D3DCF">
            <w:pPr>
              <w:pStyle w:val="Style16"/>
              <w:widowControl/>
              <w:spacing w:line="240" w:lineRule="auto"/>
              <w:rPr>
                <w:rStyle w:val="FontStyle41"/>
              </w:rPr>
            </w:pPr>
          </w:p>
        </w:tc>
        <w:tc>
          <w:tcPr>
            <w:tcW w:w="648"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2,4</w:t>
            </w:r>
          </w:p>
        </w:tc>
        <w:tc>
          <w:tcPr>
            <w:tcW w:w="643"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2,7</w:t>
            </w:r>
          </w:p>
        </w:tc>
        <w:tc>
          <w:tcPr>
            <w:tcW w:w="648"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3,1</w:t>
            </w:r>
          </w:p>
        </w:tc>
        <w:tc>
          <w:tcPr>
            <w:tcW w:w="643"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3,3</w:t>
            </w:r>
          </w:p>
        </w:tc>
        <w:tc>
          <w:tcPr>
            <w:tcW w:w="648"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2,9</w:t>
            </w:r>
          </w:p>
        </w:tc>
        <w:tc>
          <w:tcPr>
            <w:tcW w:w="643"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2,4</w:t>
            </w:r>
          </w:p>
        </w:tc>
        <w:tc>
          <w:tcPr>
            <w:tcW w:w="648"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2,8</w:t>
            </w:r>
          </w:p>
        </w:tc>
        <w:tc>
          <w:tcPr>
            <w:tcW w:w="643"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2,9</w:t>
            </w:r>
          </w:p>
        </w:tc>
        <w:tc>
          <w:tcPr>
            <w:tcW w:w="648"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3,2</w:t>
            </w:r>
          </w:p>
        </w:tc>
        <w:tc>
          <w:tcPr>
            <w:tcW w:w="667"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2,4</w:t>
            </w:r>
          </w:p>
        </w:tc>
      </w:tr>
      <w:tr w:rsidR="003D3DCF" w:rsidRPr="00865CFD" w:rsidTr="003D3DCF">
        <w:tc>
          <w:tcPr>
            <w:tcW w:w="2957" w:type="dxa"/>
            <w:tcBorders>
              <w:top w:val="single" w:sz="6" w:space="0" w:color="auto"/>
              <w:left w:val="single" w:sz="6" w:space="0" w:color="auto"/>
              <w:bottom w:val="nil"/>
              <w:right w:val="single" w:sz="6" w:space="0" w:color="auto"/>
            </w:tcBorders>
          </w:tcPr>
          <w:p w:rsidR="003D3DCF" w:rsidRPr="00AE1B77" w:rsidRDefault="003D3DCF" w:rsidP="003D3DCF">
            <w:pPr>
              <w:pStyle w:val="Style16"/>
              <w:widowControl/>
              <w:spacing w:line="240" w:lineRule="auto"/>
              <w:rPr>
                <w:rStyle w:val="FontStyle41"/>
              </w:rPr>
            </w:pPr>
            <w:r w:rsidRPr="00AE1B77">
              <w:rPr>
                <w:rStyle w:val="FontStyle41"/>
              </w:rPr>
              <w:t>Разность между</w:t>
            </w:r>
          </w:p>
        </w:tc>
        <w:tc>
          <w:tcPr>
            <w:tcW w:w="648" w:type="dxa"/>
            <w:tcBorders>
              <w:top w:val="single" w:sz="6"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3" w:type="dxa"/>
            <w:tcBorders>
              <w:top w:val="single" w:sz="6"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8" w:type="dxa"/>
            <w:tcBorders>
              <w:top w:val="single" w:sz="6"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3" w:type="dxa"/>
            <w:tcBorders>
              <w:top w:val="single" w:sz="6"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8" w:type="dxa"/>
            <w:tcBorders>
              <w:top w:val="single" w:sz="6"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3" w:type="dxa"/>
            <w:tcBorders>
              <w:top w:val="single" w:sz="6"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8" w:type="dxa"/>
            <w:tcBorders>
              <w:top w:val="single" w:sz="6"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3" w:type="dxa"/>
            <w:tcBorders>
              <w:top w:val="single" w:sz="6"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8" w:type="dxa"/>
            <w:tcBorders>
              <w:top w:val="single" w:sz="6"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67" w:type="dxa"/>
            <w:tcBorders>
              <w:top w:val="single" w:sz="6"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r>
      <w:tr w:rsidR="003D3DCF" w:rsidRPr="00865CFD" w:rsidTr="003D3DCF">
        <w:tc>
          <w:tcPr>
            <w:tcW w:w="2957" w:type="dxa"/>
            <w:tcBorders>
              <w:top w:val="nil"/>
              <w:left w:val="single" w:sz="6" w:space="0" w:color="auto"/>
              <w:bottom w:val="nil"/>
              <w:right w:val="single" w:sz="6" w:space="0" w:color="auto"/>
            </w:tcBorders>
          </w:tcPr>
          <w:p w:rsidR="003D3DCF" w:rsidRPr="00AE1B77" w:rsidRDefault="003D3DCF" w:rsidP="003D3DCF">
            <w:pPr>
              <w:pStyle w:val="Style16"/>
              <w:widowControl/>
              <w:spacing w:line="240" w:lineRule="auto"/>
              <w:rPr>
                <w:rStyle w:val="FontStyle41"/>
              </w:rPr>
            </w:pPr>
            <w:r w:rsidRPr="00AE1B77">
              <w:rPr>
                <w:rStyle w:val="FontStyle41"/>
              </w:rPr>
              <w:t>температурой</w:t>
            </w:r>
          </w:p>
        </w:tc>
        <w:tc>
          <w:tcPr>
            <w:tcW w:w="648"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3"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8"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3"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8"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3"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8"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3"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8"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67"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r>
      <w:tr w:rsidR="003D3DCF" w:rsidRPr="00865CFD" w:rsidTr="003D3DCF">
        <w:tc>
          <w:tcPr>
            <w:tcW w:w="2957" w:type="dxa"/>
            <w:tcBorders>
              <w:top w:val="nil"/>
              <w:left w:val="single" w:sz="6" w:space="0" w:color="auto"/>
              <w:bottom w:val="nil"/>
              <w:right w:val="single" w:sz="6" w:space="0" w:color="auto"/>
            </w:tcBorders>
          </w:tcPr>
          <w:p w:rsidR="003D3DCF" w:rsidRPr="00AE1B77" w:rsidRDefault="003D3DCF" w:rsidP="003D3DCF">
            <w:pPr>
              <w:pStyle w:val="Style16"/>
              <w:widowControl/>
              <w:spacing w:line="240" w:lineRule="auto"/>
              <w:rPr>
                <w:rStyle w:val="FontStyle41"/>
              </w:rPr>
            </w:pPr>
            <w:r w:rsidRPr="00AE1B77">
              <w:rPr>
                <w:rStyle w:val="FontStyle41"/>
              </w:rPr>
              <w:t>выбрасываемой смеси и</w:t>
            </w:r>
          </w:p>
        </w:tc>
        <w:tc>
          <w:tcPr>
            <w:tcW w:w="648"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3"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8"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3"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8"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3"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8"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3"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8"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67"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r>
      <w:tr w:rsidR="003D3DCF" w:rsidRPr="00865CFD" w:rsidTr="003D3DCF">
        <w:tc>
          <w:tcPr>
            <w:tcW w:w="2957" w:type="dxa"/>
            <w:tcBorders>
              <w:top w:val="nil"/>
              <w:left w:val="single" w:sz="6" w:space="0" w:color="auto"/>
              <w:bottom w:val="nil"/>
              <w:right w:val="single" w:sz="6" w:space="0" w:color="auto"/>
            </w:tcBorders>
          </w:tcPr>
          <w:p w:rsidR="003D3DCF" w:rsidRPr="00AE1B77" w:rsidRDefault="003D3DCF" w:rsidP="003D3DCF">
            <w:pPr>
              <w:pStyle w:val="Style16"/>
              <w:widowControl/>
              <w:spacing w:line="240" w:lineRule="auto"/>
              <w:rPr>
                <w:rStyle w:val="FontStyle41"/>
              </w:rPr>
            </w:pPr>
            <w:r w:rsidRPr="00AE1B77">
              <w:rPr>
                <w:rStyle w:val="FontStyle41"/>
              </w:rPr>
              <w:t>температурой</w:t>
            </w:r>
          </w:p>
        </w:tc>
        <w:tc>
          <w:tcPr>
            <w:tcW w:w="648"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3"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8"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3"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8"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3"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8"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3"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8"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67" w:type="dxa"/>
            <w:tcBorders>
              <w:top w:val="nil"/>
              <w:left w:val="single" w:sz="6" w:space="0" w:color="auto"/>
              <w:bottom w:val="nil"/>
              <w:right w:val="single" w:sz="6" w:space="0" w:color="auto"/>
            </w:tcBorders>
          </w:tcPr>
          <w:p w:rsidR="003D3DCF" w:rsidRPr="00865CFD" w:rsidRDefault="003D3DCF" w:rsidP="003D3DCF">
            <w:pPr>
              <w:pStyle w:val="Style14"/>
              <w:widowControl/>
              <w:rPr>
                <w:sz w:val="28"/>
                <w:szCs w:val="28"/>
              </w:rPr>
            </w:pPr>
          </w:p>
        </w:tc>
      </w:tr>
      <w:tr w:rsidR="003D3DCF" w:rsidRPr="00865CFD" w:rsidTr="003D3DCF">
        <w:tc>
          <w:tcPr>
            <w:tcW w:w="2957" w:type="dxa"/>
            <w:tcBorders>
              <w:top w:val="nil"/>
              <w:left w:val="single" w:sz="6" w:space="0" w:color="auto"/>
              <w:bottom w:val="nil"/>
              <w:right w:val="single" w:sz="6" w:space="0" w:color="auto"/>
            </w:tcBorders>
          </w:tcPr>
          <w:p w:rsidR="003D3DCF" w:rsidRPr="00AE1B77" w:rsidRDefault="003D3DCF" w:rsidP="003D3DCF">
            <w:pPr>
              <w:pStyle w:val="Style16"/>
              <w:widowControl/>
              <w:spacing w:line="240" w:lineRule="auto"/>
              <w:rPr>
                <w:rStyle w:val="FontStyle41"/>
              </w:rPr>
            </w:pPr>
            <w:r w:rsidRPr="00AE1B77">
              <w:rPr>
                <w:rStyle w:val="FontStyle41"/>
              </w:rPr>
              <w:t>окружающего воздуха</w:t>
            </w:r>
          </w:p>
        </w:tc>
        <w:tc>
          <w:tcPr>
            <w:tcW w:w="648" w:type="dxa"/>
            <w:tcBorders>
              <w:top w:val="nil"/>
              <w:left w:val="single" w:sz="6" w:space="0" w:color="auto"/>
              <w:bottom w:val="nil"/>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12</w:t>
            </w:r>
          </w:p>
        </w:tc>
        <w:tc>
          <w:tcPr>
            <w:tcW w:w="643" w:type="dxa"/>
            <w:tcBorders>
              <w:top w:val="nil"/>
              <w:left w:val="single" w:sz="6" w:space="0" w:color="auto"/>
              <w:bottom w:val="nil"/>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14</w:t>
            </w:r>
          </w:p>
        </w:tc>
        <w:tc>
          <w:tcPr>
            <w:tcW w:w="648" w:type="dxa"/>
            <w:tcBorders>
              <w:top w:val="nil"/>
              <w:left w:val="single" w:sz="6" w:space="0" w:color="auto"/>
              <w:bottom w:val="nil"/>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16</w:t>
            </w:r>
          </w:p>
        </w:tc>
        <w:tc>
          <w:tcPr>
            <w:tcW w:w="643" w:type="dxa"/>
            <w:tcBorders>
              <w:top w:val="nil"/>
              <w:left w:val="single" w:sz="6" w:space="0" w:color="auto"/>
              <w:bottom w:val="nil"/>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18</w:t>
            </w:r>
          </w:p>
        </w:tc>
        <w:tc>
          <w:tcPr>
            <w:tcW w:w="648" w:type="dxa"/>
            <w:tcBorders>
              <w:top w:val="nil"/>
              <w:left w:val="single" w:sz="6" w:space="0" w:color="auto"/>
              <w:bottom w:val="nil"/>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13</w:t>
            </w:r>
          </w:p>
        </w:tc>
        <w:tc>
          <w:tcPr>
            <w:tcW w:w="643" w:type="dxa"/>
            <w:tcBorders>
              <w:top w:val="nil"/>
              <w:left w:val="single" w:sz="6" w:space="0" w:color="auto"/>
              <w:bottom w:val="nil"/>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15</w:t>
            </w:r>
          </w:p>
        </w:tc>
        <w:tc>
          <w:tcPr>
            <w:tcW w:w="648" w:type="dxa"/>
            <w:tcBorders>
              <w:top w:val="nil"/>
              <w:left w:val="single" w:sz="6" w:space="0" w:color="auto"/>
              <w:bottom w:val="nil"/>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17</w:t>
            </w:r>
          </w:p>
        </w:tc>
        <w:tc>
          <w:tcPr>
            <w:tcW w:w="643" w:type="dxa"/>
            <w:tcBorders>
              <w:top w:val="nil"/>
              <w:left w:val="single" w:sz="6" w:space="0" w:color="auto"/>
              <w:bottom w:val="nil"/>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12</w:t>
            </w:r>
          </w:p>
        </w:tc>
        <w:tc>
          <w:tcPr>
            <w:tcW w:w="648" w:type="dxa"/>
            <w:tcBorders>
              <w:top w:val="nil"/>
              <w:left w:val="single" w:sz="6" w:space="0" w:color="auto"/>
              <w:bottom w:val="nil"/>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16</w:t>
            </w:r>
          </w:p>
        </w:tc>
        <w:tc>
          <w:tcPr>
            <w:tcW w:w="667" w:type="dxa"/>
            <w:tcBorders>
              <w:top w:val="nil"/>
              <w:left w:val="single" w:sz="6" w:space="0" w:color="auto"/>
              <w:bottom w:val="nil"/>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14</w:t>
            </w:r>
          </w:p>
        </w:tc>
      </w:tr>
      <w:tr w:rsidR="003D3DCF" w:rsidRPr="00865CFD" w:rsidTr="003D3DCF">
        <w:tc>
          <w:tcPr>
            <w:tcW w:w="2957" w:type="dxa"/>
            <w:tcBorders>
              <w:top w:val="nil"/>
              <w:left w:val="single" w:sz="6" w:space="0" w:color="auto"/>
              <w:bottom w:val="single" w:sz="6" w:space="0" w:color="auto"/>
              <w:right w:val="single" w:sz="6" w:space="0" w:color="auto"/>
            </w:tcBorders>
          </w:tcPr>
          <w:p w:rsidR="003D3DCF" w:rsidRPr="00AE1B77" w:rsidRDefault="003D3DCF" w:rsidP="003D3DCF">
            <w:pPr>
              <w:pStyle w:val="Style16"/>
              <w:widowControl/>
              <w:spacing w:line="240" w:lineRule="auto"/>
              <w:rPr>
                <w:rStyle w:val="FontStyle41"/>
                <w:lang w:eastAsia="en-US"/>
              </w:rPr>
            </w:pPr>
            <w:r w:rsidRPr="00AE1B77">
              <w:rPr>
                <w:rStyle w:val="FontStyle41"/>
                <w:lang w:val="en-US" w:eastAsia="en-US"/>
              </w:rPr>
              <w:t xml:space="preserve">∆T, </w:t>
            </w:r>
            <w:proofErr w:type="spellStart"/>
            <w:r w:rsidRPr="00AE1B77">
              <w:rPr>
                <w:rStyle w:val="FontStyle41"/>
                <w:vertAlign w:val="superscript"/>
                <w:lang w:eastAsia="en-US"/>
              </w:rPr>
              <w:t>о</w:t>
            </w:r>
            <w:r w:rsidRPr="00AE1B77">
              <w:rPr>
                <w:rStyle w:val="FontStyle41"/>
                <w:lang w:eastAsia="en-US"/>
              </w:rPr>
              <w:t>С</w:t>
            </w:r>
            <w:proofErr w:type="spellEnd"/>
          </w:p>
        </w:tc>
        <w:tc>
          <w:tcPr>
            <w:tcW w:w="648" w:type="dxa"/>
            <w:tcBorders>
              <w:top w:val="nil"/>
              <w:left w:val="single" w:sz="6" w:space="0" w:color="auto"/>
              <w:bottom w:val="single" w:sz="6" w:space="0" w:color="auto"/>
              <w:right w:val="single" w:sz="6" w:space="0" w:color="auto"/>
            </w:tcBorders>
          </w:tcPr>
          <w:p w:rsidR="003D3DCF" w:rsidRPr="00865CFD" w:rsidRDefault="003D3DCF" w:rsidP="003D3DCF">
            <w:pPr>
              <w:pStyle w:val="Style14"/>
              <w:widowControl/>
              <w:rPr>
                <w:sz w:val="28"/>
                <w:szCs w:val="28"/>
              </w:rPr>
            </w:pPr>
          </w:p>
        </w:tc>
        <w:tc>
          <w:tcPr>
            <w:tcW w:w="643" w:type="dxa"/>
            <w:tcBorders>
              <w:top w:val="nil"/>
              <w:left w:val="single" w:sz="6" w:space="0" w:color="auto"/>
              <w:bottom w:val="single" w:sz="6" w:space="0" w:color="auto"/>
              <w:right w:val="single" w:sz="6" w:space="0" w:color="auto"/>
            </w:tcBorders>
          </w:tcPr>
          <w:p w:rsidR="003D3DCF" w:rsidRPr="00865CFD" w:rsidRDefault="003D3DCF" w:rsidP="003D3DCF">
            <w:pPr>
              <w:pStyle w:val="Style14"/>
              <w:widowControl/>
              <w:rPr>
                <w:sz w:val="28"/>
                <w:szCs w:val="28"/>
              </w:rPr>
            </w:pPr>
          </w:p>
        </w:tc>
        <w:tc>
          <w:tcPr>
            <w:tcW w:w="648" w:type="dxa"/>
            <w:tcBorders>
              <w:top w:val="nil"/>
              <w:left w:val="single" w:sz="6" w:space="0" w:color="auto"/>
              <w:bottom w:val="single" w:sz="6" w:space="0" w:color="auto"/>
              <w:right w:val="single" w:sz="6" w:space="0" w:color="auto"/>
            </w:tcBorders>
          </w:tcPr>
          <w:p w:rsidR="003D3DCF" w:rsidRPr="00865CFD" w:rsidRDefault="003D3DCF" w:rsidP="003D3DCF">
            <w:pPr>
              <w:pStyle w:val="Style14"/>
              <w:widowControl/>
              <w:rPr>
                <w:sz w:val="28"/>
                <w:szCs w:val="28"/>
              </w:rPr>
            </w:pPr>
          </w:p>
        </w:tc>
        <w:tc>
          <w:tcPr>
            <w:tcW w:w="643" w:type="dxa"/>
            <w:tcBorders>
              <w:top w:val="nil"/>
              <w:left w:val="single" w:sz="6" w:space="0" w:color="auto"/>
              <w:bottom w:val="single" w:sz="6" w:space="0" w:color="auto"/>
              <w:right w:val="single" w:sz="6" w:space="0" w:color="auto"/>
            </w:tcBorders>
          </w:tcPr>
          <w:p w:rsidR="003D3DCF" w:rsidRPr="00865CFD" w:rsidRDefault="003D3DCF" w:rsidP="003D3DCF">
            <w:pPr>
              <w:pStyle w:val="Style14"/>
              <w:widowControl/>
              <w:rPr>
                <w:sz w:val="28"/>
                <w:szCs w:val="28"/>
              </w:rPr>
            </w:pPr>
          </w:p>
        </w:tc>
        <w:tc>
          <w:tcPr>
            <w:tcW w:w="648" w:type="dxa"/>
            <w:tcBorders>
              <w:top w:val="nil"/>
              <w:left w:val="single" w:sz="6" w:space="0" w:color="auto"/>
              <w:bottom w:val="single" w:sz="6" w:space="0" w:color="auto"/>
              <w:right w:val="single" w:sz="6" w:space="0" w:color="auto"/>
            </w:tcBorders>
          </w:tcPr>
          <w:p w:rsidR="003D3DCF" w:rsidRPr="00865CFD" w:rsidRDefault="003D3DCF" w:rsidP="003D3DCF">
            <w:pPr>
              <w:pStyle w:val="Style14"/>
              <w:widowControl/>
              <w:rPr>
                <w:sz w:val="28"/>
                <w:szCs w:val="28"/>
              </w:rPr>
            </w:pPr>
          </w:p>
        </w:tc>
        <w:tc>
          <w:tcPr>
            <w:tcW w:w="643" w:type="dxa"/>
            <w:tcBorders>
              <w:top w:val="nil"/>
              <w:left w:val="single" w:sz="6" w:space="0" w:color="auto"/>
              <w:bottom w:val="single" w:sz="6" w:space="0" w:color="auto"/>
              <w:right w:val="single" w:sz="6" w:space="0" w:color="auto"/>
            </w:tcBorders>
          </w:tcPr>
          <w:p w:rsidR="003D3DCF" w:rsidRPr="00865CFD" w:rsidRDefault="003D3DCF" w:rsidP="003D3DCF">
            <w:pPr>
              <w:pStyle w:val="Style14"/>
              <w:widowControl/>
              <w:rPr>
                <w:sz w:val="28"/>
                <w:szCs w:val="28"/>
              </w:rPr>
            </w:pPr>
          </w:p>
        </w:tc>
        <w:tc>
          <w:tcPr>
            <w:tcW w:w="648" w:type="dxa"/>
            <w:tcBorders>
              <w:top w:val="nil"/>
              <w:left w:val="single" w:sz="6" w:space="0" w:color="auto"/>
              <w:bottom w:val="single" w:sz="6" w:space="0" w:color="auto"/>
              <w:right w:val="single" w:sz="6" w:space="0" w:color="auto"/>
            </w:tcBorders>
          </w:tcPr>
          <w:p w:rsidR="003D3DCF" w:rsidRPr="00865CFD" w:rsidRDefault="003D3DCF" w:rsidP="003D3DCF">
            <w:pPr>
              <w:pStyle w:val="Style14"/>
              <w:widowControl/>
              <w:rPr>
                <w:sz w:val="28"/>
                <w:szCs w:val="28"/>
              </w:rPr>
            </w:pPr>
          </w:p>
        </w:tc>
        <w:tc>
          <w:tcPr>
            <w:tcW w:w="643" w:type="dxa"/>
            <w:tcBorders>
              <w:top w:val="nil"/>
              <w:left w:val="single" w:sz="6" w:space="0" w:color="auto"/>
              <w:bottom w:val="single" w:sz="6" w:space="0" w:color="auto"/>
              <w:right w:val="single" w:sz="6" w:space="0" w:color="auto"/>
            </w:tcBorders>
          </w:tcPr>
          <w:p w:rsidR="003D3DCF" w:rsidRPr="00865CFD" w:rsidRDefault="003D3DCF" w:rsidP="003D3DCF">
            <w:pPr>
              <w:pStyle w:val="Style14"/>
              <w:widowControl/>
              <w:rPr>
                <w:sz w:val="28"/>
                <w:szCs w:val="28"/>
              </w:rPr>
            </w:pPr>
          </w:p>
        </w:tc>
        <w:tc>
          <w:tcPr>
            <w:tcW w:w="648" w:type="dxa"/>
            <w:tcBorders>
              <w:top w:val="nil"/>
              <w:left w:val="single" w:sz="6" w:space="0" w:color="auto"/>
              <w:bottom w:val="single" w:sz="6" w:space="0" w:color="auto"/>
              <w:right w:val="single" w:sz="6" w:space="0" w:color="auto"/>
            </w:tcBorders>
          </w:tcPr>
          <w:p w:rsidR="003D3DCF" w:rsidRPr="00865CFD" w:rsidRDefault="003D3DCF" w:rsidP="003D3DCF">
            <w:pPr>
              <w:pStyle w:val="Style14"/>
              <w:widowControl/>
              <w:rPr>
                <w:sz w:val="28"/>
                <w:szCs w:val="28"/>
              </w:rPr>
            </w:pPr>
          </w:p>
        </w:tc>
        <w:tc>
          <w:tcPr>
            <w:tcW w:w="667" w:type="dxa"/>
            <w:tcBorders>
              <w:top w:val="nil"/>
              <w:left w:val="single" w:sz="6" w:space="0" w:color="auto"/>
              <w:bottom w:val="single" w:sz="6" w:space="0" w:color="auto"/>
              <w:right w:val="single" w:sz="6" w:space="0" w:color="auto"/>
            </w:tcBorders>
          </w:tcPr>
          <w:p w:rsidR="003D3DCF" w:rsidRPr="00865CFD" w:rsidRDefault="003D3DCF" w:rsidP="003D3DCF">
            <w:pPr>
              <w:pStyle w:val="Style14"/>
              <w:widowControl/>
              <w:rPr>
                <w:sz w:val="28"/>
                <w:szCs w:val="28"/>
              </w:rPr>
            </w:pPr>
          </w:p>
        </w:tc>
      </w:tr>
      <w:tr w:rsidR="003D3DCF" w:rsidRPr="00865CFD" w:rsidTr="003D3DCF">
        <w:tc>
          <w:tcPr>
            <w:tcW w:w="2957" w:type="dxa"/>
            <w:tcBorders>
              <w:top w:val="single" w:sz="6" w:space="0" w:color="auto"/>
              <w:left w:val="single" w:sz="6" w:space="0" w:color="auto"/>
              <w:bottom w:val="single" w:sz="6" w:space="0" w:color="auto"/>
              <w:right w:val="single" w:sz="6" w:space="0" w:color="auto"/>
            </w:tcBorders>
          </w:tcPr>
          <w:p w:rsidR="003D3DCF" w:rsidRPr="00AE1B77" w:rsidRDefault="003D3DCF" w:rsidP="003D3DCF">
            <w:pPr>
              <w:pStyle w:val="Style16"/>
              <w:widowControl/>
              <w:spacing w:line="240" w:lineRule="auto"/>
              <w:rPr>
                <w:rStyle w:val="FontStyle41"/>
                <w:spacing w:val="-20"/>
              </w:rPr>
            </w:pPr>
            <w:r w:rsidRPr="00AE1B77">
              <w:rPr>
                <w:rStyle w:val="FontStyle41"/>
              </w:rPr>
              <w:t xml:space="preserve">Высота трубы </w:t>
            </w:r>
            <w:r w:rsidRPr="00AE1B77">
              <w:rPr>
                <w:rStyle w:val="FontStyle41"/>
                <w:spacing w:val="-20"/>
              </w:rPr>
              <w:t>Н,</w:t>
            </w:r>
            <w:r w:rsidRPr="00AE1B77">
              <w:rPr>
                <w:rStyle w:val="FontStyle41"/>
              </w:rPr>
              <w:t xml:space="preserve"> </w:t>
            </w:r>
            <w:r w:rsidRPr="00AE1B77">
              <w:rPr>
                <w:rStyle w:val="FontStyle41"/>
                <w:spacing w:val="-20"/>
              </w:rPr>
              <w:t>м</w:t>
            </w:r>
          </w:p>
        </w:tc>
        <w:tc>
          <w:tcPr>
            <w:tcW w:w="648"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21</w:t>
            </w:r>
          </w:p>
        </w:tc>
        <w:tc>
          <w:tcPr>
            <w:tcW w:w="643"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23</w:t>
            </w:r>
          </w:p>
        </w:tc>
        <w:tc>
          <w:tcPr>
            <w:tcW w:w="648"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25</w:t>
            </w:r>
          </w:p>
        </w:tc>
        <w:tc>
          <w:tcPr>
            <w:tcW w:w="643"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22</w:t>
            </w:r>
          </w:p>
        </w:tc>
        <w:tc>
          <w:tcPr>
            <w:tcW w:w="648"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24</w:t>
            </w:r>
          </w:p>
        </w:tc>
        <w:tc>
          <w:tcPr>
            <w:tcW w:w="643"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21</w:t>
            </w:r>
          </w:p>
        </w:tc>
        <w:tc>
          <w:tcPr>
            <w:tcW w:w="648"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23</w:t>
            </w:r>
          </w:p>
        </w:tc>
        <w:tc>
          <w:tcPr>
            <w:tcW w:w="643"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24</w:t>
            </w:r>
          </w:p>
        </w:tc>
        <w:tc>
          <w:tcPr>
            <w:tcW w:w="648"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25</w:t>
            </w:r>
          </w:p>
        </w:tc>
        <w:tc>
          <w:tcPr>
            <w:tcW w:w="667"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21</w:t>
            </w:r>
          </w:p>
        </w:tc>
      </w:tr>
      <w:tr w:rsidR="003D3DCF" w:rsidRPr="00865CFD" w:rsidTr="003D3DCF">
        <w:tc>
          <w:tcPr>
            <w:tcW w:w="2957" w:type="dxa"/>
            <w:tcBorders>
              <w:top w:val="nil"/>
              <w:left w:val="single" w:sz="6" w:space="0" w:color="auto"/>
              <w:bottom w:val="single" w:sz="6" w:space="0" w:color="auto"/>
              <w:right w:val="single" w:sz="6" w:space="0" w:color="auto"/>
            </w:tcBorders>
          </w:tcPr>
          <w:p w:rsidR="003D3DCF" w:rsidRPr="00AE1B77" w:rsidRDefault="003D3DCF" w:rsidP="003D3DCF">
            <w:pPr>
              <w:pStyle w:val="Style16"/>
              <w:widowControl/>
              <w:spacing w:line="240" w:lineRule="auto"/>
              <w:rPr>
                <w:rStyle w:val="FontStyle41"/>
                <w:lang w:eastAsia="en-US"/>
              </w:rPr>
            </w:pPr>
            <w:r w:rsidRPr="00AE1B77">
              <w:rPr>
                <w:rStyle w:val="FontStyle41"/>
              </w:rPr>
              <w:t>Диаметр устья трубы</w:t>
            </w:r>
            <w:r w:rsidRPr="00AE1B77">
              <w:rPr>
                <w:rStyle w:val="FontStyle41"/>
                <w:lang w:eastAsia="en-US"/>
              </w:rPr>
              <w:t xml:space="preserve"> </w:t>
            </w:r>
            <w:r w:rsidRPr="00AE1B77">
              <w:rPr>
                <w:rStyle w:val="FontStyle41"/>
                <w:lang w:val="en-US" w:eastAsia="en-US"/>
              </w:rPr>
              <w:t>D</w:t>
            </w:r>
            <w:r w:rsidRPr="00AE1B77">
              <w:rPr>
                <w:rStyle w:val="FontStyle41"/>
                <w:lang w:eastAsia="en-US"/>
              </w:rPr>
              <w:t>, м</w:t>
            </w:r>
          </w:p>
        </w:tc>
        <w:tc>
          <w:tcPr>
            <w:tcW w:w="648"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1,0</w:t>
            </w:r>
          </w:p>
        </w:tc>
        <w:tc>
          <w:tcPr>
            <w:tcW w:w="643"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0,9</w:t>
            </w:r>
          </w:p>
        </w:tc>
        <w:tc>
          <w:tcPr>
            <w:tcW w:w="648"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0,8</w:t>
            </w:r>
          </w:p>
        </w:tc>
        <w:tc>
          <w:tcPr>
            <w:tcW w:w="643"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1,0</w:t>
            </w:r>
          </w:p>
        </w:tc>
        <w:tc>
          <w:tcPr>
            <w:tcW w:w="648"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0,9</w:t>
            </w:r>
          </w:p>
        </w:tc>
        <w:tc>
          <w:tcPr>
            <w:tcW w:w="643"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0,8</w:t>
            </w:r>
          </w:p>
        </w:tc>
        <w:tc>
          <w:tcPr>
            <w:tcW w:w="648"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1,0</w:t>
            </w:r>
          </w:p>
        </w:tc>
        <w:tc>
          <w:tcPr>
            <w:tcW w:w="643"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0,9</w:t>
            </w:r>
          </w:p>
        </w:tc>
        <w:tc>
          <w:tcPr>
            <w:tcW w:w="648"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0,8</w:t>
            </w:r>
          </w:p>
        </w:tc>
        <w:tc>
          <w:tcPr>
            <w:tcW w:w="667"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1,0</w:t>
            </w:r>
          </w:p>
        </w:tc>
      </w:tr>
      <w:tr w:rsidR="003D3DCF" w:rsidRPr="00865CFD" w:rsidTr="003D3DCF">
        <w:tc>
          <w:tcPr>
            <w:tcW w:w="2957" w:type="dxa"/>
            <w:tcBorders>
              <w:top w:val="single" w:sz="6" w:space="0" w:color="auto"/>
              <w:left w:val="single" w:sz="6" w:space="0" w:color="auto"/>
              <w:bottom w:val="nil"/>
              <w:right w:val="single" w:sz="6" w:space="0" w:color="auto"/>
            </w:tcBorders>
          </w:tcPr>
          <w:p w:rsidR="003D3DCF" w:rsidRPr="00AE1B77" w:rsidRDefault="003D3DCF" w:rsidP="003D3DCF">
            <w:pPr>
              <w:pStyle w:val="Style16"/>
              <w:widowControl/>
              <w:spacing w:line="240" w:lineRule="auto"/>
              <w:rPr>
                <w:rStyle w:val="FontStyle41"/>
              </w:rPr>
            </w:pPr>
            <w:r w:rsidRPr="00AE1B77">
              <w:rPr>
                <w:rStyle w:val="FontStyle41"/>
              </w:rPr>
              <w:t>Выбрасываемые вредные</w:t>
            </w:r>
          </w:p>
        </w:tc>
        <w:tc>
          <w:tcPr>
            <w:tcW w:w="648" w:type="dxa"/>
            <w:tcBorders>
              <w:top w:val="single" w:sz="6"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3" w:type="dxa"/>
            <w:tcBorders>
              <w:top w:val="single" w:sz="6"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8" w:type="dxa"/>
            <w:tcBorders>
              <w:top w:val="single" w:sz="6"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3" w:type="dxa"/>
            <w:tcBorders>
              <w:top w:val="single" w:sz="6"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8" w:type="dxa"/>
            <w:tcBorders>
              <w:top w:val="single" w:sz="6"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3" w:type="dxa"/>
            <w:tcBorders>
              <w:top w:val="single" w:sz="6"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8" w:type="dxa"/>
            <w:tcBorders>
              <w:top w:val="single" w:sz="6"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3" w:type="dxa"/>
            <w:tcBorders>
              <w:top w:val="single" w:sz="6"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48" w:type="dxa"/>
            <w:tcBorders>
              <w:top w:val="single" w:sz="6"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c>
          <w:tcPr>
            <w:tcW w:w="667" w:type="dxa"/>
            <w:tcBorders>
              <w:top w:val="single" w:sz="6" w:space="0" w:color="auto"/>
              <w:left w:val="single" w:sz="6" w:space="0" w:color="auto"/>
              <w:bottom w:val="nil"/>
              <w:right w:val="single" w:sz="6" w:space="0" w:color="auto"/>
            </w:tcBorders>
          </w:tcPr>
          <w:p w:rsidR="003D3DCF" w:rsidRPr="00865CFD" w:rsidRDefault="003D3DCF" w:rsidP="003D3DCF">
            <w:pPr>
              <w:pStyle w:val="Style14"/>
              <w:widowControl/>
              <w:rPr>
                <w:sz w:val="28"/>
                <w:szCs w:val="28"/>
              </w:rPr>
            </w:pPr>
          </w:p>
        </w:tc>
      </w:tr>
      <w:tr w:rsidR="003D3DCF" w:rsidRPr="00865CFD" w:rsidTr="003D3DCF">
        <w:tc>
          <w:tcPr>
            <w:tcW w:w="2957" w:type="dxa"/>
            <w:tcBorders>
              <w:top w:val="nil"/>
              <w:left w:val="single" w:sz="6" w:space="0" w:color="auto"/>
              <w:bottom w:val="single" w:sz="6" w:space="0" w:color="auto"/>
              <w:right w:val="single" w:sz="6" w:space="0" w:color="auto"/>
            </w:tcBorders>
          </w:tcPr>
          <w:p w:rsidR="003D3DCF" w:rsidRPr="00AE1B77" w:rsidRDefault="003D3DCF" w:rsidP="003D3DCF">
            <w:pPr>
              <w:pStyle w:val="Style16"/>
              <w:widowControl/>
              <w:spacing w:line="240" w:lineRule="auto"/>
              <w:rPr>
                <w:rStyle w:val="FontStyle41"/>
              </w:rPr>
            </w:pPr>
            <w:r w:rsidRPr="00AE1B77">
              <w:rPr>
                <w:rStyle w:val="FontStyle41"/>
              </w:rPr>
              <w:t>вещества</w:t>
            </w:r>
          </w:p>
        </w:tc>
        <w:tc>
          <w:tcPr>
            <w:tcW w:w="648"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w:t>
            </w:r>
          </w:p>
        </w:tc>
        <w:tc>
          <w:tcPr>
            <w:tcW w:w="643"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2</w:t>
            </w:r>
          </w:p>
        </w:tc>
        <w:tc>
          <w:tcPr>
            <w:tcW w:w="648"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3</w:t>
            </w:r>
          </w:p>
        </w:tc>
        <w:tc>
          <w:tcPr>
            <w:tcW w:w="643"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4</w:t>
            </w:r>
          </w:p>
        </w:tc>
        <w:tc>
          <w:tcPr>
            <w:tcW w:w="648"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w:t>
            </w:r>
          </w:p>
        </w:tc>
        <w:tc>
          <w:tcPr>
            <w:tcW w:w="643"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2</w:t>
            </w:r>
          </w:p>
        </w:tc>
        <w:tc>
          <w:tcPr>
            <w:tcW w:w="648"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3</w:t>
            </w:r>
          </w:p>
        </w:tc>
        <w:tc>
          <w:tcPr>
            <w:tcW w:w="643"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4</w:t>
            </w:r>
          </w:p>
        </w:tc>
        <w:tc>
          <w:tcPr>
            <w:tcW w:w="648"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w:t>
            </w:r>
          </w:p>
        </w:tc>
        <w:tc>
          <w:tcPr>
            <w:tcW w:w="667" w:type="dxa"/>
            <w:tcBorders>
              <w:top w:val="nil"/>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2</w:t>
            </w:r>
          </w:p>
        </w:tc>
      </w:tr>
    </w:tbl>
    <w:p w:rsidR="003D3DCF" w:rsidRPr="00865CFD" w:rsidRDefault="003D3DCF" w:rsidP="003D3DCF">
      <w:pPr>
        <w:pStyle w:val="Style10"/>
        <w:widowControl/>
        <w:ind w:firstLine="720"/>
        <w:rPr>
          <w:rStyle w:val="FontStyle47"/>
          <w:sz w:val="28"/>
          <w:szCs w:val="28"/>
        </w:rPr>
      </w:pPr>
      <w:r w:rsidRPr="00865CFD">
        <w:rPr>
          <w:rStyle w:val="FontStyle48"/>
          <w:sz w:val="28"/>
          <w:szCs w:val="28"/>
        </w:rPr>
        <w:t xml:space="preserve">Примечание. </w:t>
      </w:r>
      <w:r w:rsidRPr="00865CFD">
        <w:rPr>
          <w:rStyle w:val="FontStyle47"/>
          <w:sz w:val="28"/>
          <w:szCs w:val="28"/>
        </w:rPr>
        <w:t>В таблице цифрами обозначены выбрасываемые вещества: 1 - оксид азота (</w:t>
      </w:r>
      <w:r w:rsidRPr="00865CFD">
        <w:rPr>
          <w:rStyle w:val="FontStyle47"/>
          <w:sz w:val="28"/>
          <w:szCs w:val="28"/>
          <w:lang w:val="en-US"/>
        </w:rPr>
        <w:t>NO</w:t>
      </w:r>
      <w:r w:rsidRPr="00865CFD">
        <w:rPr>
          <w:rStyle w:val="FontStyle47"/>
          <w:sz w:val="28"/>
          <w:szCs w:val="28"/>
        </w:rPr>
        <w:t>); 2 - оксид углерода (</w:t>
      </w:r>
      <w:r w:rsidRPr="00865CFD">
        <w:rPr>
          <w:rStyle w:val="FontStyle47"/>
          <w:sz w:val="28"/>
          <w:szCs w:val="28"/>
          <w:lang w:val="en-US"/>
        </w:rPr>
        <w:t>CO</w:t>
      </w:r>
      <w:r w:rsidRPr="00865CFD">
        <w:rPr>
          <w:rStyle w:val="FontStyle47"/>
          <w:sz w:val="28"/>
          <w:szCs w:val="28"/>
        </w:rPr>
        <w:t>); 3 - диоксид азота (</w:t>
      </w:r>
      <w:r w:rsidRPr="00865CFD">
        <w:rPr>
          <w:rStyle w:val="FontStyle47"/>
          <w:sz w:val="28"/>
          <w:szCs w:val="28"/>
          <w:lang w:val="en-US"/>
        </w:rPr>
        <w:t>NO</w:t>
      </w:r>
      <w:r w:rsidRPr="00865CFD">
        <w:rPr>
          <w:rStyle w:val="FontStyle47"/>
          <w:sz w:val="28"/>
          <w:szCs w:val="28"/>
          <w:vertAlign w:val="subscript"/>
        </w:rPr>
        <w:t>2</w:t>
      </w:r>
      <w:r w:rsidRPr="00865CFD">
        <w:rPr>
          <w:rStyle w:val="FontStyle47"/>
          <w:sz w:val="28"/>
          <w:szCs w:val="28"/>
        </w:rPr>
        <w:t>);</w:t>
      </w:r>
      <w:r>
        <w:rPr>
          <w:rStyle w:val="FontStyle47"/>
          <w:sz w:val="28"/>
          <w:szCs w:val="28"/>
        </w:rPr>
        <w:t xml:space="preserve"> </w:t>
      </w:r>
      <w:r w:rsidRPr="00865CFD">
        <w:rPr>
          <w:rStyle w:val="FontStyle47"/>
          <w:sz w:val="28"/>
          <w:szCs w:val="28"/>
        </w:rPr>
        <w:t>4 - диоксид серы (</w:t>
      </w:r>
      <w:r w:rsidRPr="00865CFD">
        <w:rPr>
          <w:rStyle w:val="FontStyle47"/>
          <w:sz w:val="28"/>
          <w:szCs w:val="28"/>
          <w:lang w:val="en-US"/>
        </w:rPr>
        <w:t>SO</w:t>
      </w:r>
      <w:r w:rsidRPr="00865CFD">
        <w:rPr>
          <w:rStyle w:val="FontStyle47"/>
          <w:sz w:val="28"/>
          <w:szCs w:val="28"/>
          <w:vertAlign w:val="subscript"/>
        </w:rPr>
        <w:t>2</w:t>
      </w:r>
      <w:r w:rsidRPr="00865CFD">
        <w:rPr>
          <w:rStyle w:val="FontStyle47"/>
          <w:sz w:val="28"/>
          <w:szCs w:val="28"/>
        </w:rPr>
        <w:t>).</w:t>
      </w:r>
    </w:p>
    <w:p w:rsidR="003D3DCF" w:rsidRDefault="003D3DCF" w:rsidP="003D3DCF">
      <w:pPr>
        <w:pStyle w:val="Style7"/>
        <w:widowControl/>
        <w:ind w:firstLine="720"/>
        <w:jc w:val="center"/>
        <w:rPr>
          <w:rStyle w:val="FontStyle47"/>
          <w:sz w:val="28"/>
          <w:szCs w:val="28"/>
          <w:u w:val="single"/>
        </w:rPr>
      </w:pPr>
    </w:p>
    <w:p w:rsidR="003D3DCF" w:rsidRPr="00477927" w:rsidRDefault="003D3DCF" w:rsidP="003D3DCF">
      <w:pPr>
        <w:pStyle w:val="Style7"/>
        <w:widowControl/>
        <w:ind w:firstLine="720"/>
        <w:jc w:val="center"/>
        <w:rPr>
          <w:rStyle w:val="FontStyle47"/>
          <w:b/>
          <w:sz w:val="28"/>
          <w:szCs w:val="28"/>
        </w:rPr>
      </w:pPr>
      <w:r w:rsidRPr="00477927">
        <w:rPr>
          <w:rStyle w:val="FontStyle47"/>
          <w:b/>
          <w:sz w:val="28"/>
          <w:szCs w:val="28"/>
        </w:rPr>
        <w:t>Указания к выполнению задания 1.</w:t>
      </w:r>
    </w:p>
    <w:p w:rsidR="003D3DCF" w:rsidRPr="00865CFD" w:rsidRDefault="003D3DCF" w:rsidP="003D3DCF">
      <w:pPr>
        <w:pStyle w:val="Style10"/>
        <w:widowControl/>
        <w:ind w:firstLine="720"/>
        <w:rPr>
          <w:rStyle w:val="FontStyle47"/>
          <w:sz w:val="28"/>
          <w:szCs w:val="28"/>
        </w:rPr>
      </w:pPr>
      <w:r w:rsidRPr="00865CFD">
        <w:rPr>
          <w:rStyle w:val="FontStyle47"/>
          <w:sz w:val="28"/>
          <w:szCs w:val="28"/>
        </w:rPr>
        <w:t xml:space="preserve">1. Максимальное значение приземной концентрации вредного вещества </w:t>
      </w:r>
      <w:r w:rsidRPr="00865CFD">
        <w:rPr>
          <w:rStyle w:val="FontStyle45"/>
          <w:sz w:val="28"/>
          <w:szCs w:val="28"/>
        </w:rPr>
        <w:t>С</w:t>
      </w:r>
      <w:r w:rsidRPr="00865CFD">
        <w:rPr>
          <w:rStyle w:val="FontStyle45"/>
          <w:sz w:val="28"/>
          <w:szCs w:val="28"/>
          <w:vertAlign w:val="subscript"/>
        </w:rPr>
        <w:t>м</w:t>
      </w:r>
      <w:r w:rsidRPr="002C07B9">
        <w:rPr>
          <w:rStyle w:val="FontStyle45"/>
          <w:sz w:val="28"/>
          <w:szCs w:val="28"/>
        </w:rPr>
        <w:t xml:space="preserve">, </w:t>
      </w:r>
      <w:r>
        <w:rPr>
          <w:rStyle w:val="FontStyle47"/>
          <w:sz w:val="28"/>
          <w:szCs w:val="28"/>
        </w:rPr>
        <w:t>мг/м</w:t>
      </w:r>
      <w:r w:rsidRPr="00865CFD">
        <w:rPr>
          <w:rStyle w:val="FontStyle47"/>
          <w:sz w:val="28"/>
          <w:szCs w:val="28"/>
        </w:rPr>
        <w:t xml:space="preserve">, при выбросе нагретой </w:t>
      </w:r>
      <w:proofErr w:type="spellStart"/>
      <w:r w:rsidRPr="00865CFD">
        <w:rPr>
          <w:rStyle w:val="FontStyle47"/>
          <w:sz w:val="28"/>
          <w:szCs w:val="28"/>
        </w:rPr>
        <w:t>газовоздушной</w:t>
      </w:r>
      <w:proofErr w:type="spellEnd"/>
      <w:r w:rsidRPr="00865CFD">
        <w:rPr>
          <w:rStyle w:val="FontStyle47"/>
          <w:sz w:val="28"/>
          <w:szCs w:val="28"/>
        </w:rPr>
        <w:t xml:space="preserve"> смеси из одиночного источника при неблагоприятных метеорологических условиях определить по формуле</w:t>
      </w:r>
    </w:p>
    <w:p w:rsidR="003D3DCF" w:rsidRPr="00F339B6" w:rsidRDefault="003D3DCF" w:rsidP="003D3DCF">
      <w:pPr>
        <w:pStyle w:val="Style17"/>
        <w:widowControl/>
        <w:spacing w:line="240" w:lineRule="auto"/>
        <w:jc w:val="center"/>
        <w:rPr>
          <w:rStyle w:val="FontStyle47"/>
          <w:sz w:val="28"/>
          <w:szCs w:val="28"/>
          <w:lang w:val="en-US"/>
        </w:rPr>
      </w:pPr>
      <w:r w:rsidRPr="00F339B6">
        <w:rPr>
          <w:rStyle w:val="FontStyle47"/>
          <w:sz w:val="28"/>
          <w:szCs w:val="28"/>
          <w:lang w:val="en-US"/>
        </w:rPr>
        <w:object w:dxaOrig="2799" w:dyaOrig="800">
          <v:shape id="_x0000_i1037" type="#_x0000_t75" style="width:140.25pt;height:39.75pt" o:ole="">
            <v:imagedata r:id="rId50" o:title=""/>
          </v:shape>
          <o:OLEObject Type="Embed" ProgID="Equation.3" ShapeID="_x0000_i1037" DrawAspect="Content" ObjectID="_1703414804" r:id="rId51"/>
        </w:object>
      </w:r>
    </w:p>
    <w:p w:rsidR="003D3DCF" w:rsidRPr="00865CFD" w:rsidRDefault="003D3DCF" w:rsidP="003D3DCF">
      <w:pPr>
        <w:pStyle w:val="Style17"/>
        <w:widowControl/>
        <w:spacing w:line="240" w:lineRule="auto"/>
        <w:rPr>
          <w:rStyle w:val="FontStyle47"/>
          <w:sz w:val="28"/>
          <w:szCs w:val="28"/>
        </w:rPr>
      </w:pPr>
      <w:r w:rsidRPr="00865CFD">
        <w:rPr>
          <w:rStyle w:val="FontStyle47"/>
          <w:sz w:val="28"/>
          <w:szCs w:val="28"/>
        </w:rPr>
        <w:t xml:space="preserve">где </w:t>
      </w:r>
      <w:r w:rsidRPr="00865CFD">
        <w:rPr>
          <w:rStyle w:val="FontStyle48"/>
          <w:sz w:val="28"/>
          <w:szCs w:val="28"/>
        </w:rPr>
        <w:t xml:space="preserve">А </w:t>
      </w:r>
      <w:r w:rsidRPr="00865CFD">
        <w:rPr>
          <w:rStyle w:val="FontStyle47"/>
          <w:sz w:val="28"/>
          <w:szCs w:val="28"/>
        </w:rPr>
        <w:t>- коэффициент, зависящий от температурной стратификации атмосферы и определяющий условия вертикального и горизонтального рассеивания вредных веществ в атмосферном воздухе (для Московского региона равен 140).</w:t>
      </w:r>
    </w:p>
    <w:p w:rsidR="003D3DCF" w:rsidRPr="00865CFD" w:rsidRDefault="003D3DCF" w:rsidP="003D3DCF">
      <w:pPr>
        <w:pStyle w:val="Style10"/>
        <w:widowControl/>
        <w:ind w:firstLine="720"/>
        <w:rPr>
          <w:rStyle w:val="FontStyle47"/>
          <w:sz w:val="28"/>
          <w:szCs w:val="28"/>
          <w:lang w:eastAsia="en-US"/>
        </w:rPr>
      </w:pPr>
      <w:r w:rsidRPr="00865CFD">
        <w:rPr>
          <w:rStyle w:val="FontStyle48"/>
          <w:sz w:val="28"/>
          <w:szCs w:val="28"/>
          <w:lang w:val="en-US" w:eastAsia="en-US"/>
        </w:rPr>
        <w:t>F</w:t>
      </w:r>
      <w:r w:rsidRPr="00865CFD">
        <w:rPr>
          <w:rStyle w:val="FontStyle48"/>
          <w:sz w:val="28"/>
          <w:szCs w:val="28"/>
          <w:lang w:eastAsia="en-US"/>
        </w:rPr>
        <w:t xml:space="preserve"> </w:t>
      </w:r>
      <w:r w:rsidRPr="00865CFD">
        <w:rPr>
          <w:rStyle w:val="FontStyle47"/>
          <w:sz w:val="28"/>
          <w:szCs w:val="28"/>
          <w:lang w:eastAsia="en-US"/>
        </w:rPr>
        <w:t xml:space="preserve">- безразмерный коэффициент, учитывающий скорость оседания вредных веществ в атмосферном воздухе (для газообразных вредных веществ </w:t>
      </w:r>
      <w:r w:rsidRPr="00865CFD">
        <w:rPr>
          <w:rStyle w:val="FontStyle48"/>
          <w:sz w:val="28"/>
          <w:szCs w:val="28"/>
          <w:lang w:val="en-US" w:eastAsia="en-US"/>
        </w:rPr>
        <w:t>F</w:t>
      </w:r>
      <w:r w:rsidRPr="00865CFD">
        <w:rPr>
          <w:rStyle w:val="FontStyle48"/>
          <w:sz w:val="28"/>
          <w:szCs w:val="28"/>
          <w:lang w:eastAsia="en-US"/>
        </w:rPr>
        <w:t xml:space="preserve"> </w:t>
      </w:r>
      <w:r w:rsidRPr="00865CFD">
        <w:rPr>
          <w:rStyle w:val="FontStyle47"/>
          <w:sz w:val="28"/>
          <w:szCs w:val="28"/>
          <w:lang w:eastAsia="en-US"/>
        </w:rPr>
        <w:t>= 1);</w:t>
      </w:r>
    </w:p>
    <w:p w:rsidR="003D3DCF" w:rsidRPr="00865CFD" w:rsidRDefault="003D3DCF" w:rsidP="003D3DCF">
      <w:pPr>
        <w:pStyle w:val="Style10"/>
        <w:widowControl/>
        <w:ind w:firstLine="720"/>
        <w:rPr>
          <w:rStyle w:val="FontStyle47"/>
          <w:sz w:val="28"/>
          <w:szCs w:val="28"/>
          <w:lang w:eastAsia="en-US"/>
        </w:rPr>
      </w:pPr>
      <w:r w:rsidRPr="00F339B6">
        <w:rPr>
          <w:rStyle w:val="FontStyle47"/>
          <w:sz w:val="28"/>
          <w:szCs w:val="28"/>
          <w:lang w:val="en-US"/>
        </w:rPr>
        <w:object w:dxaOrig="220" w:dyaOrig="279">
          <v:shape id="_x0000_i1038" type="#_x0000_t75" style="width:11.25pt;height:14.25pt" o:ole="">
            <v:imagedata r:id="rId52" o:title=""/>
          </v:shape>
          <o:OLEObject Type="Embed" ProgID="Equation.3" ShapeID="_x0000_i1038" DrawAspect="Content" ObjectID="_1703414805" r:id="rId53"/>
        </w:object>
      </w:r>
      <w:r w:rsidRPr="00865CFD">
        <w:rPr>
          <w:rStyle w:val="FontStyle47"/>
          <w:sz w:val="28"/>
          <w:szCs w:val="28"/>
          <w:lang w:eastAsia="en-US"/>
        </w:rPr>
        <w:t xml:space="preserve">   -   безразмерный   коэффициент,   учитывающий   влияние   рельефа местности (в случае ровной местности </w:t>
      </w:r>
      <w:r w:rsidRPr="00F339B6">
        <w:rPr>
          <w:rStyle w:val="FontStyle47"/>
          <w:sz w:val="28"/>
          <w:szCs w:val="28"/>
          <w:lang w:val="en-US"/>
        </w:rPr>
        <w:object w:dxaOrig="220" w:dyaOrig="279">
          <v:shape id="_x0000_i1039" type="#_x0000_t75" style="width:11.25pt;height:14.25pt" o:ole="">
            <v:imagedata r:id="rId54" o:title=""/>
          </v:shape>
          <o:OLEObject Type="Embed" ProgID="Equation.3" ShapeID="_x0000_i1039" DrawAspect="Content" ObjectID="_1703414806" r:id="rId55"/>
        </w:object>
      </w:r>
      <w:r w:rsidRPr="00865CFD">
        <w:rPr>
          <w:rStyle w:val="FontStyle47"/>
          <w:sz w:val="28"/>
          <w:szCs w:val="28"/>
          <w:lang w:eastAsia="en-US"/>
        </w:rPr>
        <w:t>=1);</w:t>
      </w:r>
    </w:p>
    <w:p w:rsidR="003D3DCF" w:rsidRPr="005D4A87" w:rsidRDefault="003D3DCF" w:rsidP="003D3DCF">
      <w:pPr>
        <w:pStyle w:val="Style17"/>
        <w:widowControl/>
        <w:spacing w:line="240" w:lineRule="auto"/>
        <w:ind w:firstLine="720"/>
        <w:rPr>
          <w:rStyle w:val="FontStyle47"/>
          <w:sz w:val="28"/>
          <w:szCs w:val="28"/>
          <w:lang w:eastAsia="en-US"/>
        </w:rPr>
      </w:pPr>
      <w:r w:rsidRPr="00865CFD">
        <w:rPr>
          <w:rStyle w:val="FontStyle48"/>
          <w:spacing w:val="30"/>
          <w:sz w:val="28"/>
          <w:szCs w:val="28"/>
          <w:lang w:val="en-US" w:eastAsia="en-US"/>
        </w:rPr>
        <w:t>m</w:t>
      </w:r>
      <w:r w:rsidRPr="00865CFD">
        <w:rPr>
          <w:rStyle w:val="FontStyle48"/>
          <w:spacing w:val="30"/>
          <w:sz w:val="28"/>
          <w:szCs w:val="28"/>
          <w:lang w:eastAsia="en-US"/>
        </w:rPr>
        <w:t>,</w:t>
      </w:r>
      <w:r w:rsidRPr="00865CFD">
        <w:rPr>
          <w:rStyle w:val="FontStyle48"/>
          <w:sz w:val="28"/>
          <w:szCs w:val="28"/>
          <w:lang w:eastAsia="en-US"/>
        </w:rPr>
        <w:t xml:space="preserve"> </w:t>
      </w:r>
      <w:r w:rsidRPr="00865CFD">
        <w:rPr>
          <w:rStyle w:val="FontStyle48"/>
          <w:spacing w:val="30"/>
          <w:sz w:val="28"/>
          <w:szCs w:val="28"/>
          <w:lang w:val="en-US" w:eastAsia="en-US"/>
        </w:rPr>
        <w:t>n</w:t>
      </w:r>
      <w:r w:rsidRPr="00865CFD">
        <w:rPr>
          <w:rStyle w:val="FontStyle48"/>
          <w:sz w:val="28"/>
          <w:szCs w:val="28"/>
          <w:lang w:eastAsia="en-US"/>
        </w:rPr>
        <w:t xml:space="preserve"> </w:t>
      </w:r>
      <w:r w:rsidRPr="00865CFD">
        <w:rPr>
          <w:rStyle w:val="FontStyle48"/>
          <w:spacing w:val="30"/>
          <w:sz w:val="28"/>
          <w:szCs w:val="28"/>
          <w:lang w:eastAsia="en-US"/>
        </w:rPr>
        <w:t>-</w:t>
      </w:r>
      <w:r w:rsidRPr="00865CFD">
        <w:rPr>
          <w:rStyle w:val="FontStyle48"/>
          <w:sz w:val="28"/>
          <w:szCs w:val="28"/>
          <w:lang w:eastAsia="en-US"/>
        </w:rPr>
        <w:t xml:space="preserve"> </w:t>
      </w:r>
      <w:r w:rsidRPr="00865CFD">
        <w:rPr>
          <w:rStyle w:val="FontStyle47"/>
          <w:sz w:val="28"/>
          <w:szCs w:val="28"/>
          <w:lang w:eastAsia="en-US"/>
        </w:rPr>
        <w:t xml:space="preserve">безразмерные коэффициенты, вычисляемые согласно </w:t>
      </w:r>
      <w:proofErr w:type="spellStart"/>
      <w:r w:rsidRPr="00865CFD">
        <w:rPr>
          <w:rStyle w:val="FontStyle47"/>
          <w:sz w:val="28"/>
          <w:szCs w:val="28"/>
          <w:lang w:eastAsia="en-US"/>
        </w:rPr>
        <w:t>п.б</w:t>
      </w:r>
      <w:proofErr w:type="spellEnd"/>
      <w:r w:rsidRPr="00865CFD">
        <w:rPr>
          <w:rStyle w:val="FontStyle47"/>
          <w:sz w:val="28"/>
          <w:szCs w:val="28"/>
          <w:lang w:eastAsia="en-US"/>
        </w:rPr>
        <w:t xml:space="preserve">. </w:t>
      </w:r>
    </w:p>
    <w:p w:rsidR="003D3DCF" w:rsidRPr="00865CFD" w:rsidRDefault="003D3DCF" w:rsidP="003D3DCF">
      <w:pPr>
        <w:pStyle w:val="Style17"/>
        <w:widowControl/>
        <w:spacing w:line="240" w:lineRule="auto"/>
        <w:ind w:firstLine="720"/>
        <w:rPr>
          <w:rStyle w:val="FontStyle47"/>
          <w:sz w:val="28"/>
          <w:szCs w:val="28"/>
          <w:lang w:eastAsia="en-US"/>
        </w:rPr>
      </w:pPr>
      <w:r w:rsidRPr="00865CFD">
        <w:rPr>
          <w:rStyle w:val="FontStyle47"/>
          <w:sz w:val="28"/>
          <w:szCs w:val="28"/>
          <w:lang w:eastAsia="en-US"/>
        </w:rPr>
        <w:t xml:space="preserve">Для определения </w:t>
      </w:r>
      <w:r w:rsidRPr="00865CFD">
        <w:rPr>
          <w:rStyle w:val="FontStyle45"/>
          <w:sz w:val="28"/>
          <w:szCs w:val="28"/>
          <w:lang w:eastAsia="en-US"/>
        </w:rPr>
        <w:t>С</w:t>
      </w:r>
      <w:r w:rsidRPr="00865CFD">
        <w:rPr>
          <w:rStyle w:val="FontStyle45"/>
          <w:sz w:val="28"/>
          <w:szCs w:val="28"/>
          <w:vertAlign w:val="subscript"/>
          <w:lang w:eastAsia="en-US"/>
        </w:rPr>
        <w:t>м</w:t>
      </w:r>
      <w:r w:rsidRPr="00865CFD">
        <w:rPr>
          <w:rStyle w:val="FontStyle45"/>
          <w:sz w:val="28"/>
          <w:szCs w:val="28"/>
          <w:lang w:eastAsia="en-US"/>
        </w:rPr>
        <w:t xml:space="preserve"> </w:t>
      </w:r>
      <w:r w:rsidRPr="00865CFD">
        <w:rPr>
          <w:rStyle w:val="FontStyle47"/>
          <w:sz w:val="28"/>
          <w:szCs w:val="28"/>
          <w:lang w:eastAsia="en-US"/>
        </w:rPr>
        <w:t>необходимо:</w:t>
      </w:r>
    </w:p>
    <w:p w:rsidR="003D3DCF" w:rsidRDefault="003D3DCF" w:rsidP="003D3DCF">
      <w:pPr>
        <w:pStyle w:val="Style24"/>
        <w:widowControl/>
        <w:tabs>
          <w:tab w:val="left" w:pos="283"/>
        </w:tabs>
        <w:ind w:firstLine="720"/>
        <w:jc w:val="both"/>
        <w:rPr>
          <w:rStyle w:val="FontStyle47"/>
          <w:sz w:val="28"/>
          <w:szCs w:val="28"/>
        </w:rPr>
      </w:pPr>
      <w:r w:rsidRPr="00865CFD">
        <w:rPr>
          <w:rStyle w:val="FontStyle47"/>
          <w:sz w:val="28"/>
          <w:szCs w:val="28"/>
        </w:rPr>
        <w:t>а)</w:t>
      </w:r>
      <w:r>
        <w:rPr>
          <w:rStyle w:val="FontStyle47"/>
          <w:sz w:val="28"/>
          <w:szCs w:val="28"/>
        </w:rPr>
        <w:t xml:space="preserve"> </w:t>
      </w:r>
      <w:r w:rsidRPr="00865CFD">
        <w:rPr>
          <w:rStyle w:val="FontStyle47"/>
          <w:sz w:val="28"/>
          <w:szCs w:val="28"/>
        </w:rPr>
        <w:t>рассчитать среднюю линейную скорость</w:t>
      </w:r>
      <w:r w:rsidRPr="00F339B6">
        <w:rPr>
          <w:rStyle w:val="FontStyle47"/>
          <w:sz w:val="28"/>
          <w:szCs w:val="28"/>
        </w:rPr>
        <w:t xml:space="preserve"> </w:t>
      </w:r>
      <w:r w:rsidRPr="00F339B6">
        <w:rPr>
          <w:rStyle w:val="FontStyle47"/>
          <w:sz w:val="28"/>
          <w:szCs w:val="28"/>
          <w:lang w:val="en-US"/>
        </w:rPr>
        <w:object w:dxaOrig="360" w:dyaOrig="380">
          <v:shape id="_x0000_i1040" type="#_x0000_t75" style="width:18pt;height:18.75pt" o:ole="">
            <v:imagedata r:id="rId56" o:title=""/>
          </v:shape>
          <o:OLEObject Type="Embed" ProgID="Equation.3" ShapeID="_x0000_i1040" DrawAspect="Content" ObjectID="_1703414807" r:id="rId57"/>
        </w:object>
      </w:r>
      <w:r>
        <w:rPr>
          <w:rStyle w:val="FontStyle47"/>
          <w:sz w:val="28"/>
          <w:szCs w:val="28"/>
        </w:rPr>
        <w:t xml:space="preserve">, </w:t>
      </w:r>
      <w:proofErr w:type="gramStart"/>
      <w:r>
        <w:rPr>
          <w:rStyle w:val="FontStyle47"/>
          <w:sz w:val="28"/>
          <w:szCs w:val="28"/>
        </w:rPr>
        <w:t>м</w:t>
      </w:r>
      <w:proofErr w:type="gramEnd"/>
      <w:r>
        <w:rPr>
          <w:rStyle w:val="FontStyle47"/>
          <w:sz w:val="28"/>
          <w:szCs w:val="28"/>
        </w:rPr>
        <w:t xml:space="preserve">/с, выхода </w:t>
      </w:r>
      <w:proofErr w:type="spellStart"/>
      <w:r w:rsidRPr="00865CFD">
        <w:rPr>
          <w:rStyle w:val="FontStyle47"/>
          <w:sz w:val="28"/>
          <w:szCs w:val="28"/>
        </w:rPr>
        <w:t>газовоздушной</w:t>
      </w:r>
      <w:proofErr w:type="spellEnd"/>
      <w:r>
        <w:rPr>
          <w:rStyle w:val="FontStyle47"/>
          <w:sz w:val="28"/>
          <w:szCs w:val="28"/>
        </w:rPr>
        <w:t xml:space="preserve"> </w:t>
      </w:r>
      <w:r w:rsidRPr="00865CFD">
        <w:rPr>
          <w:rStyle w:val="FontStyle47"/>
          <w:sz w:val="28"/>
          <w:szCs w:val="28"/>
        </w:rPr>
        <w:t>смеси из устья источника выброса</w:t>
      </w:r>
    </w:p>
    <w:p w:rsidR="003D3DCF" w:rsidRPr="00F339B6" w:rsidRDefault="003D3DCF" w:rsidP="003D3DCF">
      <w:pPr>
        <w:pStyle w:val="Style24"/>
        <w:widowControl/>
        <w:tabs>
          <w:tab w:val="left" w:pos="283"/>
        </w:tabs>
        <w:ind w:firstLine="720"/>
        <w:jc w:val="both"/>
        <w:rPr>
          <w:rStyle w:val="FontStyle47"/>
          <w:sz w:val="28"/>
          <w:szCs w:val="28"/>
        </w:rPr>
      </w:pPr>
      <w:r w:rsidRPr="00F339B6">
        <w:rPr>
          <w:rStyle w:val="FontStyle47"/>
          <w:sz w:val="28"/>
          <w:szCs w:val="28"/>
          <w:lang w:val="en-US"/>
        </w:rPr>
        <w:object w:dxaOrig="1400" w:dyaOrig="720">
          <v:shape id="_x0000_i1041" type="#_x0000_t75" style="width:69.75pt;height:36pt" o:ole="">
            <v:imagedata r:id="rId58" o:title=""/>
          </v:shape>
          <o:OLEObject Type="Embed" ProgID="Equation.3" ShapeID="_x0000_i1041" DrawAspect="Content" ObjectID="_1703414808" r:id="rId59"/>
        </w:object>
      </w:r>
      <w:r w:rsidRPr="00F339B6">
        <w:rPr>
          <w:rStyle w:val="FontStyle47"/>
          <w:sz w:val="28"/>
          <w:szCs w:val="28"/>
        </w:rPr>
        <w:t>;</w:t>
      </w:r>
    </w:p>
    <w:p w:rsidR="003D3DCF" w:rsidRPr="00F339B6" w:rsidRDefault="003D3DCF" w:rsidP="003D3DCF">
      <w:pPr>
        <w:pStyle w:val="Style24"/>
        <w:widowControl/>
        <w:tabs>
          <w:tab w:val="left" w:pos="283"/>
        </w:tabs>
        <w:ind w:firstLine="720"/>
        <w:jc w:val="both"/>
        <w:rPr>
          <w:rStyle w:val="FontStyle47"/>
          <w:sz w:val="28"/>
          <w:szCs w:val="28"/>
        </w:rPr>
      </w:pPr>
      <w:r w:rsidRPr="00865CFD">
        <w:rPr>
          <w:rStyle w:val="FontStyle47"/>
          <w:sz w:val="28"/>
          <w:szCs w:val="28"/>
        </w:rPr>
        <w:lastRenderedPageBreak/>
        <w:t>б)</w:t>
      </w:r>
      <w:r w:rsidRPr="00865CFD">
        <w:rPr>
          <w:rStyle w:val="FontStyle47"/>
          <w:sz w:val="28"/>
          <w:szCs w:val="28"/>
        </w:rPr>
        <w:tab/>
        <w:t xml:space="preserve">значения коэффициентов </w:t>
      </w:r>
      <w:r w:rsidRPr="00865CFD">
        <w:rPr>
          <w:rStyle w:val="FontStyle48"/>
          <w:sz w:val="28"/>
          <w:szCs w:val="28"/>
          <w:lang w:val="en-US"/>
        </w:rPr>
        <w:t>m</w:t>
      </w:r>
      <w:r w:rsidRPr="00865CFD">
        <w:rPr>
          <w:rStyle w:val="FontStyle48"/>
          <w:sz w:val="28"/>
          <w:szCs w:val="28"/>
        </w:rPr>
        <w:t xml:space="preserve"> </w:t>
      </w:r>
      <w:r w:rsidRPr="00865CFD">
        <w:rPr>
          <w:rStyle w:val="FontStyle47"/>
          <w:sz w:val="28"/>
          <w:szCs w:val="28"/>
        </w:rPr>
        <w:t xml:space="preserve">и </w:t>
      </w:r>
      <w:r w:rsidRPr="00865CFD">
        <w:rPr>
          <w:rStyle w:val="FontStyle48"/>
          <w:sz w:val="28"/>
          <w:szCs w:val="28"/>
          <w:lang w:val="en-US"/>
        </w:rPr>
        <w:t>n</w:t>
      </w:r>
      <w:r w:rsidRPr="00865CFD">
        <w:rPr>
          <w:rStyle w:val="FontStyle48"/>
          <w:sz w:val="28"/>
          <w:szCs w:val="28"/>
        </w:rPr>
        <w:t xml:space="preserve"> </w:t>
      </w:r>
      <w:r w:rsidRPr="00865CFD">
        <w:rPr>
          <w:rStyle w:val="FontStyle47"/>
          <w:sz w:val="28"/>
          <w:szCs w:val="28"/>
        </w:rPr>
        <w:t xml:space="preserve">определить в зависимости от параметров </w:t>
      </w:r>
      <w:r w:rsidRPr="00F339B6">
        <w:rPr>
          <w:rStyle w:val="FontStyle47"/>
          <w:sz w:val="28"/>
          <w:szCs w:val="28"/>
        </w:rPr>
        <w:t xml:space="preserve"> </w:t>
      </w:r>
      <w:r w:rsidRPr="00865CFD">
        <w:rPr>
          <w:rStyle w:val="FontStyle48"/>
          <w:sz w:val="28"/>
          <w:szCs w:val="28"/>
          <w:lang w:val="en-US"/>
        </w:rPr>
        <w:t>f</w:t>
      </w:r>
      <w:r w:rsidRPr="00865CFD">
        <w:rPr>
          <w:rStyle w:val="FontStyle48"/>
          <w:sz w:val="28"/>
          <w:szCs w:val="28"/>
        </w:rPr>
        <w:t xml:space="preserve"> </w:t>
      </w:r>
      <w:r w:rsidRPr="00F339B6">
        <w:rPr>
          <w:rStyle w:val="FontStyle48"/>
          <w:sz w:val="28"/>
          <w:szCs w:val="28"/>
        </w:rPr>
        <w:t xml:space="preserve"> </w:t>
      </w:r>
      <w:r w:rsidRPr="00865CFD">
        <w:rPr>
          <w:rStyle w:val="FontStyle47"/>
          <w:sz w:val="28"/>
          <w:szCs w:val="28"/>
        </w:rPr>
        <w:t>и</w:t>
      </w:r>
      <w:r w:rsidRPr="00F339B6">
        <w:rPr>
          <w:rStyle w:val="FontStyle48"/>
          <w:spacing w:val="30"/>
          <w:sz w:val="28"/>
          <w:szCs w:val="28"/>
          <w:lang w:eastAsia="en-US"/>
        </w:rPr>
        <w:t xml:space="preserve"> </w:t>
      </w:r>
      <w:r w:rsidRPr="00F339B6">
        <w:rPr>
          <w:rStyle w:val="FontStyle47"/>
          <w:sz w:val="28"/>
          <w:szCs w:val="28"/>
          <w:lang w:val="en-US"/>
        </w:rPr>
        <w:object w:dxaOrig="340" w:dyaOrig="380">
          <v:shape id="_x0000_i1042" type="#_x0000_t75" style="width:17.25pt;height:18.75pt" o:ole="">
            <v:imagedata r:id="rId60" o:title=""/>
          </v:shape>
          <o:OLEObject Type="Embed" ProgID="Equation.3" ShapeID="_x0000_i1042" DrawAspect="Content" ObjectID="_1703414809" r:id="rId61"/>
        </w:object>
      </w:r>
      <w:r w:rsidRPr="00F339B6">
        <w:rPr>
          <w:rStyle w:val="FontStyle47"/>
          <w:sz w:val="28"/>
          <w:szCs w:val="28"/>
        </w:rPr>
        <w:t>:</w:t>
      </w:r>
    </w:p>
    <w:p w:rsidR="003D3DCF" w:rsidRPr="005D4A87" w:rsidRDefault="003D3DCF" w:rsidP="003D3DCF">
      <w:pPr>
        <w:pStyle w:val="Style24"/>
        <w:widowControl/>
        <w:ind w:firstLine="720"/>
        <w:rPr>
          <w:rStyle w:val="FontStyle47"/>
          <w:sz w:val="28"/>
          <w:szCs w:val="28"/>
        </w:rPr>
      </w:pPr>
      <w:r w:rsidRPr="00F339B6">
        <w:rPr>
          <w:rStyle w:val="FontStyle47"/>
          <w:sz w:val="28"/>
          <w:szCs w:val="28"/>
          <w:lang w:val="en-US"/>
        </w:rPr>
        <w:object w:dxaOrig="2079" w:dyaOrig="780">
          <v:shape id="_x0000_i1043" type="#_x0000_t75" style="width:104.25pt;height:39pt" o:ole="">
            <v:imagedata r:id="rId62" o:title=""/>
          </v:shape>
          <o:OLEObject Type="Embed" ProgID="Equation.3" ShapeID="_x0000_i1043" DrawAspect="Content" ObjectID="_1703414810" r:id="rId63"/>
        </w:object>
      </w:r>
      <w:r w:rsidRPr="005D4A87">
        <w:rPr>
          <w:rStyle w:val="FontStyle47"/>
          <w:sz w:val="28"/>
          <w:szCs w:val="28"/>
        </w:rPr>
        <w:t>;</w:t>
      </w:r>
    </w:p>
    <w:p w:rsidR="003D3DCF" w:rsidRPr="00865CFD" w:rsidRDefault="003D3DCF" w:rsidP="003D3DCF">
      <w:pPr>
        <w:pStyle w:val="Style24"/>
        <w:widowControl/>
        <w:ind w:firstLine="720"/>
        <w:rPr>
          <w:sz w:val="28"/>
          <w:szCs w:val="28"/>
        </w:rPr>
      </w:pPr>
      <w:r w:rsidRPr="00F31ADF">
        <w:rPr>
          <w:rStyle w:val="FontStyle47"/>
          <w:sz w:val="28"/>
          <w:szCs w:val="28"/>
          <w:lang w:val="en-US"/>
        </w:rPr>
        <w:object w:dxaOrig="2100" w:dyaOrig="760">
          <v:shape id="_x0000_i1044" type="#_x0000_t75" style="width:105pt;height:38.25pt" o:ole="">
            <v:imagedata r:id="rId64" o:title=""/>
          </v:shape>
          <o:OLEObject Type="Embed" ProgID="Equation.3" ShapeID="_x0000_i1044" DrawAspect="Content" ObjectID="_1703414811" r:id="rId65"/>
        </w:object>
      </w:r>
      <w:r w:rsidRPr="005D4A87">
        <w:rPr>
          <w:rStyle w:val="FontStyle47"/>
          <w:sz w:val="28"/>
          <w:szCs w:val="28"/>
        </w:rPr>
        <w:t>;</w:t>
      </w:r>
    </w:p>
    <w:p w:rsidR="003D3DCF" w:rsidRPr="00865CFD" w:rsidRDefault="003D3DCF" w:rsidP="003D3DCF">
      <w:pPr>
        <w:pStyle w:val="Style24"/>
        <w:widowControl/>
        <w:tabs>
          <w:tab w:val="left" w:pos="278"/>
        </w:tabs>
        <w:ind w:firstLine="720"/>
        <w:rPr>
          <w:rStyle w:val="FontStyle47"/>
          <w:sz w:val="28"/>
          <w:szCs w:val="28"/>
        </w:rPr>
      </w:pPr>
      <w:r w:rsidRPr="00865CFD">
        <w:rPr>
          <w:rStyle w:val="FontStyle47"/>
          <w:sz w:val="28"/>
          <w:szCs w:val="28"/>
        </w:rPr>
        <w:t>в)</w:t>
      </w:r>
      <w:r w:rsidRPr="00865CFD">
        <w:rPr>
          <w:rStyle w:val="FontStyle47"/>
          <w:sz w:val="28"/>
          <w:szCs w:val="28"/>
        </w:rPr>
        <w:tab/>
        <w:t xml:space="preserve">коэффициент </w:t>
      </w:r>
      <w:r w:rsidRPr="00865CFD">
        <w:rPr>
          <w:rStyle w:val="FontStyle48"/>
          <w:sz w:val="28"/>
          <w:szCs w:val="28"/>
          <w:lang w:val="en-US"/>
        </w:rPr>
        <w:t>m</w:t>
      </w:r>
      <w:r w:rsidRPr="00865CFD">
        <w:rPr>
          <w:rStyle w:val="FontStyle48"/>
          <w:sz w:val="28"/>
          <w:szCs w:val="28"/>
        </w:rPr>
        <w:t xml:space="preserve"> </w:t>
      </w:r>
      <w:r w:rsidRPr="00865CFD">
        <w:rPr>
          <w:rStyle w:val="FontStyle47"/>
          <w:sz w:val="28"/>
          <w:szCs w:val="28"/>
        </w:rPr>
        <w:t xml:space="preserve">определить в зависимости от </w:t>
      </w:r>
      <w:r w:rsidRPr="00865CFD">
        <w:rPr>
          <w:rStyle w:val="FontStyle48"/>
          <w:sz w:val="28"/>
          <w:szCs w:val="28"/>
          <w:lang w:val="en-US"/>
        </w:rPr>
        <w:t>f</w:t>
      </w:r>
      <w:r w:rsidRPr="00865CFD">
        <w:rPr>
          <w:rStyle w:val="FontStyle48"/>
          <w:sz w:val="28"/>
          <w:szCs w:val="28"/>
        </w:rPr>
        <w:t xml:space="preserve"> </w:t>
      </w:r>
      <w:r w:rsidRPr="00865CFD">
        <w:rPr>
          <w:rStyle w:val="FontStyle47"/>
          <w:sz w:val="28"/>
          <w:szCs w:val="28"/>
        </w:rPr>
        <w:t>по формуле</w:t>
      </w:r>
    </w:p>
    <w:p w:rsidR="003D3DCF" w:rsidRPr="005D4A87" w:rsidRDefault="003D3DCF" w:rsidP="003D3DCF">
      <w:pPr>
        <w:pStyle w:val="Style24"/>
        <w:widowControl/>
        <w:tabs>
          <w:tab w:val="left" w:pos="278"/>
        </w:tabs>
        <w:ind w:firstLine="720"/>
        <w:rPr>
          <w:rStyle w:val="FontStyle47"/>
          <w:sz w:val="28"/>
          <w:szCs w:val="28"/>
        </w:rPr>
      </w:pPr>
      <w:r w:rsidRPr="005D4A87">
        <w:rPr>
          <w:rStyle w:val="FontStyle47"/>
          <w:sz w:val="28"/>
          <w:szCs w:val="28"/>
          <w:lang w:val="en-US"/>
        </w:rPr>
        <w:object w:dxaOrig="3300" w:dyaOrig="800">
          <v:shape id="_x0000_i1045" type="#_x0000_t75" style="width:165pt;height:39.75pt" o:ole="">
            <v:imagedata r:id="rId66" o:title=""/>
          </v:shape>
          <o:OLEObject Type="Embed" ProgID="Equation.3" ShapeID="_x0000_i1045" DrawAspect="Content" ObjectID="_1703414812" r:id="rId67"/>
        </w:object>
      </w:r>
      <w:r w:rsidRPr="005D4A87">
        <w:rPr>
          <w:rStyle w:val="FontStyle47"/>
          <w:sz w:val="28"/>
          <w:szCs w:val="28"/>
        </w:rPr>
        <w:t>;</w:t>
      </w:r>
    </w:p>
    <w:p w:rsidR="003D3DCF" w:rsidRPr="00865CFD" w:rsidRDefault="003D3DCF" w:rsidP="003D3DCF">
      <w:pPr>
        <w:pStyle w:val="Style24"/>
        <w:widowControl/>
        <w:tabs>
          <w:tab w:val="left" w:pos="278"/>
        </w:tabs>
        <w:ind w:firstLine="720"/>
        <w:jc w:val="both"/>
        <w:rPr>
          <w:sz w:val="28"/>
          <w:szCs w:val="28"/>
        </w:rPr>
      </w:pPr>
      <w:r w:rsidRPr="00865CFD">
        <w:rPr>
          <w:rStyle w:val="FontStyle47"/>
          <w:sz w:val="28"/>
          <w:szCs w:val="28"/>
        </w:rPr>
        <w:t>г)</w:t>
      </w:r>
      <w:r w:rsidRPr="00865CFD">
        <w:rPr>
          <w:rStyle w:val="FontStyle47"/>
          <w:sz w:val="28"/>
          <w:szCs w:val="28"/>
        </w:rPr>
        <w:tab/>
        <w:t xml:space="preserve">коэффициенты </w:t>
      </w:r>
      <w:r w:rsidRPr="00865CFD">
        <w:rPr>
          <w:rStyle w:val="FontStyle48"/>
          <w:sz w:val="28"/>
          <w:szCs w:val="28"/>
          <w:lang w:val="en-US"/>
        </w:rPr>
        <w:t>n</w:t>
      </w:r>
      <w:r w:rsidRPr="00865CFD">
        <w:rPr>
          <w:rStyle w:val="FontStyle48"/>
          <w:sz w:val="28"/>
          <w:szCs w:val="28"/>
        </w:rPr>
        <w:t xml:space="preserve"> </w:t>
      </w:r>
      <w:r w:rsidRPr="00865CFD">
        <w:rPr>
          <w:rStyle w:val="FontStyle47"/>
          <w:sz w:val="28"/>
          <w:szCs w:val="28"/>
        </w:rPr>
        <w:t xml:space="preserve">и </w:t>
      </w:r>
      <w:r w:rsidRPr="00865CFD">
        <w:rPr>
          <w:rStyle w:val="FontStyle48"/>
          <w:sz w:val="28"/>
          <w:szCs w:val="28"/>
          <w:lang w:val="en-US"/>
        </w:rPr>
        <w:t>d</w:t>
      </w:r>
      <w:r w:rsidRPr="00865CFD">
        <w:rPr>
          <w:rStyle w:val="FontStyle48"/>
          <w:sz w:val="28"/>
          <w:szCs w:val="28"/>
        </w:rPr>
        <w:t xml:space="preserve"> </w:t>
      </w:r>
      <w:r w:rsidRPr="00865CFD">
        <w:rPr>
          <w:rStyle w:val="FontStyle47"/>
          <w:sz w:val="28"/>
          <w:szCs w:val="28"/>
        </w:rPr>
        <w:t xml:space="preserve">для п.2 определить в зависимости от величины </w:t>
      </w:r>
      <w:r w:rsidRPr="00F339B6">
        <w:rPr>
          <w:rStyle w:val="FontStyle47"/>
          <w:sz w:val="28"/>
          <w:szCs w:val="28"/>
          <w:lang w:val="en-US"/>
        </w:rPr>
        <w:object w:dxaOrig="340" w:dyaOrig="380">
          <v:shape id="_x0000_i1046" type="#_x0000_t75" style="width:17.25pt;height:18.75pt" o:ole="">
            <v:imagedata r:id="rId60" o:title=""/>
          </v:shape>
          <o:OLEObject Type="Embed" ProgID="Equation.3" ShapeID="_x0000_i1046" DrawAspect="Content" ObjectID="_1703414813" r:id="rId68"/>
        </w:object>
      </w:r>
    </w:p>
    <w:p w:rsidR="003D3DCF" w:rsidRDefault="003D3DCF" w:rsidP="003D3DCF">
      <w:pPr>
        <w:pStyle w:val="Style17"/>
        <w:widowControl/>
        <w:tabs>
          <w:tab w:val="left" w:pos="2808"/>
          <w:tab w:val="left" w:pos="6773"/>
        </w:tabs>
        <w:spacing w:line="240" w:lineRule="auto"/>
        <w:ind w:firstLine="720"/>
      </w:pPr>
      <w:r w:rsidRPr="00865CFD">
        <w:rPr>
          <w:rStyle w:val="FontStyle47"/>
          <w:sz w:val="28"/>
          <w:szCs w:val="28"/>
        </w:rPr>
        <w:t xml:space="preserve">при </w:t>
      </w:r>
      <w:r w:rsidRPr="0094712C">
        <w:rPr>
          <w:position w:val="-14"/>
        </w:rPr>
        <w:object w:dxaOrig="7720" w:dyaOrig="460">
          <v:shape id="_x0000_i1047" type="#_x0000_t75" style="width:386.25pt;height:23.25pt" o:ole="">
            <v:imagedata r:id="rId69" o:title=""/>
          </v:shape>
          <o:OLEObject Type="Embed" ProgID="Equation.3" ShapeID="_x0000_i1047" DrawAspect="Content" ObjectID="_1703414814" r:id="rId70"/>
        </w:object>
      </w:r>
    </w:p>
    <w:p w:rsidR="003D3DCF" w:rsidRDefault="003D3DCF" w:rsidP="003D3DCF">
      <w:pPr>
        <w:pStyle w:val="Style17"/>
        <w:widowControl/>
        <w:tabs>
          <w:tab w:val="left" w:pos="2808"/>
          <w:tab w:val="left" w:pos="6773"/>
        </w:tabs>
        <w:spacing w:line="240" w:lineRule="auto"/>
        <w:ind w:firstLine="720"/>
        <w:rPr>
          <w:rStyle w:val="FontStyle40"/>
          <w:sz w:val="28"/>
          <w:szCs w:val="28"/>
        </w:rPr>
      </w:pPr>
      <w:r w:rsidRPr="00865CFD">
        <w:rPr>
          <w:rStyle w:val="FontStyle47"/>
          <w:sz w:val="28"/>
          <w:szCs w:val="28"/>
        </w:rPr>
        <w:t xml:space="preserve">при </w:t>
      </w:r>
      <w:r w:rsidRPr="0094712C">
        <w:rPr>
          <w:position w:val="-14"/>
        </w:rPr>
        <w:object w:dxaOrig="7860" w:dyaOrig="460">
          <v:shape id="_x0000_i1048" type="#_x0000_t75" style="width:393pt;height:23.25pt" o:ole="">
            <v:imagedata r:id="rId71" o:title=""/>
          </v:shape>
          <o:OLEObject Type="Embed" ProgID="Equation.3" ShapeID="_x0000_i1048" DrawAspect="Content" ObjectID="_1703414815" r:id="rId72"/>
        </w:object>
      </w:r>
    </w:p>
    <w:p w:rsidR="003D3DCF" w:rsidRPr="00865CFD" w:rsidRDefault="003D3DCF" w:rsidP="003D3DCF">
      <w:pPr>
        <w:pStyle w:val="Style17"/>
        <w:widowControl/>
        <w:tabs>
          <w:tab w:val="left" w:pos="2808"/>
          <w:tab w:val="left" w:pos="6773"/>
        </w:tabs>
        <w:spacing w:line="240" w:lineRule="auto"/>
        <w:ind w:firstLine="720"/>
        <w:rPr>
          <w:rStyle w:val="FontStyle47"/>
          <w:sz w:val="28"/>
          <w:szCs w:val="28"/>
        </w:rPr>
      </w:pPr>
      <w:r w:rsidRPr="00865CFD">
        <w:rPr>
          <w:rStyle w:val="FontStyle47"/>
          <w:sz w:val="28"/>
          <w:szCs w:val="28"/>
        </w:rPr>
        <w:t xml:space="preserve">при </w:t>
      </w:r>
      <w:r w:rsidRPr="0094712C">
        <w:rPr>
          <w:position w:val="-14"/>
        </w:rPr>
        <w:object w:dxaOrig="7740" w:dyaOrig="460">
          <v:shape id="_x0000_i1049" type="#_x0000_t75" style="width:387pt;height:23.25pt" o:ole="">
            <v:imagedata r:id="rId73" o:title=""/>
          </v:shape>
          <o:OLEObject Type="Embed" ProgID="Equation.3" ShapeID="_x0000_i1049" DrawAspect="Content" ObjectID="_1703414816" r:id="rId74"/>
        </w:object>
      </w:r>
    </w:p>
    <w:p w:rsidR="003D3DCF" w:rsidRPr="00865CFD" w:rsidRDefault="003D3DCF" w:rsidP="003D3DCF">
      <w:pPr>
        <w:pStyle w:val="Style5"/>
        <w:widowControl/>
        <w:ind w:firstLine="720"/>
        <w:rPr>
          <w:sz w:val="28"/>
          <w:szCs w:val="28"/>
        </w:rPr>
      </w:pPr>
    </w:p>
    <w:p w:rsidR="003D3DCF" w:rsidRPr="00865CFD" w:rsidRDefault="003D3DCF" w:rsidP="003D3DCF">
      <w:pPr>
        <w:pStyle w:val="Style5"/>
        <w:widowControl/>
        <w:tabs>
          <w:tab w:val="left" w:pos="1027"/>
        </w:tabs>
        <w:ind w:firstLine="720"/>
        <w:rPr>
          <w:rStyle w:val="FontStyle47"/>
          <w:sz w:val="28"/>
          <w:szCs w:val="28"/>
        </w:rPr>
      </w:pPr>
      <w:r w:rsidRPr="00865CFD">
        <w:rPr>
          <w:rStyle w:val="FontStyle47"/>
          <w:sz w:val="28"/>
          <w:szCs w:val="28"/>
        </w:rPr>
        <w:t>2.</w:t>
      </w:r>
      <w:r w:rsidRPr="00865CFD">
        <w:rPr>
          <w:rStyle w:val="FontStyle47"/>
          <w:sz w:val="28"/>
          <w:szCs w:val="28"/>
        </w:rPr>
        <w:tab/>
        <w:t>При неблагоприятных метеорологических условиях максимальная</w:t>
      </w:r>
      <w:r w:rsidRPr="00865CFD">
        <w:rPr>
          <w:rStyle w:val="FontStyle47"/>
          <w:sz w:val="28"/>
          <w:szCs w:val="28"/>
        </w:rPr>
        <w:br/>
        <w:t>приземная концентрация вредных веществ достигается на расстоянии от</w:t>
      </w:r>
      <w:r w:rsidRPr="00865CFD">
        <w:rPr>
          <w:rStyle w:val="FontStyle47"/>
          <w:sz w:val="28"/>
          <w:szCs w:val="28"/>
        </w:rPr>
        <w:br/>
        <w:t>источника выброса</w:t>
      </w:r>
    </w:p>
    <w:p w:rsidR="003D3DCF" w:rsidRPr="00865CFD" w:rsidRDefault="003D3DCF" w:rsidP="003D3DCF">
      <w:pPr>
        <w:pStyle w:val="Style7"/>
        <w:widowControl/>
        <w:ind w:firstLine="720"/>
        <w:jc w:val="center"/>
        <w:rPr>
          <w:rStyle w:val="FontStyle47"/>
          <w:sz w:val="28"/>
          <w:szCs w:val="28"/>
        </w:rPr>
      </w:pPr>
      <w:r w:rsidRPr="00870944">
        <w:rPr>
          <w:position w:val="-26"/>
        </w:rPr>
        <w:object w:dxaOrig="2400" w:dyaOrig="700">
          <v:shape id="_x0000_i1050" type="#_x0000_t75" style="width:120pt;height:35.25pt" o:ole="">
            <v:imagedata r:id="rId75" o:title=""/>
          </v:shape>
          <o:OLEObject Type="Embed" ProgID="Equation.3" ShapeID="_x0000_i1050" DrawAspect="Content" ObjectID="_1703414817" r:id="rId76"/>
        </w:object>
      </w:r>
      <w:r w:rsidRPr="00865CFD">
        <w:rPr>
          <w:rStyle w:val="FontStyle47"/>
          <w:sz w:val="28"/>
          <w:szCs w:val="28"/>
        </w:rPr>
        <w:t>.</w:t>
      </w:r>
    </w:p>
    <w:p w:rsidR="003D3DCF" w:rsidRPr="00865CFD" w:rsidRDefault="003D3DCF" w:rsidP="003D3DCF">
      <w:pPr>
        <w:pStyle w:val="Style10"/>
        <w:widowControl/>
        <w:ind w:firstLine="720"/>
        <w:rPr>
          <w:rStyle w:val="FontStyle47"/>
          <w:sz w:val="28"/>
          <w:szCs w:val="28"/>
        </w:rPr>
      </w:pPr>
      <w:r w:rsidRPr="00865CFD">
        <w:rPr>
          <w:rStyle w:val="FontStyle47"/>
          <w:sz w:val="28"/>
          <w:szCs w:val="28"/>
        </w:rPr>
        <w:t xml:space="preserve">Вышеприведенные формулы для расчета </w:t>
      </w:r>
      <w:proofErr w:type="gramStart"/>
      <w:r w:rsidRPr="00865CFD">
        <w:rPr>
          <w:rStyle w:val="FontStyle45"/>
          <w:sz w:val="28"/>
          <w:szCs w:val="28"/>
          <w:lang w:eastAsia="en-US"/>
        </w:rPr>
        <w:t>С</w:t>
      </w:r>
      <w:r w:rsidRPr="00865CFD">
        <w:rPr>
          <w:rStyle w:val="FontStyle45"/>
          <w:sz w:val="28"/>
          <w:szCs w:val="28"/>
          <w:vertAlign w:val="subscript"/>
          <w:lang w:eastAsia="en-US"/>
        </w:rPr>
        <w:t>м</w:t>
      </w:r>
      <w:proofErr w:type="gramEnd"/>
      <w:r w:rsidRPr="00865CFD">
        <w:rPr>
          <w:rStyle w:val="FontStyle47"/>
          <w:sz w:val="28"/>
          <w:szCs w:val="28"/>
        </w:rPr>
        <w:t xml:space="preserve"> и </w:t>
      </w:r>
      <w:r w:rsidRPr="0094712C">
        <w:rPr>
          <w:position w:val="-12"/>
        </w:rPr>
        <w:object w:dxaOrig="420" w:dyaOrig="380">
          <v:shape id="_x0000_i1051" type="#_x0000_t75" style="width:21pt;height:18.75pt" o:ole="">
            <v:imagedata r:id="rId77" o:title=""/>
          </v:shape>
          <o:OLEObject Type="Embed" ProgID="Equation.3" ShapeID="_x0000_i1051" DrawAspect="Content" ObjectID="_1703414818" r:id="rId78"/>
        </w:object>
      </w:r>
      <w:r w:rsidRPr="00865CFD">
        <w:rPr>
          <w:rStyle w:val="FontStyle47"/>
          <w:sz w:val="28"/>
          <w:szCs w:val="28"/>
        </w:rPr>
        <w:t xml:space="preserve"> справедливы при опасной скорости ветра:</w:t>
      </w:r>
    </w:p>
    <w:p w:rsidR="003D3DCF" w:rsidRPr="00870944" w:rsidRDefault="003D3DCF" w:rsidP="003D3DCF">
      <w:pPr>
        <w:pStyle w:val="Style17"/>
        <w:widowControl/>
        <w:spacing w:line="240" w:lineRule="auto"/>
        <w:ind w:firstLine="720"/>
        <w:rPr>
          <w:rStyle w:val="FontStyle45"/>
          <w:sz w:val="28"/>
          <w:szCs w:val="28"/>
          <w:vertAlign w:val="subscript"/>
        </w:rPr>
      </w:pPr>
      <w:proofErr w:type="gramStart"/>
      <w:r>
        <w:rPr>
          <w:rStyle w:val="FontStyle47"/>
          <w:sz w:val="28"/>
          <w:szCs w:val="28"/>
          <w:lang w:val="en-US"/>
        </w:rPr>
        <w:t>u</w:t>
      </w:r>
      <w:r w:rsidRPr="00865CFD">
        <w:rPr>
          <w:rStyle w:val="FontStyle47"/>
          <w:sz w:val="28"/>
          <w:szCs w:val="28"/>
          <w:vertAlign w:val="subscript"/>
        </w:rPr>
        <w:t>м</w:t>
      </w:r>
      <w:proofErr w:type="gramEnd"/>
      <w:r w:rsidRPr="00865CFD">
        <w:rPr>
          <w:rStyle w:val="FontStyle47"/>
          <w:sz w:val="28"/>
          <w:szCs w:val="28"/>
        </w:rPr>
        <w:t xml:space="preserve"> = 0,5м/с, если </w:t>
      </w:r>
      <w:r w:rsidRPr="00870944">
        <w:rPr>
          <w:position w:val="-12"/>
        </w:rPr>
        <w:object w:dxaOrig="960" w:dyaOrig="380">
          <v:shape id="_x0000_i1052" type="#_x0000_t75" style="width:48pt;height:18.75pt" o:ole="">
            <v:imagedata r:id="rId79" o:title=""/>
          </v:shape>
          <o:OLEObject Type="Embed" ProgID="Equation.3" ShapeID="_x0000_i1052" DrawAspect="Content" ObjectID="_1703414819" r:id="rId80"/>
        </w:object>
      </w:r>
      <w:r w:rsidRPr="00865CFD">
        <w:rPr>
          <w:rStyle w:val="FontStyle45"/>
          <w:sz w:val="28"/>
          <w:szCs w:val="28"/>
        </w:rPr>
        <w:t>У</w:t>
      </w:r>
      <w:r w:rsidRPr="00865CFD">
        <w:rPr>
          <w:rStyle w:val="FontStyle45"/>
          <w:sz w:val="28"/>
          <w:szCs w:val="28"/>
          <w:vertAlign w:val="subscript"/>
        </w:rPr>
        <w:t>м</w:t>
      </w:r>
    </w:p>
    <w:p w:rsidR="003D3DCF" w:rsidRPr="00865CFD" w:rsidRDefault="003D3DCF" w:rsidP="003D3DCF">
      <w:pPr>
        <w:pStyle w:val="Style17"/>
        <w:widowControl/>
        <w:spacing w:line="240" w:lineRule="auto"/>
        <w:ind w:firstLine="720"/>
        <w:rPr>
          <w:rStyle w:val="FontStyle47"/>
          <w:sz w:val="28"/>
          <w:szCs w:val="28"/>
        </w:rPr>
      </w:pPr>
      <w:proofErr w:type="gramStart"/>
      <w:r>
        <w:rPr>
          <w:rStyle w:val="FontStyle47"/>
          <w:sz w:val="28"/>
          <w:szCs w:val="28"/>
          <w:lang w:val="en-US"/>
        </w:rPr>
        <w:t>u</w:t>
      </w:r>
      <w:r w:rsidRPr="00865CFD">
        <w:rPr>
          <w:rStyle w:val="FontStyle47"/>
          <w:sz w:val="28"/>
          <w:szCs w:val="28"/>
          <w:vertAlign w:val="subscript"/>
        </w:rPr>
        <w:t>м</w:t>
      </w:r>
      <w:proofErr w:type="gramEnd"/>
      <w:r w:rsidRPr="00865CFD">
        <w:rPr>
          <w:rStyle w:val="FontStyle47"/>
          <w:sz w:val="28"/>
          <w:szCs w:val="28"/>
        </w:rPr>
        <w:t xml:space="preserve"> = </w:t>
      </w:r>
      <w:r w:rsidRPr="00F339B6">
        <w:rPr>
          <w:rStyle w:val="FontStyle47"/>
          <w:sz w:val="28"/>
          <w:szCs w:val="28"/>
          <w:lang w:val="en-US"/>
        </w:rPr>
        <w:object w:dxaOrig="340" w:dyaOrig="380">
          <v:shape id="_x0000_i1053" type="#_x0000_t75" style="width:17.25pt;height:18.75pt" o:ole="">
            <v:imagedata r:id="rId60" o:title=""/>
          </v:shape>
          <o:OLEObject Type="Embed" ProgID="Equation.3" ShapeID="_x0000_i1053" DrawAspect="Content" ObjectID="_1703414820" r:id="rId81"/>
        </w:object>
      </w:r>
      <w:r w:rsidRPr="00865CFD">
        <w:rPr>
          <w:rStyle w:val="FontStyle47"/>
          <w:sz w:val="28"/>
          <w:szCs w:val="28"/>
        </w:rPr>
        <w:t xml:space="preserve">, если </w:t>
      </w:r>
      <w:r w:rsidRPr="0094712C">
        <w:rPr>
          <w:position w:val="-12"/>
        </w:rPr>
        <w:object w:dxaOrig="1359" w:dyaOrig="380">
          <v:shape id="_x0000_i1054" type="#_x0000_t75" style="width:68.25pt;height:18.75pt" o:ole="">
            <v:imagedata r:id="rId82" o:title=""/>
          </v:shape>
          <o:OLEObject Type="Embed" ProgID="Equation.3" ShapeID="_x0000_i1054" DrawAspect="Content" ObjectID="_1703414821" r:id="rId83"/>
        </w:object>
      </w:r>
    </w:p>
    <w:p w:rsidR="003D3DCF" w:rsidRPr="00865CFD" w:rsidRDefault="003D3DCF" w:rsidP="003D3DCF">
      <w:pPr>
        <w:pStyle w:val="Style17"/>
        <w:widowControl/>
        <w:spacing w:line="240" w:lineRule="auto"/>
        <w:ind w:firstLine="720"/>
        <w:rPr>
          <w:rStyle w:val="FontStyle47"/>
          <w:sz w:val="28"/>
          <w:szCs w:val="28"/>
        </w:rPr>
      </w:pPr>
      <w:proofErr w:type="gramStart"/>
      <w:r>
        <w:rPr>
          <w:rStyle w:val="FontStyle47"/>
          <w:sz w:val="28"/>
          <w:szCs w:val="28"/>
          <w:lang w:val="en-US"/>
        </w:rPr>
        <w:t>u</w:t>
      </w:r>
      <w:r w:rsidRPr="00865CFD">
        <w:rPr>
          <w:rStyle w:val="FontStyle47"/>
          <w:sz w:val="28"/>
          <w:szCs w:val="28"/>
          <w:vertAlign w:val="subscript"/>
        </w:rPr>
        <w:t>м</w:t>
      </w:r>
      <w:proofErr w:type="gramEnd"/>
      <w:r w:rsidRPr="00865CFD">
        <w:rPr>
          <w:rStyle w:val="FontStyle47"/>
          <w:sz w:val="28"/>
          <w:szCs w:val="28"/>
        </w:rPr>
        <w:t xml:space="preserve"> = </w:t>
      </w:r>
      <w:r w:rsidRPr="00870944">
        <w:rPr>
          <w:rStyle w:val="FontStyle47"/>
          <w:sz w:val="28"/>
          <w:szCs w:val="28"/>
          <w:lang w:val="en-US"/>
        </w:rPr>
        <w:object w:dxaOrig="1740" w:dyaOrig="460">
          <v:shape id="_x0000_i1055" type="#_x0000_t75" style="width:87pt;height:23.25pt" o:ole="">
            <v:imagedata r:id="rId84" o:title=""/>
          </v:shape>
          <o:OLEObject Type="Embed" ProgID="Equation.3" ShapeID="_x0000_i1055" DrawAspect="Content" ObjectID="_1703414822" r:id="rId85"/>
        </w:object>
      </w:r>
      <w:r w:rsidRPr="00865CFD">
        <w:rPr>
          <w:rStyle w:val="FontStyle47"/>
          <w:sz w:val="28"/>
          <w:szCs w:val="28"/>
        </w:rPr>
        <w:t xml:space="preserve"> для нагретых выбросов при </w:t>
      </w:r>
      <w:r w:rsidRPr="0094712C">
        <w:rPr>
          <w:position w:val="-12"/>
        </w:rPr>
        <w:object w:dxaOrig="780" w:dyaOrig="380">
          <v:shape id="_x0000_i1056" type="#_x0000_t75" style="width:39pt;height:18.75pt" o:ole="">
            <v:imagedata r:id="rId86" o:title=""/>
          </v:shape>
          <o:OLEObject Type="Embed" ProgID="Equation.3" ShapeID="_x0000_i1056" DrawAspect="Content" ObjectID="_1703414823" r:id="rId87"/>
        </w:object>
      </w:r>
      <w:r w:rsidRPr="00865CFD">
        <w:rPr>
          <w:rStyle w:val="FontStyle47"/>
          <w:sz w:val="28"/>
          <w:szCs w:val="28"/>
        </w:rPr>
        <w:t>.</w:t>
      </w:r>
    </w:p>
    <w:p w:rsidR="003D3DCF" w:rsidRPr="00C673B1" w:rsidRDefault="003D3DCF" w:rsidP="003D3DCF">
      <w:pPr>
        <w:pStyle w:val="Style5"/>
        <w:widowControl/>
        <w:tabs>
          <w:tab w:val="left" w:pos="1027"/>
        </w:tabs>
        <w:ind w:firstLine="720"/>
        <w:rPr>
          <w:rStyle w:val="FontStyle47"/>
          <w:sz w:val="28"/>
          <w:szCs w:val="28"/>
        </w:rPr>
      </w:pPr>
    </w:p>
    <w:p w:rsidR="003D3DCF" w:rsidRPr="00865CFD" w:rsidRDefault="003D3DCF" w:rsidP="003D3DCF">
      <w:pPr>
        <w:pStyle w:val="Style5"/>
        <w:widowControl/>
        <w:tabs>
          <w:tab w:val="left" w:pos="1027"/>
        </w:tabs>
        <w:ind w:firstLine="720"/>
        <w:rPr>
          <w:rStyle w:val="FontStyle47"/>
          <w:sz w:val="28"/>
          <w:szCs w:val="28"/>
        </w:rPr>
      </w:pPr>
      <w:r w:rsidRPr="00865CFD">
        <w:rPr>
          <w:rStyle w:val="FontStyle47"/>
          <w:sz w:val="28"/>
          <w:szCs w:val="28"/>
        </w:rPr>
        <w:t>3.</w:t>
      </w:r>
      <w:r w:rsidRPr="00865CFD">
        <w:rPr>
          <w:rStyle w:val="FontStyle47"/>
          <w:sz w:val="28"/>
          <w:szCs w:val="28"/>
        </w:rPr>
        <w:tab/>
        <w:t xml:space="preserve">Значения приземных концентраций вредных веществ </w:t>
      </w:r>
      <w:r w:rsidRPr="00865CFD">
        <w:rPr>
          <w:rStyle w:val="FontStyle45"/>
          <w:sz w:val="28"/>
          <w:szCs w:val="28"/>
          <w:lang w:eastAsia="en-US"/>
        </w:rPr>
        <w:t>С</w:t>
      </w:r>
      <w:r>
        <w:rPr>
          <w:rStyle w:val="FontStyle45"/>
          <w:sz w:val="28"/>
          <w:szCs w:val="28"/>
          <w:vertAlign w:val="subscript"/>
          <w:lang w:val="en-US" w:eastAsia="en-US"/>
        </w:rPr>
        <w:t>x</w:t>
      </w:r>
      <w:r w:rsidRPr="00865CFD">
        <w:rPr>
          <w:rStyle w:val="FontStyle47"/>
          <w:sz w:val="28"/>
          <w:szCs w:val="28"/>
        </w:rPr>
        <w:t xml:space="preserve"> в атмосфере</w:t>
      </w:r>
      <w:r w:rsidRPr="00865CFD">
        <w:rPr>
          <w:rStyle w:val="FontStyle47"/>
          <w:sz w:val="28"/>
          <w:szCs w:val="28"/>
        </w:rPr>
        <w:br/>
        <w:t>по оси факела выброса на различных расстояниях от источника выброса при</w:t>
      </w:r>
      <w:r w:rsidRPr="00865CFD">
        <w:rPr>
          <w:rStyle w:val="FontStyle47"/>
          <w:sz w:val="28"/>
          <w:szCs w:val="28"/>
        </w:rPr>
        <w:br/>
        <w:t xml:space="preserve">опасной скорости ветра определяется по формуле </w:t>
      </w:r>
      <w:proofErr w:type="spellStart"/>
      <w:r w:rsidRPr="00865CFD">
        <w:rPr>
          <w:rStyle w:val="FontStyle47"/>
          <w:sz w:val="28"/>
          <w:szCs w:val="28"/>
          <w:lang w:val="en-US"/>
        </w:rPr>
        <w:t>C</w:t>
      </w:r>
      <w:r w:rsidRPr="00865CFD">
        <w:rPr>
          <w:rStyle w:val="FontStyle47"/>
          <w:sz w:val="28"/>
          <w:szCs w:val="28"/>
          <w:vertAlign w:val="subscript"/>
          <w:lang w:val="en-US"/>
        </w:rPr>
        <w:t>x</w:t>
      </w:r>
      <w:proofErr w:type="spellEnd"/>
      <w:r w:rsidRPr="00865CFD">
        <w:rPr>
          <w:rStyle w:val="FontStyle47"/>
          <w:sz w:val="28"/>
          <w:szCs w:val="28"/>
        </w:rPr>
        <w:t>=</w:t>
      </w:r>
      <w:r w:rsidRPr="00865CFD">
        <w:rPr>
          <w:rStyle w:val="FontStyle47"/>
          <w:sz w:val="28"/>
          <w:szCs w:val="28"/>
          <w:lang w:val="en-US"/>
        </w:rPr>
        <w:t>S</w:t>
      </w:r>
      <w:r w:rsidRPr="00865CFD">
        <w:rPr>
          <w:rStyle w:val="FontStyle47"/>
          <w:sz w:val="28"/>
          <w:szCs w:val="28"/>
          <w:vertAlign w:val="subscript"/>
        </w:rPr>
        <w:t>1</w:t>
      </w:r>
      <w:r w:rsidRPr="00865CFD">
        <w:rPr>
          <w:rStyle w:val="FontStyle47"/>
          <w:sz w:val="28"/>
          <w:szCs w:val="28"/>
          <w:lang w:val="en-US"/>
        </w:rPr>
        <w:t>C</w:t>
      </w:r>
      <w:r w:rsidRPr="00865CFD">
        <w:rPr>
          <w:rStyle w:val="FontStyle45"/>
          <w:sz w:val="28"/>
          <w:szCs w:val="28"/>
          <w:vertAlign w:val="subscript"/>
          <w:lang w:eastAsia="en-US"/>
        </w:rPr>
        <w:t>м</w:t>
      </w:r>
      <w:r w:rsidRPr="00865CFD">
        <w:rPr>
          <w:rStyle w:val="FontStyle47"/>
          <w:sz w:val="28"/>
          <w:szCs w:val="28"/>
        </w:rPr>
        <w:t xml:space="preserve">, где </w:t>
      </w:r>
      <w:r w:rsidRPr="00865CFD">
        <w:rPr>
          <w:rStyle w:val="FontStyle47"/>
          <w:sz w:val="28"/>
          <w:szCs w:val="28"/>
          <w:lang w:val="en-US"/>
        </w:rPr>
        <w:t>S</w:t>
      </w:r>
      <w:r w:rsidRPr="00865CFD">
        <w:rPr>
          <w:rStyle w:val="FontStyle47"/>
          <w:sz w:val="28"/>
          <w:szCs w:val="28"/>
          <w:vertAlign w:val="subscript"/>
        </w:rPr>
        <w:t>1</w:t>
      </w:r>
      <w:r w:rsidRPr="00865CFD">
        <w:rPr>
          <w:rStyle w:val="FontStyle47"/>
          <w:sz w:val="28"/>
          <w:szCs w:val="28"/>
        </w:rPr>
        <w:t xml:space="preserve"> -</w:t>
      </w:r>
      <w:r w:rsidRPr="00865CFD">
        <w:rPr>
          <w:rStyle w:val="FontStyle47"/>
          <w:sz w:val="28"/>
          <w:szCs w:val="28"/>
        </w:rPr>
        <w:br/>
        <w:t xml:space="preserve">безразмерная величина, определяемая в зависимости от соотношения </w:t>
      </w:r>
      <w:r w:rsidRPr="00870944">
        <w:rPr>
          <w:rStyle w:val="FontStyle47"/>
          <w:sz w:val="28"/>
          <w:szCs w:val="28"/>
          <w:lang w:val="en-US"/>
        </w:rPr>
        <w:t>X</w:t>
      </w:r>
      <w:r w:rsidRPr="00870944">
        <w:rPr>
          <w:rStyle w:val="FontStyle47"/>
          <w:sz w:val="28"/>
          <w:szCs w:val="28"/>
        </w:rPr>
        <w:t>/</w:t>
      </w:r>
      <w:r w:rsidRPr="00870944">
        <w:rPr>
          <w:rStyle w:val="FontStyle47"/>
          <w:sz w:val="28"/>
          <w:szCs w:val="28"/>
          <w:lang w:val="en-US"/>
        </w:rPr>
        <w:t>X</w:t>
      </w:r>
      <w:r w:rsidRPr="00870944">
        <w:rPr>
          <w:rStyle w:val="FontStyle45"/>
          <w:i/>
          <w:sz w:val="28"/>
          <w:szCs w:val="28"/>
          <w:vertAlign w:val="subscript"/>
          <w:lang w:eastAsia="en-US"/>
        </w:rPr>
        <w:t>м</w:t>
      </w:r>
      <w:r w:rsidRPr="00865CFD">
        <w:rPr>
          <w:rStyle w:val="FontStyle47"/>
          <w:sz w:val="28"/>
          <w:szCs w:val="28"/>
        </w:rPr>
        <w:t>.</w:t>
      </w:r>
    </w:p>
    <w:p w:rsidR="003D3DCF" w:rsidRPr="00865CFD" w:rsidRDefault="003D3DCF" w:rsidP="003D3DCF">
      <w:pPr>
        <w:pStyle w:val="Style6"/>
        <w:widowControl/>
        <w:tabs>
          <w:tab w:val="left" w:pos="4445"/>
        </w:tabs>
        <w:ind w:firstLine="720"/>
        <w:rPr>
          <w:rStyle w:val="FontStyle31"/>
          <w:sz w:val="28"/>
          <w:szCs w:val="28"/>
          <w:vertAlign w:val="superscript"/>
        </w:rPr>
      </w:pPr>
      <w:r w:rsidRPr="00865CFD">
        <w:rPr>
          <w:rStyle w:val="FontStyle47"/>
          <w:sz w:val="28"/>
          <w:szCs w:val="28"/>
        </w:rPr>
        <w:t xml:space="preserve">При </w:t>
      </w:r>
      <w:r w:rsidRPr="00870944">
        <w:rPr>
          <w:position w:val="-34"/>
        </w:rPr>
        <w:object w:dxaOrig="859" w:dyaOrig="780">
          <v:shape id="_x0000_i1057" type="#_x0000_t75" style="width:42.75pt;height:39pt" o:ole="">
            <v:imagedata r:id="rId88" o:title=""/>
          </v:shape>
          <o:OLEObject Type="Embed" ProgID="Equation.3" ShapeID="_x0000_i1057" DrawAspect="Content" ObjectID="_1703414824" r:id="rId89"/>
        </w:object>
      </w:r>
      <w:r w:rsidRPr="00865CFD">
        <w:rPr>
          <w:rStyle w:val="FontStyle31"/>
          <w:sz w:val="28"/>
          <w:szCs w:val="28"/>
        </w:rPr>
        <w:tab/>
      </w:r>
      <w:r w:rsidRPr="00865CFD">
        <w:rPr>
          <w:rStyle w:val="FontStyle47"/>
          <w:sz w:val="28"/>
          <w:szCs w:val="28"/>
          <w:lang w:val="en-US"/>
        </w:rPr>
        <w:t>S</w:t>
      </w:r>
      <w:r w:rsidRPr="00870944">
        <w:rPr>
          <w:rStyle w:val="FontStyle45"/>
          <w:sz w:val="28"/>
          <w:szCs w:val="28"/>
          <w:vertAlign w:val="subscript"/>
        </w:rPr>
        <w:t>1</w:t>
      </w:r>
      <w:r w:rsidRPr="00865CFD">
        <w:rPr>
          <w:rStyle w:val="FontStyle45"/>
          <w:sz w:val="28"/>
          <w:szCs w:val="28"/>
        </w:rPr>
        <w:t xml:space="preserve"> </w:t>
      </w:r>
      <w:r w:rsidRPr="00865CFD">
        <w:rPr>
          <w:rStyle w:val="FontStyle47"/>
          <w:sz w:val="28"/>
          <w:szCs w:val="28"/>
        </w:rPr>
        <w:t xml:space="preserve">= </w:t>
      </w:r>
      <w:r w:rsidRPr="00865CFD">
        <w:rPr>
          <w:rStyle w:val="FontStyle31"/>
          <w:sz w:val="28"/>
          <w:szCs w:val="28"/>
        </w:rPr>
        <w:t>3(</w:t>
      </w:r>
      <w:r w:rsidRPr="00870944">
        <w:rPr>
          <w:rStyle w:val="FontStyle47"/>
          <w:sz w:val="28"/>
          <w:szCs w:val="28"/>
          <w:lang w:val="en-US"/>
        </w:rPr>
        <w:t>X</w:t>
      </w:r>
      <w:r w:rsidRPr="00870944">
        <w:rPr>
          <w:rStyle w:val="FontStyle47"/>
          <w:sz w:val="28"/>
          <w:szCs w:val="28"/>
        </w:rPr>
        <w:t>/</w:t>
      </w:r>
      <w:proofErr w:type="gramStart"/>
      <w:r w:rsidRPr="00870944">
        <w:rPr>
          <w:rStyle w:val="FontStyle47"/>
          <w:sz w:val="28"/>
          <w:szCs w:val="28"/>
          <w:lang w:val="en-US"/>
        </w:rPr>
        <w:t>X</w:t>
      </w:r>
      <w:proofErr w:type="gramEnd"/>
      <w:r w:rsidRPr="00870944">
        <w:rPr>
          <w:rStyle w:val="FontStyle45"/>
          <w:i/>
          <w:sz w:val="28"/>
          <w:szCs w:val="28"/>
          <w:vertAlign w:val="subscript"/>
          <w:lang w:eastAsia="en-US"/>
        </w:rPr>
        <w:t>м</w:t>
      </w:r>
      <w:r w:rsidRPr="00865CFD">
        <w:rPr>
          <w:rStyle w:val="FontStyle31"/>
          <w:sz w:val="28"/>
          <w:szCs w:val="28"/>
        </w:rPr>
        <w:t>)</w:t>
      </w:r>
      <w:r w:rsidRPr="00865CFD">
        <w:rPr>
          <w:rStyle w:val="FontStyle31"/>
          <w:sz w:val="28"/>
          <w:szCs w:val="28"/>
          <w:vertAlign w:val="superscript"/>
        </w:rPr>
        <w:t>4</w:t>
      </w:r>
      <w:r w:rsidRPr="00865CFD">
        <w:rPr>
          <w:rStyle w:val="FontStyle31"/>
          <w:sz w:val="28"/>
          <w:szCs w:val="28"/>
        </w:rPr>
        <w:t xml:space="preserve"> </w:t>
      </w:r>
      <w:r w:rsidRPr="00865CFD">
        <w:rPr>
          <w:rStyle w:val="FontStyle47"/>
          <w:sz w:val="28"/>
          <w:szCs w:val="28"/>
        </w:rPr>
        <w:t xml:space="preserve">- </w:t>
      </w:r>
      <w:r w:rsidRPr="00865CFD">
        <w:rPr>
          <w:rStyle w:val="FontStyle31"/>
          <w:sz w:val="28"/>
          <w:szCs w:val="28"/>
        </w:rPr>
        <w:t>8(</w:t>
      </w:r>
      <w:r w:rsidRPr="00870944">
        <w:rPr>
          <w:rStyle w:val="FontStyle47"/>
          <w:sz w:val="28"/>
          <w:szCs w:val="28"/>
          <w:lang w:val="en-US"/>
        </w:rPr>
        <w:t>X</w:t>
      </w:r>
      <w:r w:rsidRPr="00870944">
        <w:rPr>
          <w:rStyle w:val="FontStyle47"/>
          <w:sz w:val="28"/>
          <w:szCs w:val="28"/>
        </w:rPr>
        <w:t>/</w:t>
      </w:r>
      <w:r w:rsidRPr="00870944">
        <w:rPr>
          <w:rStyle w:val="FontStyle47"/>
          <w:sz w:val="28"/>
          <w:szCs w:val="28"/>
          <w:lang w:val="en-US"/>
        </w:rPr>
        <w:t>X</w:t>
      </w:r>
      <w:r w:rsidRPr="00870944">
        <w:rPr>
          <w:rStyle w:val="FontStyle45"/>
          <w:i/>
          <w:sz w:val="28"/>
          <w:szCs w:val="28"/>
          <w:vertAlign w:val="subscript"/>
          <w:lang w:eastAsia="en-US"/>
        </w:rPr>
        <w:t>м</w:t>
      </w:r>
      <w:r w:rsidRPr="00865CFD">
        <w:rPr>
          <w:rStyle w:val="FontStyle31"/>
          <w:sz w:val="28"/>
          <w:szCs w:val="28"/>
        </w:rPr>
        <w:t>)</w:t>
      </w:r>
      <w:r w:rsidRPr="00865CFD">
        <w:rPr>
          <w:rStyle w:val="FontStyle31"/>
          <w:sz w:val="28"/>
          <w:szCs w:val="28"/>
          <w:vertAlign w:val="superscript"/>
        </w:rPr>
        <w:t>3</w:t>
      </w:r>
      <w:r w:rsidRPr="00865CFD">
        <w:rPr>
          <w:rStyle w:val="FontStyle31"/>
          <w:sz w:val="28"/>
          <w:szCs w:val="28"/>
        </w:rPr>
        <w:t xml:space="preserve"> </w:t>
      </w:r>
      <w:r w:rsidRPr="00865CFD">
        <w:rPr>
          <w:rStyle w:val="FontStyle47"/>
          <w:sz w:val="28"/>
          <w:szCs w:val="28"/>
        </w:rPr>
        <w:t xml:space="preserve">+ </w:t>
      </w:r>
      <w:r w:rsidRPr="00865CFD">
        <w:rPr>
          <w:rStyle w:val="FontStyle31"/>
          <w:sz w:val="28"/>
          <w:szCs w:val="28"/>
        </w:rPr>
        <w:t>6(</w:t>
      </w:r>
      <w:r w:rsidRPr="00870944">
        <w:rPr>
          <w:rStyle w:val="FontStyle47"/>
          <w:sz w:val="28"/>
          <w:szCs w:val="28"/>
          <w:lang w:val="en-US"/>
        </w:rPr>
        <w:t>X</w:t>
      </w:r>
      <w:r w:rsidRPr="00870944">
        <w:rPr>
          <w:rStyle w:val="FontStyle47"/>
          <w:sz w:val="28"/>
          <w:szCs w:val="28"/>
        </w:rPr>
        <w:t>/</w:t>
      </w:r>
      <w:r w:rsidRPr="00870944">
        <w:rPr>
          <w:rStyle w:val="FontStyle47"/>
          <w:sz w:val="28"/>
          <w:szCs w:val="28"/>
          <w:lang w:val="en-US"/>
        </w:rPr>
        <w:t>X</w:t>
      </w:r>
      <w:r w:rsidRPr="00870944">
        <w:rPr>
          <w:rStyle w:val="FontStyle45"/>
          <w:i/>
          <w:sz w:val="28"/>
          <w:szCs w:val="28"/>
          <w:vertAlign w:val="subscript"/>
          <w:lang w:eastAsia="en-US"/>
        </w:rPr>
        <w:t>м</w:t>
      </w:r>
      <w:r w:rsidRPr="00865CFD">
        <w:rPr>
          <w:rStyle w:val="FontStyle31"/>
          <w:sz w:val="28"/>
          <w:szCs w:val="28"/>
        </w:rPr>
        <w:t>)</w:t>
      </w:r>
      <w:r w:rsidRPr="00865CFD">
        <w:rPr>
          <w:rStyle w:val="FontStyle31"/>
          <w:sz w:val="28"/>
          <w:szCs w:val="28"/>
          <w:vertAlign w:val="superscript"/>
        </w:rPr>
        <w:t>2</w:t>
      </w:r>
    </w:p>
    <w:p w:rsidR="003D3DCF" w:rsidRPr="00865CFD" w:rsidRDefault="003D3DCF" w:rsidP="003D3DCF">
      <w:pPr>
        <w:pStyle w:val="Style6"/>
        <w:widowControl/>
        <w:tabs>
          <w:tab w:val="left" w:pos="4445"/>
        </w:tabs>
        <w:ind w:firstLine="720"/>
        <w:rPr>
          <w:rStyle w:val="FontStyle47"/>
          <w:sz w:val="28"/>
          <w:szCs w:val="28"/>
        </w:rPr>
      </w:pPr>
      <w:r w:rsidRPr="00865CFD">
        <w:rPr>
          <w:rStyle w:val="FontStyle47"/>
          <w:sz w:val="28"/>
          <w:szCs w:val="28"/>
        </w:rPr>
        <w:t xml:space="preserve">При </w:t>
      </w:r>
      <w:r w:rsidRPr="00870944">
        <w:rPr>
          <w:position w:val="-34"/>
        </w:rPr>
        <w:object w:dxaOrig="1260" w:dyaOrig="780">
          <v:shape id="_x0000_i1058" type="#_x0000_t75" style="width:63pt;height:39pt" o:ole="">
            <v:imagedata r:id="rId90" o:title=""/>
          </v:shape>
          <o:OLEObject Type="Embed" ProgID="Equation.3" ShapeID="_x0000_i1058" DrawAspect="Content" ObjectID="_1703414825" r:id="rId91"/>
        </w:object>
      </w:r>
      <w:r w:rsidRPr="00865CFD">
        <w:rPr>
          <w:rStyle w:val="FontStyle31"/>
          <w:sz w:val="28"/>
          <w:szCs w:val="28"/>
        </w:rPr>
        <w:tab/>
      </w:r>
      <w:r w:rsidRPr="00865CFD">
        <w:rPr>
          <w:rStyle w:val="FontStyle47"/>
          <w:sz w:val="28"/>
          <w:szCs w:val="28"/>
          <w:lang w:val="en-US"/>
        </w:rPr>
        <w:t>S</w:t>
      </w:r>
      <w:r w:rsidRPr="00870944">
        <w:rPr>
          <w:rStyle w:val="FontStyle45"/>
          <w:sz w:val="28"/>
          <w:szCs w:val="28"/>
          <w:vertAlign w:val="subscript"/>
        </w:rPr>
        <w:t>1</w:t>
      </w:r>
      <w:r w:rsidRPr="00865CFD">
        <w:rPr>
          <w:rStyle w:val="FontStyle45"/>
          <w:sz w:val="28"/>
          <w:szCs w:val="28"/>
        </w:rPr>
        <w:t xml:space="preserve"> </w:t>
      </w:r>
      <w:r w:rsidRPr="00865CFD">
        <w:rPr>
          <w:rStyle w:val="FontStyle47"/>
          <w:sz w:val="28"/>
          <w:szCs w:val="28"/>
        </w:rPr>
        <w:t xml:space="preserve">= 1,13 / </w:t>
      </w:r>
      <w:r w:rsidRPr="00865CFD">
        <w:rPr>
          <w:rStyle w:val="FontStyle31"/>
          <w:sz w:val="28"/>
          <w:szCs w:val="28"/>
        </w:rPr>
        <w:t>(0,13(</w:t>
      </w:r>
      <w:r w:rsidRPr="00870944">
        <w:rPr>
          <w:rStyle w:val="FontStyle47"/>
          <w:sz w:val="28"/>
          <w:szCs w:val="28"/>
          <w:lang w:val="en-US"/>
        </w:rPr>
        <w:t>X</w:t>
      </w:r>
      <w:r w:rsidRPr="00870944">
        <w:rPr>
          <w:rStyle w:val="FontStyle47"/>
          <w:sz w:val="28"/>
          <w:szCs w:val="28"/>
        </w:rPr>
        <w:t>/</w:t>
      </w:r>
      <w:proofErr w:type="gramStart"/>
      <w:r w:rsidRPr="00870944">
        <w:rPr>
          <w:rStyle w:val="FontStyle47"/>
          <w:sz w:val="28"/>
          <w:szCs w:val="28"/>
          <w:lang w:val="en-US"/>
        </w:rPr>
        <w:t>X</w:t>
      </w:r>
      <w:proofErr w:type="gramEnd"/>
      <w:r w:rsidRPr="00870944">
        <w:rPr>
          <w:rStyle w:val="FontStyle45"/>
          <w:i/>
          <w:sz w:val="28"/>
          <w:szCs w:val="28"/>
          <w:vertAlign w:val="subscript"/>
          <w:lang w:eastAsia="en-US"/>
        </w:rPr>
        <w:t>м</w:t>
      </w:r>
      <w:r w:rsidRPr="00865CFD">
        <w:rPr>
          <w:rStyle w:val="FontStyle31"/>
          <w:sz w:val="28"/>
          <w:szCs w:val="28"/>
        </w:rPr>
        <w:t>)</w:t>
      </w:r>
      <w:r w:rsidRPr="00865CFD">
        <w:rPr>
          <w:rStyle w:val="FontStyle31"/>
          <w:sz w:val="28"/>
          <w:szCs w:val="28"/>
          <w:vertAlign w:val="superscript"/>
        </w:rPr>
        <w:t>2</w:t>
      </w:r>
      <w:r w:rsidRPr="00865CFD">
        <w:rPr>
          <w:rStyle w:val="FontStyle31"/>
          <w:sz w:val="28"/>
          <w:szCs w:val="28"/>
        </w:rPr>
        <w:t xml:space="preserve"> </w:t>
      </w:r>
      <w:r w:rsidRPr="00865CFD">
        <w:rPr>
          <w:rStyle w:val="FontStyle47"/>
          <w:sz w:val="28"/>
          <w:szCs w:val="28"/>
        </w:rPr>
        <w:t>+ 1).</w:t>
      </w:r>
    </w:p>
    <w:p w:rsidR="003D3DCF" w:rsidRPr="00870944" w:rsidRDefault="003D3DCF" w:rsidP="003D3DCF">
      <w:pPr>
        <w:pStyle w:val="Style5"/>
        <w:widowControl/>
        <w:tabs>
          <w:tab w:val="left" w:pos="1027"/>
        </w:tabs>
        <w:ind w:firstLine="720"/>
        <w:rPr>
          <w:rStyle w:val="FontStyle47"/>
          <w:sz w:val="28"/>
          <w:szCs w:val="28"/>
        </w:rPr>
      </w:pPr>
      <w:r w:rsidRPr="00865CFD">
        <w:rPr>
          <w:rStyle w:val="FontStyle47"/>
          <w:sz w:val="28"/>
          <w:szCs w:val="28"/>
        </w:rPr>
        <w:t>4.</w:t>
      </w:r>
      <w:r w:rsidRPr="00865CFD">
        <w:rPr>
          <w:rStyle w:val="FontStyle47"/>
          <w:sz w:val="28"/>
          <w:szCs w:val="28"/>
        </w:rPr>
        <w:tab/>
        <w:t>Расчет предельно допустимого выброса нагретого вредного вещества</w:t>
      </w:r>
      <w:r w:rsidRPr="00865CFD">
        <w:rPr>
          <w:rStyle w:val="FontStyle47"/>
          <w:sz w:val="28"/>
          <w:szCs w:val="28"/>
        </w:rPr>
        <w:br/>
        <w:t>(ПДВ) производится по формуле:</w:t>
      </w:r>
    </w:p>
    <w:p w:rsidR="003D3DCF" w:rsidRDefault="003D3DCF" w:rsidP="003D3DCF">
      <w:pPr>
        <w:pStyle w:val="Style5"/>
        <w:widowControl/>
        <w:tabs>
          <w:tab w:val="left" w:pos="1027"/>
        </w:tabs>
        <w:ind w:firstLine="720"/>
        <w:jc w:val="center"/>
        <w:rPr>
          <w:rStyle w:val="FontStyle47"/>
          <w:sz w:val="28"/>
          <w:szCs w:val="28"/>
          <w:lang w:val="en-US"/>
        </w:rPr>
      </w:pPr>
      <w:r w:rsidRPr="0078153C">
        <w:rPr>
          <w:rStyle w:val="FontStyle47"/>
          <w:sz w:val="28"/>
          <w:szCs w:val="28"/>
          <w:lang w:val="en-US"/>
        </w:rPr>
        <w:object w:dxaOrig="4160" w:dyaOrig="820">
          <v:shape id="_x0000_i1059" type="#_x0000_t75" style="width:207.75pt;height:41.25pt" o:ole="">
            <v:imagedata r:id="rId92" o:title=""/>
          </v:shape>
          <o:OLEObject Type="Embed" ProgID="Equation.3" ShapeID="_x0000_i1059" DrawAspect="Content" ObjectID="_1703414826" r:id="rId93"/>
        </w:object>
      </w:r>
    </w:p>
    <w:p w:rsidR="003D3DCF" w:rsidRPr="0078153C" w:rsidRDefault="003D3DCF" w:rsidP="003D3DCF">
      <w:pPr>
        <w:pStyle w:val="Style5"/>
        <w:widowControl/>
        <w:tabs>
          <w:tab w:val="left" w:pos="1027"/>
        </w:tabs>
        <w:ind w:firstLine="720"/>
        <w:rPr>
          <w:rStyle w:val="FontStyle47"/>
          <w:sz w:val="28"/>
          <w:szCs w:val="28"/>
        </w:rPr>
      </w:pPr>
      <w:r w:rsidRPr="0078153C">
        <w:rPr>
          <w:rStyle w:val="FontStyle47"/>
          <w:sz w:val="28"/>
          <w:szCs w:val="28"/>
        </w:rPr>
        <w:lastRenderedPageBreak/>
        <w:t>Предельно допустимая концентрация вредного вещества</w:t>
      </w:r>
    </w:p>
    <w:tbl>
      <w:tblPr>
        <w:tblW w:w="0" w:type="auto"/>
        <w:tblInd w:w="40" w:type="dxa"/>
        <w:tblLayout w:type="fixed"/>
        <w:tblCellMar>
          <w:left w:w="40" w:type="dxa"/>
          <w:right w:w="40" w:type="dxa"/>
        </w:tblCellMar>
        <w:tblLook w:val="0000" w:firstRow="0" w:lastRow="0" w:firstColumn="0" w:lastColumn="0" w:noHBand="0" w:noVBand="0"/>
      </w:tblPr>
      <w:tblGrid>
        <w:gridCol w:w="2835"/>
        <w:gridCol w:w="1454"/>
        <w:gridCol w:w="2172"/>
        <w:gridCol w:w="2268"/>
      </w:tblGrid>
      <w:tr w:rsidR="003D3DCF" w:rsidRPr="00870944" w:rsidTr="003D3DCF">
        <w:tc>
          <w:tcPr>
            <w:tcW w:w="2835" w:type="dxa"/>
            <w:tcBorders>
              <w:top w:val="single" w:sz="6" w:space="0" w:color="auto"/>
              <w:left w:val="single" w:sz="6" w:space="0" w:color="auto"/>
              <w:bottom w:val="nil"/>
              <w:right w:val="single" w:sz="6" w:space="0" w:color="auto"/>
            </w:tcBorders>
          </w:tcPr>
          <w:p w:rsidR="003D3DCF" w:rsidRPr="00870944" w:rsidRDefault="003D3DCF" w:rsidP="003D3DCF">
            <w:pPr>
              <w:pStyle w:val="Style19"/>
              <w:widowControl/>
              <w:spacing w:line="240" w:lineRule="auto"/>
              <w:rPr>
                <w:rStyle w:val="FontStyle41"/>
                <w:sz w:val="28"/>
                <w:szCs w:val="28"/>
              </w:rPr>
            </w:pPr>
            <w:r w:rsidRPr="00870944">
              <w:rPr>
                <w:rStyle w:val="FontStyle41"/>
                <w:sz w:val="28"/>
                <w:szCs w:val="28"/>
              </w:rPr>
              <w:t>Наименование</w:t>
            </w:r>
          </w:p>
        </w:tc>
        <w:tc>
          <w:tcPr>
            <w:tcW w:w="1454" w:type="dxa"/>
            <w:tcBorders>
              <w:top w:val="single" w:sz="6" w:space="0" w:color="auto"/>
              <w:left w:val="single" w:sz="6" w:space="0" w:color="auto"/>
              <w:bottom w:val="nil"/>
              <w:right w:val="single" w:sz="6" w:space="0" w:color="auto"/>
            </w:tcBorders>
          </w:tcPr>
          <w:p w:rsidR="003D3DCF" w:rsidRPr="00870944" w:rsidRDefault="003D3DCF" w:rsidP="003D3DCF">
            <w:pPr>
              <w:pStyle w:val="Style19"/>
              <w:widowControl/>
              <w:spacing w:line="240" w:lineRule="auto"/>
              <w:rPr>
                <w:rStyle w:val="FontStyle41"/>
                <w:sz w:val="28"/>
                <w:szCs w:val="28"/>
              </w:rPr>
            </w:pPr>
            <w:r w:rsidRPr="00870944">
              <w:rPr>
                <w:rStyle w:val="FontStyle41"/>
                <w:sz w:val="28"/>
                <w:szCs w:val="28"/>
              </w:rPr>
              <w:t>Класс</w:t>
            </w:r>
          </w:p>
        </w:tc>
        <w:tc>
          <w:tcPr>
            <w:tcW w:w="4440" w:type="dxa"/>
            <w:gridSpan w:val="2"/>
            <w:tcBorders>
              <w:top w:val="single" w:sz="6" w:space="0" w:color="auto"/>
              <w:left w:val="single" w:sz="6" w:space="0" w:color="auto"/>
              <w:bottom w:val="single" w:sz="6" w:space="0" w:color="auto"/>
              <w:right w:val="single" w:sz="6" w:space="0" w:color="auto"/>
            </w:tcBorders>
          </w:tcPr>
          <w:p w:rsidR="003D3DCF" w:rsidRPr="00870944" w:rsidRDefault="003D3DCF" w:rsidP="003D3DCF">
            <w:pPr>
              <w:pStyle w:val="Style19"/>
              <w:widowControl/>
              <w:spacing w:line="240" w:lineRule="auto"/>
              <w:ind w:left="1114"/>
              <w:jc w:val="left"/>
              <w:rPr>
                <w:rStyle w:val="FontStyle41"/>
                <w:sz w:val="28"/>
                <w:szCs w:val="28"/>
                <w:vertAlign w:val="superscript"/>
              </w:rPr>
            </w:pPr>
            <w:r w:rsidRPr="00870944">
              <w:rPr>
                <w:rStyle w:val="FontStyle41"/>
                <w:sz w:val="28"/>
                <w:szCs w:val="28"/>
              </w:rPr>
              <w:t>ПДК, мг/м</w:t>
            </w:r>
            <w:r w:rsidRPr="00870944">
              <w:rPr>
                <w:rStyle w:val="FontStyle41"/>
                <w:sz w:val="28"/>
                <w:szCs w:val="28"/>
                <w:vertAlign w:val="superscript"/>
              </w:rPr>
              <w:t>3</w:t>
            </w:r>
          </w:p>
        </w:tc>
      </w:tr>
      <w:tr w:rsidR="003D3DCF" w:rsidRPr="00870944" w:rsidTr="003D3DCF">
        <w:tc>
          <w:tcPr>
            <w:tcW w:w="2835" w:type="dxa"/>
            <w:tcBorders>
              <w:top w:val="nil"/>
              <w:left w:val="single" w:sz="6" w:space="0" w:color="auto"/>
              <w:bottom w:val="single" w:sz="6" w:space="0" w:color="auto"/>
              <w:right w:val="single" w:sz="6" w:space="0" w:color="auto"/>
            </w:tcBorders>
          </w:tcPr>
          <w:p w:rsidR="003D3DCF" w:rsidRPr="00870944" w:rsidRDefault="003D3DCF" w:rsidP="003D3DCF">
            <w:pPr>
              <w:pStyle w:val="Style19"/>
              <w:widowControl/>
              <w:spacing w:line="240" w:lineRule="auto"/>
              <w:rPr>
                <w:rStyle w:val="FontStyle41"/>
                <w:sz w:val="28"/>
                <w:szCs w:val="28"/>
              </w:rPr>
            </w:pPr>
            <w:r w:rsidRPr="00870944">
              <w:rPr>
                <w:rStyle w:val="FontStyle41"/>
                <w:sz w:val="28"/>
                <w:szCs w:val="28"/>
              </w:rPr>
              <w:t>вещества</w:t>
            </w:r>
          </w:p>
        </w:tc>
        <w:tc>
          <w:tcPr>
            <w:tcW w:w="1454" w:type="dxa"/>
            <w:tcBorders>
              <w:top w:val="nil"/>
              <w:left w:val="single" w:sz="6" w:space="0" w:color="auto"/>
              <w:bottom w:val="single" w:sz="6" w:space="0" w:color="auto"/>
              <w:right w:val="single" w:sz="6" w:space="0" w:color="auto"/>
            </w:tcBorders>
          </w:tcPr>
          <w:p w:rsidR="003D3DCF" w:rsidRPr="00870944" w:rsidRDefault="003D3DCF" w:rsidP="003D3DCF">
            <w:pPr>
              <w:pStyle w:val="Style19"/>
              <w:widowControl/>
              <w:spacing w:line="240" w:lineRule="auto"/>
              <w:rPr>
                <w:rStyle w:val="FontStyle41"/>
                <w:sz w:val="28"/>
                <w:szCs w:val="28"/>
              </w:rPr>
            </w:pPr>
            <w:r w:rsidRPr="00870944">
              <w:rPr>
                <w:rStyle w:val="FontStyle41"/>
                <w:sz w:val="28"/>
                <w:szCs w:val="28"/>
              </w:rPr>
              <w:t>опасности</w:t>
            </w:r>
          </w:p>
        </w:tc>
        <w:tc>
          <w:tcPr>
            <w:tcW w:w="2172" w:type="dxa"/>
            <w:tcBorders>
              <w:top w:val="single" w:sz="6" w:space="0" w:color="auto"/>
              <w:left w:val="single" w:sz="6" w:space="0" w:color="auto"/>
              <w:bottom w:val="single" w:sz="6" w:space="0" w:color="auto"/>
              <w:right w:val="single" w:sz="6" w:space="0" w:color="auto"/>
            </w:tcBorders>
          </w:tcPr>
          <w:p w:rsidR="003D3DCF" w:rsidRPr="00870944" w:rsidRDefault="003D3DCF" w:rsidP="003D3DCF">
            <w:pPr>
              <w:pStyle w:val="Style19"/>
              <w:widowControl/>
              <w:rPr>
                <w:rStyle w:val="FontStyle41"/>
                <w:sz w:val="28"/>
                <w:szCs w:val="28"/>
              </w:rPr>
            </w:pPr>
            <w:r w:rsidRPr="00870944">
              <w:rPr>
                <w:rStyle w:val="FontStyle41"/>
                <w:sz w:val="28"/>
                <w:szCs w:val="28"/>
              </w:rPr>
              <w:t>максимальная разовая</w:t>
            </w:r>
          </w:p>
        </w:tc>
        <w:tc>
          <w:tcPr>
            <w:tcW w:w="2268" w:type="dxa"/>
            <w:tcBorders>
              <w:top w:val="single" w:sz="6" w:space="0" w:color="auto"/>
              <w:left w:val="single" w:sz="6" w:space="0" w:color="auto"/>
              <w:bottom w:val="single" w:sz="6" w:space="0" w:color="auto"/>
              <w:right w:val="single" w:sz="6" w:space="0" w:color="auto"/>
            </w:tcBorders>
          </w:tcPr>
          <w:p w:rsidR="003D3DCF" w:rsidRPr="00870944" w:rsidRDefault="003D3DCF" w:rsidP="003D3DCF">
            <w:pPr>
              <w:pStyle w:val="Style19"/>
              <w:widowControl/>
              <w:spacing w:line="240" w:lineRule="auto"/>
              <w:rPr>
                <w:rStyle w:val="FontStyle41"/>
                <w:sz w:val="28"/>
                <w:szCs w:val="28"/>
              </w:rPr>
            </w:pPr>
            <w:r w:rsidRPr="00870944">
              <w:rPr>
                <w:rStyle w:val="FontStyle41"/>
                <w:sz w:val="28"/>
                <w:szCs w:val="28"/>
              </w:rPr>
              <w:t>среднесуточная</w:t>
            </w:r>
          </w:p>
        </w:tc>
      </w:tr>
      <w:tr w:rsidR="003D3DCF" w:rsidRPr="00870944" w:rsidTr="003D3DCF">
        <w:tc>
          <w:tcPr>
            <w:tcW w:w="2835" w:type="dxa"/>
            <w:tcBorders>
              <w:top w:val="single" w:sz="6" w:space="0" w:color="auto"/>
              <w:left w:val="single" w:sz="6" w:space="0" w:color="auto"/>
              <w:bottom w:val="single" w:sz="6" w:space="0" w:color="auto"/>
              <w:right w:val="single" w:sz="6" w:space="0" w:color="auto"/>
            </w:tcBorders>
          </w:tcPr>
          <w:p w:rsidR="003D3DCF" w:rsidRPr="00870944" w:rsidRDefault="003D3DCF" w:rsidP="003D3DCF">
            <w:pPr>
              <w:pStyle w:val="Style19"/>
              <w:widowControl/>
              <w:spacing w:line="240" w:lineRule="auto"/>
              <w:rPr>
                <w:rStyle w:val="FontStyle41"/>
                <w:sz w:val="28"/>
                <w:szCs w:val="28"/>
                <w:lang w:val="en-US"/>
              </w:rPr>
            </w:pPr>
            <w:r w:rsidRPr="00870944">
              <w:rPr>
                <w:rStyle w:val="FontStyle41"/>
                <w:sz w:val="28"/>
                <w:szCs w:val="28"/>
              </w:rPr>
              <w:t xml:space="preserve">Азота оксид </w:t>
            </w:r>
            <w:r w:rsidRPr="00870944">
              <w:rPr>
                <w:rStyle w:val="FontStyle41"/>
                <w:sz w:val="28"/>
                <w:szCs w:val="28"/>
                <w:lang w:val="en-US"/>
              </w:rPr>
              <w:t>NO</w:t>
            </w:r>
          </w:p>
        </w:tc>
        <w:tc>
          <w:tcPr>
            <w:tcW w:w="1454" w:type="dxa"/>
            <w:tcBorders>
              <w:top w:val="single" w:sz="6" w:space="0" w:color="auto"/>
              <w:left w:val="single" w:sz="6" w:space="0" w:color="auto"/>
              <w:bottom w:val="single" w:sz="6" w:space="0" w:color="auto"/>
              <w:right w:val="single" w:sz="6" w:space="0" w:color="auto"/>
            </w:tcBorders>
          </w:tcPr>
          <w:p w:rsidR="003D3DCF" w:rsidRPr="00870944" w:rsidRDefault="003D3DCF" w:rsidP="003D3DCF">
            <w:pPr>
              <w:pStyle w:val="Style19"/>
              <w:widowControl/>
              <w:spacing w:line="240" w:lineRule="auto"/>
              <w:rPr>
                <w:rStyle w:val="FontStyle41"/>
                <w:sz w:val="28"/>
                <w:szCs w:val="28"/>
              </w:rPr>
            </w:pPr>
            <w:r w:rsidRPr="00870944">
              <w:rPr>
                <w:rStyle w:val="FontStyle41"/>
                <w:sz w:val="28"/>
                <w:szCs w:val="28"/>
              </w:rPr>
              <w:t>3</w:t>
            </w:r>
          </w:p>
        </w:tc>
        <w:tc>
          <w:tcPr>
            <w:tcW w:w="2172" w:type="dxa"/>
            <w:tcBorders>
              <w:top w:val="single" w:sz="6" w:space="0" w:color="auto"/>
              <w:left w:val="single" w:sz="6" w:space="0" w:color="auto"/>
              <w:bottom w:val="single" w:sz="6" w:space="0" w:color="auto"/>
              <w:right w:val="single" w:sz="6" w:space="0" w:color="auto"/>
            </w:tcBorders>
          </w:tcPr>
          <w:p w:rsidR="003D3DCF" w:rsidRPr="00870944" w:rsidRDefault="003D3DCF" w:rsidP="003D3DCF">
            <w:pPr>
              <w:pStyle w:val="Style19"/>
              <w:widowControl/>
              <w:spacing w:line="240" w:lineRule="auto"/>
              <w:rPr>
                <w:rStyle w:val="FontStyle41"/>
                <w:sz w:val="28"/>
                <w:szCs w:val="28"/>
              </w:rPr>
            </w:pPr>
            <w:r w:rsidRPr="00870944">
              <w:rPr>
                <w:rStyle w:val="FontStyle41"/>
                <w:sz w:val="28"/>
                <w:szCs w:val="28"/>
              </w:rPr>
              <w:t>0,6</w:t>
            </w:r>
          </w:p>
        </w:tc>
        <w:tc>
          <w:tcPr>
            <w:tcW w:w="2268" w:type="dxa"/>
            <w:tcBorders>
              <w:top w:val="single" w:sz="6" w:space="0" w:color="auto"/>
              <w:left w:val="single" w:sz="6" w:space="0" w:color="auto"/>
              <w:bottom w:val="single" w:sz="6" w:space="0" w:color="auto"/>
              <w:right w:val="single" w:sz="6" w:space="0" w:color="auto"/>
            </w:tcBorders>
          </w:tcPr>
          <w:p w:rsidR="003D3DCF" w:rsidRPr="00870944" w:rsidRDefault="003D3DCF" w:rsidP="003D3DCF">
            <w:pPr>
              <w:pStyle w:val="Style19"/>
              <w:widowControl/>
              <w:spacing w:line="240" w:lineRule="auto"/>
              <w:rPr>
                <w:rStyle w:val="FontStyle41"/>
                <w:sz w:val="28"/>
                <w:szCs w:val="28"/>
              </w:rPr>
            </w:pPr>
            <w:r w:rsidRPr="00870944">
              <w:rPr>
                <w:rStyle w:val="FontStyle41"/>
                <w:sz w:val="28"/>
                <w:szCs w:val="28"/>
              </w:rPr>
              <w:t>0,06</w:t>
            </w:r>
          </w:p>
        </w:tc>
      </w:tr>
      <w:tr w:rsidR="003D3DCF" w:rsidRPr="00870944" w:rsidTr="003D3DCF">
        <w:tc>
          <w:tcPr>
            <w:tcW w:w="2835" w:type="dxa"/>
            <w:tcBorders>
              <w:top w:val="single" w:sz="6" w:space="0" w:color="auto"/>
              <w:left w:val="single" w:sz="6" w:space="0" w:color="auto"/>
              <w:bottom w:val="single" w:sz="6" w:space="0" w:color="auto"/>
              <w:right w:val="single" w:sz="6" w:space="0" w:color="auto"/>
            </w:tcBorders>
          </w:tcPr>
          <w:p w:rsidR="003D3DCF" w:rsidRPr="00870944" w:rsidRDefault="003D3DCF" w:rsidP="003D3DCF">
            <w:pPr>
              <w:pStyle w:val="Style19"/>
              <w:widowControl/>
              <w:spacing w:line="240" w:lineRule="auto"/>
              <w:rPr>
                <w:rStyle w:val="FontStyle41"/>
                <w:sz w:val="28"/>
                <w:szCs w:val="28"/>
                <w:lang w:val="en-US"/>
              </w:rPr>
            </w:pPr>
            <w:r w:rsidRPr="00870944">
              <w:rPr>
                <w:rStyle w:val="FontStyle41"/>
                <w:sz w:val="28"/>
                <w:szCs w:val="28"/>
              </w:rPr>
              <w:t xml:space="preserve">Углерода оксид </w:t>
            </w:r>
            <w:r w:rsidRPr="00870944">
              <w:rPr>
                <w:rStyle w:val="FontStyle41"/>
                <w:sz w:val="28"/>
                <w:szCs w:val="28"/>
                <w:lang w:val="en-US"/>
              </w:rPr>
              <w:t>CO</w:t>
            </w:r>
          </w:p>
        </w:tc>
        <w:tc>
          <w:tcPr>
            <w:tcW w:w="1454" w:type="dxa"/>
            <w:tcBorders>
              <w:top w:val="single" w:sz="6" w:space="0" w:color="auto"/>
              <w:left w:val="single" w:sz="6" w:space="0" w:color="auto"/>
              <w:bottom w:val="single" w:sz="6" w:space="0" w:color="auto"/>
              <w:right w:val="single" w:sz="6" w:space="0" w:color="auto"/>
            </w:tcBorders>
          </w:tcPr>
          <w:p w:rsidR="003D3DCF" w:rsidRPr="00870944" w:rsidRDefault="003D3DCF" w:rsidP="003D3DCF">
            <w:pPr>
              <w:pStyle w:val="Style19"/>
              <w:widowControl/>
              <w:spacing w:line="240" w:lineRule="auto"/>
              <w:rPr>
                <w:rStyle w:val="FontStyle41"/>
                <w:sz w:val="28"/>
                <w:szCs w:val="28"/>
              </w:rPr>
            </w:pPr>
            <w:r w:rsidRPr="00870944">
              <w:rPr>
                <w:rStyle w:val="FontStyle41"/>
                <w:sz w:val="28"/>
                <w:szCs w:val="28"/>
              </w:rPr>
              <w:t>4</w:t>
            </w:r>
          </w:p>
        </w:tc>
        <w:tc>
          <w:tcPr>
            <w:tcW w:w="2172" w:type="dxa"/>
            <w:tcBorders>
              <w:top w:val="single" w:sz="6" w:space="0" w:color="auto"/>
              <w:left w:val="single" w:sz="6" w:space="0" w:color="auto"/>
              <w:bottom w:val="single" w:sz="6" w:space="0" w:color="auto"/>
              <w:right w:val="single" w:sz="6" w:space="0" w:color="auto"/>
            </w:tcBorders>
          </w:tcPr>
          <w:p w:rsidR="003D3DCF" w:rsidRPr="00870944" w:rsidRDefault="003D3DCF" w:rsidP="003D3DCF">
            <w:pPr>
              <w:pStyle w:val="Style19"/>
              <w:widowControl/>
              <w:spacing w:line="240" w:lineRule="auto"/>
              <w:rPr>
                <w:rStyle w:val="FontStyle41"/>
                <w:sz w:val="28"/>
                <w:szCs w:val="28"/>
              </w:rPr>
            </w:pPr>
            <w:r w:rsidRPr="00870944">
              <w:rPr>
                <w:rStyle w:val="FontStyle41"/>
                <w:sz w:val="28"/>
                <w:szCs w:val="28"/>
              </w:rPr>
              <w:t>5,0</w:t>
            </w:r>
          </w:p>
        </w:tc>
        <w:tc>
          <w:tcPr>
            <w:tcW w:w="2268" w:type="dxa"/>
            <w:tcBorders>
              <w:top w:val="single" w:sz="6" w:space="0" w:color="auto"/>
              <w:left w:val="single" w:sz="6" w:space="0" w:color="auto"/>
              <w:bottom w:val="single" w:sz="6" w:space="0" w:color="auto"/>
              <w:right w:val="single" w:sz="6" w:space="0" w:color="auto"/>
            </w:tcBorders>
          </w:tcPr>
          <w:p w:rsidR="003D3DCF" w:rsidRPr="00870944" w:rsidRDefault="003D3DCF" w:rsidP="003D3DCF">
            <w:pPr>
              <w:pStyle w:val="Style19"/>
              <w:widowControl/>
              <w:spacing w:line="240" w:lineRule="auto"/>
              <w:rPr>
                <w:rStyle w:val="FontStyle41"/>
                <w:sz w:val="28"/>
                <w:szCs w:val="28"/>
              </w:rPr>
            </w:pPr>
            <w:r w:rsidRPr="00870944">
              <w:rPr>
                <w:rStyle w:val="FontStyle41"/>
                <w:sz w:val="28"/>
                <w:szCs w:val="28"/>
              </w:rPr>
              <w:t>3,0</w:t>
            </w:r>
          </w:p>
        </w:tc>
      </w:tr>
      <w:tr w:rsidR="003D3DCF" w:rsidRPr="00870944" w:rsidTr="003D3DCF">
        <w:tc>
          <w:tcPr>
            <w:tcW w:w="2835" w:type="dxa"/>
            <w:tcBorders>
              <w:top w:val="single" w:sz="6" w:space="0" w:color="auto"/>
              <w:left w:val="single" w:sz="6" w:space="0" w:color="auto"/>
              <w:bottom w:val="single" w:sz="6" w:space="0" w:color="auto"/>
              <w:right w:val="single" w:sz="6" w:space="0" w:color="auto"/>
            </w:tcBorders>
          </w:tcPr>
          <w:p w:rsidR="003D3DCF" w:rsidRPr="00870944" w:rsidRDefault="003D3DCF" w:rsidP="003D3DCF">
            <w:pPr>
              <w:pStyle w:val="Style19"/>
              <w:widowControl/>
              <w:spacing w:line="240" w:lineRule="auto"/>
              <w:rPr>
                <w:rStyle w:val="FontStyle41"/>
                <w:sz w:val="28"/>
                <w:szCs w:val="28"/>
                <w:vertAlign w:val="subscript"/>
                <w:lang w:val="en-US"/>
              </w:rPr>
            </w:pPr>
            <w:r w:rsidRPr="00870944">
              <w:rPr>
                <w:rStyle w:val="FontStyle41"/>
                <w:sz w:val="28"/>
                <w:szCs w:val="28"/>
              </w:rPr>
              <w:t xml:space="preserve">Азота диоксид </w:t>
            </w:r>
            <w:r w:rsidRPr="00870944">
              <w:rPr>
                <w:rStyle w:val="FontStyle41"/>
                <w:sz w:val="28"/>
                <w:szCs w:val="28"/>
                <w:lang w:val="en-US"/>
              </w:rPr>
              <w:t>NO</w:t>
            </w:r>
            <w:r w:rsidRPr="00870944">
              <w:rPr>
                <w:rStyle w:val="FontStyle41"/>
                <w:sz w:val="28"/>
                <w:szCs w:val="28"/>
                <w:vertAlign w:val="subscript"/>
                <w:lang w:val="en-US"/>
              </w:rPr>
              <w:t>2</w:t>
            </w:r>
          </w:p>
        </w:tc>
        <w:tc>
          <w:tcPr>
            <w:tcW w:w="1454" w:type="dxa"/>
            <w:tcBorders>
              <w:top w:val="single" w:sz="6" w:space="0" w:color="auto"/>
              <w:left w:val="single" w:sz="6" w:space="0" w:color="auto"/>
              <w:bottom w:val="single" w:sz="6" w:space="0" w:color="auto"/>
              <w:right w:val="single" w:sz="6" w:space="0" w:color="auto"/>
            </w:tcBorders>
          </w:tcPr>
          <w:p w:rsidR="003D3DCF" w:rsidRPr="00870944" w:rsidRDefault="003D3DCF" w:rsidP="003D3DCF">
            <w:pPr>
              <w:pStyle w:val="Style19"/>
              <w:widowControl/>
              <w:spacing w:line="240" w:lineRule="auto"/>
              <w:rPr>
                <w:rStyle w:val="FontStyle41"/>
                <w:sz w:val="28"/>
                <w:szCs w:val="28"/>
              </w:rPr>
            </w:pPr>
            <w:r w:rsidRPr="00870944">
              <w:rPr>
                <w:rStyle w:val="FontStyle41"/>
                <w:sz w:val="28"/>
                <w:szCs w:val="28"/>
              </w:rPr>
              <w:t>2</w:t>
            </w:r>
          </w:p>
        </w:tc>
        <w:tc>
          <w:tcPr>
            <w:tcW w:w="2172" w:type="dxa"/>
            <w:tcBorders>
              <w:top w:val="single" w:sz="6" w:space="0" w:color="auto"/>
              <w:left w:val="single" w:sz="6" w:space="0" w:color="auto"/>
              <w:bottom w:val="single" w:sz="6" w:space="0" w:color="auto"/>
              <w:right w:val="single" w:sz="6" w:space="0" w:color="auto"/>
            </w:tcBorders>
          </w:tcPr>
          <w:p w:rsidR="003D3DCF" w:rsidRPr="00870944" w:rsidRDefault="003D3DCF" w:rsidP="003D3DCF">
            <w:pPr>
              <w:pStyle w:val="Style19"/>
              <w:widowControl/>
              <w:spacing w:line="240" w:lineRule="auto"/>
              <w:rPr>
                <w:rStyle w:val="FontStyle41"/>
                <w:sz w:val="28"/>
                <w:szCs w:val="28"/>
              </w:rPr>
            </w:pPr>
            <w:r w:rsidRPr="00870944">
              <w:rPr>
                <w:rStyle w:val="FontStyle41"/>
                <w:sz w:val="28"/>
                <w:szCs w:val="28"/>
              </w:rPr>
              <w:t>0,085</w:t>
            </w:r>
          </w:p>
        </w:tc>
        <w:tc>
          <w:tcPr>
            <w:tcW w:w="2268" w:type="dxa"/>
            <w:tcBorders>
              <w:top w:val="single" w:sz="6" w:space="0" w:color="auto"/>
              <w:left w:val="single" w:sz="6" w:space="0" w:color="auto"/>
              <w:bottom w:val="single" w:sz="6" w:space="0" w:color="auto"/>
              <w:right w:val="single" w:sz="6" w:space="0" w:color="auto"/>
            </w:tcBorders>
          </w:tcPr>
          <w:p w:rsidR="003D3DCF" w:rsidRPr="00870944" w:rsidRDefault="003D3DCF" w:rsidP="003D3DCF">
            <w:pPr>
              <w:pStyle w:val="Style19"/>
              <w:widowControl/>
              <w:spacing w:line="240" w:lineRule="auto"/>
              <w:rPr>
                <w:rStyle w:val="FontStyle41"/>
                <w:sz w:val="28"/>
                <w:szCs w:val="28"/>
              </w:rPr>
            </w:pPr>
            <w:r w:rsidRPr="00870944">
              <w:rPr>
                <w:rStyle w:val="FontStyle41"/>
                <w:sz w:val="28"/>
                <w:szCs w:val="28"/>
              </w:rPr>
              <w:t>0,04</w:t>
            </w:r>
          </w:p>
        </w:tc>
      </w:tr>
      <w:tr w:rsidR="003D3DCF" w:rsidRPr="00870944" w:rsidTr="003D3DCF">
        <w:tc>
          <w:tcPr>
            <w:tcW w:w="2835" w:type="dxa"/>
            <w:tcBorders>
              <w:top w:val="single" w:sz="6" w:space="0" w:color="auto"/>
              <w:left w:val="single" w:sz="6" w:space="0" w:color="auto"/>
              <w:bottom w:val="single" w:sz="6" w:space="0" w:color="auto"/>
              <w:right w:val="single" w:sz="6" w:space="0" w:color="auto"/>
            </w:tcBorders>
          </w:tcPr>
          <w:p w:rsidR="003D3DCF" w:rsidRPr="00870944" w:rsidRDefault="003D3DCF" w:rsidP="003D3DCF">
            <w:pPr>
              <w:pStyle w:val="Style19"/>
              <w:widowControl/>
              <w:spacing w:line="240" w:lineRule="auto"/>
              <w:rPr>
                <w:rStyle w:val="FontStyle41"/>
                <w:sz w:val="28"/>
                <w:szCs w:val="28"/>
                <w:vertAlign w:val="subscript"/>
                <w:lang w:val="en-US"/>
              </w:rPr>
            </w:pPr>
            <w:r w:rsidRPr="00870944">
              <w:rPr>
                <w:rStyle w:val="FontStyle41"/>
                <w:sz w:val="28"/>
                <w:szCs w:val="28"/>
              </w:rPr>
              <w:t xml:space="preserve">Серы диоксид </w:t>
            </w:r>
            <w:r w:rsidRPr="00870944">
              <w:rPr>
                <w:rStyle w:val="FontStyle41"/>
                <w:sz w:val="28"/>
                <w:szCs w:val="28"/>
                <w:lang w:val="en-US"/>
              </w:rPr>
              <w:t>SO</w:t>
            </w:r>
            <w:r w:rsidRPr="00870944">
              <w:rPr>
                <w:rStyle w:val="FontStyle41"/>
                <w:sz w:val="28"/>
                <w:szCs w:val="28"/>
                <w:vertAlign w:val="subscript"/>
                <w:lang w:val="en-US"/>
              </w:rPr>
              <w:t>2</w:t>
            </w:r>
          </w:p>
        </w:tc>
        <w:tc>
          <w:tcPr>
            <w:tcW w:w="1454" w:type="dxa"/>
            <w:tcBorders>
              <w:top w:val="single" w:sz="6" w:space="0" w:color="auto"/>
              <w:left w:val="single" w:sz="6" w:space="0" w:color="auto"/>
              <w:bottom w:val="single" w:sz="6" w:space="0" w:color="auto"/>
              <w:right w:val="single" w:sz="6" w:space="0" w:color="auto"/>
            </w:tcBorders>
          </w:tcPr>
          <w:p w:rsidR="003D3DCF" w:rsidRPr="00870944" w:rsidRDefault="003D3DCF" w:rsidP="003D3DCF">
            <w:pPr>
              <w:pStyle w:val="Style19"/>
              <w:widowControl/>
              <w:spacing w:line="240" w:lineRule="auto"/>
              <w:rPr>
                <w:rStyle w:val="FontStyle41"/>
                <w:sz w:val="28"/>
                <w:szCs w:val="28"/>
              </w:rPr>
            </w:pPr>
            <w:r w:rsidRPr="00870944">
              <w:rPr>
                <w:rStyle w:val="FontStyle41"/>
                <w:sz w:val="28"/>
                <w:szCs w:val="28"/>
              </w:rPr>
              <w:t>3</w:t>
            </w:r>
          </w:p>
        </w:tc>
        <w:tc>
          <w:tcPr>
            <w:tcW w:w="2172" w:type="dxa"/>
            <w:tcBorders>
              <w:top w:val="single" w:sz="6" w:space="0" w:color="auto"/>
              <w:left w:val="single" w:sz="6" w:space="0" w:color="auto"/>
              <w:bottom w:val="single" w:sz="6" w:space="0" w:color="auto"/>
              <w:right w:val="single" w:sz="6" w:space="0" w:color="auto"/>
            </w:tcBorders>
          </w:tcPr>
          <w:p w:rsidR="003D3DCF" w:rsidRPr="00870944" w:rsidRDefault="003D3DCF" w:rsidP="003D3DCF">
            <w:pPr>
              <w:pStyle w:val="Style19"/>
              <w:widowControl/>
              <w:spacing w:line="240" w:lineRule="auto"/>
              <w:rPr>
                <w:rStyle w:val="FontStyle41"/>
                <w:sz w:val="28"/>
                <w:szCs w:val="28"/>
              </w:rPr>
            </w:pPr>
            <w:r w:rsidRPr="00870944">
              <w:rPr>
                <w:rStyle w:val="FontStyle41"/>
                <w:sz w:val="28"/>
                <w:szCs w:val="28"/>
              </w:rPr>
              <w:t>0,5</w:t>
            </w:r>
          </w:p>
        </w:tc>
        <w:tc>
          <w:tcPr>
            <w:tcW w:w="2268" w:type="dxa"/>
            <w:tcBorders>
              <w:top w:val="single" w:sz="6" w:space="0" w:color="auto"/>
              <w:left w:val="single" w:sz="6" w:space="0" w:color="auto"/>
              <w:bottom w:val="single" w:sz="6" w:space="0" w:color="auto"/>
              <w:right w:val="single" w:sz="6" w:space="0" w:color="auto"/>
            </w:tcBorders>
          </w:tcPr>
          <w:p w:rsidR="003D3DCF" w:rsidRPr="00870944" w:rsidRDefault="003D3DCF" w:rsidP="003D3DCF">
            <w:pPr>
              <w:pStyle w:val="Style19"/>
              <w:widowControl/>
              <w:spacing w:line="240" w:lineRule="auto"/>
              <w:rPr>
                <w:rStyle w:val="FontStyle41"/>
                <w:sz w:val="28"/>
                <w:szCs w:val="28"/>
              </w:rPr>
            </w:pPr>
            <w:r w:rsidRPr="00870944">
              <w:rPr>
                <w:rStyle w:val="FontStyle41"/>
                <w:sz w:val="28"/>
                <w:szCs w:val="28"/>
              </w:rPr>
              <w:t>0,05</w:t>
            </w:r>
          </w:p>
        </w:tc>
      </w:tr>
    </w:tbl>
    <w:p w:rsidR="003D3DCF" w:rsidRPr="00865CFD" w:rsidRDefault="003D3DCF" w:rsidP="003D3DCF">
      <w:pPr>
        <w:pStyle w:val="Style22"/>
        <w:widowControl/>
        <w:ind w:firstLine="720"/>
        <w:rPr>
          <w:rStyle w:val="FontStyle44"/>
          <w:sz w:val="28"/>
          <w:szCs w:val="28"/>
        </w:rPr>
      </w:pPr>
      <w:r w:rsidRPr="0078153C">
        <w:rPr>
          <w:rStyle w:val="FontStyle43"/>
          <w:b/>
          <w:sz w:val="28"/>
          <w:szCs w:val="28"/>
        </w:rPr>
        <w:t>Задание 2.</w:t>
      </w:r>
      <w:r>
        <w:rPr>
          <w:rStyle w:val="FontStyle43"/>
          <w:sz w:val="28"/>
          <w:szCs w:val="28"/>
        </w:rPr>
        <w:t xml:space="preserve"> </w:t>
      </w:r>
      <w:r w:rsidRPr="00865CFD">
        <w:rPr>
          <w:rStyle w:val="FontStyle44"/>
          <w:sz w:val="28"/>
          <w:szCs w:val="28"/>
        </w:rPr>
        <w:t>Расчет характеристик сбросов сточных вод предприятий в водоемы</w:t>
      </w:r>
    </w:p>
    <w:p w:rsidR="003D3DCF" w:rsidRPr="00865CFD" w:rsidRDefault="003D3DCF" w:rsidP="00477927">
      <w:pPr>
        <w:pStyle w:val="Style10"/>
        <w:widowControl/>
        <w:ind w:firstLine="720"/>
        <w:jc w:val="both"/>
        <w:rPr>
          <w:rStyle w:val="FontStyle47"/>
          <w:sz w:val="28"/>
          <w:szCs w:val="28"/>
        </w:rPr>
      </w:pPr>
      <w:r w:rsidRPr="00865CFD">
        <w:rPr>
          <w:rStyle w:val="FontStyle47"/>
          <w:sz w:val="28"/>
          <w:szCs w:val="28"/>
        </w:rPr>
        <w:t>Технологический цикл одного из предприятий требует потребления значительных количеств воды. Источником является расположенная недалеко от предприятия река. Пройдя технологический цикл, вода почти полностью возвращается в реку в виде сточных вод промышленного предприятия. В зависимости от профиля предприятия сточные воды могут содержать самые различные вредные по санитарно-токсикологическому признаку химические компоненты. Их концентрация, как правило, во много раз превышает концентрацию этих компонентов в реке. На некотором расстоянии от места сброса сточных вод вода реки берется для нужд местного водопользования самого разного характера (например, бытового, сельскохозяйственного). В задаче необходимо вычислить концентрацию наиболее вредного компонента после разбавления водой реки сточной воды предприятия в месте водопользования и проследить изменение этой концентрации по фарватеру реки. А также определить предельно допустимый сток (ПДС) по заданному компоненту в стоке.</w:t>
      </w:r>
    </w:p>
    <w:p w:rsidR="003D3DCF" w:rsidRDefault="003D3DCF" w:rsidP="00477927">
      <w:pPr>
        <w:pStyle w:val="Style10"/>
        <w:widowControl/>
        <w:ind w:firstLine="720"/>
        <w:jc w:val="both"/>
        <w:rPr>
          <w:rStyle w:val="FontStyle47"/>
          <w:sz w:val="28"/>
          <w:szCs w:val="28"/>
        </w:rPr>
      </w:pPr>
      <w:r w:rsidRPr="00865CFD">
        <w:rPr>
          <w:rStyle w:val="FontStyle47"/>
          <w:sz w:val="28"/>
          <w:szCs w:val="28"/>
        </w:rPr>
        <w:t>Характеристика реки: скорость течения - V, средняя глубина на участке -</w:t>
      </w:r>
      <w:r>
        <w:rPr>
          <w:rStyle w:val="FontStyle47"/>
          <w:sz w:val="28"/>
          <w:szCs w:val="28"/>
        </w:rPr>
        <w:t xml:space="preserve"> </w:t>
      </w:r>
      <w:r w:rsidRPr="00865CFD">
        <w:rPr>
          <w:rStyle w:val="FontStyle47"/>
          <w:sz w:val="28"/>
          <w:szCs w:val="28"/>
          <w:lang w:val="en-US"/>
        </w:rPr>
        <w:t>H</w:t>
      </w:r>
      <w:r w:rsidRPr="00865CFD">
        <w:rPr>
          <w:rStyle w:val="FontStyle47"/>
          <w:sz w:val="28"/>
          <w:szCs w:val="28"/>
        </w:rPr>
        <w:t xml:space="preserve">, расстояние до места водопользования - </w:t>
      </w:r>
      <w:r w:rsidRPr="00865CFD">
        <w:rPr>
          <w:rStyle w:val="FontStyle47"/>
          <w:sz w:val="28"/>
          <w:szCs w:val="28"/>
          <w:lang w:val="en-US"/>
        </w:rPr>
        <w:t>L</w:t>
      </w:r>
      <w:r w:rsidRPr="00865CFD">
        <w:rPr>
          <w:rStyle w:val="FontStyle47"/>
          <w:sz w:val="28"/>
          <w:szCs w:val="28"/>
        </w:rPr>
        <w:t xml:space="preserve">, расход воды водотока в месте водозабора - </w:t>
      </w:r>
      <w:r w:rsidRPr="00865CFD">
        <w:rPr>
          <w:rStyle w:val="FontStyle47"/>
          <w:sz w:val="28"/>
          <w:szCs w:val="28"/>
          <w:lang w:val="en-US"/>
        </w:rPr>
        <w:t>Q</w:t>
      </w:r>
      <w:r w:rsidRPr="00865CFD">
        <w:rPr>
          <w:rStyle w:val="FontStyle47"/>
          <w:sz w:val="28"/>
          <w:szCs w:val="28"/>
        </w:rPr>
        <w:t xml:space="preserve">, шаг, с которым необходимо проследить изменение концентрации токсичного компонента по фарватеру реки - </w:t>
      </w:r>
      <w:r w:rsidRPr="00865CFD">
        <w:rPr>
          <w:rStyle w:val="FontStyle47"/>
          <w:sz w:val="28"/>
          <w:szCs w:val="28"/>
          <w:lang w:val="en-US"/>
        </w:rPr>
        <w:t>LS</w:t>
      </w:r>
      <w:r w:rsidRPr="00865CFD">
        <w:rPr>
          <w:rStyle w:val="FontStyle47"/>
          <w:sz w:val="28"/>
          <w:szCs w:val="28"/>
        </w:rPr>
        <w:t xml:space="preserve">. </w:t>
      </w:r>
    </w:p>
    <w:p w:rsidR="003D3DCF" w:rsidRDefault="003D3DCF" w:rsidP="00477927">
      <w:pPr>
        <w:pStyle w:val="Style10"/>
        <w:widowControl/>
        <w:ind w:firstLine="720"/>
        <w:jc w:val="both"/>
        <w:rPr>
          <w:rStyle w:val="FontStyle47"/>
          <w:sz w:val="28"/>
          <w:szCs w:val="28"/>
        </w:rPr>
      </w:pPr>
      <w:r w:rsidRPr="00865CFD">
        <w:rPr>
          <w:rStyle w:val="FontStyle47"/>
          <w:sz w:val="28"/>
          <w:szCs w:val="28"/>
        </w:rPr>
        <w:t>Характеристика стока: вредный компонент, расход воды предприятием (объем сточной воды) -</w:t>
      </w:r>
      <w:r>
        <w:rPr>
          <w:rStyle w:val="FontStyle47"/>
          <w:sz w:val="28"/>
          <w:szCs w:val="28"/>
        </w:rPr>
        <w:t xml:space="preserve"> </w:t>
      </w:r>
      <w:r w:rsidRPr="00865CFD">
        <w:rPr>
          <w:rStyle w:val="FontStyle47"/>
          <w:sz w:val="28"/>
          <w:szCs w:val="28"/>
          <w:lang w:val="en-US"/>
        </w:rPr>
        <w:t>q</w:t>
      </w:r>
      <w:r w:rsidRPr="00865CFD">
        <w:rPr>
          <w:rStyle w:val="FontStyle47"/>
          <w:sz w:val="28"/>
          <w:szCs w:val="28"/>
        </w:rPr>
        <w:t xml:space="preserve">, концентрация вредного компонента - </w:t>
      </w:r>
      <w:r w:rsidRPr="00865CFD">
        <w:rPr>
          <w:rStyle w:val="FontStyle47"/>
          <w:sz w:val="28"/>
          <w:szCs w:val="28"/>
          <w:lang w:val="en-US"/>
        </w:rPr>
        <w:t>C</w:t>
      </w:r>
      <w:r w:rsidRPr="00865CFD">
        <w:rPr>
          <w:rStyle w:val="FontStyle47"/>
          <w:sz w:val="28"/>
          <w:szCs w:val="28"/>
        </w:rPr>
        <w:t>, предельно допустимая концентрация - ПДК.</w:t>
      </w:r>
    </w:p>
    <w:p w:rsidR="003D3DCF" w:rsidRPr="00865CFD" w:rsidRDefault="003D3DCF" w:rsidP="003D3DCF">
      <w:pPr>
        <w:pStyle w:val="Style10"/>
        <w:widowControl/>
        <w:ind w:firstLine="720"/>
        <w:rPr>
          <w:rStyle w:val="FontStyle47"/>
          <w:sz w:val="28"/>
          <w:szCs w:val="28"/>
        </w:rPr>
      </w:pPr>
      <w:r w:rsidRPr="00865CFD">
        <w:rPr>
          <w:rStyle w:val="FontStyle47"/>
          <w:sz w:val="28"/>
          <w:szCs w:val="28"/>
        </w:rPr>
        <w:t xml:space="preserve">В результате вычислений должны быть получены следующие характеристики </w:t>
      </w:r>
      <w:r>
        <w:rPr>
          <w:rStyle w:val="FontStyle47"/>
          <w:sz w:val="28"/>
          <w:szCs w:val="28"/>
        </w:rPr>
        <w:t>Сточных вод:</w:t>
      </w:r>
    </w:p>
    <w:p w:rsidR="003D3DCF" w:rsidRPr="00865CFD" w:rsidRDefault="003D3DCF" w:rsidP="00C844BD">
      <w:pPr>
        <w:pStyle w:val="Style24"/>
        <w:widowControl/>
        <w:numPr>
          <w:ilvl w:val="0"/>
          <w:numId w:val="20"/>
        </w:numPr>
        <w:tabs>
          <w:tab w:val="left" w:pos="989"/>
        </w:tabs>
        <w:ind w:firstLine="720"/>
        <w:rPr>
          <w:rStyle w:val="FontStyle47"/>
          <w:sz w:val="28"/>
          <w:szCs w:val="28"/>
        </w:rPr>
      </w:pPr>
      <w:r w:rsidRPr="00865CFD">
        <w:rPr>
          <w:rStyle w:val="FontStyle47"/>
          <w:sz w:val="28"/>
          <w:szCs w:val="28"/>
        </w:rPr>
        <w:t>кратность разбавления К;</w:t>
      </w:r>
    </w:p>
    <w:p w:rsidR="003D3DCF" w:rsidRPr="00865CFD" w:rsidRDefault="003D3DCF" w:rsidP="00C844BD">
      <w:pPr>
        <w:pStyle w:val="Style24"/>
        <w:widowControl/>
        <w:numPr>
          <w:ilvl w:val="0"/>
          <w:numId w:val="20"/>
        </w:numPr>
        <w:tabs>
          <w:tab w:val="left" w:pos="989"/>
        </w:tabs>
        <w:ind w:firstLine="720"/>
        <w:rPr>
          <w:rStyle w:val="FontStyle47"/>
          <w:sz w:val="28"/>
          <w:szCs w:val="28"/>
        </w:rPr>
      </w:pPr>
      <w:r w:rsidRPr="00865CFD">
        <w:rPr>
          <w:rStyle w:val="FontStyle47"/>
          <w:sz w:val="28"/>
          <w:szCs w:val="28"/>
        </w:rPr>
        <w:t xml:space="preserve">концентрация в месте водозабора - </w:t>
      </w:r>
      <w:proofErr w:type="spellStart"/>
      <w:r w:rsidRPr="00865CFD">
        <w:rPr>
          <w:rStyle w:val="FontStyle47"/>
          <w:sz w:val="28"/>
          <w:szCs w:val="28"/>
        </w:rPr>
        <w:t>Св</w:t>
      </w:r>
      <w:proofErr w:type="spellEnd"/>
      <w:r w:rsidRPr="00865CFD">
        <w:rPr>
          <w:rStyle w:val="FontStyle47"/>
          <w:sz w:val="28"/>
          <w:szCs w:val="28"/>
        </w:rPr>
        <w:t>, мг/л;</w:t>
      </w:r>
    </w:p>
    <w:p w:rsidR="003D3DCF" w:rsidRPr="00865CFD" w:rsidRDefault="003D3DCF" w:rsidP="00C844BD">
      <w:pPr>
        <w:pStyle w:val="Style24"/>
        <w:widowControl/>
        <w:numPr>
          <w:ilvl w:val="0"/>
          <w:numId w:val="20"/>
        </w:numPr>
        <w:tabs>
          <w:tab w:val="left" w:pos="989"/>
        </w:tabs>
        <w:ind w:firstLine="720"/>
        <w:rPr>
          <w:rStyle w:val="FontStyle47"/>
          <w:sz w:val="28"/>
          <w:szCs w:val="28"/>
        </w:rPr>
      </w:pPr>
      <w:r w:rsidRPr="00865CFD">
        <w:rPr>
          <w:rStyle w:val="FontStyle47"/>
          <w:sz w:val="28"/>
          <w:szCs w:val="28"/>
        </w:rPr>
        <w:t xml:space="preserve">предельная концентрация в стоке - </w:t>
      </w:r>
      <w:proofErr w:type="spellStart"/>
      <w:r w:rsidRPr="00865CFD">
        <w:rPr>
          <w:rStyle w:val="FontStyle47"/>
          <w:sz w:val="28"/>
          <w:szCs w:val="28"/>
        </w:rPr>
        <w:t>С</w:t>
      </w:r>
      <w:r w:rsidRPr="00865CFD">
        <w:rPr>
          <w:rStyle w:val="FontStyle47"/>
          <w:sz w:val="28"/>
          <w:szCs w:val="28"/>
          <w:vertAlign w:val="subscript"/>
        </w:rPr>
        <w:t>ст</w:t>
      </w:r>
      <w:r w:rsidRPr="00106B63">
        <w:rPr>
          <w:rStyle w:val="FontStyle47"/>
          <w:sz w:val="28"/>
          <w:szCs w:val="28"/>
          <w:vertAlign w:val="subscript"/>
        </w:rPr>
        <w:t>.</w:t>
      </w:r>
      <w:r>
        <w:rPr>
          <w:rStyle w:val="FontStyle47"/>
          <w:sz w:val="28"/>
          <w:szCs w:val="28"/>
          <w:vertAlign w:val="subscript"/>
        </w:rPr>
        <w:t>пред</w:t>
      </w:r>
      <w:proofErr w:type="spellEnd"/>
      <w:r>
        <w:rPr>
          <w:rStyle w:val="FontStyle47"/>
          <w:sz w:val="28"/>
          <w:szCs w:val="28"/>
          <w:vertAlign w:val="subscript"/>
        </w:rPr>
        <w:t>.</w:t>
      </w:r>
      <w:r>
        <w:rPr>
          <w:rStyle w:val="FontStyle47"/>
          <w:sz w:val="28"/>
          <w:szCs w:val="28"/>
        </w:rPr>
        <w:t>, мг/л;</w:t>
      </w:r>
    </w:p>
    <w:p w:rsidR="003D3DCF" w:rsidRPr="00865CFD" w:rsidRDefault="003D3DCF" w:rsidP="00C844BD">
      <w:pPr>
        <w:pStyle w:val="Style24"/>
        <w:widowControl/>
        <w:numPr>
          <w:ilvl w:val="0"/>
          <w:numId w:val="20"/>
        </w:numPr>
        <w:tabs>
          <w:tab w:val="left" w:pos="989"/>
        </w:tabs>
        <w:ind w:firstLine="720"/>
        <w:rPr>
          <w:rStyle w:val="FontStyle47"/>
          <w:sz w:val="28"/>
          <w:szCs w:val="28"/>
        </w:rPr>
      </w:pPr>
      <w:r w:rsidRPr="00865CFD">
        <w:rPr>
          <w:rStyle w:val="FontStyle47"/>
          <w:sz w:val="28"/>
          <w:szCs w:val="28"/>
        </w:rPr>
        <w:t>предельно допустимый сток - ПДС, мг/с;</w:t>
      </w:r>
    </w:p>
    <w:p w:rsidR="003D3DCF" w:rsidRPr="00865CFD" w:rsidRDefault="003D3DCF" w:rsidP="00C844BD">
      <w:pPr>
        <w:pStyle w:val="Style24"/>
        <w:widowControl/>
        <w:numPr>
          <w:ilvl w:val="0"/>
          <w:numId w:val="20"/>
        </w:numPr>
        <w:tabs>
          <w:tab w:val="left" w:pos="989"/>
        </w:tabs>
        <w:ind w:firstLine="720"/>
        <w:rPr>
          <w:rStyle w:val="FontStyle47"/>
          <w:sz w:val="28"/>
          <w:szCs w:val="28"/>
        </w:rPr>
      </w:pPr>
      <w:r w:rsidRPr="00865CFD">
        <w:rPr>
          <w:rStyle w:val="FontStyle47"/>
          <w:sz w:val="28"/>
          <w:szCs w:val="28"/>
        </w:rPr>
        <w:t xml:space="preserve">график функции </w:t>
      </w:r>
      <w:r w:rsidRPr="00865CFD">
        <w:rPr>
          <w:rStyle w:val="FontStyle47"/>
          <w:sz w:val="28"/>
          <w:szCs w:val="28"/>
          <w:lang w:val="en-US"/>
        </w:rPr>
        <w:t>F</w:t>
      </w:r>
      <w:r w:rsidRPr="00865CFD">
        <w:rPr>
          <w:rStyle w:val="FontStyle47"/>
          <w:sz w:val="28"/>
          <w:szCs w:val="28"/>
        </w:rPr>
        <w:t>=</w:t>
      </w:r>
      <w:r w:rsidRPr="00865CFD">
        <w:rPr>
          <w:rStyle w:val="FontStyle47"/>
          <w:sz w:val="28"/>
          <w:szCs w:val="28"/>
          <w:lang w:val="en-US"/>
        </w:rPr>
        <w:t>C</w:t>
      </w:r>
      <w:r w:rsidRPr="00865CFD">
        <w:rPr>
          <w:rStyle w:val="FontStyle47"/>
          <w:sz w:val="28"/>
          <w:szCs w:val="28"/>
        </w:rPr>
        <w:t>(</w:t>
      </w:r>
      <w:r w:rsidRPr="00865CFD">
        <w:rPr>
          <w:rStyle w:val="FontStyle47"/>
          <w:sz w:val="28"/>
          <w:szCs w:val="28"/>
          <w:lang w:val="en-US"/>
        </w:rPr>
        <w:t>L</w:t>
      </w:r>
      <w:r w:rsidRPr="00865CFD">
        <w:rPr>
          <w:rStyle w:val="FontStyle47"/>
          <w:sz w:val="28"/>
          <w:szCs w:val="28"/>
        </w:rPr>
        <w:t>).</w:t>
      </w:r>
    </w:p>
    <w:p w:rsidR="003D3DCF" w:rsidRPr="00865CFD" w:rsidRDefault="003D3DCF" w:rsidP="003D3DCF">
      <w:pPr>
        <w:pStyle w:val="Style1"/>
        <w:widowControl/>
        <w:ind w:firstLine="720"/>
        <w:jc w:val="center"/>
        <w:rPr>
          <w:rStyle w:val="FontStyle47"/>
          <w:sz w:val="28"/>
          <w:szCs w:val="28"/>
        </w:rPr>
      </w:pPr>
      <w:r>
        <w:rPr>
          <w:rStyle w:val="FontStyle41"/>
          <w:sz w:val="28"/>
          <w:szCs w:val="28"/>
        </w:rPr>
        <w:t xml:space="preserve">Таблица 2. </w:t>
      </w:r>
      <w:r w:rsidRPr="00865CFD">
        <w:rPr>
          <w:rStyle w:val="FontStyle47"/>
          <w:sz w:val="28"/>
          <w:szCs w:val="28"/>
        </w:rPr>
        <w:t>Варианты для выполнения задания</w:t>
      </w:r>
    </w:p>
    <w:tbl>
      <w:tblPr>
        <w:tblW w:w="9834" w:type="dxa"/>
        <w:tblInd w:w="40" w:type="dxa"/>
        <w:tblLayout w:type="fixed"/>
        <w:tblCellMar>
          <w:left w:w="40" w:type="dxa"/>
          <w:right w:w="40" w:type="dxa"/>
        </w:tblCellMar>
        <w:tblLook w:val="0000" w:firstRow="0" w:lastRow="0" w:firstColumn="0" w:lastColumn="0" w:noHBand="0" w:noVBand="0"/>
      </w:tblPr>
      <w:tblGrid>
        <w:gridCol w:w="1550"/>
        <w:gridCol w:w="830"/>
        <w:gridCol w:w="826"/>
        <w:gridCol w:w="830"/>
        <w:gridCol w:w="826"/>
        <w:gridCol w:w="808"/>
        <w:gridCol w:w="848"/>
        <w:gridCol w:w="830"/>
        <w:gridCol w:w="826"/>
        <w:gridCol w:w="830"/>
        <w:gridCol w:w="830"/>
      </w:tblGrid>
      <w:tr w:rsidR="003D3DCF" w:rsidRPr="00865CFD" w:rsidTr="003D3DCF">
        <w:tc>
          <w:tcPr>
            <w:tcW w:w="1550" w:type="dxa"/>
            <w:vMerge w:val="restart"/>
            <w:tcBorders>
              <w:top w:val="single" w:sz="6" w:space="0" w:color="auto"/>
              <w:left w:val="single" w:sz="6" w:space="0" w:color="auto"/>
              <w:bottom w:val="nil"/>
              <w:right w:val="single" w:sz="6" w:space="0" w:color="auto"/>
            </w:tcBorders>
          </w:tcPr>
          <w:p w:rsidR="003D3DCF" w:rsidRPr="00865CFD" w:rsidRDefault="003D3DCF" w:rsidP="003D3DCF">
            <w:pPr>
              <w:pStyle w:val="Style16"/>
              <w:widowControl/>
              <w:spacing w:line="240" w:lineRule="auto"/>
              <w:rPr>
                <w:rStyle w:val="FontStyle41"/>
                <w:sz w:val="28"/>
                <w:szCs w:val="28"/>
              </w:rPr>
            </w:pPr>
            <w:r w:rsidRPr="00865CFD">
              <w:rPr>
                <w:rStyle w:val="FontStyle41"/>
                <w:sz w:val="28"/>
                <w:szCs w:val="28"/>
              </w:rPr>
              <w:t>Параметр</w:t>
            </w:r>
          </w:p>
        </w:tc>
        <w:tc>
          <w:tcPr>
            <w:tcW w:w="8284" w:type="dxa"/>
            <w:gridSpan w:val="10"/>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 варианта</w:t>
            </w:r>
          </w:p>
        </w:tc>
      </w:tr>
      <w:tr w:rsidR="003D3DCF" w:rsidRPr="00865CFD" w:rsidTr="003D3DCF">
        <w:tc>
          <w:tcPr>
            <w:tcW w:w="1550" w:type="dxa"/>
            <w:tcBorders>
              <w:top w:val="nil"/>
              <w:left w:val="single" w:sz="6" w:space="0" w:color="auto"/>
              <w:bottom w:val="single" w:sz="6" w:space="0" w:color="auto"/>
              <w:right w:val="single" w:sz="6" w:space="0" w:color="auto"/>
            </w:tcBorders>
          </w:tcPr>
          <w:p w:rsidR="003D3DCF" w:rsidRPr="00865CFD" w:rsidRDefault="003D3DCF" w:rsidP="003D3DCF">
            <w:pPr>
              <w:rPr>
                <w:rStyle w:val="FontStyle41"/>
                <w:sz w:val="28"/>
                <w:szCs w:val="28"/>
              </w:rPr>
            </w:pPr>
          </w:p>
        </w:tc>
        <w:tc>
          <w:tcPr>
            <w:tcW w:w="83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w:t>
            </w:r>
          </w:p>
        </w:tc>
        <w:tc>
          <w:tcPr>
            <w:tcW w:w="826"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2</w:t>
            </w:r>
          </w:p>
        </w:tc>
        <w:tc>
          <w:tcPr>
            <w:tcW w:w="83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3</w:t>
            </w:r>
          </w:p>
        </w:tc>
        <w:tc>
          <w:tcPr>
            <w:tcW w:w="826"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4</w:t>
            </w:r>
          </w:p>
        </w:tc>
        <w:tc>
          <w:tcPr>
            <w:tcW w:w="808"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5</w:t>
            </w:r>
          </w:p>
        </w:tc>
        <w:tc>
          <w:tcPr>
            <w:tcW w:w="848"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6</w:t>
            </w:r>
          </w:p>
        </w:tc>
        <w:tc>
          <w:tcPr>
            <w:tcW w:w="83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7</w:t>
            </w:r>
          </w:p>
        </w:tc>
        <w:tc>
          <w:tcPr>
            <w:tcW w:w="826"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8</w:t>
            </w:r>
          </w:p>
        </w:tc>
        <w:tc>
          <w:tcPr>
            <w:tcW w:w="83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9</w:t>
            </w:r>
          </w:p>
        </w:tc>
        <w:tc>
          <w:tcPr>
            <w:tcW w:w="83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w:t>
            </w:r>
          </w:p>
        </w:tc>
      </w:tr>
      <w:tr w:rsidR="003D3DCF" w:rsidRPr="00865CFD" w:rsidTr="003D3DCF">
        <w:tc>
          <w:tcPr>
            <w:tcW w:w="155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rPr>
                <w:rStyle w:val="FontStyle41"/>
                <w:sz w:val="28"/>
                <w:szCs w:val="28"/>
              </w:rPr>
            </w:pPr>
            <w:r w:rsidRPr="00865CFD">
              <w:rPr>
                <w:rStyle w:val="FontStyle41"/>
                <w:sz w:val="28"/>
                <w:szCs w:val="28"/>
              </w:rPr>
              <w:t>Вредный компонент</w:t>
            </w:r>
          </w:p>
        </w:tc>
        <w:tc>
          <w:tcPr>
            <w:tcW w:w="83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9"/>
              <w:widowControl/>
              <w:spacing w:line="240" w:lineRule="auto"/>
              <w:rPr>
                <w:rStyle w:val="FontStyle41"/>
                <w:sz w:val="28"/>
                <w:szCs w:val="28"/>
              </w:rPr>
            </w:pPr>
            <w:r w:rsidRPr="00865CFD">
              <w:rPr>
                <w:rStyle w:val="FontStyle41"/>
                <w:sz w:val="28"/>
                <w:szCs w:val="28"/>
              </w:rPr>
              <w:t>Керо</w:t>
            </w:r>
            <w:r w:rsidRPr="00865CFD">
              <w:rPr>
                <w:rStyle w:val="FontStyle41"/>
                <w:sz w:val="28"/>
                <w:szCs w:val="28"/>
              </w:rPr>
              <w:softHyphen/>
              <w:t>син</w:t>
            </w:r>
          </w:p>
        </w:tc>
        <w:tc>
          <w:tcPr>
            <w:tcW w:w="826"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lang w:val="en-US" w:eastAsia="en-US"/>
              </w:rPr>
            </w:pPr>
            <w:r w:rsidRPr="00865CFD">
              <w:rPr>
                <w:rStyle w:val="FontStyle41"/>
                <w:sz w:val="28"/>
                <w:szCs w:val="28"/>
                <w:lang w:val="en-US" w:eastAsia="en-US"/>
              </w:rPr>
              <w:t>Cu</w:t>
            </w:r>
          </w:p>
        </w:tc>
        <w:tc>
          <w:tcPr>
            <w:tcW w:w="83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lang w:val="en-US" w:eastAsia="en-US"/>
              </w:rPr>
            </w:pPr>
            <w:r w:rsidRPr="00865CFD">
              <w:rPr>
                <w:rStyle w:val="FontStyle41"/>
                <w:sz w:val="28"/>
                <w:szCs w:val="28"/>
                <w:lang w:val="en-US" w:eastAsia="en-US"/>
              </w:rPr>
              <w:t>Cr</w:t>
            </w:r>
          </w:p>
        </w:tc>
        <w:tc>
          <w:tcPr>
            <w:tcW w:w="826"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9"/>
              <w:widowControl/>
              <w:spacing w:line="240" w:lineRule="auto"/>
              <w:rPr>
                <w:rStyle w:val="FontStyle41"/>
                <w:sz w:val="28"/>
                <w:szCs w:val="28"/>
              </w:rPr>
            </w:pPr>
            <w:r w:rsidRPr="00865CFD">
              <w:rPr>
                <w:rStyle w:val="FontStyle41"/>
                <w:sz w:val="28"/>
                <w:szCs w:val="28"/>
              </w:rPr>
              <w:t>Фе</w:t>
            </w:r>
            <w:r w:rsidRPr="00865CFD">
              <w:rPr>
                <w:rStyle w:val="FontStyle41"/>
                <w:sz w:val="28"/>
                <w:szCs w:val="28"/>
              </w:rPr>
              <w:softHyphen/>
              <w:t>нол</w:t>
            </w:r>
          </w:p>
        </w:tc>
        <w:tc>
          <w:tcPr>
            <w:tcW w:w="808"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lang w:val="en-US" w:eastAsia="en-US"/>
              </w:rPr>
            </w:pPr>
            <w:proofErr w:type="spellStart"/>
            <w:r w:rsidRPr="00865CFD">
              <w:rPr>
                <w:rStyle w:val="FontStyle41"/>
                <w:sz w:val="28"/>
                <w:szCs w:val="28"/>
                <w:lang w:val="en-US" w:eastAsia="en-US"/>
              </w:rPr>
              <w:t>Pb</w:t>
            </w:r>
            <w:proofErr w:type="spellEnd"/>
          </w:p>
        </w:tc>
        <w:tc>
          <w:tcPr>
            <w:tcW w:w="848"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lang w:val="en-US" w:eastAsia="en-US"/>
              </w:rPr>
            </w:pPr>
            <w:r w:rsidRPr="00865CFD">
              <w:rPr>
                <w:rStyle w:val="FontStyle41"/>
                <w:sz w:val="28"/>
                <w:szCs w:val="28"/>
                <w:lang w:val="en-US" w:eastAsia="en-US"/>
              </w:rPr>
              <w:t>Zn</w:t>
            </w:r>
          </w:p>
        </w:tc>
        <w:tc>
          <w:tcPr>
            <w:tcW w:w="83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lang w:val="en-US" w:eastAsia="en-US"/>
              </w:rPr>
            </w:pPr>
            <w:proofErr w:type="spellStart"/>
            <w:r w:rsidRPr="00865CFD">
              <w:rPr>
                <w:rStyle w:val="FontStyle41"/>
                <w:sz w:val="28"/>
                <w:szCs w:val="28"/>
                <w:lang w:val="en-US" w:eastAsia="en-US"/>
              </w:rPr>
              <w:t>Cl</w:t>
            </w:r>
            <w:proofErr w:type="spellEnd"/>
          </w:p>
        </w:tc>
        <w:tc>
          <w:tcPr>
            <w:tcW w:w="826"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rPr>
                <w:rStyle w:val="FontStyle41"/>
                <w:sz w:val="28"/>
                <w:szCs w:val="28"/>
                <w:lang w:val="en-US" w:eastAsia="en-US"/>
              </w:rPr>
            </w:pPr>
            <w:proofErr w:type="spellStart"/>
            <w:r w:rsidRPr="00865CFD">
              <w:rPr>
                <w:rStyle w:val="FontStyle41"/>
                <w:sz w:val="28"/>
                <w:szCs w:val="28"/>
                <w:lang w:val="en-US" w:eastAsia="en-US"/>
              </w:rPr>
              <w:t>NaOH</w:t>
            </w:r>
            <w:proofErr w:type="spellEnd"/>
          </w:p>
        </w:tc>
        <w:tc>
          <w:tcPr>
            <w:tcW w:w="83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lang w:val="en-US" w:eastAsia="en-US"/>
              </w:rPr>
            </w:pPr>
            <w:r w:rsidRPr="00865CFD">
              <w:rPr>
                <w:rStyle w:val="FontStyle41"/>
                <w:sz w:val="28"/>
                <w:szCs w:val="28"/>
                <w:lang w:val="en-US" w:eastAsia="en-US"/>
              </w:rPr>
              <w:t>Hg</w:t>
            </w:r>
          </w:p>
        </w:tc>
        <w:tc>
          <w:tcPr>
            <w:tcW w:w="83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39"/>
                <w:sz w:val="28"/>
                <w:szCs w:val="28"/>
                <w:lang w:val="en-US" w:eastAsia="en-US"/>
              </w:rPr>
            </w:pPr>
            <w:r w:rsidRPr="00865CFD">
              <w:rPr>
                <w:rStyle w:val="FontStyle41"/>
                <w:sz w:val="28"/>
                <w:szCs w:val="28"/>
                <w:lang w:val="en-US" w:eastAsia="en-US"/>
              </w:rPr>
              <w:t>H</w:t>
            </w:r>
            <w:r w:rsidRPr="0078153C">
              <w:rPr>
                <w:rStyle w:val="FontStyle39"/>
                <w:sz w:val="28"/>
                <w:szCs w:val="28"/>
                <w:vertAlign w:val="subscript"/>
                <w:lang w:val="en-US" w:eastAsia="en-US"/>
              </w:rPr>
              <w:t>2</w:t>
            </w:r>
            <w:r w:rsidRPr="00865CFD">
              <w:rPr>
                <w:rStyle w:val="FontStyle41"/>
                <w:sz w:val="28"/>
                <w:szCs w:val="28"/>
                <w:lang w:val="en-US" w:eastAsia="en-US"/>
              </w:rPr>
              <w:t>PO</w:t>
            </w:r>
            <w:r w:rsidRPr="0078153C">
              <w:rPr>
                <w:rStyle w:val="FontStyle39"/>
                <w:sz w:val="28"/>
                <w:szCs w:val="28"/>
                <w:vertAlign w:val="subscript"/>
                <w:lang w:val="en-US" w:eastAsia="en-US"/>
              </w:rPr>
              <w:t>3</w:t>
            </w:r>
          </w:p>
        </w:tc>
      </w:tr>
      <w:tr w:rsidR="003D3DCF" w:rsidRPr="00865CFD" w:rsidTr="003D3DCF">
        <w:tc>
          <w:tcPr>
            <w:tcW w:w="155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rPr>
                <w:rStyle w:val="FontStyle41"/>
                <w:sz w:val="28"/>
                <w:szCs w:val="28"/>
              </w:rPr>
            </w:pPr>
            <w:r w:rsidRPr="00865CFD">
              <w:rPr>
                <w:rStyle w:val="FontStyle41"/>
                <w:sz w:val="28"/>
                <w:szCs w:val="28"/>
              </w:rPr>
              <w:lastRenderedPageBreak/>
              <w:t>ПДК,</w:t>
            </w:r>
            <w:r>
              <w:rPr>
                <w:rStyle w:val="FontStyle41"/>
                <w:sz w:val="28"/>
                <w:szCs w:val="28"/>
              </w:rPr>
              <w:t xml:space="preserve"> </w:t>
            </w:r>
            <w:r w:rsidRPr="00865CFD">
              <w:rPr>
                <w:rStyle w:val="FontStyle41"/>
                <w:sz w:val="28"/>
                <w:szCs w:val="28"/>
              </w:rPr>
              <w:t>мг/л</w:t>
            </w:r>
          </w:p>
        </w:tc>
        <w:tc>
          <w:tcPr>
            <w:tcW w:w="83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0,7</w:t>
            </w:r>
          </w:p>
        </w:tc>
        <w:tc>
          <w:tcPr>
            <w:tcW w:w="826"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0,02</w:t>
            </w:r>
          </w:p>
        </w:tc>
        <w:tc>
          <w:tcPr>
            <w:tcW w:w="83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0,01</w:t>
            </w:r>
          </w:p>
        </w:tc>
        <w:tc>
          <w:tcPr>
            <w:tcW w:w="826"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0,35</w:t>
            </w:r>
          </w:p>
        </w:tc>
        <w:tc>
          <w:tcPr>
            <w:tcW w:w="808"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0,01</w:t>
            </w:r>
          </w:p>
        </w:tc>
        <w:tc>
          <w:tcPr>
            <w:tcW w:w="848"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0,02</w:t>
            </w:r>
          </w:p>
        </w:tc>
        <w:tc>
          <w:tcPr>
            <w:tcW w:w="83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w:t>
            </w:r>
          </w:p>
        </w:tc>
        <w:tc>
          <w:tcPr>
            <w:tcW w:w="826"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0,5</w:t>
            </w:r>
          </w:p>
        </w:tc>
        <w:tc>
          <w:tcPr>
            <w:tcW w:w="83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0,01</w:t>
            </w:r>
          </w:p>
        </w:tc>
        <w:tc>
          <w:tcPr>
            <w:tcW w:w="83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w:t>
            </w:r>
          </w:p>
        </w:tc>
      </w:tr>
      <w:tr w:rsidR="003D3DCF" w:rsidRPr="00865CFD" w:rsidTr="003D3DCF">
        <w:tc>
          <w:tcPr>
            <w:tcW w:w="155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rPr>
                <w:rStyle w:val="FontStyle41"/>
                <w:sz w:val="28"/>
                <w:szCs w:val="28"/>
                <w:lang w:eastAsia="en-US"/>
              </w:rPr>
            </w:pPr>
            <w:r w:rsidRPr="00865CFD">
              <w:rPr>
                <w:rStyle w:val="FontStyle41"/>
                <w:sz w:val="28"/>
                <w:szCs w:val="28"/>
                <w:lang w:val="en-US" w:eastAsia="en-US"/>
              </w:rPr>
              <w:t xml:space="preserve">Q, </w:t>
            </w:r>
            <w:r w:rsidRPr="00865CFD">
              <w:rPr>
                <w:rStyle w:val="FontStyle41"/>
                <w:sz w:val="28"/>
                <w:szCs w:val="28"/>
                <w:lang w:eastAsia="en-US"/>
              </w:rPr>
              <w:t>м</w:t>
            </w:r>
            <w:r w:rsidRPr="00865CFD">
              <w:rPr>
                <w:rStyle w:val="FontStyle41"/>
                <w:sz w:val="28"/>
                <w:szCs w:val="28"/>
                <w:vertAlign w:val="superscript"/>
                <w:lang w:eastAsia="en-US"/>
              </w:rPr>
              <w:t>3</w:t>
            </w:r>
            <w:r w:rsidRPr="00865CFD">
              <w:rPr>
                <w:rStyle w:val="FontStyle41"/>
                <w:sz w:val="28"/>
                <w:szCs w:val="28"/>
                <w:lang w:eastAsia="en-US"/>
              </w:rPr>
              <w:t>/с</w:t>
            </w:r>
          </w:p>
        </w:tc>
        <w:tc>
          <w:tcPr>
            <w:tcW w:w="83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20</w:t>
            </w:r>
          </w:p>
        </w:tc>
        <w:tc>
          <w:tcPr>
            <w:tcW w:w="826"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30</w:t>
            </w:r>
          </w:p>
        </w:tc>
        <w:tc>
          <w:tcPr>
            <w:tcW w:w="83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40</w:t>
            </w:r>
          </w:p>
        </w:tc>
        <w:tc>
          <w:tcPr>
            <w:tcW w:w="826"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50</w:t>
            </w:r>
          </w:p>
        </w:tc>
        <w:tc>
          <w:tcPr>
            <w:tcW w:w="808"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60</w:t>
            </w:r>
          </w:p>
        </w:tc>
        <w:tc>
          <w:tcPr>
            <w:tcW w:w="848"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70</w:t>
            </w:r>
          </w:p>
        </w:tc>
        <w:tc>
          <w:tcPr>
            <w:tcW w:w="83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80</w:t>
            </w:r>
          </w:p>
        </w:tc>
        <w:tc>
          <w:tcPr>
            <w:tcW w:w="826"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10</w:t>
            </w:r>
          </w:p>
        </w:tc>
        <w:tc>
          <w:tcPr>
            <w:tcW w:w="83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50</w:t>
            </w:r>
          </w:p>
        </w:tc>
        <w:tc>
          <w:tcPr>
            <w:tcW w:w="83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30</w:t>
            </w:r>
          </w:p>
        </w:tc>
      </w:tr>
      <w:tr w:rsidR="003D3DCF" w:rsidRPr="00865CFD" w:rsidTr="003D3DCF">
        <w:tc>
          <w:tcPr>
            <w:tcW w:w="155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rPr>
                <w:rStyle w:val="FontStyle41"/>
                <w:sz w:val="28"/>
                <w:szCs w:val="28"/>
                <w:lang w:eastAsia="en-US"/>
              </w:rPr>
            </w:pPr>
            <w:r w:rsidRPr="00865CFD">
              <w:rPr>
                <w:rStyle w:val="FontStyle41"/>
                <w:sz w:val="28"/>
                <w:szCs w:val="28"/>
                <w:lang w:val="en-US" w:eastAsia="en-US"/>
              </w:rPr>
              <w:t xml:space="preserve">q, </w:t>
            </w:r>
            <w:r w:rsidRPr="00865CFD">
              <w:rPr>
                <w:rStyle w:val="FontStyle41"/>
                <w:sz w:val="28"/>
                <w:szCs w:val="28"/>
                <w:lang w:eastAsia="en-US"/>
              </w:rPr>
              <w:t>м</w:t>
            </w:r>
            <w:r w:rsidRPr="00865CFD">
              <w:rPr>
                <w:rStyle w:val="FontStyle41"/>
                <w:sz w:val="28"/>
                <w:szCs w:val="28"/>
                <w:vertAlign w:val="superscript"/>
                <w:lang w:eastAsia="en-US"/>
              </w:rPr>
              <w:t>3</w:t>
            </w:r>
            <w:r w:rsidRPr="00865CFD">
              <w:rPr>
                <w:rStyle w:val="FontStyle41"/>
                <w:sz w:val="28"/>
                <w:szCs w:val="28"/>
                <w:lang w:eastAsia="en-US"/>
              </w:rPr>
              <w:t>/с</w:t>
            </w:r>
          </w:p>
        </w:tc>
        <w:tc>
          <w:tcPr>
            <w:tcW w:w="83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w:t>
            </w:r>
          </w:p>
        </w:tc>
        <w:tc>
          <w:tcPr>
            <w:tcW w:w="826"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0,5</w:t>
            </w:r>
          </w:p>
        </w:tc>
        <w:tc>
          <w:tcPr>
            <w:tcW w:w="83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0,7</w:t>
            </w:r>
          </w:p>
        </w:tc>
        <w:tc>
          <w:tcPr>
            <w:tcW w:w="826"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1,2</w:t>
            </w:r>
          </w:p>
        </w:tc>
        <w:tc>
          <w:tcPr>
            <w:tcW w:w="808"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w:t>
            </w:r>
          </w:p>
        </w:tc>
        <w:tc>
          <w:tcPr>
            <w:tcW w:w="848"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0,8</w:t>
            </w:r>
          </w:p>
        </w:tc>
        <w:tc>
          <w:tcPr>
            <w:tcW w:w="83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1,1</w:t>
            </w:r>
          </w:p>
        </w:tc>
        <w:tc>
          <w:tcPr>
            <w:tcW w:w="826"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0,4</w:t>
            </w:r>
          </w:p>
        </w:tc>
        <w:tc>
          <w:tcPr>
            <w:tcW w:w="83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w:t>
            </w:r>
          </w:p>
        </w:tc>
        <w:tc>
          <w:tcPr>
            <w:tcW w:w="83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0,8</w:t>
            </w:r>
          </w:p>
        </w:tc>
      </w:tr>
      <w:tr w:rsidR="003D3DCF" w:rsidRPr="00865CFD" w:rsidTr="003D3DCF">
        <w:tc>
          <w:tcPr>
            <w:tcW w:w="155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rPr>
                <w:rStyle w:val="FontStyle41"/>
                <w:sz w:val="28"/>
                <w:szCs w:val="28"/>
              </w:rPr>
            </w:pPr>
            <w:r w:rsidRPr="00865CFD">
              <w:rPr>
                <w:rStyle w:val="FontStyle41"/>
                <w:sz w:val="28"/>
                <w:szCs w:val="28"/>
              </w:rPr>
              <w:t>V, м/с</w:t>
            </w:r>
          </w:p>
        </w:tc>
        <w:tc>
          <w:tcPr>
            <w:tcW w:w="83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1,2</w:t>
            </w:r>
          </w:p>
        </w:tc>
        <w:tc>
          <w:tcPr>
            <w:tcW w:w="826"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1,1</w:t>
            </w:r>
          </w:p>
        </w:tc>
        <w:tc>
          <w:tcPr>
            <w:tcW w:w="83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1,0</w:t>
            </w:r>
          </w:p>
        </w:tc>
        <w:tc>
          <w:tcPr>
            <w:tcW w:w="826"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0,9</w:t>
            </w:r>
          </w:p>
        </w:tc>
        <w:tc>
          <w:tcPr>
            <w:tcW w:w="808"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0,8</w:t>
            </w:r>
          </w:p>
        </w:tc>
        <w:tc>
          <w:tcPr>
            <w:tcW w:w="848"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0,7</w:t>
            </w:r>
          </w:p>
        </w:tc>
        <w:tc>
          <w:tcPr>
            <w:tcW w:w="83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0,6</w:t>
            </w:r>
          </w:p>
        </w:tc>
        <w:tc>
          <w:tcPr>
            <w:tcW w:w="826"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1,5</w:t>
            </w:r>
          </w:p>
        </w:tc>
        <w:tc>
          <w:tcPr>
            <w:tcW w:w="83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w:t>
            </w:r>
          </w:p>
        </w:tc>
        <w:tc>
          <w:tcPr>
            <w:tcW w:w="83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0,7</w:t>
            </w:r>
          </w:p>
        </w:tc>
      </w:tr>
      <w:tr w:rsidR="003D3DCF" w:rsidRPr="00865CFD" w:rsidTr="003D3DCF">
        <w:tc>
          <w:tcPr>
            <w:tcW w:w="155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rPr>
                <w:rStyle w:val="FontStyle41"/>
                <w:sz w:val="28"/>
                <w:szCs w:val="28"/>
                <w:lang w:eastAsia="en-US"/>
              </w:rPr>
            </w:pPr>
            <w:r w:rsidRPr="00865CFD">
              <w:rPr>
                <w:rStyle w:val="FontStyle41"/>
                <w:sz w:val="28"/>
                <w:szCs w:val="28"/>
                <w:lang w:val="en-US" w:eastAsia="en-US"/>
              </w:rPr>
              <w:t xml:space="preserve">H, </w:t>
            </w:r>
            <w:r w:rsidRPr="00865CFD">
              <w:rPr>
                <w:rStyle w:val="FontStyle41"/>
                <w:sz w:val="28"/>
                <w:szCs w:val="28"/>
                <w:lang w:eastAsia="en-US"/>
              </w:rPr>
              <w:t>м</w:t>
            </w:r>
          </w:p>
        </w:tc>
        <w:tc>
          <w:tcPr>
            <w:tcW w:w="83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0,5</w:t>
            </w:r>
          </w:p>
        </w:tc>
        <w:tc>
          <w:tcPr>
            <w:tcW w:w="826"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0,7</w:t>
            </w:r>
          </w:p>
        </w:tc>
        <w:tc>
          <w:tcPr>
            <w:tcW w:w="83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0,9</w:t>
            </w:r>
          </w:p>
        </w:tc>
        <w:tc>
          <w:tcPr>
            <w:tcW w:w="826"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1,1</w:t>
            </w:r>
          </w:p>
        </w:tc>
        <w:tc>
          <w:tcPr>
            <w:tcW w:w="808"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1,3</w:t>
            </w:r>
          </w:p>
        </w:tc>
        <w:tc>
          <w:tcPr>
            <w:tcW w:w="848"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1,5</w:t>
            </w:r>
          </w:p>
        </w:tc>
        <w:tc>
          <w:tcPr>
            <w:tcW w:w="83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2</w:t>
            </w:r>
          </w:p>
        </w:tc>
        <w:tc>
          <w:tcPr>
            <w:tcW w:w="826"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0,5</w:t>
            </w:r>
          </w:p>
        </w:tc>
        <w:tc>
          <w:tcPr>
            <w:tcW w:w="83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2</w:t>
            </w:r>
          </w:p>
        </w:tc>
        <w:tc>
          <w:tcPr>
            <w:tcW w:w="83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1,5</w:t>
            </w:r>
          </w:p>
        </w:tc>
      </w:tr>
      <w:tr w:rsidR="003D3DCF" w:rsidRPr="00865CFD" w:rsidTr="003D3DCF">
        <w:tc>
          <w:tcPr>
            <w:tcW w:w="155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rPr>
                <w:rStyle w:val="FontStyle41"/>
                <w:sz w:val="28"/>
                <w:szCs w:val="28"/>
                <w:lang w:eastAsia="en-US"/>
              </w:rPr>
            </w:pPr>
            <w:r w:rsidRPr="00865CFD">
              <w:rPr>
                <w:rStyle w:val="FontStyle41"/>
                <w:sz w:val="28"/>
                <w:szCs w:val="28"/>
                <w:lang w:val="en-US" w:eastAsia="en-US"/>
              </w:rPr>
              <w:t xml:space="preserve">L, </w:t>
            </w:r>
            <w:r w:rsidRPr="00865CFD">
              <w:rPr>
                <w:rStyle w:val="FontStyle41"/>
                <w:sz w:val="28"/>
                <w:szCs w:val="28"/>
                <w:lang w:eastAsia="en-US"/>
              </w:rPr>
              <w:t>м</w:t>
            </w:r>
          </w:p>
        </w:tc>
        <w:tc>
          <w:tcPr>
            <w:tcW w:w="83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500</w:t>
            </w:r>
          </w:p>
        </w:tc>
        <w:tc>
          <w:tcPr>
            <w:tcW w:w="826"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1000</w:t>
            </w:r>
          </w:p>
        </w:tc>
        <w:tc>
          <w:tcPr>
            <w:tcW w:w="83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1500</w:t>
            </w:r>
          </w:p>
        </w:tc>
        <w:tc>
          <w:tcPr>
            <w:tcW w:w="826"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2000</w:t>
            </w:r>
          </w:p>
        </w:tc>
        <w:tc>
          <w:tcPr>
            <w:tcW w:w="808"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1000</w:t>
            </w:r>
          </w:p>
        </w:tc>
        <w:tc>
          <w:tcPr>
            <w:tcW w:w="848"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3000</w:t>
            </w:r>
          </w:p>
        </w:tc>
        <w:tc>
          <w:tcPr>
            <w:tcW w:w="83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1500</w:t>
            </w:r>
          </w:p>
        </w:tc>
        <w:tc>
          <w:tcPr>
            <w:tcW w:w="826"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500</w:t>
            </w:r>
          </w:p>
        </w:tc>
        <w:tc>
          <w:tcPr>
            <w:tcW w:w="83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1000</w:t>
            </w:r>
          </w:p>
        </w:tc>
        <w:tc>
          <w:tcPr>
            <w:tcW w:w="83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1500</w:t>
            </w:r>
          </w:p>
        </w:tc>
      </w:tr>
      <w:tr w:rsidR="003D3DCF" w:rsidRPr="00865CFD" w:rsidTr="003D3DCF">
        <w:tc>
          <w:tcPr>
            <w:tcW w:w="155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rPr>
                <w:rStyle w:val="FontStyle41"/>
                <w:sz w:val="28"/>
                <w:szCs w:val="28"/>
                <w:lang w:eastAsia="en-US"/>
              </w:rPr>
            </w:pPr>
            <w:r w:rsidRPr="00865CFD">
              <w:rPr>
                <w:rStyle w:val="FontStyle41"/>
                <w:sz w:val="28"/>
                <w:szCs w:val="28"/>
                <w:lang w:val="en-US" w:eastAsia="en-US"/>
              </w:rPr>
              <w:t xml:space="preserve">LS, </w:t>
            </w:r>
            <w:r w:rsidRPr="00865CFD">
              <w:rPr>
                <w:rStyle w:val="FontStyle41"/>
                <w:sz w:val="28"/>
                <w:szCs w:val="28"/>
                <w:lang w:eastAsia="en-US"/>
              </w:rPr>
              <w:t>м</w:t>
            </w:r>
          </w:p>
        </w:tc>
        <w:tc>
          <w:tcPr>
            <w:tcW w:w="830" w:type="dxa"/>
            <w:tcBorders>
              <w:top w:val="single" w:sz="6" w:space="0" w:color="auto"/>
              <w:left w:val="single" w:sz="6" w:space="0" w:color="auto"/>
              <w:bottom w:val="single" w:sz="4" w:space="0" w:color="auto"/>
              <w:right w:val="nil"/>
            </w:tcBorders>
          </w:tcPr>
          <w:p w:rsidR="003D3DCF" w:rsidRPr="00865CFD" w:rsidRDefault="003D3DCF" w:rsidP="003D3DCF">
            <w:pPr>
              <w:pStyle w:val="Style14"/>
              <w:widowControl/>
              <w:rPr>
                <w:sz w:val="28"/>
                <w:szCs w:val="28"/>
              </w:rPr>
            </w:pPr>
          </w:p>
        </w:tc>
        <w:tc>
          <w:tcPr>
            <w:tcW w:w="826" w:type="dxa"/>
            <w:tcBorders>
              <w:top w:val="single" w:sz="6" w:space="0" w:color="auto"/>
              <w:left w:val="nil"/>
              <w:bottom w:val="single" w:sz="4" w:space="0" w:color="auto"/>
              <w:right w:val="nil"/>
            </w:tcBorders>
          </w:tcPr>
          <w:p w:rsidR="003D3DCF" w:rsidRPr="00865CFD" w:rsidRDefault="003D3DCF" w:rsidP="003D3DCF">
            <w:pPr>
              <w:pStyle w:val="Style14"/>
              <w:widowControl/>
              <w:rPr>
                <w:sz w:val="28"/>
                <w:szCs w:val="28"/>
              </w:rPr>
            </w:pPr>
          </w:p>
        </w:tc>
        <w:tc>
          <w:tcPr>
            <w:tcW w:w="830" w:type="dxa"/>
            <w:tcBorders>
              <w:top w:val="single" w:sz="6" w:space="0" w:color="auto"/>
              <w:left w:val="nil"/>
              <w:bottom w:val="single" w:sz="4" w:space="0" w:color="auto"/>
              <w:right w:val="nil"/>
            </w:tcBorders>
          </w:tcPr>
          <w:p w:rsidR="003D3DCF" w:rsidRPr="00865CFD" w:rsidRDefault="003D3DCF" w:rsidP="003D3DCF">
            <w:pPr>
              <w:pStyle w:val="Style14"/>
              <w:widowControl/>
              <w:rPr>
                <w:sz w:val="28"/>
                <w:szCs w:val="28"/>
              </w:rPr>
            </w:pPr>
          </w:p>
        </w:tc>
        <w:tc>
          <w:tcPr>
            <w:tcW w:w="826" w:type="dxa"/>
            <w:tcBorders>
              <w:top w:val="single" w:sz="6" w:space="0" w:color="auto"/>
              <w:left w:val="nil"/>
              <w:bottom w:val="single" w:sz="4" w:space="0" w:color="auto"/>
              <w:right w:val="nil"/>
            </w:tcBorders>
          </w:tcPr>
          <w:p w:rsidR="003D3DCF" w:rsidRPr="00865CFD" w:rsidRDefault="003D3DCF" w:rsidP="003D3DCF">
            <w:pPr>
              <w:pStyle w:val="Style14"/>
              <w:widowControl/>
              <w:rPr>
                <w:sz w:val="28"/>
                <w:szCs w:val="28"/>
              </w:rPr>
            </w:pPr>
          </w:p>
        </w:tc>
        <w:tc>
          <w:tcPr>
            <w:tcW w:w="808" w:type="dxa"/>
            <w:tcBorders>
              <w:top w:val="single" w:sz="6" w:space="0" w:color="auto"/>
              <w:left w:val="nil"/>
              <w:bottom w:val="single" w:sz="4" w:space="0" w:color="auto"/>
              <w:right w:val="nil"/>
            </w:tcBorders>
          </w:tcPr>
          <w:p w:rsidR="003D3DCF" w:rsidRPr="00865CFD" w:rsidRDefault="003D3DCF" w:rsidP="003D3DCF">
            <w:pPr>
              <w:pStyle w:val="Style16"/>
              <w:widowControl/>
              <w:spacing w:line="240" w:lineRule="auto"/>
              <w:rPr>
                <w:rStyle w:val="FontStyle41"/>
                <w:sz w:val="28"/>
                <w:szCs w:val="28"/>
                <w:lang w:eastAsia="en-US"/>
              </w:rPr>
            </w:pPr>
            <w:r w:rsidRPr="00865CFD">
              <w:rPr>
                <w:rStyle w:val="FontStyle41"/>
                <w:sz w:val="28"/>
                <w:szCs w:val="28"/>
                <w:lang w:val="en-US" w:eastAsia="en-US"/>
              </w:rPr>
              <w:t xml:space="preserve">LS </w:t>
            </w:r>
            <w:r w:rsidRPr="00865CFD">
              <w:rPr>
                <w:rStyle w:val="FontStyle41"/>
                <w:sz w:val="28"/>
                <w:szCs w:val="28"/>
                <w:lang w:eastAsia="en-US"/>
              </w:rPr>
              <w:t>=</w:t>
            </w:r>
          </w:p>
        </w:tc>
        <w:tc>
          <w:tcPr>
            <w:tcW w:w="848" w:type="dxa"/>
            <w:tcBorders>
              <w:top w:val="single" w:sz="6" w:space="0" w:color="auto"/>
              <w:left w:val="nil"/>
              <w:bottom w:val="single" w:sz="4" w:space="0" w:color="auto"/>
              <w:right w:val="nil"/>
            </w:tcBorders>
          </w:tcPr>
          <w:p w:rsidR="003D3DCF" w:rsidRPr="00865CFD" w:rsidRDefault="003D3DCF" w:rsidP="003D3DCF">
            <w:pPr>
              <w:pStyle w:val="Style16"/>
              <w:widowControl/>
              <w:spacing w:line="240" w:lineRule="auto"/>
              <w:rPr>
                <w:rStyle w:val="FontStyle41"/>
                <w:sz w:val="28"/>
                <w:szCs w:val="28"/>
                <w:lang w:eastAsia="en-US"/>
              </w:rPr>
            </w:pPr>
            <w:r w:rsidRPr="00865CFD">
              <w:rPr>
                <w:rStyle w:val="FontStyle41"/>
                <w:sz w:val="28"/>
                <w:szCs w:val="28"/>
                <w:lang w:val="en-US" w:eastAsia="en-US"/>
              </w:rPr>
              <w:t xml:space="preserve">L </w:t>
            </w:r>
            <w:r w:rsidRPr="00865CFD">
              <w:rPr>
                <w:rStyle w:val="FontStyle41"/>
                <w:sz w:val="28"/>
                <w:szCs w:val="28"/>
                <w:lang w:eastAsia="en-US"/>
              </w:rPr>
              <w:t>/ 5</w:t>
            </w:r>
          </w:p>
        </w:tc>
        <w:tc>
          <w:tcPr>
            <w:tcW w:w="830" w:type="dxa"/>
            <w:tcBorders>
              <w:top w:val="single" w:sz="6" w:space="0" w:color="auto"/>
              <w:left w:val="nil"/>
              <w:bottom w:val="single" w:sz="4" w:space="0" w:color="auto"/>
              <w:right w:val="nil"/>
            </w:tcBorders>
          </w:tcPr>
          <w:p w:rsidR="003D3DCF" w:rsidRPr="00865CFD" w:rsidRDefault="003D3DCF" w:rsidP="003D3DCF">
            <w:pPr>
              <w:pStyle w:val="Style14"/>
              <w:widowControl/>
              <w:rPr>
                <w:sz w:val="28"/>
                <w:szCs w:val="28"/>
              </w:rPr>
            </w:pPr>
          </w:p>
        </w:tc>
        <w:tc>
          <w:tcPr>
            <w:tcW w:w="826" w:type="dxa"/>
            <w:tcBorders>
              <w:top w:val="single" w:sz="6" w:space="0" w:color="auto"/>
              <w:left w:val="nil"/>
              <w:bottom w:val="single" w:sz="4" w:space="0" w:color="auto"/>
              <w:right w:val="nil"/>
            </w:tcBorders>
          </w:tcPr>
          <w:p w:rsidR="003D3DCF" w:rsidRPr="00865CFD" w:rsidRDefault="003D3DCF" w:rsidP="003D3DCF">
            <w:pPr>
              <w:pStyle w:val="Style14"/>
              <w:widowControl/>
              <w:rPr>
                <w:sz w:val="28"/>
                <w:szCs w:val="28"/>
              </w:rPr>
            </w:pPr>
          </w:p>
        </w:tc>
        <w:tc>
          <w:tcPr>
            <w:tcW w:w="830" w:type="dxa"/>
            <w:tcBorders>
              <w:top w:val="single" w:sz="6" w:space="0" w:color="auto"/>
              <w:left w:val="nil"/>
              <w:bottom w:val="single" w:sz="4" w:space="0" w:color="auto"/>
              <w:right w:val="nil"/>
            </w:tcBorders>
          </w:tcPr>
          <w:p w:rsidR="003D3DCF" w:rsidRPr="00865CFD" w:rsidRDefault="003D3DCF" w:rsidP="003D3DCF">
            <w:pPr>
              <w:pStyle w:val="Style14"/>
              <w:widowControl/>
              <w:rPr>
                <w:sz w:val="28"/>
                <w:szCs w:val="28"/>
              </w:rPr>
            </w:pPr>
          </w:p>
        </w:tc>
        <w:tc>
          <w:tcPr>
            <w:tcW w:w="830" w:type="dxa"/>
            <w:tcBorders>
              <w:top w:val="single" w:sz="6" w:space="0" w:color="auto"/>
              <w:left w:val="nil"/>
              <w:bottom w:val="single" w:sz="4" w:space="0" w:color="auto"/>
              <w:right w:val="single" w:sz="6" w:space="0" w:color="auto"/>
            </w:tcBorders>
          </w:tcPr>
          <w:p w:rsidR="003D3DCF" w:rsidRPr="00865CFD" w:rsidRDefault="003D3DCF" w:rsidP="003D3DCF">
            <w:pPr>
              <w:pStyle w:val="Style14"/>
              <w:widowControl/>
              <w:rPr>
                <w:sz w:val="28"/>
                <w:szCs w:val="28"/>
              </w:rPr>
            </w:pPr>
          </w:p>
        </w:tc>
      </w:tr>
      <w:tr w:rsidR="003D3DCF" w:rsidRPr="00865CFD" w:rsidTr="003D3DCF">
        <w:tc>
          <w:tcPr>
            <w:tcW w:w="1550" w:type="dxa"/>
            <w:tcBorders>
              <w:top w:val="single" w:sz="6" w:space="0" w:color="auto"/>
              <w:left w:val="single" w:sz="6" w:space="0" w:color="auto"/>
              <w:bottom w:val="single" w:sz="6" w:space="0" w:color="auto"/>
              <w:right w:val="single" w:sz="4" w:space="0" w:color="auto"/>
            </w:tcBorders>
          </w:tcPr>
          <w:p w:rsidR="003D3DCF" w:rsidRPr="00865CFD" w:rsidRDefault="003D3DCF" w:rsidP="003D3DCF">
            <w:pPr>
              <w:pStyle w:val="Style16"/>
              <w:widowControl/>
              <w:spacing w:line="240" w:lineRule="auto"/>
              <w:rPr>
                <w:rStyle w:val="FontStyle41"/>
                <w:sz w:val="28"/>
                <w:szCs w:val="28"/>
              </w:rPr>
            </w:pPr>
            <w:r w:rsidRPr="00865CFD">
              <w:rPr>
                <w:rStyle w:val="FontStyle41"/>
                <w:sz w:val="28"/>
                <w:szCs w:val="28"/>
              </w:rPr>
              <w:t>С, мг/л</w:t>
            </w:r>
          </w:p>
        </w:tc>
        <w:tc>
          <w:tcPr>
            <w:tcW w:w="830" w:type="dxa"/>
            <w:tcBorders>
              <w:top w:val="single" w:sz="4" w:space="0" w:color="auto"/>
              <w:left w:val="single" w:sz="4" w:space="0" w:color="auto"/>
              <w:bottom w:val="single" w:sz="4" w:space="0" w:color="auto"/>
              <w:right w:val="single" w:sz="4"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1,5</w:t>
            </w:r>
          </w:p>
        </w:tc>
        <w:tc>
          <w:tcPr>
            <w:tcW w:w="826" w:type="dxa"/>
            <w:tcBorders>
              <w:top w:val="single" w:sz="4" w:space="0" w:color="auto"/>
              <w:left w:val="single" w:sz="4" w:space="0" w:color="auto"/>
              <w:bottom w:val="single" w:sz="4" w:space="0" w:color="auto"/>
              <w:right w:val="single" w:sz="4"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0,1</w:t>
            </w:r>
          </w:p>
        </w:tc>
        <w:tc>
          <w:tcPr>
            <w:tcW w:w="830" w:type="dxa"/>
            <w:tcBorders>
              <w:top w:val="single" w:sz="4" w:space="0" w:color="auto"/>
              <w:left w:val="single" w:sz="4" w:space="0" w:color="auto"/>
              <w:bottom w:val="single" w:sz="4" w:space="0" w:color="auto"/>
              <w:right w:val="single" w:sz="4"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0,06</w:t>
            </w:r>
          </w:p>
        </w:tc>
        <w:tc>
          <w:tcPr>
            <w:tcW w:w="826" w:type="dxa"/>
            <w:tcBorders>
              <w:top w:val="single" w:sz="4" w:space="0" w:color="auto"/>
              <w:left w:val="single" w:sz="4" w:space="0" w:color="auto"/>
              <w:bottom w:val="single" w:sz="4" w:space="0" w:color="auto"/>
              <w:right w:val="single" w:sz="4"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2,0</w:t>
            </w:r>
          </w:p>
        </w:tc>
        <w:tc>
          <w:tcPr>
            <w:tcW w:w="808" w:type="dxa"/>
            <w:tcBorders>
              <w:top w:val="single" w:sz="4" w:space="0" w:color="auto"/>
              <w:left w:val="single" w:sz="4" w:space="0" w:color="auto"/>
              <w:bottom w:val="single" w:sz="4" w:space="0" w:color="auto"/>
              <w:right w:val="single" w:sz="4"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0,04</w:t>
            </w:r>
          </w:p>
        </w:tc>
        <w:tc>
          <w:tcPr>
            <w:tcW w:w="848" w:type="dxa"/>
            <w:tcBorders>
              <w:top w:val="single" w:sz="4" w:space="0" w:color="auto"/>
              <w:left w:val="single" w:sz="4" w:space="0" w:color="auto"/>
              <w:bottom w:val="single" w:sz="4" w:space="0" w:color="auto"/>
              <w:right w:val="single" w:sz="4"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0,18</w:t>
            </w:r>
          </w:p>
        </w:tc>
        <w:tc>
          <w:tcPr>
            <w:tcW w:w="830" w:type="dxa"/>
            <w:tcBorders>
              <w:top w:val="single" w:sz="4" w:space="0" w:color="auto"/>
              <w:left w:val="single" w:sz="4" w:space="0" w:color="auto"/>
              <w:bottom w:val="single" w:sz="4" w:space="0" w:color="auto"/>
              <w:right w:val="single" w:sz="4"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5,5</w:t>
            </w:r>
          </w:p>
        </w:tc>
        <w:tc>
          <w:tcPr>
            <w:tcW w:w="826" w:type="dxa"/>
            <w:tcBorders>
              <w:top w:val="single" w:sz="4" w:space="0" w:color="auto"/>
              <w:left w:val="single" w:sz="4" w:space="0" w:color="auto"/>
              <w:bottom w:val="single" w:sz="4" w:space="0" w:color="auto"/>
              <w:right w:val="single" w:sz="4"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1,5</w:t>
            </w:r>
          </w:p>
        </w:tc>
        <w:tc>
          <w:tcPr>
            <w:tcW w:w="830" w:type="dxa"/>
            <w:tcBorders>
              <w:top w:val="single" w:sz="4" w:space="0" w:color="auto"/>
              <w:left w:val="single" w:sz="4" w:space="0" w:color="auto"/>
              <w:bottom w:val="single" w:sz="4" w:space="0" w:color="auto"/>
              <w:right w:val="single" w:sz="4"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0,06</w:t>
            </w:r>
          </w:p>
        </w:tc>
        <w:tc>
          <w:tcPr>
            <w:tcW w:w="830" w:type="dxa"/>
            <w:tcBorders>
              <w:top w:val="single" w:sz="4" w:space="0" w:color="auto"/>
              <w:left w:val="single" w:sz="4" w:space="0" w:color="auto"/>
              <w:bottom w:val="single" w:sz="4" w:space="0" w:color="auto"/>
              <w:right w:val="single" w:sz="4"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6,0</w:t>
            </w:r>
          </w:p>
        </w:tc>
      </w:tr>
      <w:tr w:rsidR="003D3DCF" w:rsidRPr="00865CFD" w:rsidTr="003D3DCF">
        <w:tc>
          <w:tcPr>
            <w:tcW w:w="1550"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rPr>
                <w:rStyle w:val="FontStyle41"/>
                <w:sz w:val="28"/>
                <w:szCs w:val="28"/>
              </w:rPr>
            </w:pPr>
            <w:r w:rsidRPr="00865CFD">
              <w:rPr>
                <w:rStyle w:val="FontStyle41"/>
                <w:sz w:val="28"/>
                <w:szCs w:val="28"/>
              </w:rPr>
              <w:t>Для всех вариантов</w:t>
            </w:r>
          </w:p>
        </w:tc>
        <w:tc>
          <w:tcPr>
            <w:tcW w:w="830" w:type="dxa"/>
            <w:tcBorders>
              <w:top w:val="single" w:sz="4" w:space="0" w:color="auto"/>
              <w:left w:val="single" w:sz="6" w:space="0" w:color="auto"/>
              <w:bottom w:val="single" w:sz="6" w:space="0" w:color="auto"/>
              <w:right w:val="nil"/>
            </w:tcBorders>
          </w:tcPr>
          <w:p w:rsidR="003D3DCF" w:rsidRPr="00865CFD" w:rsidRDefault="003D3DCF" w:rsidP="003D3DCF">
            <w:pPr>
              <w:pStyle w:val="Style14"/>
              <w:widowControl/>
              <w:rPr>
                <w:sz w:val="28"/>
                <w:szCs w:val="28"/>
              </w:rPr>
            </w:pPr>
          </w:p>
        </w:tc>
        <w:tc>
          <w:tcPr>
            <w:tcW w:w="826" w:type="dxa"/>
            <w:tcBorders>
              <w:top w:val="single" w:sz="4" w:space="0" w:color="auto"/>
              <w:left w:val="nil"/>
              <w:bottom w:val="single" w:sz="6" w:space="0" w:color="auto"/>
              <w:right w:val="nil"/>
            </w:tcBorders>
          </w:tcPr>
          <w:p w:rsidR="003D3DCF" w:rsidRPr="00865CFD" w:rsidRDefault="003D3DCF" w:rsidP="003D3DCF">
            <w:pPr>
              <w:pStyle w:val="Style14"/>
              <w:widowControl/>
              <w:rPr>
                <w:sz w:val="28"/>
                <w:szCs w:val="28"/>
              </w:rPr>
            </w:pPr>
          </w:p>
        </w:tc>
        <w:tc>
          <w:tcPr>
            <w:tcW w:w="830" w:type="dxa"/>
            <w:tcBorders>
              <w:top w:val="single" w:sz="4" w:space="0" w:color="auto"/>
              <w:left w:val="nil"/>
              <w:bottom w:val="single" w:sz="6" w:space="0" w:color="auto"/>
              <w:right w:val="nil"/>
            </w:tcBorders>
          </w:tcPr>
          <w:p w:rsidR="003D3DCF" w:rsidRPr="00865CFD" w:rsidRDefault="003D3DCF" w:rsidP="003D3DCF">
            <w:pPr>
              <w:pStyle w:val="Style14"/>
              <w:widowControl/>
              <w:rPr>
                <w:sz w:val="28"/>
                <w:szCs w:val="28"/>
              </w:rPr>
            </w:pPr>
          </w:p>
        </w:tc>
        <w:tc>
          <w:tcPr>
            <w:tcW w:w="826" w:type="dxa"/>
            <w:tcBorders>
              <w:top w:val="single" w:sz="4" w:space="0" w:color="auto"/>
              <w:left w:val="nil"/>
              <w:bottom w:val="single" w:sz="6" w:space="0" w:color="auto"/>
              <w:right w:val="nil"/>
            </w:tcBorders>
          </w:tcPr>
          <w:p w:rsidR="003D3DCF" w:rsidRPr="00865CFD" w:rsidRDefault="003D3DCF" w:rsidP="003D3DCF">
            <w:pPr>
              <w:pStyle w:val="Style16"/>
              <w:widowControl/>
              <w:spacing w:line="240" w:lineRule="auto"/>
              <w:rPr>
                <w:rStyle w:val="FontStyle41"/>
                <w:sz w:val="28"/>
                <w:szCs w:val="28"/>
              </w:rPr>
            </w:pPr>
          </w:p>
        </w:tc>
        <w:tc>
          <w:tcPr>
            <w:tcW w:w="1656" w:type="dxa"/>
            <w:gridSpan w:val="2"/>
            <w:tcBorders>
              <w:top w:val="single" w:sz="4" w:space="0" w:color="auto"/>
              <w:left w:val="nil"/>
              <w:bottom w:val="single" w:sz="6" w:space="0" w:color="auto"/>
              <w:right w:val="nil"/>
            </w:tcBorders>
          </w:tcPr>
          <w:p w:rsidR="003D3DCF" w:rsidRPr="00865CFD" w:rsidRDefault="003D3DCF" w:rsidP="003D3DCF">
            <w:pPr>
              <w:pStyle w:val="Style14"/>
              <w:widowControl/>
              <w:rPr>
                <w:sz w:val="28"/>
                <w:szCs w:val="28"/>
              </w:rPr>
            </w:pPr>
            <w:r w:rsidRPr="00B5771E">
              <w:rPr>
                <w:position w:val="-16"/>
              </w:rPr>
              <w:object w:dxaOrig="2160" w:dyaOrig="420">
                <v:shape id="_x0000_i1060" type="#_x0000_t75" style="width:108pt;height:21pt" o:ole="">
                  <v:imagedata r:id="rId94" o:title=""/>
                </v:shape>
                <o:OLEObject Type="Embed" ProgID="Equation.3" ShapeID="_x0000_i1060" DrawAspect="Content" ObjectID="_1703414827" r:id="rId95"/>
              </w:object>
            </w:r>
          </w:p>
        </w:tc>
        <w:tc>
          <w:tcPr>
            <w:tcW w:w="830" w:type="dxa"/>
            <w:tcBorders>
              <w:top w:val="single" w:sz="4" w:space="0" w:color="auto"/>
              <w:left w:val="nil"/>
              <w:bottom w:val="single" w:sz="6" w:space="0" w:color="auto"/>
              <w:right w:val="nil"/>
            </w:tcBorders>
          </w:tcPr>
          <w:p w:rsidR="003D3DCF" w:rsidRPr="00865CFD" w:rsidRDefault="003D3DCF" w:rsidP="003D3DCF">
            <w:pPr>
              <w:pStyle w:val="Style16"/>
              <w:widowControl/>
              <w:spacing w:line="240" w:lineRule="auto"/>
              <w:rPr>
                <w:rStyle w:val="FontStyle41"/>
                <w:sz w:val="28"/>
                <w:szCs w:val="28"/>
                <w:lang w:val="en-US" w:eastAsia="en-US"/>
              </w:rPr>
            </w:pPr>
          </w:p>
        </w:tc>
        <w:tc>
          <w:tcPr>
            <w:tcW w:w="826" w:type="dxa"/>
            <w:tcBorders>
              <w:top w:val="single" w:sz="4" w:space="0" w:color="auto"/>
              <w:left w:val="nil"/>
              <w:bottom w:val="single" w:sz="6" w:space="0" w:color="auto"/>
              <w:right w:val="nil"/>
            </w:tcBorders>
          </w:tcPr>
          <w:p w:rsidR="003D3DCF" w:rsidRPr="00865CFD" w:rsidRDefault="003D3DCF" w:rsidP="003D3DCF">
            <w:pPr>
              <w:pStyle w:val="Style14"/>
              <w:widowControl/>
              <w:rPr>
                <w:sz w:val="28"/>
                <w:szCs w:val="28"/>
              </w:rPr>
            </w:pPr>
          </w:p>
        </w:tc>
        <w:tc>
          <w:tcPr>
            <w:tcW w:w="830" w:type="dxa"/>
            <w:tcBorders>
              <w:top w:val="single" w:sz="4" w:space="0" w:color="auto"/>
              <w:left w:val="nil"/>
              <w:bottom w:val="single" w:sz="6" w:space="0" w:color="auto"/>
              <w:right w:val="nil"/>
            </w:tcBorders>
          </w:tcPr>
          <w:p w:rsidR="003D3DCF" w:rsidRPr="00865CFD" w:rsidRDefault="003D3DCF" w:rsidP="003D3DCF">
            <w:pPr>
              <w:pStyle w:val="Style14"/>
              <w:widowControl/>
              <w:rPr>
                <w:sz w:val="28"/>
                <w:szCs w:val="28"/>
              </w:rPr>
            </w:pPr>
          </w:p>
        </w:tc>
        <w:tc>
          <w:tcPr>
            <w:tcW w:w="830" w:type="dxa"/>
            <w:tcBorders>
              <w:top w:val="single" w:sz="4" w:space="0" w:color="auto"/>
              <w:left w:val="nil"/>
              <w:bottom w:val="single" w:sz="6" w:space="0" w:color="auto"/>
              <w:right w:val="single" w:sz="6" w:space="0" w:color="auto"/>
            </w:tcBorders>
          </w:tcPr>
          <w:p w:rsidR="003D3DCF" w:rsidRPr="00865CFD" w:rsidRDefault="003D3DCF" w:rsidP="003D3DCF">
            <w:pPr>
              <w:pStyle w:val="Style14"/>
              <w:widowControl/>
              <w:rPr>
                <w:sz w:val="28"/>
                <w:szCs w:val="28"/>
              </w:rPr>
            </w:pPr>
          </w:p>
        </w:tc>
      </w:tr>
    </w:tbl>
    <w:p w:rsidR="003D3DCF" w:rsidRPr="00865CFD" w:rsidRDefault="003D3DCF" w:rsidP="003D3DCF">
      <w:pPr>
        <w:pStyle w:val="Style10"/>
        <w:widowControl/>
        <w:ind w:firstLine="720"/>
        <w:rPr>
          <w:rStyle w:val="FontStyle47"/>
          <w:sz w:val="28"/>
          <w:szCs w:val="28"/>
        </w:rPr>
      </w:pPr>
    </w:p>
    <w:p w:rsidR="003D3DCF" w:rsidRPr="00477927" w:rsidRDefault="003D3DCF" w:rsidP="003D3DCF">
      <w:pPr>
        <w:pStyle w:val="Style7"/>
        <w:widowControl/>
        <w:ind w:firstLine="720"/>
        <w:jc w:val="center"/>
        <w:rPr>
          <w:rStyle w:val="FontStyle47"/>
          <w:b/>
          <w:sz w:val="28"/>
          <w:szCs w:val="28"/>
        </w:rPr>
      </w:pPr>
      <w:r w:rsidRPr="00477927">
        <w:rPr>
          <w:rStyle w:val="FontStyle47"/>
          <w:b/>
          <w:sz w:val="28"/>
          <w:szCs w:val="28"/>
        </w:rPr>
        <w:t>Методика расчета для задания 2.</w:t>
      </w:r>
    </w:p>
    <w:p w:rsidR="003D3DCF" w:rsidRPr="00865CFD" w:rsidRDefault="003D3DCF" w:rsidP="00477927">
      <w:pPr>
        <w:pStyle w:val="Style10"/>
        <w:widowControl/>
        <w:ind w:firstLine="720"/>
        <w:jc w:val="both"/>
        <w:rPr>
          <w:rStyle w:val="FontStyle47"/>
          <w:sz w:val="28"/>
          <w:szCs w:val="28"/>
        </w:rPr>
      </w:pPr>
      <w:r w:rsidRPr="00865CFD">
        <w:rPr>
          <w:rStyle w:val="FontStyle47"/>
          <w:sz w:val="28"/>
          <w:szCs w:val="28"/>
        </w:rPr>
        <w:t>Многие факторы: состояние реки, берегов и сточных вод влияют на быстроту перемещения водных масс и определяют расстояние от места выпуска сточных вод (СВ) до пункта полного смешивания. Выпуск в водоемы сточных вод должен, как правило, осуществляться таким образом, чтобы была обеспечена возможность полного смешивания сточных вод с водой водоема в месте их спуска (специальные выпуски, режимы, конструкции). Однако приходится считаться с тем фактом, что на некотором расстоянии ниже спуска СВ смешивание будет неполным. В связи с этим реальную кратность разбавления в общем случае следует определять по формуле:</w:t>
      </w:r>
    </w:p>
    <w:p w:rsidR="003D3DCF" w:rsidRPr="00106B63" w:rsidRDefault="003D3DCF" w:rsidP="003D3DCF">
      <w:pPr>
        <w:pStyle w:val="Style17"/>
        <w:widowControl/>
        <w:spacing w:line="240" w:lineRule="auto"/>
        <w:jc w:val="center"/>
        <w:rPr>
          <w:rStyle w:val="FontStyle47"/>
          <w:sz w:val="28"/>
          <w:szCs w:val="28"/>
        </w:rPr>
      </w:pPr>
      <w:r w:rsidRPr="00106B63">
        <w:rPr>
          <w:position w:val="-32"/>
          <w:lang w:val="en-US"/>
        </w:rPr>
        <w:object w:dxaOrig="1520" w:dyaOrig="760">
          <v:shape id="_x0000_i1061" type="#_x0000_t75" style="width:75.75pt;height:38.25pt" o:ole="">
            <v:imagedata r:id="rId96" o:title=""/>
          </v:shape>
          <o:OLEObject Type="Embed" ProgID="Equation.3" ShapeID="_x0000_i1061" DrawAspect="Content" ObjectID="_1703414828" r:id="rId97"/>
        </w:object>
      </w:r>
      <w:r w:rsidRPr="00106B63">
        <w:rPr>
          <w:sz w:val="28"/>
          <w:szCs w:val="28"/>
        </w:rPr>
        <w:t>,</w:t>
      </w:r>
    </w:p>
    <w:p w:rsidR="003D3DCF" w:rsidRPr="00865CFD" w:rsidRDefault="003D3DCF" w:rsidP="003D3DCF">
      <w:pPr>
        <w:pStyle w:val="Style17"/>
        <w:widowControl/>
        <w:spacing w:line="240" w:lineRule="auto"/>
        <w:rPr>
          <w:rStyle w:val="FontStyle47"/>
          <w:sz w:val="28"/>
          <w:szCs w:val="28"/>
        </w:rPr>
      </w:pPr>
      <w:r w:rsidRPr="00865CFD">
        <w:rPr>
          <w:rStyle w:val="FontStyle47"/>
          <w:sz w:val="28"/>
          <w:szCs w:val="28"/>
        </w:rPr>
        <w:t xml:space="preserve">где </w:t>
      </w:r>
      <w:r w:rsidRPr="0094712C">
        <w:rPr>
          <w:position w:val="-12"/>
        </w:rPr>
        <w:object w:dxaOrig="200" w:dyaOrig="300">
          <v:shape id="_x0000_i1062" type="#_x0000_t75" style="width:9.75pt;height:15pt" o:ole="">
            <v:imagedata r:id="rId98" o:title=""/>
          </v:shape>
          <o:OLEObject Type="Embed" ProgID="Equation.3" ShapeID="_x0000_i1062" DrawAspect="Content" ObjectID="_1703414829" r:id="rId99"/>
        </w:object>
      </w:r>
      <w:r w:rsidRPr="00865CFD">
        <w:rPr>
          <w:rStyle w:val="FontStyle47"/>
          <w:sz w:val="28"/>
          <w:szCs w:val="28"/>
        </w:rPr>
        <w:t xml:space="preserve"> - коэффициент, степень разбавления сточных вод в водоеме.</w:t>
      </w:r>
    </w:p>
    <w:p w:rsidR="003D3DCF" w:rsidRPr="00865CFD" w:rsidRDefault="003D3DCF" w:rsidP="00477927">
      <w:pPr>
        <w:pStyle w:val="Style10"/>
        <w:widowControl/>
        <w:ind w:firstLine="720"/>
        <w:jc w:val="both"/>
        <w:rPr>
          <w:rStyle w:val="FontStyle47"/>
          <w:sz w:val="28"/>
          <w:szCs w:val="28"/>
        </w:rPr>
      </w:pPr>
      <w:r w:rsidRPr="00865CFD">
        <w:rPr>
          <w:rStyle w:val="FontStyle47"/>
          <w:sz w:val="28"/>
          <w:szCs w:val="28"/>
        </w:rPr>
        <w:t>Условия спуска сточных вод в водоем принято оценивать с учетом их влияния у ближайшего пункта водопользования, где следует определять кратность разбавления. Расчет ведется по формулам:</w:t>
      </w:r>
    </w:p>
    <w:p w:rsidR="003D3DCF" w:rsidRDefault="003D3DCF" w:rsidP="003D3DCF">
      <w:pPr>
        <w:pStyle w:val="Style20"/>
        <w:widowControl/>
        <w:jc w:val="center"/>
        <w:rPr>
          <w:rStyle w:val="FontStyle47"/>
          <w:sz w:val="28"/>
          <w:szCs w:val="28"/>
          <w:lang w:val="en-US"/>
        </w:rPr>
      </w:pPr>
      <w:r w:rsidRPr="00106B63">
        <w:rPr>
          <w:position w:val="-68"/>
        </w:rPr>
        <w:object w:dxaOrig="3640" w:dyaOrig="1120">
          <v:shape id="_x0000_i1063" type="#_x0000_t75" style="width:182.25pt;height:56.25pt" o:ole="">
            <v:imagedata r:id="rId100" o:title=""/>
          </v:shape>
          <o:OLEObject Type="Embed" ProgID="Equation.3" ShapeID="_x0000_i1063" DrawAspect="Content" ObjectID="_1703414830" r:id="rId101"/>
        </w:object>
      </w:r>
    </w:p>
    <w:p w:rsidR="003D3DCF" w:rsidRPr="00865CFD" w:rsidRDefault="003D3DCF" w:rsidP="003D3DCF">
      <w:pPr>
        <w:pStyle w:val="Style20"/>
        <w:widowControl/>
        <w:rPr>
          <w:rStyle w:val="FontStyle47"/>
          <w:sz w:val="28"/>
          <w:szCs w:val="28"/>
        </w:rPr>
      </w:pPr>
      <w:r w:rsidRPr="00865CFD">
        <w:rPr>
          <w:rStyle w:val="FontStyle47"/>
          <w:sz w:val="28"/>
          <w:szCs w:val="28"/>
        </w:rPr>
        <w:t xml:space="preserve">где </w:t>
      </w:r>
      <w:r w:rsidRPr="0094712C">
        <w:rPr>
          <w:position w:val="-6"/>
        </w:rPr>
        <w:object w:dxaOrig="260" w:dyaOrig="240">
          <v:shape id="_x0000_i1064" type="#_x0000_t75" style="width:12.75pt;height:12pt" o:ole="">
            <v:imagedata r:id="rId102" o:title=""/>
          </v:shape>
          <o:OLEObject Type="Embed" ProgID="Equation.3" ShapeID="_x0000_i1064" DrawAspect="Content" ObjectID="_1703414831" r:id="rId103"/>
        </w:object>
      </w:r>
      <w:r w:rsidRPr="00865CFD">
        <w:rPr>
          <w:rStyle w:val="FontStyle47"/>
          <w:sz w:val="28"/>
          <w:szCs w:val="28"/>
        </w:rPr>
        <w:t xml:space="preserve"> - коэффициент, учитывающий гид</w:t>
      </w:r>
      <w:r>
        <w:rPr>
          <w:rStyle w:val="FontStyle47"/>
          <w:sz w:val="28"/>
          <w:szCs w:val="28"/>
        </w:rPr>
        <w:t>рологические факторы смешивания</w:t>
      </w:r>
      <w:r w:rsidRPr="00106B63">
        <w:rPr>
          <w:rStyle w:val="FontStyle47"/>
          <w:sz w:val="28"/>
          <w:szCs w:val="28"/>
        </w:rPr>
        <w:t>,</w:t>
      </w:r>
      <w:r w:rsidRPr="00865CFD">
        <w:rPr>
          <w:rStyle w:val="FontStyle47"/>
          <w:sz w:val="28"/>
          <w:szCs w:val="28"/>
        </w:rPr>
        <w:t xml:space="preserve"> </w:t>
      </w:r>
      <w:r w:rsidRPr="00865CFD">
        <w:rPr>
          <w:rStyle w:val="FontStyle47"/>
          <w:sz w:val="28"/>
          <w:szCs w:val="28"/>
          <w:lang w:val="en-US"/>
        </w:rPr>
        <w:t>L</w:t>
      </w:r>
      <w:r w:rsidRPr="00865CFD">
        <w:rPr>
          <w:rStyle w:val="FontStyle47"/>
          <w:sz w:val="28"/>
          <w:szCs w:val="28"/>
        </w:rPr>
        <w:t xml:space="preserve"> - расстояние до места водозабора.</w:t>
      </w:r>
    </w:p>
    <w:p w:rsidR="003D3DCF" w:rsidRPr="00865CFD" w:rsidRDefault="003D3DCF" w:rsidP="003D3DCF">
      <w:pPr>
        <w:pStyle w:val="Style13"/>
        <w:widowControl/>
        <w:ind w:firstLine="720"/>
        <w:jc w:val="center"/>
        <w:rPr>
          <w:rStyle w:val="FontStyle47"/>
          <w:sz w:val="28"/>
          <w:szCs w:val="28"/>
          <w:lang w:eastAsia="en-US"/>
        </w:rPr>
      </w:pPr>
      <w:r w:rsidRPr="00106B63">
        <w:rPr>
          <w:position w:val="-34"/>
        </w:rPr>
        <w:object w:dxaOrig="2340" w:dyaOrig="820">
          <v:shape id="_x0000_i1065" type="#_x0000_t75" style="width:117pt;height:41.25pt" o:ole="">
            <v:imagedata r:id="rId104" o:title=""/>
          </v:shape>
          <o:OLEObject Type="Embed" ProgID="Equation.3" ShapeID="_x0000_i1065" DrawAspect="Content" ObjectID="_1703414832" r:id="rId105"/>
        </w:object>
      </w:r>
      <w:r w:rsidRPr="00865CFD">
        <w:rPr>
          <w:rStyle w:val="FontStyle47"/>
          <w:sz w:val="28"/>
          <w:szCs w:val="28"/>
          <w:lang w:eastAsia="en-US"/>
        </w:rPr>
        <w:t>,</w:t>
      </w:r>
    </w:p>
    <w:p w:rsidR="003D3DCF" w:rsidRPr="00865CFD" w:rsidRDefault="003D3DCF" w:rsidP="00477927">
      <w:pPr>
        <w:pStyle w:val="Style17"/>
        <w:widowControl/>
        <w:spacing w:line="240" w:lineRule="auto"/>
        <w:jc w:val="both"/>
        <w:rPr>
          <w:rStyle w:val="FontStyle47"/>
          <w:sz w:val="28"/>
          <w:szCs w:val="28"/>
        </w:rPr>
      </w:pPr>
      <w:r w:rsidRPr="00865CFD">
        <w:rPr>
          <w:rStyle w:val="FontStyle47"/>
          <w:sz w:val="28"/>
          <w:szCs w:val="28"/>
        </w:rPr>
        <w:t xml:space="preserve">где </w:t>
      </w:r>
      <w:r w:rsidRPr="0094712C">
        <w:rPr>
          <w:position w:val="-6"/>
        </w:rPr>
        <w:object w:dxaOrig="220" w:dyaOrig="240">
          <v:shape id="_x0000_i1066" type="#_x0000_t75" style="width:11.25pt;height:12pt" o:ole="">
            <v:imagedata r:id="rId106" o:title=""/>
          </v:shape>
          <o:OLEObject Type="Embed" ProgID="Equation.3" ShapeID="_x0000_i1066" DrawAspect="Content" ObjectID="_1703414833" r:id="rId107"/>
        </w:object>
      </w:r>
      <w:r w:rsidRPr="00865CFD">
        <w:rPr>
          <w:rStyle w:val="FontStyle47"/>
          <w:sz w:val="28"/>
          <w:szCs w:val="28"/>
        </w:rPr>
        <w:t xml:space="preserve"> - коэффициент, зависящий от места стока воды в реку: при выпуске у берега </w:t>
      </w:r>
      <w:r w:rsidRPr="0094712C">
        <w:rPr>
          <w:position w:val="-6"/>
        </w:rPr>
        <w:object w:dxaOrig="220" w:dyaOrig="240">
          <v:shape id="_x0000_i1067" type="#_x0000_t75" style="width:11.25pt;height:12pt" o:ole="">
            <v:imagedata r:id="rId108" o:title=""/>
          </v:shape>
          <o:OLEObject Type="Embed" ProgID="Equation.3" ShapeID="_x0000_i1067" DrawAspect="Content" ObjectID="_1703414834" r:id="rId109"/>
        </w:object>
      </w:r>
      <w:r w:rsidRPr="00865CFD">
        <w:rPr>
          <w:rStyle w:val="FontStyle47"/>
          <w:sz w:val="28"/>
          <w:szCs w:val="28"/>
        </w:rPr>
        <w:t xml:space="preserve">=1, при выпуске в стержень реки (место наибольших скоростей) </w:t>
      </w:r>
      <w:r w:rsidRPr="0094712C">
        <w:rPr>
          <w:position w:val="-6"/>
        </w:rPr>
        <w:object w:dxaOrig="220" w:dyaOrig="240">
          <v:shape id="_x0000_i1068" type="#_x0000_t75" style="width:11.25pt;height:12pt" o:ole="">
            <v:imagedata r:id="rId110" o:title=""/>
          </v:shape>
          <o:OLEObject Type="Embed" ProgID="Equation.3" ShapeID="_x0000_i1068" DrawAspect="Content" ObjectID="_1703414835" r:id="rId111"/>
        </w:object>
      </w:r>
      <w:r w:rsidRPr="00865CFD">
        <w:rPr>
          <w:rStyle w:val="FontStyle47"/>
          <w:sz w:val="28"/>
          <w:szCs w:val="28"/>
        </w:rPr>
        <w:t xml:space="preserve">=1,5; </w:t>
      </w:r>
      <w:r w:rsidRPr="0094712C">
        <w:rPr>
          <w:position w:val="-16"/>
        </w:rPr>
        <w:object w:dxaOrig="920" w:dyaOrig="420">
          <v:shape id="_x0000_i1069" type="#_x0000_t75" style="width:45.75pt;height:21pt" o:ole="">
            <v:imagedata r:id="rId112" o:title=""/>
          </v:shape>
          <o:OLEObject Type="Embed" ProgID="Equation.3" ShapeID="_x0000_i1069" DrawAspect="Content" ObjectID="_1703414836" r:id="rId113"/>
        </w:object>
      </w:r>
      <w:r w:rsidRPr="00865CFD">
        <w:rPr>
          <w:rStyle w:val="FontStyle47"/>
          <w:sz w:val="28"/>
          <w:szCs w:val="28"/>
        </w:rPr>
        <w:t xml:space="preserve">- коэффициент извилистости реки, равный отношению расстояния по фарватеру полной длины русла от выпуска </w:t>
      </w:r>
      <w:proofErr w:type="gramStart"/>
      <w:r w:rsidRPr="00865CFD">
        <w:rPr>
          <w:rStyle w:val="FontStyle47"/>
          <w:sz w:val="28"/>
          <w:szCs w:val="28"/>
        </w:rPr>
        <w:t>СВ</w:t>
      </w:r>
      <w:proofErr w:type="gramEnd"/>
      <w:r w:rsidRPr="00865CFD">
        <w:rPr>
          <w:rStyle w:val="FontStyle47"/>
          <w:sz w:val="28"/>
          <w:szCs w:val="28"/>
        </w:rPr>
        <w:t xml:space="preserve"> до места ближайшего водозабора к расстоянию между этими двумя пунктами по прямой; </w:t>
      </w:r>
      <w:r w:rsidRPr="00865CFD">
        <w:rPr>
          <w:rStyle w:val="FontStyle47"/>
          <w:sz w:val="28"/>
          <w:szCs w:val="28"/>
          <w:lang w:val="en-US"/>
        </w:rPr>
        <w:t>D</w:t>
      </w:r>
      <w:r w:rsidRPr="00865CFD">
        <w:rPr>
          <w:rStyle w:val="FontStyle47"/>
          <w:sz w:val="28"/>
          <w:szCs w:val="28"/>
        </w:rPr>
        <w:t xml:space="preserve"> -</w:t>
      </w:r>
      <w:r w:rsidRPr="00106B63">
        <w:rPr>
          <w:rStyle w:val="FontStyle47"/>
          <w:sz w:val="28"/>
          <w:szCs w:val="28"/>
        </w:rPr>
        <w:t xml:space="preserve"> </w:t>
      </w:r>
      <w:r w:rsidRPr="00865CFD">
        <w:rPr>
          <w:rStyle w:val="FontStyle47"/>
          <w:sz w:val="28"/>
          <w:szCs w:val="28"/>
        </w:rPr>
        <w:t>коэффициент турбулентной диффузии,</w:t>
      </w:r>
    </w:p>
    <w:p w:rsidR="003D3DCF" w:rsidRPr="00865CFD" w:rsidRDefault="003D3DCF" w:rsidP="003D3DCF">
      <w:pPr>
        <w:pStyle w:val="Style25"/>
        <w:widowControl/>
        <w:ind w:firstLine="720"/>
        <w:jc w:val="center"/>
        <w:rPr>
          <w:rStyle w:val="FontStyle47"/>
          <w:sz w:val="28"/>
          <w:szCs w:val="28"/>
          <w:lang w:eastAsia="en-US"/>
        </w:rPr>
      </w:pPr>
      <w:r w:rsidRPr="00106B63">
        <w:rPr>
          <w:position w:val="-28"/>
        </w:rPr>
        <w:object w:dxaOrig="1460" w:dyaOrig="720">
          <v:shape id="_x0000_i1070" type="#_x0000_t75" style="width:72.75pt;height:36pt" o:ole="">
            <v:imagedata r:id="rId114" o:title=""/>
          </v:shape>
          <o:OLEObject Type="Embed" ProgID="Equation.3" ShapeID="_x0000_i1070" DrawAspect="Content" ObjectID="_1703414837" r:id="rId115"/>
        </w:object>
      </w:r>
      <w:r w:rsidRPr="00865CFD">
        <w:rPr>
          <w:rStyle w:val="FontStyle47"/>
          <w:sz w:val="28"/>
          <w:szCs w:val="28"/>
          <w:lang w:eastAsia="en-US"/>
        </w:rPr>
        <w:t>,</w:t>
      </w:r>
    </w:p>
    <w:p w:rsidR="003D3DCF" w:rsidRPr="00865CFD" w:rsidRDefault="003D3DCF" w:rsidP="00477927">
      <w:pPr>
        <w:pStyle w:val="Style17"/>
        <w:widowControl/>
        <w:spacing w:line="240" w:lineRule="auto"/>
        <w:jc w:val="both"/>
        <w:rPr>
          <w:rStyle w:val="FontStyle47"/>
          <w:sz w:val="28"/>
          <w:szCs w:val="28"/>
        </w:rPr>
      </w:pPr>
      <w:r w:rsidRPr="00865CFD">
        <w:rPr>
          <w:rStyle w:val="FontStyle47"/>
          <w:sz w:val="28"/>
          <w:szCs w:val="28"/>
        </w:rPr>
        <w:lastRenderedPageBreak/>
        <w:t>где V</w:t>
      </w:r>
      <w:r w:rsidRPr="00106B63">
        <w:rPr>
          <w:rStyle w:val="FontStyle47"/>
          <w:sz w:val="28"/>
          <w:szCs w:val="28"/>
        </w:rPr>
        <w:t xml:space="preserve"> </w:t>
      </w:r>
      <w:r w:rsidRPr="00865CFD">
        <w:rPr>
          <w:rStyle w:val="FontStyle47"/>
          <w:sz w:val="28"/>
          <w:szCs w:val="28"/>
        </w:rPr>
        <w:t xml:space="preserve">- средняя скорость течения, м/с; </w:t>
      </w:r>
      <w:r w:rsidRPr="00865CFD">
        <w:rPr>
          <w:rStyle w:val="FontStyle47"/>
          <w:sz w:val="28"/>
          <w:szCs w:val="28"/>
          <w:lang w:val="en-US"/>
        </w:rPr>
        <w:t>H</w:t>
      </w:r>
      <w:r w:rsidRPr="00865CFD">
        <w:rPr>
          <w:rStyle w:val="FontStyle47"/>
          <w:sz w:val="28"/>
          <w:szCs w:val="28"/>
        </w:rPr>
        <w:t xml:space="preserve"> - средняя глубина, м; </w:t>
      </w:r>
      <w:r w:rsidRPr="00865CFD">
        <w:rPr>
          <w:rStyle w:val="FontStyle47"/>
          <w:sz w:val="28"/>
          <w:szCs w:val="28"/>
          <w:lang w:val="en-US"/>
        </w:rPr>
        <w:t>g</w:t>
      </w:r>
      <w:r w:rsidRPr="00865CFD">
        <w:rPr>
          <w:rStyle w:val="FontStyle47"/>
          <w:sz w:val="28"/>
          <w:szCs w:val="28"/>
        </w:rPr>
        <w:t xml:space="preserve"> - ускорение свободного падения, м/с</w:t>
      </w:r>
      <w:r w:rsidRPr="00865CFD">
        <w:rPr>
          <w:rStyle w:val="FontStyle47"/>
          <w:sz w:val="28"/>
          <w:szCs w:val="28"/>
          <w:vertAlign w:val="superscript"/>
        </w:rPr>
        <w:t>2</w:t>
      </w:r>
      <w:r w:rsidRPr="00865CFD">
        <w:rPr>
          <w:rStyle w:val="FontStyle47"/>
          <w:sz w:val="28"/>
          <w:szCs w:val="28"/>
        </w:rPr>
        <w:t xml:space="preserve">; </w:t>
      </w:r>
      <w:r w:rsidRPr="00865CFD">
        <w:rPr>
          <w:rStyle w:val="FontStyle47"/>
          <w:sz w:val="28"/>
          <w:szCs w:val="28"/>
          <w:lang w:val="en-US"/>
        </w:rPr>
        <w:t>m</w:t>
      </w:r>
      <w:r w:rsidRPr="00865CFD">
        <w:rPr>
          <w:rStyle w:val="FontStyle47"/>
          <w:sz w:val="28"/>
          <w:szCs w:val="28"/>
        </w:rPr>
        <w:t xml:space="preserve"> - коэффициент </w:t>
      </w:r>
      <w:proofErr w:type="spellStart"/>
      <w:r w:rsidRPr="00865CFD">
        <w:rPr>
          <w:rStyle w:val="FontStyle47"/>
          <w:sz w:val="28"/>
          <w:szCs w:val="28"/>
        </w:rPr>
        <w:t>Буссинского</w:t>
      </w:r>
      <w:proofErr w:type="spellEnd"/>
      <w:r w:rsidRPr="00865CFD">
        <w:rPr>
          <w:rStyle w:val="FontStyle47"/>
          <w:sz w:val="28"/>
          <w:szCs w:val="28"/>
        </w:rPr>
        <w:t>, равный 24; с -</w:t>
      </w:r>
      <w:r w:rsidRPr="00106B63">
        <w:rPr>
          <w:rStyle w:val="FontStyle47"/>
          <w:sz w:val="28"/>
          <w:szCs w:val="28"/>
        </w:rPr>
        <w:t xml:space="preserve"> </w:t>
      </w:r>
      <w:r w:rsidRPr="00865CFD">
        <w:rPr>
          <w:rStyle w:val="FontStyle47"/>
          <w:sz w:val="28"/>
          <w:szCs w:val="28"/>
        </w:rPr>
        <w:t xml:space="preserve">коэффициент </w:t>
      </w:r>
      <w:proofErr w:type="spellStart"/>
      <w:r w:rsidRPr="00865CFD">
        <w:rPr>
          <w:rStyle w:val="FontStyle47"/>
          <w:sz w:val="28"/>
          <w:szCs w:val="28"/>
        </w:rPr>
        <w:t>Шези</w:t>
      </w:r>
      <w:proofErr w:type="spellEnd"/>
      <w:r w:rsidRPr="00865CFD">
        <w:rPr>
          <w:rStyle w:val="FontStyle47"/>
          <w:sz w:val="28"/>
          <w:szCs w:val="28"/>
        </w:rPr>
        <w:t>, который выбирают по таблицам. Однако в данной задаче предполагается, что исследуемые реки являются равнинными, поэтому справедливо приближение</w:t>
      </w:r>
    </w:p>
    <w:p w:rsidR="003D3DCF" w:rsidRPr="00865CFD" w:rsidRDefault="003D3DCF" w:rsidP="003D3DCF">
      <w:pPr>
        <w:pStyle w:val="Style7"/>
        <w:widowControl/>
        <w:ind w:firstLine="720"/>
        <w:jc w:val="center"/>
        <w:rPr>
          <w:rStyle w:val="FontStyle47"/>
          <w:sz w:val="28"/>
          <w:szCs w:val="28"/>
          <w:lang w:eastAsia="en-US"/>
        </w:rPr>
      </w:pPr>
      <w:r w:rsidRPr="00106B63">
        <w:rPr>
          <w:position w:val="-28"/>
        </w:rPr>
        <w:object w:dxaOrig="1120" w:dyaOrig="720">
          <v:shape id="_x0000_i1071" type="#_x0000_t75" style="width:56.25pt;height:36pt" o:ole="">
            <v:imagedata r:id="rId116" o:title=""/>
          </v:shape>
          <o:OLEObject Type="Embed" ProgID="Equation.3" ShapeID="_x0000_i1071" DrawAspect="Content" ObjectID="_1703414838" r:id="rId117"/>
        </w:object>
      </w:r>
      <w:r w:rsidRPr="00865CFD">
        <w:rPr>
          <w:rStyle w:val="FontStyle47"/>
          <w:sz w:val="28"/>
          <w:szCs w:val="28"/>
          <w:lang w:eastAsia="en-US"/>
        </w:rPr>
        <w:t>.</w:t>
      </w:r>
    </w:p>
    <w:p w:rsidR="003D3DCF" w:rsidRPr="00865CFD" w:rsidRDefault="003D3DCF" w:rsidP="00477927">
      <w:pPr>
        <w:pStyle w:val="Style10"/>
        <w:widowControl/>
        <w:ind w:firstLine="720"/>
        <w:jc w:val="both"/>
        <w:rPr>
          <w:rStyle w:val="FontStyle47"/>
          <w:sz w:val="28"/>
          <w:szCs w:val="28"/>
        </w:rPr>
      </w:pPr>
      <w:r w:rsidRPr="00865CFD">
        <w:rPr>
          <w:rStyle w:val="FontStyle47"/>
          <w:sz w:val="28"/>
          <w:szCs w:val="28"/>
        </w:rPr>
        <w:t>Реальная концентрация вредного компонента в водоеме в месте ближайшего водозабора вычисляется по формуле:</w:t>
      </w:r>
    </w:p>
    <w:p w:rsidR="003D3DCF" w:rsidRPr="00865CFD" w:rsidRDefault="003D3DCF" w:rsidP="003D3DCF">
      <w:pPr>
        <w:pStyle w:val="Style7"/>
        <w:widowControl/>
        <w:ind w:firstLine="720"/>
        <w:jc w:val="center"/>
        <w:rPr>
          <w:rStyle w:val="FontStyle47"/>
          <w:sz w:val="28"/>
          <w:szCs w:val="28"/>
        </w:rPr>
      </w:pPr>
      <w:proofErr w:type="spellStart"/>
      <w:r w:rsidRPr="00865CFD">
        <w:rPr>
          <w:rStyle w:val="FontStyle47"/>
          <w:sz w:val="28"/>
          <w:szCs w:val="28"/>
        </w:rPr>
        <w:t>Св</w:t>
      </w:r>
      <w:proofErr w:type="spellEnd"/>
      <w:r w:rsidRPr="00865CFD">
        <w:rPr>
          <w:rStyle w:val="FontStyle47"/>
          <w:sz w:val="28"/>
          <w:szCs w:val="28"/>
        </w:rPr>
        <w:t xml:space="preserve"> = С / К.</w:t>
      </w:r>
    </w:p>
    <w:p w:rsidR="003D3DCF" w:rsidRPr="00865CFD" w:rsidRDefault="003D3DCF" w:rsidP="00477927">
      <w:pPr>
        <w:pStyle w:val="Style10"/>
        <w:widowControl/>
        <w:ind w:firstLine="720"/>
        <w:jc w:val="both"/>
        <w:rPr>
          <w:rStyle w:val="FontStyle47"/>
          <w:sz w:val="28"/>
          <w:szCs w:val="28"/>
        </w:rPr>
      </w:pPr>
      <w:r w:rsidRPr="00865CFD">
        <w:rPr>
          <w:rStyle w:val="FontStyle47"/>
          <w:sz w:val="28"/>
          <w:szCs w:val="28"/>
        </w:rPr>
        <w:t>Эта величина не должна превышать ПДК (предельно допустимая концентрация).</w:t>
      </w:r>
    </w:p>
    <w:p w:rsidR="003D3DCF" w:rsidRPr="00865CFD" w:rsidRDefault="003D3DCF" w:rsidP="00477927">
      <w:pPr>
        <w:pStyle w:val="Style10"/>
        <w:widowControl/>
        <w:ind w:firstLine="720"/>
        <w:jc w:val="both"/>
        <w:rPr>
          <w:rStyle w:val="FontStyle47"/>
          <w:sz w:val="28"/>
          <w:szCs w:val="28"/>
        </w:rPr>
      </w:pPr>
      <w:r w:rsidRPr="00865CFD">
        <w:rPr>
          <w:rStyle w:val="FontStyle47"/>
          <w:sz w:val="28"/>
          <w:szCs w:val="28"/>
        </w:rPr>
        <w:t>Необходимо также определить, какое количество загрязняющих веществ может быть сброшено предприятием, чтобы не превышать нормативы. Расчеты проводятся только для консервативных веществ, концентрация которых в воде изменяется только путем разбавления, по санитарно-</w:t>
      </w:r>
      <w:proofErr w:type="spellStart"/>
      <w:r w:rsidRPr="00865CFD">
        <w:rPr>
          <w:rStyle w:val="FontStyle47"/>
          <w:sz w:val="28"/>
          <w:szCs w:val="28"/>
        </w:rPr>
        <w:t>токсилогическому</w:t>
      </w:r>
      <w:proofErr w:type="spellEnd"/>
      <w:r w:rsidRPr="00865CFD">
        <w:rPr>
          <w:rStyle w:val="FontStyle47"/>
          <w:sz w:val="28"/>
          <w:szCs w:val="28"/>
        </w:rPr>
        <w:t xml:space="preserve"> показателю вредности. Расчет ведется по формуле:</w:t>
      </w:r>
    </w:p>
    <w:p w:rsidR="003D3DCF" w:rsidRPr="00106B63" w:rsidRDefault="003D3DCF" w:rsidP="003D3DCF">
      <w:pPr>
        <w:pStyle w:val="Style17"/>
        <w:widowControl/>
        <w:spacing w:line="240" w:lineRule="auto"/>
        <w:ind w:firstLine="720"/>
        <w:jc w:val="center"/>
        <w:rPr>
          <w:rStyle w:val="FontStyle47"/>
          <w:sz w:val="28"/>
          <w:szCs w:val="28"/>
        </w:rPr>
      </w:pPr>
      <w:proofErr w:type="spellStart"/>
      <w:r w:rsidRPr="00865CFD">
        <w:rPr>
          <w:rStyle w:val="FontStyle47"/>
          <w:sz w:val="28"/>
          <w:szCs w:val="28"/>
        </w:rPr>
        <w:t>С</w:t>
      </w:r>
      <w:r w:rsidRPr="00865CFD">
        <w:rPr>
          <w:rStyle w:val="FontStyle47"/>
          <w:sz w:val="28"/>
          <w:szCs w:val="28"/>
          <w:vertAlign w:val="subscript"/>
        </w:rPr>
        <w:t>ст</w:t>
      </w:r>
      <w:r w:rsidRPr="00106B63">
        <w:rPr>
          <w:rStyle w:val="FontStyle47"/>
          <w:sz w:val="28"/>
          <w:szCs w:val="28"/>
          <w:vertAlign w:val="subscript"/>
        </w:rPr>
        <w:t>.</w:t>
      </w:r>
      <w:r>
        <w:rPr>
          <w:rStyle w:val="FontStyle47"/>
          <w:sz w:val="28"/>
          <w:szCs w:val="28"/>
          <w:vertAlign w:val="subscript"/>
        </w:rPr>
        <w:t>пред</w:t>
      </w:r>
      <w:proofErr w:type="spellEnd"/>
      <w:r>
        <w:rPr>
          <w:rStyle w:val="FontStyle47"/>
          <w:sz w:val="28"/>
          <w:szCs w:val="28"/>
          <w:vertAlign w:val="subscript"/>
        </w:rPr>
        <w:t>.</w:t>
      </w:r>
      <w:r>
        <w:rPr>
          <w:rStyle w:val="FontStyle47"/>
          <w:sz w:val="28"/>
          <w:szCs w:val="28"/>
        </w:rPr>
        <w:t>=К·ПДК</w:t>
      </w:r>
    </w:p>
    <w:p w:rsidR="003D3DCF" w:rsidRPr="00865CFD" w:rsidRDefault="003D3DCF" w:rsidP="00477927">
      <w:pPr>
        <w:pStyle w:val="Style17"/>
        <w:widowControl/>
        <w:spacing w:line="240" w:lineRule="auto"/>
        <w:jc w:val="both"/>
        <w:rPr>
          <w:rStyle w:val="FontStyle47"/>
          <w:sz w:val="28"/>
          <w:szCs w:val="28"/>
        </w:rPr>
      </w:pPr>
      <w:r w:rsidRPr="00865CFD">
        <w:rPr>
          <w:rStyle w:val="FontStyle47"/>
          <w:sz w:val="28"/>
          <w:szCs w:val="28"/>
        </w:rPr>
        <w:t xml:space="preserve">где </w:t>
      </w:r>
      <w:proofErr w:type="spellStart"/>
      <w:r w:rsidRPr="00865CFD">
        <w:rPr>
          <w:rStyle w:val="FontStyle47"/>
          <w:sz w:val="28"/>
          <w:szCs w:val="28"/>
        </w:rPr>
        <w:t>С</w:t>
      </w:r>
      <w:r w:rsidRPr="00865CFD">
        <w:rPr>
          <w:rStyle w:val="FontStyle47"/>
          <w:sz w:val="28"/>
          <w:szCs w:val="28"/>
          <w:vertAlign w:val="subscript"/>
        </w:rPr>
        <w:t>ст</w:t>
      </w:r>
      <w:r w:rsidRPr="00106B63">
        <w:rPr>
          <w:rStyle w:val="FontStyle47"/>
          <w:sz w:val="28"/>
          <w:szCs w:val="28"/>
          <w:vertAlign w:val="subscript"/>
        </w:rPr>
        <w:t>.</w:t>
      </w:r>
      <w:r>
        <w:rPr>
          <w:rStyle w:val="FontStyle47"/>
          <w:sz w:val="28"/>
          <w:szCs w:val="28"/>
          <w:vertAlign w:val="subscript"/>
        </w:rPr>
        <w:t>пред</w:t>
      </w:r>
      <w:proofErr w:type="spellEnd"/>
      <w:r>
        <w:rPr>
          <w:rStyle w:val="FontStyle47"/>
          <w:sz w:val="28"/>
          <w:szCs w:val="28"/>
          <w:vertAlign w:val="subscript"/>
        </w:rPr>
        <w:t>.</w:t>
      </w:r>
      <w:r w:rsidRPr="00865CFD">
        <w:rPr>
          <w:rStyle w:val="FontStyle47"/>
          <w:sz w:val="28"/>
          <w:szCs w:val="28"/>
        </w:rPr>
        <w:t xml:space="preserve"> - максимальная (предельная) концентрация, которая может быть допущена в СВ или тот уровень очистки СВ, при котором после их смешивания с водой у первого (расчетного) пункта водопользования степень загрязнения не превышает ПДК.</w:t>
      </w:r>
    </w:p>
    <w:p w:rsidR="003D3DCF" w:rsidRPr="00865CFD" w:rsidRDefault="003D3DCF" w:rsidP="003D3DCF">
      <w:pPr>
        <w:pStyle w:val="Style10"/>
        <w:widowControl/>
        <w:ind w:firstLine="720"/>
        <w:rPr>
          <w:rStyle w:val="FontStyle47"/>
          <w:sz w:val="28"/>
          <w:szCs w:val="28"/>
        </w:rPr>
      </w:pPr>
      <w:r w:rsidRPr="00865CFD">
        <w:rPr>
          <w:rStyle w:val="FontStyle47"/>
          <w:sz w:val="28"/>
          <w:szCs w:val="28"/>
        </w:rPr>
        <w:t>Предельно допустимый сток рассчитывается по формуле:</w:t>
      </w:r>
    </w:p>
    <w:p w:rsidR="003D3DCF" w:rsidRPr="00865CFD" w:rsidRDefault="003D3DCF" w:rsidP="003D3DCF">
      <w:pPr>
        <w:pStyle w:val="Style8"/>
        <w:widowControl/>
        <w:ind w:firstLine="720"/>
        <w:jc w:val="center"/>
        <w:rPr>
          <w:rStyle w:val="FontStyle47"/>
          <w:sz w:val="28"/>
          <w:szCs w:val="28"/>
          <w:vertAlign w:val="superscript"/>
        </w:rPr>
      </w:pPr>
      <w:r w:rsidRPr="00AE1B77">
        <w:rPr>
          <w:rStyle w:val="FontStyle47"/>
          <w:sz w:val="28"/>
          <w:szCs w:val="28"/>
        </w:rPr>
        <w:t xml:space="preserve">ПДС </w:t>
      </w:r>
      <w:r>
        <w:rPr>
          <w:rStyle w:val="FontStyle47"/>
          <w:sz w:val="28"/>
          <w:szCs w:val="28"/>
        </w:rPr>
        <w:t xml:space="preserve">= </w:t>
      </w:r>
      <w:proofErr w:type="spellStart"/>
      <w:r w:rsidRPr="00865CFD">
        <w:rPr>
          <w:rStyle w:val="FontStyle47"/>
          <w:sz w:val="28"/>
          <w:szCs w:val="28"/>
        </w:rPr>
        <w:t>С</w:t>
      </w:r>
      <w:r w:rsidRPr="00865CFD">
        <w:rPr>
          <w:rStyle w:val="FontStyle47"/>
          <w:sz w:val="28"/>
          <w:szCs w:val="28"/>
          <w:vertAlign w:val="subscript"/>
        </w:rPr>
        <w:t>ст</w:t>
      </w:r>
      <w:r w:rsidRPr="00106B63">
        <w:rPr>
          <w:rStyle w:val="FontStyle47"/>
          <w:sz w:val="28"/>
          <w:szCs w:val="28"/>
          <w:vertAlign w:val="subscript"/>
        </w:rPr>
        <w:t>.</w:t>
      </w:r>
      <w:r>
        <w:rPr>
          <w:rStyle w:val="FontStyle47"/>
          <w:sz w:val="28"/>
          <w:szCs w:val="28"/>
          <w:vertAlign w:val="subscript"/>
        </w:rPr>
        <w:t>пред</w:t>
      </w:r>
      <w:proofErr w:type="spellEnd"/>
      <w:r>
        <w:rPr>
          <w:rStyle w:val="FontStyle47"/>
          <w:sz w:val="28"/>
          <w:szCs w:val="28"/>
          <w:vertAlign w:val="subscript"/>
        </w:rPr>
        <w:t>.·</w:t>
      </w:r>
      <w:r w:rsidRPr="00AE1B77">
        <w:rPr>
          <w:rStyle w:val="FontStyle47"/>
          <w:sz w:val="28"/>
          <w:szCs w:val="28"/>
          <w:lang w:val="en-US"/>
        </w:rPr>
        <w:t>q</w:t>
      </w:r>
      <w:r w:rsidRPr="00AE1B77">
        <w:rPr>
          <w:rStyle w:val="FontStyle47"/>
          <w:sz w:val="28"/>
          <w:szCs w:val="28"/>
        </w:rPr>
        <w:t xml:space="preserve"> / </w:t>
      </w:r>
      <w:r w:rsidRPr="00AE1B77">
        <w:rPr>
          <w:rStyle w:val="FontStyle47"/>
          <w:sz w:val="28"/>
          <w:szCs w:val="28"/>
          <w:lang w:val="en-US"/>
        </w:rPr>
        <w:t>C</w:t>
      </w:r>
      <w:r w:rsidRPr="00AE1B77">
        <w:rPr>
          <w:rStyle w:val="FontStyle47"/>
          <w:sz w:val="28"/>
          <w:szCs w:val="28"/>
        </w:rPr>
        <w:t>.</w:t>
      </w:r>
    </w:p>
    <w:p w:rsidR="003D3DCF" w:rsidRPr="00865CFD" w:rsidRDefault="003D3DCF" w:rsidP="00477927">
      <w:pPr>
        <w:pStyle w:val="Style10"/>
        <w:widowControl/>
        <w:ind w:firstLine="720"/>
        <w:jc w:val="both"/>
        <w:rPr>
          <w:rStyle w:val="FontStyle47"/>
          <w:sz w:val="28"/>
          <w:szCs w:val="28"/>
        </w:rPr>
      </w:pPr>
      <w:r w:rsidRPr="00865CFD">
        <w:rPr>
          <w:rStyle w:val="FontStyle47"/>
          <w:sz w:val="28"/>
          <w:szCs w:val="28"/>
        </w:rPr>
        <w:t xml:space="preserve">Далее необходимо построить график функции распределения концентрации вредного компонента в зависимости от расстояния до места сброса СВ по руслу реки с шагом </w:t>
      </w:r>
      <w:r w:rsidRPr="00865CFD">
        <w:rPr>
          <w:rStyle w:val="FontStyle47"/>
          <w:sz w:val="28"/>
          <w:szCs w:val="28"/>
          <w:lang w:val="en-US"/>
        </w:rPr>
        <w:t>LS</w:t>
      </w:r>
      <w:r w:rsidRPr="00865CFD">
        <w:rPr>
          <w:rStyle w:val="FontStyle47"/>
          <w:sz w:val="28"/>
          <w:szCs w:val="28"/>
        </w:rPr>
        <w:t xml:space="preserve">, указанным в варианте: </w:t>
      </w:r>
      <w:r w:rsidRPr="00865CFD">
        <w:rPr>
          <w:rStyle w:val="FontStyle47"/>
          <w:sz w:val="28"/>
          <w:szCs w:val="28"/>
          <w:lang w:val="en-US"/>
        </w:rPr>
        <w:t>F</w:t>
      </w:r>
      <w:r w:rsidRPr="00865CFD">
        <w:rPr>
          <w:rStyle w:val="FontStyle47"/>
          <w:sz w:val="28"/>
          <w:szCs w:val="28"/>
        </w:rPr>
        <w:t>=</w:t>
      </w:r>
      <w:r w:rsidRPr="00865CFD">
        <w:rPr>
          <w:rStyle w:val="FontStyle47"/>
          <w:sz w:val="28"/>
          <w:szCs w:val="28"/>
          <w:lang w:val="en-US"/>
        </w:rPr>
        <w:t>C</w:t>
      </w:r>
      <w:r w:rsidRPr="00865CFD">
        <w:rPr>
          <w:rStyle w:val="FontStyle47"/>
          <w:sz w:val="28"/>
          <w:szCs w:val="28"/>
        </w:rPr>
        <w:t>(</w:t>
      </w:r>
      <w:r w:rsidRPr="00865CFD">
        <w:rPr>
          <w:rStyle w:val="FontStyle47"/>
          <w:sz w:val="28"/>
          <w:szCs w:val="28"/>
          <w:lang w:val="en-US"/>
        </w:rPr>
        <w:t>L</w:t>
      </w:r>
      <w:r w:rsidRPr="00865CFD">
        <w:rPr>
          <w:rStyle w:val="FontStyle47"/>
          <w:sz w:val="28"/>
          <w:szCs w:val="28"/>
        </w:rPr>
        <w:t>).</w:t>
      </w:r>
    </w:p>
    <w:p w:rsidR="003D3DCF" w:rsidRPr="00865CFD" w:rsidRDefault="003D3DCF" w:rsidP="003D3DCF">
      <w:pPr>
        <w:pStyle w:val="Style2"/>
        <w:widowControl/>
        <w:ind w:firstLine="720"/>
        <w:rPr>
          <w:sz w:val="28"/>
          <w:szCs w:val="28"/>
        </w:rPr>
      </w:pPr>
    </w:p>
    <w:p w:rsidR="003D3DCF" w:rsidRDefault="003D3DCF" w:rsidP="003D3DCF">
      <w:pPr>
        <w:pStyle w:val="Style3"/>
        <w:widowControl/>
        <w:ind w:firstLine="720"/>
        <w:rPr>
          <w:rStyle w:val="FontStyle44"/>
          <w:sz w:val="28"/>
          <w:szCs w:val="28"/>
        </w:rPr>
      </w:pPr>
      <w:r w:rsidRPr="00AE1B77">
        <w:rPr>
          <w:rStyle w:val="FontStyle43"/>
          <w:b/>
          <w:sz w:val="28"/>
          <w:szCs w:val="28"/>
        </w:rPr>
        <w:t xml:space="preserve">Задание 3. </w:t>
      </w:r>
      <w:r w:rsidRPr="00477927">
        <w:rPr>
          <w:rStyle w:val="FontStyle43"/>
          <w:sz w:val="28"/>
          <w:szCs w:val="28"/>
        </w:rPr>
        <w:t>Н</w:t>
      </w:r>
      <w:r w:rsidRPr="00865CFD">
        <w:rPr>
          <w:rStyle w:val="FontStyle44"/>
          <w:sz w:val="28"/>
          <w:szCs w:val="28"/>
        </w:rPr>
        <w:t>ормирование загрязняющих веществ в почве</w:t>
      </w:r>
    </w:p>
    <w:p w:rsidR="003D3DCF" w:rsidRDefault="003D3DCF" w:rsidP="00477927">
      <w:pPr>
        <w:pStyle w:val="Style10"/>
        <w:widowControl/>
        <w:ind w:firstLine="720"/>
        <w:jc w:val="both"/>
        <w:rPr>
          <w:rStyle w:val="FontStyle47"/>
          <w:sz w:val="28"/>
          <w:szCs w:val="28"/>
        </w:rPr>
      </w:pPr>
      <w:r w:rsidRPr="00865CFD">
        <w:rPr>
          <w:rStyle w:val="FontStyle47"/>
          <w:sz w:val="28"/>
          <w:szCs w:val="28"/>
        </w:rPr>
        <w:t xml:space="preserve">Определить массу </w:t>
      </w:r>
      <w:r w:rsidRPr="00865CFD">
        <w:rPr>
          <w:rStyle w:val="FontStyle47"/>
          <w:sz w:val="28"/>
          <w:szCs w:val="28"/>
          <w:lang w:val="en-US"/>
        </w:rPr>
        <w:t>m</w:t>
      </w:r>
      <w:r w:rsidRPr="00865CFD">
        <w:rPr>
          <w:rStyle w:val="FontStyle47"/>
          <w:sz w:val="28"/>
          <w:szCs w:val="28"/>
        </w:rPr>
        <w:t xml:space="preserve">, объем V и высоту </w:t>
      </w:r>
      <w:r w:rsidRPr="00865CFD">
        <w:rPr>
          <w:rStyle w:val="FontStyle47"/>
          <w:sz w:val="28"/>
          <w:szCs w:val="28"/>
          <w:lang w:val="en-US"/>
        </w:rPr>
        <w:t>h</w:t>
      </w:r>
      <w:r w:rsidRPr="00865CFD">
        <w:rPr>
          <w:rStyle w:val="FontStyle47"/>
          <w:sz w:val="28"/>
          <w:szCs w:val="28"/>
        </w:rPr>
        <w:t xml:space="preserve"> осадка, а также концентрацию всех компонентов в осадке, который допустимо использовать в качестве удобрения для с/х объекта на площади </w:t>
      </w:r>
      <w:r w:rsidRPr="00865CFD">
        <w:rPr>
          <w:rStyle w:val="FontStyle47"/>
          <w:sz w:val="28"/>
          <w:szCs w:val="28"/>
          <w:lang w:val="en-US"/>
        </w:rPr>
        <w:t>S</w:t>
      </w:r>
      <w:r w:rsidRPr="00865CFD">
        <w:rPr>
          <w:rStyle w:val="FontStyle47"/>
          <w:sz w:val="28"/>
          <w:szCs w:val="28"/>
        </w:rPr>
        <w:t xml:space="preserve"> согласно данным варианта, выбранного по последней цифре в номере списка группы.</w:t>
      </w:r>
    </w:p>
    <w:p w:rsidR="003D3DCF" w:rsidRPr="00477927" w:rsidRDefault="003D3DCF" w:rsidP="003D3DCF">
      <w:pPr>
        <w:pStyle w:val="Style7"/>
        <w:widowControl/>
        <w:jc w:val="center"/>
        <w:rPr>
          <w:rStyle w:val="FontStyle47"/>
          <w:sz w:val="28"/>
          <w:szCs w:val="28"/>
        </w:rPr>
      </w:pPr>
      <w:r w:rsidRPr="00477927">
        <w:rPr>
          <w:rStyle w:val="FontStyle47"/>
          <w:sz w:val="28"/>
          <w:szCs w:val="28"/>
        </w:rPr>
        <w:t>Таблица 3. Варианты для выполнения задания</w:t>
      </w:r>
    </w:p>
    <w:tbl>
      <w:tblPr>
        <w:tblW w:w="9631" w:type="dxa"/>
        <w:tblInd w:w="40" w:type="dxa"/>
        <w:tblLayout w:type="fixed"/>
        <w:tblCellMar>
          <w:left w:w="40" w:type="dxa"/>
          <w:right w:w="40" w:type="dxa"/>
        </w:tblCellMar>
        <w:tblLook w:val="0000" w:firstRow="0" w:lastRow="0" w:firstColumn="0" w:lastColumn="0" w:noHBand="0" w:noVBand="0"/>
      </w:tblPr>
      <w:tblGrid>
        <w:gridCol w:w="1488"/>
        <w:gridCol w:w="768"/>
        <w:gridCol w:w="739"/>
        <w:gridCol w:w="739"/>
        <w:gridCol w:w="734"/>
        <w:gridCol w:w="739"/>
        <w:gridCol w:w="734"/>
        <w:gridCol w:w="739"/>
        <w:gridCol w:w="734"/>
        <w:gridCol w:w="739"/>
        <w:gridCol w:w="734"/>
        <w:gridCol w:w="744"/>
      </w:tblGrid>
      <w:tr w:rsidR="003D3DCF" w:rsidRPr="004F7829" w:rsidTr="003D3DCF">
        <w:tc>
          <w:tcPr>
            <w:tcW w:w="2256" w:type="dxa"/>
            <w:gridSpan w:val="2"/>
            <w:tcBorders>
              <w:top w:val="single" w:sz="6" w:space="0" w:color="auto"/>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Данные для</w:t>
            </w:r>
          </w:p>
        </w:tc>
        <w:tc>
          <w:tcPr>
            <w:tcW w:w="7375" w:type="dxa"/>
            <w:gridSpan w:val="10"/>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ind w:left="2976"/>
              <w:rPr>
                <w:rStyle w:val="FontStyle41"/>
              </w:rPr>
            </w:pPr>
            <w:r w:rsidRPr="004F7829">
              <w:rPr>
                <w:rStyle w:val="FontStyle41"/>
              </w:rPr>
              <w:t>№ варианта</w:t>
            </w:r>
          </w:p>
        </w:tc>
      </w:tr>
      <w:tr w:rsidR="003D3DCF" w:rsidRPr="004F7829" w:rsidTr="003D3DCF">
        <w:tc>
          <w:tcPr>
            <w:tcW w:w="2256" w:type="dxa"/>
            <w:gridSpan w:val="2"/>
            <w:tcBorders>
              <w:top w:val="nil"/>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расчета</w:t>
            </w:r>
          </w:p>
        </w:tc>
        <w:tc>
          <w:tcPr>
            <w:tcW w:w="739"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w:t>
            </w:r>
          </w:p>
        </w:tc>
        <w:tc>
          <w:tcPr>
            <w:tcW w:w="739"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2</w:t>
            </w:r>
          </w:p>
        </w:tc>
        <w:tc>
          <w:tcPr>
            <w:tcW w:w="734"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3</w:t>
            </w:r>
          </w:p>
        </w:tc>
        <w:tc>
          <w:tcPr>
            <w:tcW w:w="739"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4</w:t>
            </w:r>
          </w:p>
        </w:tc>
        <w:tc>
          <w:tcPr>
            <w:tcW w:w="734"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5</w:t>
            </w:r>
          </w:p>
        </w:tc>
        <w:tc>
          <w:tcPr>
            <w:tcW w:w="739"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6</w:t>
            </w:r>
          </w:p>
        </w:tc>
        <w:tc>
          <w:tcPr>
            <w:tcW w:w="734"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7</w:t>
            </w:r>
          </w:p>
        </w:tc>
        <w:tc>
          <w:tcPr>
            <w:tcW w:w="739"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8</w:t>
            </w:r>
          </w:p>
        </w:tc>
        <w:tc>
          <w:tcPr>
            <w:tcW w:w="734"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9</w:t>
            </w:r>
          </w:p>
        </w:tc>
        <w:tc>
          <w:tcPr>
            <w:tcW w:w="744"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0</w:t>
            </w:r>
          </w:p>
        </w:tc>
      </w:tr>
      <w:tr w:rsidR="003D3DCF" w:rsidRPr="004F7829" w:rsidTr="003D3DCF">
        <w:tc>
          <w:tcPr>
            <w:tcW w:w="2256" w:type="dxa"/>
            <w:gridSpan w:val="2"/>
            <w:tcBorders>
              <w:top w:val="single" w:sz="6" w:space="0" w:color="auto"/>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Площадь участка</w:t>
            </w:r>
          </w:p>
        </w:tc>
        <w:tc>
          <w:tcPr>
            <w:tcW w:w="739" w:type="dxa"/>
            <w:tcBorders>
              <w:top w:val="single" w:sz="6" w:space="0" w:color="auto"/>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0,5</w:t>
            </w:r>
          </w:p>
        </w:tc>
        <w:tc>
          <w:tcPr>
            <w:tcW w:w="739" w:type="dxa"/>
            <w:tcBorders>
              <w:top w:val="single" w:sz="6" w:space="0" w:color="auto"/>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0,6</w:t>
            </w:r>
          </w:p>
        </w:tc>
        <w:tc>
          <w:tcPr>
            <w:tcW w:w="734" w:type="dxa"/>
            <w:tcBorders>
              <w:top w:val="single" w:sz="6" w:space="0" w:color="auto"/>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0,7</w:t>
            </w:r>
          </w:p>
        </w:tc>
        <w:tc>
          <w:tcPr>
            <w:tcW w:w="739" w:type="dxa"/>
            <w:tcBorders>
              <w:top w:val="single" w:sz="6" w:space="0" w:color="auto"/>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0,8</w:t>
            </w:r>
          </w:p>
        </w:tc>
        <w:tc>
          <w:tcPr>
            <w:tcW w:w="734" w:type="dxa"/>
            <w:tcBorders>
              <w:top w:val="single" w:sz="6" w:space="0" w:color="auto"/>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0,9</w:t>
            </w:r>
          </w:p>
        </w:tc>
        <w:tc>
          <w:tcPr>
            <w:tcW w:w="739" w:type="dxa"/>
            <w:tcBorders>
              <w:top w:val="single" w:sz="6" w:space="0" w:color="auto"/>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1,0</w:t>
            </w:r>
          </w:p>
        </w:tc>
        <w:tc>
          <w:tcPr>
            <w:tcW w:w="734" w:type="dxa"/>
            <w:tcBorders>
              <w:top w:val="single" w:sz="6" w:space="0" w:color="auto"/>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1,1</w:t>
            </w:r>
          </w:p>
        </w:tc>
        <w:tc>
          <w:tcPr>
            <w:tcW w:w="739" w:type="dxa"/>
            <w:tcBorders>
              <w:top w:val="single" w:sz="6" w:space="0" w:color="auto"/>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1,2</w:t>
            </w:r>
          </w:p>
        </w:tc>
        <w:tc>
          <w:tcPr>
            <w:tcW w:w="734" w:type="dxa"/>
            <w:tcBorders>
              <w:top w:val="single" w:sz="6" w:space="0" w:color="auto"/>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1,3</w:t>
            </w:r>
          </w:p>
        </w:tc>
        <w:tc>
          <w:tcPr>
            <w:tcW w:w="744" w:type="dxa"/>
            <w:tcBorders>
              <w:top w:val="single" w:sz="6" w:space="0" w:color="auto"/>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1,4</w:t>
            </w:r>
          </w:p>
        </w:tc>
      </w:tr>
      <w:tr w:rsidR="003D3DCF" w:rsidRPr="004F7829" w:rsidTr="003D3DCF">
        <w:tc>
          <w:tcPr>
            <w:tcW w:w="1488" w:type="dxa"/>
            <w:tcBorders>
              <w:top w:val="nil"/>
              <w:left w:val="single" w:sz="6" w:space="0" w:color="auto"/>
              <w:bottom w:val="single" w:sz="6" w:space="0" w:color="auto"/>
              <w:right w:val="nil"/>
            </w:tcBorders>
          </w:tcPr>
          <w:p w:rsidR="003D3DCF" w:rsidRPr="004F7829" w:rsidRDefault="003D3DCF" w:rsidP="003D3DCF">
            <w:pPr>
              <w:pStyle w:val="Style16"/>
              <w:widowControl/>
              <w:spacing w:line="240" w:lineRule="auto"/>
              <w:ind w:left="806"/>
              <w:rPr>
                <w:rStyle w:val="FontStyle41"/>
                <w:lang w:eastAsia="en-US"/>
              </w:rPr>
            </w:pPr>
            <w:r w:rsidRPr="004F7829">
              <w:rPr>
                <w:rStyle w:val="FontStyle41"/>
                <w:lang w:val="en-US" w:eastAsia="en-US"/>
              </w:rPr>
              <w:t xml:space="preserve">S, </w:t>
            </w:r>
            <w:r w:rsidRPr="004F7829">
              <w:rPr>
                <w:rStyle w:val="FontStyle41"/>
                <w:lang w:eastAsia="en-US"/>
              </w:rPr>
              <w:t>га</w:t>
            </w:r>
          </w:p>
        </w:tc>
        <w:tc>
          <w:tcPr>
            <w:tcW w:w="768" w:type="dxa"/>
            <w:tcBorders>
              <w:top w:val="nil"/>
              <w:left w:val="nil"/>
              <w:bottom w:val="single" w:sz="6" w:space="0" w:color="auto"/>
              <w:right w:val="single" w:sz="6" w:space="0" w:color="auto"/>
            </w:tcBorders>
          </w:tcPr>
          <w:p w:rsidR="003D3DCF" w:rsidRPr="004F7829" w:rsidRDefault="003D3DCF" w:rsidP="003D3DCF">
            <w:pPr>
              <w:pStyle w:val="Style14"/>
              <w:widowControl/>
            </w:pPr>
          </w:p>
        </w:tc>
        <w:tc>
          <w:tcPr>
            <w:tcW w:w="739" w:type="dxa"/>
            <w:tcBorders>
              <w:top w:val="nil"/>
              <w:left w:val="single" w:sz="6" w:space="0" w:color="auto"/>
              <w:bottom w:val="single" w:sz="6" w:space="0" w:color="auto"/>
              <w:right w:val="single" w:sz="6" w:space="0" w:color="auto"/>
            </w:tcBorders>
          </w:tcPr>
          <w:p w:rsidR="003D3DCF" w:rsidRPr="004F7829" w:rsidRDefault="003D3DCF" w:rsidP="003D3DCF">
            <w:pPr>
              <w:pStyle w:val="Style14"/>
              <w:widowControl/>
            </w:pPr>
          </w:p>
        </w:tc>
        <w:tc>
          <w:tcPr>
            <w:tcW w:w="739" w:type="dxa"/>
            <w:tcBorders>
              <w:top w:val="nil"/>
              <w:left w:val="single" w:sz="6" w:space="0" w:color="auto"/>
              <w:bottom w:val="single" w:sz="6" w:space="0" w:color="auto"/>
              <w:right w:val="single" w:sz="6" w:space="0" w:color="auto"/>
            </w:tcBorders>
          </w:tcPr>
          <w:p w:rsidR="003D3DCF" w:rsidRPr="004F7829" w:rsidRDefault="003D3DCF" w:rsidP="003D3DCF">
            <w:pPr>
              <w:pStyle w:val="Style14"/>
              <w:widowControl/>
            </w:pPr>
          </w:p>
        </w:tc>
        <w:tc>
          <w:tcPr>
            <w:tcW w:w="734" w:type="dxa"/>
            <w:tcBorders>
              <w:top w:val="nil"/>
              <w:left w:val="single" w:sz="6" w:space="0" w:color="auto"/>
              <w:bottom w:val="single" w:sz="6" w:space="0" w:color="auto"/>
              <w:right w:val="single" w:sz="6" w:space="0" w:color="auto"/>
            </w:tcBorders>
          </w:tcPr>
          <w:p w:rsidR="003D3DCF" w:rsidRPr="004F7829" w:rsidRDefault="003D3DCF" w:rsidP="003D3DCF">
            <w:pPr>
              <w:pStyle w:val="Style14"/>
              <w:widowControl/>
            </w:pPr>
          </w:p>
        </w:tc>
        <w:tc>
          <w:tcPr>
            <w:tcW w:w="739" w:type="dxa"/>
            <w:tcBorders>
              <w:top w:val="nil"/>
              <w:left w:val="single" w:sz="6" w:space="0" w:color="auto"/>
              <w:bottom w:val="single" w:sz="6" w:space="0" w:color="auto"/>
              <w:right w:val="single" w:sz="6" w:space="0" w:color="auto"/>
            </w:tcBorders>
          </w:tcPr>
          <w:p w:rsidR="003D3DCF" w:rsidRPr="004F7829" w:rsidRDefault="003D3DCF" w:rsidP="003D3DCF">
            <w:pPr>
              <w:pStyle w:val="Style14"/>
              <w:widowControl/>
            </w:pPr>
          </w:p>
        </w:tc>
        <w:tc>
          <w:tcPr>
            <w:tcW w:w="734" w:type="dxa"/>
            <w:tcBorders>
              <w:top w:val="nil"/>
              <w:left w:val="single" w:sz="6" w:space="0" w:color="auto"/>
              <w:bottom w:val="single" w:sz="6" w:space="0" w:color="auto"/>
              <w:right w:val="single" w:sz="6" w:space="0" w:color="auto"/>
            </w:tcBorders>
          </w:tcPr>
          <w:p w:rsidR="003D3DCF" w:rsidRPr="004F7829" w:rsidRDefault="003D3DCF" w:rsidP="003D3DCF">
            <w:pPr>
              <w:pStyle w:val="Style14"/>
              <w:widowControl/>
            </w:pPr>
          </w:p>
        </w:tc>
        <w:tc>
          <w:tcPr>
            <w:tcW w:w="739" w:type="dxa"/>
            <w:tcBorders>
              <w:top w:val="nil"/>
              <w:left w:val="single" w:sz="6" w:space="0" w:color="auto"/>
              <w:bottom w:val="single" w:sz="6" w:space="0" w:color="auto"/>
              <w:right w:val="single" w:sz="6" w:space="0" w:color="auto"/>
            </w:tcBorders>
          </w:tcPr>
          <w:p w:rsidR="003D3DCF" w:rsidRPr="004F7829" w:rsidRDefault="003D3DCF" w:rsidP="003D3DCF">
            <w:pPr>
              <w:pStyle w:val="Style14"/>
              <w:widowControl/>
            </w:pPr>
          </w:p>
        </w:tc>
        <w:tc>
          <w:tcPr>
            <w:tcW w:w="734" w:type="dxa"/>
            <w:tcBorders>
              <w:top w:val="nil"/>
              <w:left w:val="single" w:sz="6" w:space="0" w:color="auto"/>
              <w:bottom w:val="single" w:sz="6" w:space="0" w:color="auto"/>
              <w:right w:val="single" w:sz="6" w:space="0" w:color="auto"/>
            </w:tcBorders>
          </w:tcPr>
          <w:p w:rsidR="003D3DCF" w:rsidRPr="004F7829" w:rsidRDefault="003D3DCF" w:rsidP="003D3DCF">
            <w:pPr>
              <w:pStyle w:val="Style14"/>
              <w:widowControl/>
            </w:pPr>
          </w:p>
        </w:tc>
        <w:tc>
          <w:tcPr>
            <w:tcW w:w="739" w:type="dxa"/>
            <w:tcBorders>
              <w:top w:val="nil"/>
              <w:left w:val="single" w:sz="6" w:space="0" w:color="auto"/>
              <w:bottom w:val="single" w:sz="6" w:space="0" w:color="auto"/>
              <w:right w:val="single" w:sz="6" w:space="0" w:color="auto"/>
            </w:tcBorders>
          </w:tcPr>
          <w:p w:rsidR="003D3DCF" w:rsidRPr="004F7829" w:rsidRDefault="003D3DCF" w:rsidP="003D3DCF">
            <w:pPr>
              <w:pStyle w:val="Style14"/>
              <w:widowControl/>
            </w:pPr>
          </w:p>
        </w:tc>
        <w:tc>
          <w:tcPr>
            <w:tcW w:w="734" w:type="dxa"/>
            <w:tcBorders>
              <w:top w:val="nil"/>
              <w:left w:val="single" w:sz="6" w:space="0" w:color="auto"/>
              <w:bottom w:val="single" w:sz="6" w:space="0" w:color="auto"/>
              <w:right w:val="single" w:sz="6" w:space="0" w:color="auto"/>
            </w:tcBorders>
          </w:tcPr>
          <w:p w:rsidR="003D3DCF" w:rsidRPr="004F7829" w:rsidRDefault="003D3DCF" w:rsidP="003D3DCF">
            <w:pPr>
              <w:pStyle w:val="Style14"/>
              <w:widowControl/>
            </w:pPr>
          </w:p>
        </w:tc>
        <w:tc>
          <w:tcPr>
            <w:tcW w:w="744" w:type="dxa"/>
            <w:tcBorders>
              <w:top w:val="nil"/>
              <w:left w:val="single" w:sz="6" w:space="0" w:color="auto"/>
              <w:bottom w:val="single" w:sz="6" w:space="0" w:color="auto"/>
              <w:right w:val="single" w:sz="6" w:space="0" w:color="auto"/>
            </w:tcBorders>
          </w:tcPr>
          <w:p w:rsidR="003D3DCF" w:rsidRPr="004F7829" w:rsidRDefault="003D3DCF" w:rsidP="003D3DCF">
            <w:pPr>
              <w:pStyle w:val="Style14"/>
              <w:widowControl/>
            </w:pPr>
          </w:p>
        </w:tc>
      </w:tr>
      <w:tr w:rsidR="003D3DCF" w:rsidRPr="004F7829" w:rsidTr="003D3DCF">
        <w:tc>
          <w:tcPr>
            <w:tcW w:w="2256" w:type="dxa"/>
            <w:gridSpan w:val="2"/>
            <w:tcBorders>
              <w:top w:val="single" w:sz="6" w:space="0" w:color="auto"/>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 xml:space="preserve">Мощность </w:t>
            </w:r>
            <w:proofErr w:type="spellStart"/>
            <w:r w:rsidRPr="004F7829">
              <w:rPr>
                <w:rStyle w:val="FontStyle41"/>
              </w:rPr>
              <w:t>почвен</w:t>
            </w:r>
            <w:proofErr w:type="spellEnd"/>
            <w:r w:rsidRPr="004F7829">
              <w:rPr>
                <w:rStyle w:val="FontStyle41"/>
              </w:rPr>
              <w:t>-</w:t>
            </w:r>
          </w:p>
        </w:tc>
        <w:tc>
          <w:tcPr>
            <w:tcW w:w="739" w:type="dxa"/>
            <w:tcBorders>
              <w:top w:val="single" w:sz="6" w:space="0" w:color="auto"/>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0,2</w:t>
            </w:r>
          </w:p>
        </w:tc>
        <w:tc>
          <w:tcPr>
            <w:tcW w:w="739" w:type="dxa"/>
            <w:tcBorders>
              <w:top w:val="single" w:sz="6" w:space="0" w:color="auto"/>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0,25</w:t>
            </w:r>
          </w:p>
        </w:tc>
        <w:tc>
          <w:tcPr>
            <w:tcW w:w="734" w:type="dxa"/>
            <w:tcBorders>
              <w:top w:val="single" w:sz="6" w:space="0" w:color="auto"/>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0,3</w:t>
            </w:r>
          </w:p>
        </w:tc>
        <w:tc>
          <w:tcPr>
            <w:tcW w:w="739" w:type="dxa"/>
            <w:tcBorders>
              <w:top w:val="single" w:sz="6" w:space="0" w:color="auto"/>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0,25</w:t>
            </w:r>
          </w:p>
        </w:tc>
        <w:tc>
          <w:tcPr>
            <w:tcW w:w="734" w:type="dxa"/>
            <w:tcBorders>
              <w:top w:val="single" w:sz="6" w:space="0" w:color="auto"/>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0,3</w:t>
            </w:r>
          </w:p>
        </w:tc>
        <w:tc>
          <w:tcPr>
            <w:tcW w:w="739" w:type="dxa"/>
            <w:tcBorders>
              <w:top w:val="single" w:sz="6" w:space="0" w:color="auto"/>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0,2</w:t>
            </w:r>
          </w:p>
        </w:tc>
        <w:tc>
          <w:tcPr>
            <w:tcW w:w="734" w:type="dxa"/>
            <w:tcBorders>
              <w:top w:val="single" w:sz="6" w:space="0" w:color="auto"/>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0,25</w:t>
            </w:r>
          </w:p>
        </w:tc>
        <w:tc>
          <w:tcPr>
            <w:tcW w:w="739" w:type="dxa"/>
            <w:tcBorders>
              <w:top w:val="single" w:sz="6" w:space="0" w:color="auto"/>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0,3</w:t>
            </w:r>
          </w:p>
        </w:tc>
        <w:tc>
          <w:tcPr>
            <w:tcW w:w="734" w:type="dxa"/>
            <w:tcBorders>
              <w:top w:val="single" w:sz="6" w:space="0" w:color="auto"/>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0,2</w:t>
            </w:r>
          </w:p>
        </w:tc>
        <w:tc>
          <w:tcPr>
            <w:tcW w:w="744" w:type="dxa"/>
            <w:tcBorders>
              <w:top w:val="single" w:sz="6" w:space="0" w:color="auto"/>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0,3</w:t>
            </w:r>
          </w:p>
        </w:tc>
      </w:tr>
      <w:tr w:rsidR="003D3DCF" w:rsidRPr="004F7829" w:rsidTr="003D3DCF">
        <w:tc>
          <w:tcPr>
            <w:tcW w:w="2256" w:type="dxa"/>
            <w:gridSpan w:val="2"/>
            <w:tcBorders>
              <w:top w:val="nil"/>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proofErr w:type="spellStart"/>
            <w:r w:rsidRPr="004F7829">
              <w:rPr>
                <w:rStyle w:val="FontStyle41"/>
              </w:rPr>
              <w:t>ного</w:t>
            </w:r>
            <w:proofErr w:type="spellEnd"/>
            <w:r w:rsidRPr="004F7829">
              <w:rPr>
                <w:rStyle w:val="FontStyle41"/>
              </w:rPr>
              <w:t xml:space="preserve"> слоя Н,</w:t>
            </w:r>
            <w:r>
              <w:rPr>
                <w:rStyle w:val="FontStyle41"/>
              </w:rPr>
              <w:t xml:space="preserve"> </w:t>
            </w:r>
            <w:r w:rsidRPr="004F7829">
              <w:rPr>
                <w:rStyle w:val="FontStyle41"/>
              </w:rPr>
              <w:t>м</w:t>
            </w:r>
          </w:p>
        </w:tc>
        <w:tc>
          <w:tcPr>
            <w:tcW w:w="739" w:type="dxa"/>
            <w:tcBorders>
              <w:top w:val="nil"/>
              <w:left w:val="single" w:sz="6" w:space="0" w:color="auto"/>
              <w:bottom w:val="single" w:sz="6" w:space="0" w:color="auto"/>
              <w:right w:val="single" w:sz="6" w:space="0" w:color="auto"/>
            </w:tcBorders>
          </w:tcPr>
          <w:p w:rsidR="003D3DCF" w:rsidRPr="004F7829" w:rsidRDefault="003D3DCF" w:rsidP="003D3DCF">
            <w:pPr>
              <w:pStyle w:val="Style14"/>
              <w:widowControl/>
            </w:pPr>
          </w:p>
        </w:tc>
        <w:tc>
          <w:tcPr>
            <w:tcW w:w="739" w:type="dxa"/>
            <w:tcBorders>
              <w:top w:val="nil"/>
              <w:left w:val="single" w:sz="6" w:space="0" w:color="auto"/>
              <w:bottom w:val="single" w:sz="6" w:space="0" w:color="auto"/>
              <w:right w:val="single" w:sz="6" w:space="0" w:color="auto"/>
            </w:tcBorders>
          </w:tcPr>
          <w:p w:rsidR="003D3DCF" w:rsidRPr="004F7829" w:rsidRDefault="003D3DCF" w:rsidP="003D3DCF">
            <w:pPr>
              <w:pStyle w:val="Style14"/>
              <w:widowControl/>
            </w:pPr>
          </w:p>
        </w:tc>
        <w:tc>
          <w:tcPr>
            <w:tcW w:w="734" w:type="dxa"/>
            <w:tcBorders>
              <w:top w:val="nil"/>
              <w:left w:val="single" w:sz="6" w:space="0" w:color="auto"/>
              <w:bottom w:val="single" w:sz="6" w:space="0" w:color="auto"/>
              <w:right w:val="single" w:sz="6" w:space="0" w:color="auto"/>
            </w:tcBorders>
          </w:tcPr>
          <w:p w:rsidR="003D3DCF" w:rsidRPr="004F7829" w:rsidRDefault="003D3DCF" w:rsidP="003D3DCF">
            <w:pPr>
              <w:pStyle w:val="Style14"/>
              <w:widowControl/>
            </w:pPr>
          </w:p>
        </w:tc>
        <w:tc>
          <w:tcPr>
            <w:tcW w:w="739" w:type="dxa"/>
            <w:tcBorders>
              <w:top w:val="nil"/>
              <w:left w:val="single" w:sz="6" w:space="0" w:color="auto"/>
              <w:bottom w:val="single" w:sz="6" w:space="0" w:color="auto"/>
              <w:right w:val="single" w:sz="6" w:space="0" w:color="auto"/>
            </w:tcBorders>
          </w:tcPr>
          <w:p w:rsidR="003D3DCF" w:rsidRPr="004F7829" w:rsidRDefault="003D3DCF" w:rsidP="003D3DCF">
            <w:pPr>
              <w:pStyle w:val="Style14"/>
              <w:widowControl/>
            </w:pPr>
          </w:p>
        </w:tc>
        <w:tc>
          <w:tcPr>
            <w:tcW w:w="734" w:type="dxa"/>
            <w:tcBorders>
              <w:top w:val="nil"/>
              <w:left w:val="single" w:sz="6" w:space="0" w:color="auto"/>
              <w:bottom w:val="single" w:sz="6" w:space="0" w:color="auto"/>
              <w:right w:val="single" w:sz="6" w:space="0" w:color="auto"/>
            </w:tcBorders>
          </w:tcPr>
          <w:p w:rsidR="003D3DCF" w:rsidRPr="004F7829" w:rsidRDefault="003D3DCF" w:rsidP="003D3DCF">
            <w:pPr>
              <w:pStyle w:val="Style14"/>
              <w:widowControl/>
            </w:pPr>
          </w:p>
        </w:tc>
        <w:tc>
          <w:tcPr>
            <w:tcW w:w="739" w:type="dxa"/>
            <w:tcBorders>
              <w:top w:val="nil"/>
              <w:left w:val="single" w:sz="6" w:space="0" w:color="auto"/>
              <w:bottom w:val="single" w:sz="6" w:space="0" w:color="auto"/>
              <w:right w:val="single" w:sz="6" w:space="0" w:color="auto"/>
            </w:tcBorders>
          </w:tcPr>
          <w:p w:rsidR="003D3DCF" w:rsidRPr="004F7829" w:rsidRDefault="003D3DCF" w:rsidP="003D3DCF">
            <w:pPr>
              <w:pStyle w:val="Style14"/>
              <w:widowControl/>
            </w:pPr>
          </w:p>
        </w:tc>
        <w:tc>
          <w:tcPr>
            <w:tcW w:w="734" w:type="dxa"/>
            <w:tcBorders>
              <w:top w:val="nil"/>
              <w:left w:val="single" w:sz="6" w:space="0" w:color="auto"/>
              <w:bottom w:val="single" w:sz="6" w:space="0" w:color="auto"/>
              <w:right w:val="single" w:sz="6" w:space="0" w:color="auto"/>
            </w:tcBorders>
          </w:tcPr>
          <w:p w:rsidR="003D3DCF" w:rsidRPr="004F7829" w:rsidRDefault="003D3DCF" w:rsidP="003D3DCF">
            <w:pPr>
              <w:pStyle w:val="Style14"/>
              <w:widowControl/>
            </w:pPr>
          </w:p>
        </w:tc>
        <w:tc>
          <w:tcPr>
            <w:tcW w:w="739" w:type="dxa"/>
            <w:tcBorders>
              <w:top w:val="nil"/>
              <w:left w:val="single" w:sz="6" w:space="0" w:color="auto"/>
              <w:bottom w:val="single" w:sz="6" w:space="0" w:color="auto"/>
              <w:right w:val="single" w:sz="6" w:space="0" w:color="auto"/>
            </w:tcBorders>
          </w:tcPr>
          <w:p w:rsidR="003D3DCF" w:rsidRPr="004F7829" w:rsidRDefault="003D3DCF" w:rsidP="003D3DCF">
            <w:pPr>
              <w:pStyle w:val="Style14"/>
              <w:widowControl/>
            </w:pPr>
          </w:p>
        </w:tc>
        <w:tc>
          <w:tcPr>
            <w:tcW w:w="734" w:type="dxa"/>
            <w:tcBorders>
              <w:top w:val="nil"/>
              <w:left w:val="single" w:sz="6" w:space="0" w:color="auto"/>
              <w:bottom w:val="single" w:sz="6" w:space="0" w:color="auto"/>
              <w:right w:val="single" w:sz="6" w:space="0" w:color="auto"/>
            </w:tcBorders>
          </w:tcPr>
          <w:p w:rsidR="003D3DCF" w:rsidRPr="004F7829" w:rsidRDefault="003D3DCF" w:rsidP="003D3DCF">
            <w:pPr>
              <w:pStyle w:val="Style14"/>
              <w:widowControl/>
            </w:pPr>
          </w:p>
        </w:tc>
        <w:tc>
          <w:tcPr>
            <w:tcW w:w="744" w:type="dxa"/>
            <w:tcBorders>
              <w:top w:val="nil"/>
              <w:left w:val="single" w:sz="6" w:space="0" w:color="auto"/>
              <w:bottom w:val="single" w:sz="6" w:space="0" w:color="auto"/>
              <w:right w:val="single" w:sz="6" w:space="0" w:color="auto"/>
            </w:tcBorders>
          </w:tcPr>
          <w:p w:rsidR="003D3DCF" w:rsidRPr="004F7829" w:rsidRDefault="003D3DCF" w:rsidP="003D3DCF">
            <w:pPr>
              <w:pStyle w:val="Style14"/>
              <w:widowControl/>
            </w:pPr>
          </w:p>
        </w:tc>
      </w:tr>
      <w:tr w:rsidR="003D3DCF" w:rsidRPr="004F7829" w:rsidTr="003D3DCF">
        <w:tc>
          <w:tcPr>
            <w:tcW w:w="2256" w:type="dxa"/>
            <w:gridSpan w:val="2"/>
            <w:tcBorders>
              <w:top w:val="single" w:sz="6" w:space="0" w:color="auto"/>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 xml:space="preserve">Плотность </w:t>
            </w:r>
            <w:proofErr w:type="spellStart"/>
            <w:r w:rsidRPr="004F7829">
              <w:rPr>
                <w:rStyle w:val="FontStyle41"/>
              </w:rPr>
              <w:t>почвен</w:t>
            </w:r>
            <w:proofErr w:type="spellEnd"/>
            <w:r w:rsidRPr="004F7829">
              <w:rPr>
                <w:rStyle w:val="FontStyle41"/>
              </w:rPr>
              <w:t>-</w:t>
            </w:r>
          </w:p>
        </w:tc>
        <w:tc>
          <w:tcPr>
            <w:tcW w:w="739" w:type="dxa"/>
            <w:tcBorders>
              <w:top w:val="single" w:sz="6" w:space="0" w:color="auto"/>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1,50</w:t>
            </w:r>
          </w:p>
        </w:tc>
        <w:tc>
          <w:tcPr>
            <w:tcW w:w="739" w:type="dxa"/>
            <w:tcBorders>
              <w:top w:val="single" w:sz="6" w:space="0" w:color="auto"/>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1,51</w:t>
            </w:r>
          </w:p>
        </w:tc>
        <w:tc>
          <w:tcPr>
            <w:tcW w:w="734" w:type="dxa"/>
            <w:tcBorders>
              <w:top w:val="single" w:sz="6" w:space="0" w:color="auto"/>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1,52</w:t>
            </w:r>
          </w:p>
        </w:tc>
        <w:tc>
          <w:tcPr>
            <w:tcW w:w="739" w:type="dxa"/>
            <w:tcBorders>
              <w:top w:val="single" w:sz="6" w:space="0" w:color="auto"/>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1,53</w:t>
            </w:r>
          </w:p>
        </w:tc>
        <w:tc>
          <w:tcPr>
            <w:tcW w:w="734" w:type="dxa"/>
            <w:tcBorders>
              <w:top w:val="single" w:sz="6" w:space="0" w:color="auto"/>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1,54</w:t>
            </w:r>
          </w:p>
        </w:tc>
        <w:tc>
          <w:tcPr>
            <w:tcW w:w="739" w:type="dxa"/>
            <w:tcBorders>
              <w:top w:val="single" w:sz="6" w:space="0" w:color="auto"/>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1,55</w:t>
            </w:r>
          </w:p>
        </w:tc>
        <w:tc>
          <w:tcPr>
            <w:tcW w:w="734" w:type="dxa"/>
            <w:tcBorders>
              <w:top w:val="single" w:sz="6" w:space="0" w:color="auto"/>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1,56</w:t>
            </w:r>
          </w:p>
        </w:tc>
        <w:tc>
          <w:tcPr>
            <w:tcW w:w="739" w:type="dxa"/>
            <w:tcBorders>
              <w:top w:val="single" w:sz="6" w:space="0" w:color="auto"/>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1,57</w:t>
            </w:r>
          </w:p>
        </w:tc>
        <w:tc>
          <w:tcPr>
            <w:tcW w:w="734" w:type="dxa"/>
            <w:tcBorders>
              <w:top w:val="single" w:sz="6" w:space="0" w:color="auto"/>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1,58</w:t>
            </w:r>
          </w:p>
        </w:tc>
        <w:tc>
          <w:tcPr>
            <w:tcW w:w="744" w:type="dxa"/>
            <w:tcBorders>
              <w:top w:val="single" w:sz="6" w:space="0" w:color="auto"/>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1,59</w:t>
            </w:r>
          </w:p>
        </w:tc>
      </w:tr>
      <w:tr w:rsidR="003D3DCF" w:rsidRPr="004F7829" w:rsidTr="003D3DCF">
        <w:tc>
          <w:tcPr>
            <w:tcW w:w="2256" w:type="dxa"/>
            <w:gridSpan w:val="2"/>
            <w:tcBorders>
              <w:top w:val="nil"/>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vertAlign w:val="superscript"/>
              </w:rPr>
            </w:pPr>
            <w:proofErr w:type="spellStart"/>
            <w:r w:rsidRPr="004F7829">
              <w:rPr>
                <w:rStyle w:val="FontStyle41"/>
              </w:rPr>
              <w:t>ного</w:t>
            </w:r>
            <w:proofErr w:type="spellEnd"/>
            <w:r w:rsidRPr="004F7829">
              <w:rPr>
                <w:rStyle w:val="FontStyle41"/>
              </w:rPr>
              <w:t xml:space="preserve"> слоя </w:t>
            </w:r>
            <w:proofErr w:type="spellStart"/>
            <w:r w:rsidRPr="004F7829">
              <w:rPr>
                <w:rStyle w:val="FontStyle41"/>
              </w:rPr>
              <w:t>р</w:t>
            </w:r>
            <w:r>
              <w:rPr>
                <w:rStyle w:val="FontStyle41"/>
                <w:vertAlign w:val="subscript"/>
              </w:rPr>
              <w:t>п</w:t>
            </w:r>
            <w:proofErr w:type="spellEnd"/>
            <w:r w:rsidRPr="004F7829">
              <w:rPr>
                <w:rStyle w:val="FontStyle41"/>
              </w:rPr>
              <w:t>, т/м</w:t>
            </w:r>
            <w:r w:rsidRPr="004F7829">
              <w:rPr>
                <w:rStyle w:val="FontStyle41"/>
                <w:vertAlign w:val="superscript"/>
              </w:rPr>
              <w:t>3</w:t>
            </w:r>
          </w:p>
        </w:tc>
        <w:tc>
          <w:tcPr>
            <w:tcW w:w="739" w:type="dxa"/>
            <w:tcBorders>
              <w:top w:val="nil"/>
              <w:left w:val="single" w:sz="6" w:space="0" w:color="auto"/>
              <w:bottom w:val="single" w:sz="6" w:space="0" w:color="auto"/>
              <w:right w:val="single" w:sz="6" w:space="0" w:color="auto"/>
            </w:tcBorders>
          </w:tcPr>
          <w:p w:rsidR="003D3DCF" w:rsidRPr="004F7829" w:rsidRDefault="003D3DCF" w:rsidP="003D3DCF">
            <w:pPr>
              <w:pStyle w:val="Style14"/>
              <w:widowControl/>
            </w:pPr>
          </w:p>
        </w:tc>
        <w:tc>
          <w:tcPr>
            <w:tcW w:w="739" w:type="dxa"/>
            <w:tcBorders>
              <w:top w:val="nil"/>
              <w:left w:val="single" w:sz="6" w:space="0" w:color="auto"/>
              <w:bottom w:val="single" w:sz="6" w:space="0" w:color="auto"/>
              <w:right w:val="single" w:sz="6" w:space="0" w:color="auto"/>
            </w:tcBorders>
          </w:tcPr>
          <w:p w:rsidR="003D3DCF" w:rsidRPr="004F7829" w:rsidRDefault="003D3DCF" w:rsidP="003D3DCF">
            <w:pPr>
              <w:pStyle w:val="Style14"/>
              <w:widowControl/>
            </w:pPr>
          </w:p>
        </w:tc>
        <w:tc>
          <w:tcPr>
            <w:tcW w:w="734" w:type="dxa"/>
            <w:tcBorders>
              <w:top w:val="nil"/>
              <w:left w:val="single" w:sz="6" w:space="0" w:color="auto"/>
              <w:bottom w:val="single" w:sz="6" w:space="0" w:color="auto"/>
              <w:right w:val="single" w:sz="6" w:space="0" w:color="auto"/>
            </w:tcBorders>
          </w:tcPr>
          <w:p w:rsidR="003D3DCF" w:rsidRPr="004F7829" w:rsidRDefault="003D3DCF" w:rsidP="003D3DCF">
            <w:pPr>
              <w:pStyle w:val="Style14"/>
              <w:widowControl/>
            </w:pPr>
          </w:p>
        </w:tc>
        <w:tc>
          <w:tcPr>
            <w:tcW w:w="739" w:type="dxa"/>
            <w:tcBorders>
              <w:top w:val="nil"/>
              <w:left w:val="single" w:sz="6" w:space="0" w:color="auto"/>
              <w:bottom w:val="single" w:sz="6" w:space="0" w:color="auto"/>
              <w:right w:val="single" w:sz="6" w:space="0" w:color="auto"/>
            </w:tcBorders>
          </w:tcPr>
          <w:p w:rsidR="003D3DCF" w:rsidRPr="004F7829" w:rsidRDefault="003D3DCF" w:rsidP="003D3DCF">
            <w:pPr>
              <w:pStyle w:val="Style14"/>
              <w:widowControl/>
            </w:pPr>
          </w:p>
        </w:tc>
        <w:tc>
          <w:tcPr>
            <w:tcW w:w="734" w:type="dxa"/>
            <w:tcBorders>
              <w:top w:val="nil"/>
              <w:left w:val="single" w:sz="6" w:space="0" w:color="auto"/>
              <w:bottom w:val="single" w:sz="6" w:space="0" w:color="auto"/>
              <w:right w:val="single" w:sz="6" w:space="0" w:color="auto"/>
            </w:tcBorders>
          </w:tcPr>
          <w:p w:rsidR="003D3DCF" w:rsidRPr="004F7829" w:rsidRDefault="003D3DCF" w:rsidP="003D3DCF">
            <w:pPr>
              <w:pStyle w:val="Style14"/>
              <w:widowControl/>
            </w:pPr>
          </w:p>
        </w:tc>
        <w:tc>
          <w:tcPr>
            <w:tcW w:w="739" w:type="dxa"/>
            <w:tcBorders>
              <w:top w:val="nil"/>
              <w:left w:val="single" w:sz="6" w:space="0" w:color="auto"/>
              <w:bottom w:val="single" w:sz="6" w:space="0" w:color="auto"/>
              <w:right w:val="single" w:sz="6" w:space="0" w:color="auto"/>
            </w:tcBorders>
          </w:tcPr>
          <w:p w:rsidR="003D3DCF" w:rsidRPr="004F7829" w:rsidRDefault="003D3DCF" w:rsidP="003D3DCF">
            <w:pPr>
              <w:pStyle w:val="Style14"/>
              <w:widowControl/>
            </w:pPr>
          </w:p>
        </w:tc>
        <w:tc>
          <w:tcPr>
            <w:tcW w:w="734" w:type="dxa"/>
            <w:tcBorders>
              <w:top w:val="nil"/>
              <w:left w:val="single" w:sz="6" w:space="0" w:color="auto"/>
              <w:bottom w:val="single" w:sz="6" w:space="0" w:color="auto"/>
              <w:right w:val="single" w:sz="6" w:space="0" w:color="auto"/>
            </w:tcBorders>
          </w:tcPr>
          <w:p w:rsidR="003D3DCF" w:rsidRPr="004F7829" w:rsidRDefault="003D3DCF" w:rsidP="003D3DCF">
            <w:pPr>
              <w:pStyle w:val="Style14"/>
              <w:widowControl/>
            </w:pPr>
          </w:p>
        </w:tc>
        <w:tc>
          <w:tcPr>
            <w:tcW w:w="739" w:type="dxa"/>
            <w:tcBorders>
              <w:top w:val="nil"/>
              <w:left w:val="single" w:sz="6" w:space="0" w:color="auto"/>
              <w:bottom w:val="single" w:sz="6" w:space="0" w:color="auto"/>
              <w:right w:val="single" w:sz="6" w:space="0" w:color="auto"/>
            </w:tcBorders>
          </w:tcPr>
          <w:p w:rsidR="003D3DCF" w:rsidRPr="004F7829" w:rsidRDefault="003D3DCF" w:rsidP="003D3DCF">
            <w:pPr>
              <w:pStyle w:val="Style14"/>
              <w:widowControl/>
            </w:pPr>
          </w:p>
        </w:tc>
        <w:tc>
          <w:tcPr>
            <w:tcW w:w="734" w:type="dxa"/>
            <w:tcBorders>
              <w:top w:val="nil"/>
              <w:left w:val="single" w:sz="6" w:space="0" w:color="auto"/>
              <w:bottom w:val="single" w:sz="6" w:space="0" w:color="auto"/>
              <w:right w:val="single" w:sz="6" w:space="0" w:color="auto"/>
            </w:tcBorders>
          </w:tcPr>
          <w:p w:rsidR="003D3DCF" w:rsidRPr="004F7829" w:rsidRDefault="003D3DCF" w:rsidP="003D3DCF">
            <w:pPr>
              <w:pStyle w:val="Style14"/>
              <w:widowControl/>
            </w:pPr>
          </w:p>
        </w:tc>
        <w:tc>
          <w:tcPr>
            <w:tcW w:w="744" w:type="dxa"/>
            <w:tcBorders>
              <w:top w:val="nil"/>
              <w:left w:val="single" w:sz="6" w:space="0" w:color="auto"/>
              <w:bottom w:val="single" w:sz="6" w:space="0" w:color="auto"/>
              <w:right w:val="single" w:sz="6" w:space="0" w:color="auto"/>
            </w:tcBorders>
          </w:tcPr>
          <w:p w:rsidR="003D3DCF" w:rsidRPr="004F7829" w:rsidRDefault="003D3DCF" w:rsidP="003D3DCF">
            <w:pPr>
              <w:pStyle w:val="Style14"/>
              <w:widowControl/>
            </w:pPr>
          </w:p>
        </w:tc>
      </w:tr>
      <w:tr w:rsidR="003D3DCF" w:rsidRPr="004F7829" w:rsidTr="003D3DCF">
        <w:tc>
          <w:tcPr>
            <w:tcW w:w="1488" w:type="dxa"/>
            <w:tcBorders>
              <w:top w:val="single" w:sz="6" w:space="0" w:color="auto"/>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Фоновое</w:t>
            </w:r>
          </w:p>
        </w:tc>
        <w:tc>
          <w:tcPr>
            <w:tcW w:w="768"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lang w:val="en-US" w:eastAsia="en-US"/>
              </w:rPr>
            </w:pPr>
            <w:r w:rsidRPr="004F7829">
              <w:rPr>
                <w:rStyle w:val="FontStyle41"/>
                <w:lang w:val="en-US" w:eastAsia="en-US"/>
              </w:rPr>
              <w:t>Cu</w:t>
            </w:r>
          </w:p>
        </w:tc>
        <w:tc>
          <w:tcPr>
            <w:tcW w:w="739"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0,20</w:t>
            </w:r>
          </w:p>
        </w:tc>
        <w:tc>
          <w:tcPr>
            <w:tcW w:w="739"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0,30</w:t>
            </w:r>
          </w:p>
        </w:tc>
        <w:tc>
          <w:tcPr>
            <w:tcW w:w="734"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0,40</w:t>
            </w:r>
          </w:p>
        </w:tc>
        <w:tc>
          <w:tcPr>
            <w:tcW w:w="739"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0,50</w:t>
            </w:r>
          </w:p>
        </w:tc>
        <w:tc>
          <w:tcPr>
            <w:tcW w:w="734"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0,60</w:t>
            </w:r>
          </w:p>
        </w:tc>
        <w:tc>
          <w:tcPr>
            <w:tcW w:w="739"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0,70</w:t>
            </w:r>
          </w:p>
        </w:tc>
        <w:tc>
          <w:tcPr>
            <w:tcW w:w="734"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0,80</w:t>
            </w:r>
          </w:p>
        </w:tc>
        <w:tc>
          <w:tcPr>
            <w:tcW w:w="739"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0,20</w:t>
            </w:r>
          </w:p>
        </w:tc>
        <w:tc>
          <w:tcPr>
            <w:tcW w:w="734"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0,30</w:t>
            </w:r>
          </w:p>
        </w:tc>
        <w:tc>
          <w:tcPr>
            <w:tcW w:w="744"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0,40</w:t>
            </w:r>
          </w:p>
        </w:tc>
      </w:tr>
      <w:tr w:rsidR="003D3DCF" w:rsidRPr="004F7829" w:rsidTr="003D3DCF">
        <w:tc>
          <w:tcPr>
            <w:tcW w:w="1488" w:type="dxa"/>
            <w:tcBorders>
              <w:top w:val="nil"/>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содержание</w:t>
            </w:r>
          </w:p>
        </w:tc>
        <w:tc>
          <w:tcPr>
            <w:tcW w:w="768"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lang w:val="en-US" w:eastAsia="en-US"/>
              </w:rPr>
            </w:pPr>
            <w:proofErr w:type="spellStart"/>
            <w:r w:rsidRPr="004F7829">
              <w:rPr>
                <w:rStyle w:val="FontStyle41"/>
                <w:lang w:val="en-US" w:eastAsia="en-US"/>
              </w:rPr>
              <w:t>Mn</w:t>
            </w:r>
            <w:proofErr w:type="spellEnd"/>
          </w:p>
        </w:tc>
        <w:tc>
          <w:tcPr>
            <w:tcW w:w="739"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200</w:t>
            </w:r>
          </w:p>
        </w:tc>
        <w:tc>
          <w:tcPr>
            <w:tcW w:w="739"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220</w:t>
            </w:r>
          </w:p>
        </w:tc>
        <w:tc>
          <w:tcPr>
            <w:tcW w:w="734"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240</w:t>
            </w:r>
          </w:p>
        </w:tc>
        <w:tc>
          <w:tcPr>
            <w:tcW w:w="739"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260</w:t>
            </w:r>
          </w:p>
        </w:tc>
        <w:tc>
          <w:tcPr>
            <w:tcW w:w="734"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280</w:t>
            </w:r>
          </w:p>
        </w:tc>
        <w:tc>
          <w:tcPr>
            <w:tcW w:w="739"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300</w:t>
            </w:r>
          </w:p>
        </w:tc>
        <w:tc>
          <w:tcPr>
            <w:tcW w:w="734"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350</w:t>
            </w:r>
          </w:p>
        </w:tc>
        <w:tc>
          <w:tcPr>
            <w:tcW w:w="739"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400</w:t>
            </w:r>
          </w:p>
        </w:tc>
        <w:tc>
          <w:tcPr>
            <w:tcW w:w="734"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450</w:t>
            </w:r>
          </w:p>
        </w:tc>
        <w:tc>
          <w:tcPr>
            <w:tcW w:w="744"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500</w:t>
            </w:r>
          </w:p>
        </w:tc>
      </w:tr>
      <w:tr w:rsidR="003D3DCF" w:rsidRPr="004F7829" w:rsidTr="003D3DCF">
        <w:tc>
          <w:tcPr>
            <w:tcW w:w="1488" w:type="dxa"/>
            <w:tcBorders>
              <w:top w:val="nil"/>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 xml:space="preserve">в </w:t>
            </w:r>
            <w:proofErr w:type="spellStart"/>
            <w:r w:rsidRPr="004F7829">
              <w:rPr>
                <w:rStyle w:val="FontStyle41"/>
              </w:rPr>
              <w:t>почвен</w:t>
            </w:r>
            <w:proofErr w:type="spellEnd"/>
            <w:r w:rsidRPr="004F7829">
              <w:rPr>
                <w:rStyle w:val="FontStyle41"/>
              </w:rPr>
              <w:t>-</w:t>
            </w:r>
          </w:p>
        </w:tc>
        <w:tc>
          <w:tcPr>
            <w:tcW w:w="768"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V</w:t>
            </w:r>
          </w:p>
        </w:tc>
        <w:tc>
          <w:tcPr>
            <w:tcW w:w="739"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50</w:t>
            </w:r>
          </w:p>
        </w:tc>
        <w:tc>
          <w:tcPr>
            <w:tcW w:w="739"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60</w:t>
            </w:r>
          </w:p>
        </w:tc>
        <w:tc>
          <w:tcPr>
            <w:tcW w:w="734"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70</w:t>
            </w:r>
          </w:p>
        </w:tc>
        <w:tc>
          <w:tcPr>
            <w:tcW w:w="739"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80</w:t>
            </w:r>
          </w:p>
        </w:tc>
        <w:tc>
          <w:tcPr>
            <w:tcW w:w="734"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90</w:t>
            </w:r>
          </w:p>
        </w:tc>
        <w:tc>
          <w:tcPr>
            <w:tcW w:w="739"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100</w:t>
            </w:r>
          </w:p>
        </w:tc>
        <w:tc>
          <w:tcPr>
            <w:tcW w:w="734"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110</w:t>
            </w:r>
          </w:p>
        </w:tc>
        <w:tc>
          <w:tcPr>
            <w:tcW w:w="739"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120</w:t>
            </w:r>
          </w:p>
        </w:tc>
        <w:tc>
          <w:tcPr>
            <w:tcW w:w="734"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130</w:t>
            </w:r>
          </w:p>
        </w:tc>
        <w:tc>
          <w:tcPr>
            <w:tcW w:w="744"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140</w:t>
            </w:r>
          </w:p>
        </w:tc>
      </w:tr>
      <w:tr w:rsidR="003D3DCF" w:rsidRPr="004F7829" w:rsidTr="003D3DCF">
        <w:tc>
          <w:tcPr>
            <w:tcW w:w="1488" w:type="dxa"/>
            <w:tcBorders>
              <w:top w:val="nil"/>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ном слое</w:t>
            </w:r>
          </w:p>
        </w:tc>
        <w:tc>
          <w:tcPr>
            <w:tcW w:w="768" w:type="dxa"/>
            <w:tcBorders>
              <w:top w:val="single" w:sz="6" w:space="0" w:color="auto"/>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39"/>
                <w:lang w:val="en-US" w:eastAsia="en-US"/>
              </w:rPr>
            </w:pPr>
            <w:r w:rsidRPr="004F7829">
              <w:rPr>
                <w:rStyle w:val="FontStyle47"/>
                <w:sz w:val="24"/>
                <w:szCs w:val="24"/>
                <w:lang w:val="en-US"/>
              </w:rPr>
              <w:t>NO</w:t>
            </w:r>
            <w:r w:rsidRPr="004F7829">
              <w:rPr>
                <w:rStyle w:val="FontStyle47"/>
                <w:sz w:val="24"/>
                <w:szCs w:val="24"/>
                <w:vertAlign w:val="subscript"/>
              </w:rPr>
              <w:t>3</w:t>
            </w:r>
          </w:p>
        </w:tc>
        <w:tc>
          <w:tcPr>
            <w:tcW w:w="739" w:type="dxa"/>
            <w:tcBorders>
              <w:top w:val="single" w:sz="6" w:space="0" w:color="auto"/>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30</w:t>
            </w:r>
          </w:p>
        </w:tc>
        <w:tc>
          <w:tcPr>
            <w:tcW w:w="739" w:type="dxa"/>
            <w:tcBorders>
              <w:top w:val="single" w:sz="6" w:space="0" w:color="auto"/>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35</w:t>
            </w:r>
          </w:p>
        </w:tc>
        <w:tc>
          <w:tcPr>
            <w:tcW w:w="734" w:type="dxa"/>
            <w:tcBorders>
              <w:top w:val="single" w:sz="6" w:space="0" w:color="auto"/>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40</w:t>
            </w:r>
          </w:p>
        </w:tc>
        <w:tc>
          <w:tcPr>
            <w:tcW w:w="739" w:type="dxa"/>
            <w:tcBorders>
              <w:top w:val="single" w:sz="6" w:space="0" w:color="auto"/>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45</w:t>
            </w:r>
          </w:p>
        </w:tc>
        <w:tc>
          <w:tcPr>
            <w:tcW w:w="734" w:type="dxa"/>
            <w:tcBorders>
              <w:top w:val="single" w:sz="6" w:space="0" w:color="auto"/>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50</w:t>
            </w:r>
          </w:p>
        </w:tc>
        <w:tc>
          <w:tcPr>
            <w:tcW w:w="739" w:type="dxa"/>
            <w:tcBorders>
              <w:top w:val="single" w:sz="6" w:space="0" w:color="auto"/>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55</w:t>
            </w:r>
          </w:p>
        </w:tc>
        <w:tc>
          <w:tcPr>
            <w:tcW w:w="734" w:type="dxa"/>
            <w:tcBorders>
              <w:top w:val="single" w:sz="6" w:space="0" w:color="auto"/>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60</w:t>
            </w:r>
          </w:p>
        </w:tc>
        <w:tc>
          <w:tcPr>
            <w:tcW w:w="739" w:type="dxa"/>
            <w:tcBorders>
              <w:top w:val="single" w:sz="6" w:space="0" w:color="auto"/>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65</w:t>
            </w:r>
          </w:p>
        </w:tc>
        <w:tc>
          <w:tcPr>
            <w:tcW w:w="734" w:type="dxa"/>
            <w:tcBorders>
              <w:top w:val="single" w:sz="6" w:space="0" w:color="auto"/>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70</w:t>
            </w:r>
          </w:p>
        </w:tc>
        <w:tc>
          <w:tcPr>
            <w:tcW w:w="744" w:type="dxa"/>
            <w:tcBorders>
              <w:top w:val="single" w:sz="6" w:space="0" w:color="auto"/>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75</w:t>
            </w:r>
          </w:p>
        </w:tc>
      </w:tr>
      <w:tr w:rsidR="003D3DCF" w:rsidRPr="004F7829" w:rsidTr="003D3DCF">
        <w:tc>
          <w:tcPr>
            <w:tcW w:w="1488" w:type="dxa"/>
            <w:tcBorders>
              <w:top w:val="nil"/>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proofErr w:type="spellStart"/>
            <w:r w:rsidRPr="004F7829">
              <w:rPr>
                <w:rStyle w:val="FontStyle41"/>
              </w:rPr>
              <w:lastRenderedPageBreak/>
              <w:t>С</w:t>
            </w:r>
            <w:r w:rsidRPr="004F7829">
              <w:rPr>
                <w:rStyle w:val="FontStyle39"/>
                <w:vertAlign w:val="subscript"/>
              </w:rPr>
              <w:t>ф</w:t>
            </w:r>
            <w:proofErr w:type="spellEnd"/>
            <w:r w:rsidRPr="004F7829">
              <w:rPr>
                <w:rStyle w:val="FontStyle41"/>
              </w:rPr>
              <w:t>(х), мг/кг</w:t>
            </w:r>
          </w:p>
        </w:tc>
        <w:tc>
          <w:tcPr>
            <w:tcW w:w="768" w:type="dxa"/>
            <w:tcBorders>
              <w:top w:val="nil"/>
              <w:left w:val="single" w:sz="6" w:space="0" w:color="auto"/>
              <w:bottom w:val="single" w:sz="6" w:space="0" w:color="auto"/>
              <w:right w:val="single" w:sz="6" w:space="0" w:color="auto"/>
            </w:tcBorders>
          </w:tcPr>
          <w:p w:rsidR="003D3DCF" w:rsidRPr="004F7829" w:rsidRDefault="003D3DCF" w:rsidP="003D3DCF">
            <w:pPr>
              <w:pStyle w:val="Style14"/>
              <w:widowControl/>
            </w:pPr>
          </w:p>
        </w:tc>
        <w:tc>
          <w:tcPr>
            <w:tcW w:w="739" w:type="dxa"/>
            <w:tcBorders>
              <w:top w:val="nil"/>
              <w:left w:val="single" w:sz="6" w:space="0" w:color="auto"/>
              <w:bottom w:val="single" w:sz="6" w:space="0" w:color="auto"/>
              <w:right w:val="single" w:sz="6" w:space="0" w:color="auto"/>
            </w:tcBorders>
          </w:tcPr>
          <w:p w:rsidR="003D3DCF" w:rsidRPr="004F7829" w:rsidRDefault="003D3DCF" w:rsidP="003D3DCF">
            <w:pPr>
              <w:pStyle w:val="Style14"/>
              <w:widowControl/>
            </w:pPr>
          </w:p>
        </w:tc>
        <w:tc>
          <w:tcPr>
            <w:tcW w:w="739" w:type="dxa"/>
            <w:tcBorders>
              <w:top w:val="nil"/>
              <w:left w:val="single" w:sz="6" w:space="0" w:color="auto"/>
              <w:bottom w:val="single" w:sz="6" w:space="0" w:color="auto"/>
              <w:right w:val="single" w:sz="6" w:space="0" w:color="auto"/>
            </w:tcBorders>
          </w:tcPr>
          <w:p w:rsidR="003D3DCF" w:rsidRPr="004F7829" w:rsidRDefault="003D3DCF" w:rsidP="003D3DCF">
            <w:pPr>
              <w:pStyle w:val="Style14"/>
              <w:widowControl/>
            </w:pPr>
          </w:p>
        </w:tc>
        <w:tc>
          <w:tcPr>
            <w:tcW w:w="734" w:type="dxa"/>
            <w:tcBorders>
              <w:top w:val="nil"/>
              <w:left w:val="single" w:sz="6" w:space="0" w:color="auto"/>
              <w:bottom w:val="single" w:sz="6" w:space="0" w:color="auto"/>
              <w:right w:val="single" w:sz="6" w:space="0" w:color="auto"/>
            </w:tcBorders>
          </w:tcPr>
          <w:p w:rsidR="003D3DCF" w:rsidRPr="004F7829" w:rsidRDefault="003D3DCF" w:rsidP="003D3DCF">
            <w:pPr>
              <w:pStyle w:val="Style14"/>
              <w:widowControl/>
            </w:pPr>
          </w:p>
        </w:tc>
        <w:tc>
          <w:tcPr>
            <w:tcW w:w="739" w:type="dxa"/>
            <w:tcBorders>
              <w:top w:val="nil"/>
              <w:left w:val="single" w:sz="6" w:space="0" w:color="auto"/>
              <w:bottom w:val="single" w:sz="6" w:space="0" w:color="auto"/>
              <w:right w:val="single" w:sz="6" w:space="0" w:color="auto"/>
            </w:tcBorders>
          </w:tcPr>
          <w:p w:rsidR="003D3DCF" w:rsidRPr="004F7829" w:rsidRDefault="003D3DCF" w:rsidP="003D3DCF">
            <w:pPr>
              <w:pStyle w:val="Style14"/>
              <w:widowControl/>
            </w:pPr>
          </w:p>
        </w:tc>
        <w:tc>
          <w:tcPr>
            <w:tcW w:w="734" w:type="dxa"/>
            <w:tcBorders>
              <w:top w:val="nil"/>
              <w:left w:val="single" w:sz="6" w:space="0" w:color="auto"/>
              <w:bottom w:val="single" w:sz="6" w:space="0" w:color="auto"/>
              <w:right w:val="single" w:sz="6" w:space="0" w:color="auto"/>
            </w:tcBorders>
          </w:tcPr>
          <w:p w:rsidR="003D3DCF" w:rsidRPr="004F7829" w:rsidRDefault="003D3DCF" w:rsidP="003D3DCF">
            <w:pPr>
              <w:pStyle w:val="Style14"/>
              <w:widowControl/>
            </w:pPr>
          </w:p>
        </w:tc>
        <w:tc>
          <w:tcPr>
            <w:tcW w:w="739" w:type="dxa"/>
            <w:tcBorders>
              <w:top w:val="nil"/>
              <w:left w:val="single" w:sz="6" w:space="0" w:color="auto"/>
              <w:bottom w:val="single" w:sz="6" w:space="0" w:color="auto"/>
              <w:right w:val="single" w:sz="6" w:space="0" w:color="auto"/>
            </w:tcBorders>
          </w:tcPr>
          <w:p w:rsidR="003D3DCF" w:rsidRPr="004F7829" w:rsidRDefault="003D3DCF" w:rsidP="003D3DCF">
            <w:pPr>
              <w:pStyle w:val="Style14"/>
              <w:widowControl/>
            </w:pPr>
          </w:p>
        </w:tc>
        <w:tc>
          <w:tcPr>
            <w:tcW w:w="734" w:type="dxa"/>
            <w:tcBorders>
              <w:top w:val="nil"/>
              <w:left w:val="single" w:sz="6" w:space="0" w:color="auto"/>
              <w:bottom w:val="single" w:sz="6" w:space="0" w:color="auto"/>
              <w:right w:val="single" w:sz="6" w:space="0" w:color="auto"/>
            </w:tcBorders>
          </w:tcPr>
          <w:p w:rsidR="003D3DCF" w:rsidRPr="004F7829" w:rsidRDefault="003D3DCF" w:rsidP="003D3DCF">
            <w:pPr>
              <w:pStyle w:val="Style14"/>
              <w:widowControl/>
            </w:pPr>
          </w:p>
        </w:tc>
        <w:tc>
          <w:tcPr>
            <w:tcW w:w="739" w:type="dxa"/>
            <w:tcBorders>
              <w:top w:val="nil"/>
              <w:left w:val="single" w:sz="6" w:space="0" w:color="auto"/>
              <w:bottom w:val="single" w:sz="6" w:space="0" w:color="auto"/>
              <w:right w:val="single" w:sz="6" w:space="0" w:color="auto"/>
            </w:tcBorders>
          </w:tcPr>
          <w:p w:rsidR="003D3DCF" w:rsidRPr="004F7829" w:rsidRDefault="003D3DCF" w:rsidP="003D3DCF">
            <w:pPr>
              <w:pStyle w:val="Style14"/>
              <w:widowControl/>
            </w:pPr>
          </w:p>
        </w:tc>
        <w:tc>
          <w:tcPr>
            <w:tcW w:w="734" w:type="dxa"/>
            <w:tcBorders>
              <w:top w:val="nil"/>
              <w:left w:val="single" w:sz="6" w:space="0" w:color="auto"/>
              <w:bottom w:val="single" w:sz="6" w:space="0" w:color="auto"/>
              <w:right w:val="single" w:sz="6" w:space="0" w:color="auto"/>
            </w:tcBorders>
          </w:tcPr>
          <w:p w:rsidR="003D3DCF" w:rsidRPr="004F7829" w:rsidRDefault="003D3DCF" w:rsidP="003D3DCF">
            <w:pPr>
              <w:pStyle w:val="Style14"/>
              <w:widowControl/>
            </w:pPr>
          </w:p>
        </w:tc>
        <w:tc>
          <w:tcPr>
            <w:tcW w:w="744" w:type="dxa"/>
            <w:tcBorders>
              <w:top w:val="nil"/>
              <w:left w:val="single" w:sz="6" w:space="0" w:color="auto"/>
              <w:bottom w:val="single" w:sz="6" w:space="0" w:color="auto"/>
              <w:right w:val="single" w:sz="6" w:space="0" w:color="auto"/>
            </w:tcBorders>
          </w:tcPr>
          <w:p w:rsidR="003D3DCF" w:rsidRPr="004F7829" w:rsidRDefault="003D3DCF" w:rsidP="003D3DCF">
            <w:pPr>
              <w:pStyle w:val="Style14"/>
              <w:widowControl/>
            </w:pPr>
          </w:p>
        </w:tc>
      </w:tr>
      <w:tr w:rsidR="003D3DCF" w:rsidRPr="004F7829" w:rsidTr="003D3DCF">
        <w:tc>
          <w:tcPr>
            <w:tcW w:w="1488" w:type="dxa"/>
            <w:tcBorders>
              <w:top w:val="single" w:sz="6" w:space="0" w:color="auto"/>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Содержание</w:t>
            </w:r>
          </w:p>
        </w:tc>
        <w:tc>
          <w:tcPr>
            <w:tcW w:w="768"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lang w:val="en-US" w:eastAsia="en-US"/>
              </w:rPr>
            </w:pPr>
            <w:r w:rsidRPr="004F7829">
              <w:rPr>
                <w:rStyle w:val="FontStyle41"/>
                <w:lang w:val="en-US" w:eastAsia="en-US"/>
              </w:rPr>
              <w:t>Cu</w:t>
            </w:r>
          </w:p>
        </w:tc>
        <w:tc>
          <w:tcPr>
            <w:tcW w:w="739"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14</w:t>
            </w:r>
          </w:p>
        </w:tc>
        <w:tc>
          <w:tcPr>
            <w:tcW w:w="739"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15</w:t>
            </w:r>
          </w:p>
        </w:tc>
        <w:tc>
          <w:tcPr>
            <w:tcW w:w="734"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16</w:t>
            </w:r>
          </w:p>
        </w:tc>
        <w:tc>
          <w:tcPr>
            <w:tcW w:w="739"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17</w:t>
            </w:r>
          </w:p>
        </w:tc>
        <w:tc>
          <w:tcPr>
            <w:tcW w:w="734"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18</w:t>
            </w:r>
          </w:p>
        </w:tc>
        <w:tc>
          <w:tcPr>
            <w:tcW w:w="739"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19</w:t>
            </w:r>
          </w:p>
        </w:tc>
        <w:tc>
          <w:tcPr>
            <w:tcW w:w="734"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20</w:t>
            </w:r>
          </w:p>
        </w:tc>
        <w:tc>
          <w:tcPr>
            <w:tcW w:w="739"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22</w:t>
            </w:r>
          </w:p>
        </w:tc>
        <w:tc>
          <w:tcPr>
            <w:tcW w:w="734"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24</w:t>
            </w:r>
          </w:p>
        </w:tc>
        <w:tc>
          <w:tcPr>
            <w:tcW w:w="744"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26</w:t>
            </w:r>
          </w:p>
        </w:tc>
      </w:tr>
      <w:tr w:rsidR="003D3DCF" w:rsidRPr="004F7829" w:rsidTr="003D3DCF">
        <w:tc>
          <w:tcPr>
            <w:tcW w:w="1488" w:type="dxa"/>
            <w:tcBorders>
              <w:top w:val="nil"/>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в осадке</w:t>
            </w:r>
          </w:p>
        </w:tc>
        <w:tc>
          <w:tcPr>
            <w:tcW w:w="768"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lang w:val="en-US" w:eastAsia="en-US"/>
              </w:rPr>
            </w:pPr>
            <w:proofErr w:type="spellStart"/>
            <w:r w:rsidRPr="004F7829">
              <w:rPr>
                <w:rStyle w:val="FontStyle41"/>
                <w:lang w:val="en-US" w:eastAsia="en-US"/>
              </w:rPr>
              <w:t>Mn</w:t>
            </w:r>
            <w:proofErr w:type="spellEnd"/>
          </w:p>
        </w:tc>
        <w:tc>
          <w:tcPr>
            <w:tcW w:w="739"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1600</w:t>
            </w:r>
          </w:p>
        </w:tc>
        <w:tc>
          <w:tcPr>
            <w:tcW w:w="739"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1700</w:t>
            </w:r>
          </w:p>
        </w:tc>
        <w:tc>
          <w:tcPr>
            <w:tcW w:w="734"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1800</w:t>
            </w:r>
          </w:p>
        </w:tc>
        <w:tc>
          <w:tcPr>
            <w:tcW w:w="739"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1900</w:t>
            </w:r>
          </w:p>
        </w:tc>
        <w:tc>
          <w:tcPr>
            <w:tcW w:w="734"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2000</w:t>
            </w:r>
          </w:p>
        </w:tc>
        <w:tc>
          <w:tcPr>
            <w:tcW w:w="739"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2100</w:t>
            </w:r>
          </w:p>
        </w:tc>
        <w:tc>
          <w:tcPr>
            <w:tcW w:w="734"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2200</w:t>
            </w:r>
          </w:p>
        </w:tc>
        <w:tc>
          <w:tcPr>
            <w:tcW w:w="739"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2300</w:t>
            </w:r>
          </w:p>
        </w:tc>
        <w:tc>
          <w:tcPr>
            <w:tcW w:w="734"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2400</w:t>
            </w:r>
          </w:p>
        </w:tc>
        <w:tc>
          <w:tcPr>
            <w:tcW w:w="744"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2500</w:t>
            </w:r>
          </w:p>
        </w:tc>
      </w:tr>
      <w:tr w:rsidR="003D3DCF" w:rsidRPr="004F7829" w:rsidTr="003D3DCF">
        <w:tc>
          <w:tcPr>
            <w:tcW w:w="1488" w:type="dxa"/>
            <w:tcBorders>
              <w:top w:val="nil"/>
              <w:left w:val="single" w:sz="6" w:space="0" w:color="auto"/>
              <w:bottom w:val="nil"/>
              <w:right w:val="single" w:sz="6" w:space="0" w:color="auto"/>
            </w:tcBorders>
          </w:tcPr>
          <w:p w:rsidR="003D3DCF" w:rsidRPr="004F7829" w:rsidRDefault="003D3DCF" w:rsidP="003D3DCF">
            <w:pPr>
              <w:pStyle w:val="Style16"/>
              <w:widowControl/>
              <w:spacing w:line="240" w:lineRule="auto"/>
              <w:jc w:val="center"/>
              <w:rPr>
                <w:rStyle w:val="FontStyle41"/>
                <w:vertAlign w:val="superscript"/>
              </w:rPr>
            </w:pPr>
            <w:r w:rsidRPr="004F7829">
              <w:rPr>
                <w:rStyle w:val="FontStyle41"/>
              </w:rPr>
              <w:t>С(х), г/м</w:t>
            </w:r>
            <w:r w:rsidRPr="004F7829">
              <w:rPr>
                <w:rStyle w:val="FontStyle41"/>
                <w:vertAlign w:val="superscript"/>
              </w:rPr>
              <w:t>3</w:t>
            </w:r>
          </w:p>
        </w:tc>
        <w:tc>
          <w:tcPr>
            <w:tcW w:w="768"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lang w:val="en-US" w:eastAsia="en-US"/>
              </w:rPr>
            </w:pPr>
            <w:r w:rsidRPr="004F7829">
              <w:rPr>
                <w:rStyle w:val="FontStyle41"/>
                <w:lang w:val="en-US" w:eastAsia="en-US"/>
              </w:rPr>
              <w:t>V</w:t>
            </w:r>
          </w:p>
        </w:tc>
        <w:tc>
          <w:tcPr>
            <w:tcW w:w="739"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500</w:t>
            </w:r>
          </w:p>
        </w:tc>
        <w:tc>
          <w:tcPr>
            <w:tcW w:w="739"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600</w:t>
            </w:r>
          </w:p>
        </w:tc>
        <w:tc>
          <w:tcPr>
            <w:tcW w:w="734"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700</w:t>
            </w:r>
          </w:p>
        </w:tc>
        <w:tc>
          <w:tcPr>
            <w:tcW w:w="739"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800</w:t>
            </w:r>
          </w:p>
        </w:tc>
        <w:tc>
          <w:tcPr>
            <w:tcW w:w="734"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900</w:t>
            </w:r>
          </w:p>
        </w:tc>
        <w:tc>
          <w:tcPr>
            <w:tcW w:w="739"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1000</w:t>
            </w:r>
          </w:p>
        </w:tc>
        <w:tc>
          <w:tcPr>
            <w:tcW w:w="734"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1100</w:t>
            </w:r>
          </w:p>
        </w:tc>
        <w:tc>
          <w:tcPr>
            <w:tcW w:w="739"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1200</w:t>
            </w:r>
          </w:p>
        </w:tc>
        <w:tc>
          <w:tcPr>
            <w:tcW w:w="734"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1300</w:t>
            </w:r>
          </w:p>
        </w:tc>
        <w:tc>
          <w:tcPr>
            <w:tcW w:w="744"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1400</w:t>
            </w:r>
          </w:p>
        </w:tc>
      </w:tr>
      <w:tr w:rsidR="003D3DCF" w:rsidRPr="004F7829" w:rsidTr="003D3DCF">
        <w:tc>
          <w:tcPr>
            <w:tcW w:w="1488" w:type="dxa"/>
            <w:tcBorders>
              <w:top w:val="nil"/>
              <w:left w:val="single" w:sz="6" w:space="0" w:color="auto"/>
              <w:bottom w:val="single" w:sz="6" w:space="0" w:color="auto"/>
              <w:right w:val="single" w:sz="6" w:space="0" w:color="auto"/>
            </w:tcBorders>
          </w:tcPr>
          <w:p w:rsidR="003D3DCF" w:rsidRPr="004F7829" w:rsidRDefault="003D3DCF" w:rsidP="003D3DCF">
            <w:pPr>
              <w:pStyle w:val="Style14"/>
              <w:widowControl/>
            </w:pPr>
          </w:p>
        </w:tc>
        <w:tc>
          <w:tcPr>
            <w:tcW w:w="768"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28"/>
                <w:lang w:val="en-US" w:eastAsia="en-US"/>
              </w:rPr>
            </w:pPr>
            <w:r w:rsidRPr="004F7829">
              <w:rPr>
                <w:rStyle w:val="FontStyle47"/>
                <w:sz w:val="24"/>
                <w:szCs w:val="24"/>
                <w:lang w:val="en-US"/>
              </w:rPr>
              <w:t>NO</w:t>
            </w:r>
            <w:r w:rsidRPr="004F7829">
              <w:rPr>
                <w:rStyle w:val="FontStyle47"/>
                <w:sz w:val="24"/>
                <w:szCs w:val="24"/>
                <w:vertAlign w:val="subscript"/>
              </w:rPr>
              <w:t>3</w:t>
            </w:r>
          </w:p>
        </w:tc>
        <w:tc>
          <w:tcPr>
            <w:tcW w:w="739"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300</w:t>
            </w:r>
          </w:p>
        </w:tc>
        <w:tc>
          <w:tcPr>
            <w:tcW w:w="739"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400</w:t>
            </w:r>
          </w:p>
        </w:tc>
        <w:tc>
          <w:tcPr>
            <w:tcW w:w="734"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500</w:t>
            </w:r>
          </w:p>
        </w:tc>
        <w:tc>
          <w:tcPr>
            <w:tcW w:w="739"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600</w:t>
            </w:r>
          </w:p>
        </w:tc>
        <w:tc>
          <w:tcPr>
            <w:tcW w:w="734"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700</w:t>
            </w:r>
          </w:p>
        </w:tc>
        <w:tc>
          <w:tcPr>
            <w:tcW w:w="739"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800</w:t>
            </w:r>
          </w:p>
        </w:tc>
        <w:tc>
          <w:tcPr>
            <w:tcW w:w="734"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900</w:t>
            </w:r>
          </w:p>
        </w:tc>
        <w:tc>
          <w:tcPr>
            <w:tcW w:w="739"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1000</w:t>
            </w:r>
          </w:p>
        </w:tc>
        <w:tc>
          <w:tcPr>
            <w:tcW w:w="734"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1100</w:t>
            </w:r>
          </w:p>
        </w:tc>
        <w:tc>
          <w:tcPr>
            <w:tcW w:w="744"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1200</w:t>
            </w:r>
          </w:p>
        </w:tc>
      </w:tr>
      <w:tr w:rsidR="003D3DCF" w:rsidRPr="004F7829" w:rsidTr="003D3DCF">
        <w:tc>
          <w:tcPr>
            <w:tcW w:w="2256" w:type="dxa"/>
            <w:gridSpan w:val="2"/>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Плотность осадка</w:t>
            </w:r>
          </w:p>
          <w:p w:rsidR="003D3DCF" w:rsidRPr="004F7829" w:rsidRDefault="003D3DCF" w:rsidP="003D3DCF">
            <w:pPr>
              <w:pStyle w:val="Style16"/>
              <w:widowControl/>
              <w:spacing w:line="240" w:lineRule="auto"/>
              <w:jc w:val="center"/>
              <w:rPr>
                <w:rStyle w:val="FontStyle41"/>
                <w:vertAlign w:val="superscript"/>
              </w:rPr>
            </w:pPr>
            <w:r w:rsidRPr="004F7829">
              <w:rPr>
                <w:rStyle w:val="FontStyle41"/>
              </w:rPr>
              <w:t>р</w:t>
            </w:r>
            <w:r w:rsidRPr="004F7829">
              <w:rPr>
                <w:rStyle w:val="FontStyle39"/>
              </w:rPr>
              <w:t xml:space="preserve">ос, </w:t>
            </w:r>
            <w:r w:rsidRPr="004F7829">
              <w:rPr>
                <w:rStyle w:val="FontStyle41"/>
              </w:rPr>
              <w:t>т/м</w:t>
            </w:r>
            <w:r w:rsidRPr="004F7829">
              <w:rPr>
                <w:rStyle w:val="FontStyle41"/>
                <w:vertAlign w:val="superscript"/>
              </w:rPr>
              <w:t>3</w:t>
            </w:r>
          </w:p>
        </w:tc>
        <w:tc>
          <w:tcPr>
            <w:tcW w:w="739"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1,35</w:t>
            </w:r>
          </w:p>
        </w:tc>
        <w:tc>
          <w:tcPr>
            <w:tcW w:w="739"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1,30</w:t>
            </w:r>
          </w:p>
        </w:tc>
        <w:tc>
          <w:tcPr>
            <w:tcW w:w="734"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1,25</w:t>
            </w:r>
          </w:p>
        </w:tc>
        <w:tc>
          <w:tcPr>
            <w:tcW w:w="739"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1,40</w:t>
            </w:r>
          </w:p>
        </w:tc>
        <w:tc>
          <w:tcPr>
            <w:tcW w:w="734"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1,20</w:t>
            </w:r>
          </w:p>
        </w:tc>
        <w:tc>
          <w:tcPr>
            <w:tcW w:w="739"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1,30</w:t>
            </w:r>
          </w:p>
        </w:tc>
        <w:tc>
          <w:tcPr>
            <w:tcW w:w="734"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1,22</w:t>
            </w:r>
          </w:p>
        </w:tc>
        <w:tc>
          <w:tcPr>
            <w:tcW w:w="739"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1,26</w:t>
            </w:r>
          </w:p>
        </w:tc>
        <w:tc>
          <w:tcPr>
            <w:tcW w:w="734"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1,28</w:t>
            </w:r>
          </w:p>
        </w:tc>
        <w:tc>
          <w:tcPr>
            <w:tcW w:w="744" w:type="dxa"/>
            <w:tcBorders>
              <w:top w:val="single" w:sz="6" w:space="0" w:color="auto"/>
              <w:left w:val="single" w:sz="6" w:space="0" w:color="auto"/>
              <w:bottom w:val="single" w:sz="6" w:space="0" w:color="auto"/>
              <w:right w:val="single" w:sz="6" w:space="0" w:color="auto"/>
            </w:tcBorders>
          </w:tcPr>
          <w:p w:rsidR="003D3DCF" w:rsidRPr="004F7829" w:rsidRDefault="003D3DCF" w:rsidP="003D3DCF">
            <w:pPr>
              <w:pStyle w:val="Style16"/>
              <w:widowControl/>
              <w:spacing w:line="240" w:lineRule="auto"/>
              <w:jc w:val="center"/>
              <w:rPr>
                <w:rStyle w:val="FontStyle41"/>
              </w:rPr>
            </w:pPr>
            <w:r w:rsidRPr="004F7829">
              <w:rPr>
                <w:rStyle w:val="FontStyle41"/>
              </w:rPr>
              <w:t>1,32</w:t>
            </w:r>
          </w:p>
        </w:tc>
      </w:tr>
    </w:tbl>
    <w:p w:rsidR="003D3DCF" w:rsidRDefault="003D3DCF" w:rsidP="003D3DCF">
      <w:pPr>
        <w:pStyle w:val="Style7"/>
        <w:widowControl/>
        <w:ind w:firstLine="720"/>
        <w:rPr>
          <w:rStyle w:val="FontStyle47"/>
          <w:sz w:val="28"/>
          <w:szCs w:val="28"/>
        </w:rPr>
      </w:pPr>
    </w:p>
    <w:p w:rsidR="003D3DCF" w:rsidRPr="00477927" w:rsidRDefault="003D3DCF" w:rsidP="00477927">
      <w:pPr>
        <w:pStyle w:val="Style3"/>
        <w:widowControl/>
        <w:ind w:firstLine="720"/>
        <w:jc w:val="center"/>
        <w:rPr>
          <w:rStyle w:val="FontStyle44"/>
          <w:b/>
          <w:sz w:val="28"/>
          <w:szCs w:val="28"/>
        </w:rPr>
      </w:pPr>
      <w:r w:rsidRPr="00477927">
        <w:rPr>
          <w:rStyle w:val="FontStyle44"/>
          <w:b/>
          <w:sz w:val="28"/>
          <w:szCs w:val="28"/>
        </w:rPr>
        <w:t>Методические указания к заданию 3.</w:t>
      </w:r>
    </w:p>
    <w:p w:rsidR="003D3DCF" w:rsidRPr="00865CFD" w:rsidRDefault="003D3DCF" w:rsidP="003D3DCF">
      <w:pPr>
        <w:pStyle w:val="Style10"/>
        <w:widowControl/>
        <w:ind w:firstLine="720"/>
        <w:rPr>
          <w:rStyle w:val="FontStyle47"/>
          <w:sz w:val="28"/>
          <w:szCs w:val="28"/>
        </w:rPr>
      </w:pPr>
      <w:r w:rsidRPr="00865CFD">
        <w:rPr>
          <w:rStyle w:val="FontStyle47"/>
          <w:sz w:val="28"/>
          <w:szCs w:val="28"/>
        </w:rPr>
        <w:t>Определить массу и объем осадка, образовавшегося после очистки бытовых сточных вод, который допустимо использовать в качестве удобрения для сельскохозяйственного объекта.</w:t>
      </w:r>
    </w:p>
    <w:p w:rsidR="003D3DCF" w:rsidRPr="00865CFD" w:rsidRDefault="003D3DCF" w:rsidP="003D3DCF">
      <w:pPr>
        <w:pStyle w:val="Style10"/>
        <w:widowControl/>
        <w:ind w:firstLine="720"/>
        <w:rPr>
          <w:rStyle w:val="FontStyle47"/>
          <w:sz w:val="28"/>
          <w:szCs w:val="28"/>
        </w:rPr>
      </w:pPr>
      <w:r w:rsidRPr="00865CFD">
        <w:rPr>
          <w:rStyle w:val="FontStyle47"/>
          <w:sz w:val="28"/>
          <w:szCs w:val="28"/>
        </w:rPr>
        <w:t>Расчет количества осадка, который возможно использовать в качестве удобрения, проводится по следующей методике:</w:t>
      </w:r>
    </w:p>
    <w:p w:rsidR="003D3DCF" w:rsidRPr="00865CFD" w:rsidRDefault="003D3DCF" w:rsidP="003D3DCF">
      <w:pPr>
        <w:pStyle w:val="Style10"/>
        <w:widowControl/>
        <w:ind w:firstLine="720"/>
        <w:rPr>
          <w:rStyle w:val="FontStyle47"/>
          <w:sz w:val="28"/>
          <w:szCs w:val="28"/>
        </w:rPr>
      </w:pPr>
      <w:r w:rsidRPr="00865CFD">
        <w:rPr>
          <w:rStyle w:val="FontStyle47"/>
          <w:sz w:val="28"/>
          <w:szCs w:val="28"/>
        </w:rPr>
        <w:t>1. Составляется уравнение материального баланса, исходя из условия равномерного смешивания осадка с плодородным слоем почвы</w:t>
      </w:r>
    </w:p>
    <w:p w:rsidR="003D3DCF" w:rsidRPr="00865CFD" w:rsidRDefault="003D3DCF" w:rsidP="003D3DCF">
      <w:pPr>
        <w:pStyle w:val="Style7"/>
        <w:widowControl/>
        <w:ind w:firstLine="720"/>
        <w:jc w:val="center"/>
        <w:rPr>
          <w:rStyle w:val="FontStyle47"/>
          <w:sz w:val="28"/>
          <w:szCs w:val="28"/>
        </w:rPr>
      </w:pPr>
      <w:r w:rsidRPr="00F071A0">
        <w:rPr>
          <w:position w:val="-16"/>
        </w:rPr>
        <w:object w:dxaOrig="3519" w:dyaOrig="420">
          <v:shape id="_x0000_i1072" type="#_x0000_t75" style="width:176.25pt;height:21pt" o:ole="">
            <v:imagedata r:id="rId118" o:title=""/>
          </v:shape>
          <o:OLEObject Type="Embed" ProgID="Equation.3" ShapeID="_x0000_i1072" DrawAspect="Content" ObjectID="_1703414839" r:id="rId119"/>
        </w:object>
      </w:r>
      <w:r w:rsidRPr="00865CFD">
        <w:rPr>
          <w:rStyle w:val="FontStyle47"/>
          <w:sz w:val="28"/>
          <w:szCs w:val="28"/>
        </w:rPr>
        <w:t>,</w:t>
      </w:r>
    </w:p>
    <w:p w:rsidR="003D3DCF" w:rsidRPr="00865CFD" w:rsidRDefault="003D3DCF" w:rsidP="00477927">
      <w:pPr>
        <w:pStyle w:val="Style17"/>
        <w:widowControl/>
        <w:spacing w:line="240" w:lineRule="auto"/>
        <w:jc w:val="both"/>
        <w:rPr>
          <w:rStyle w:val="FontStyle47"/>
          <w:sz w:val="28"/>
          <w:szCs w:val="28"/>
        </w:rPr>
      </w:pPr>
      <w:r w:rsidRPr="00865CFD">
        <w:rPr>
          <w:rStyle w:val="FontStyle47"/>
          <w:sz w:val="28"/>
          <w:szCs w:val="28"/>
        </w:rPr>
        <w:t xml:space="preserve">где </w:t>
      </w:r>
      <w:proofErr w:type="spellStart"/>
      <w:r w:rsidRPr="00865CFD">
        <w:rPr>
          <w:rStyle w:val="FontStyle47"/>
          <w:sz w:val="28"/>
          <w:szCs w:val="28"/>
        </w:rPr>
        <w:t>С</w:t>
      </w:r>
      <w:r w:rsidRPr="00F071A0">
        <w:rPr>
          <w:rStyle w:val="FontStyle45"/>
          <w:sz w:val="28"/>
          <w:szCs w:val="28"/>
          <w:vertAlign w:val="subscript"/>
        </w:rPr>
        <w:t>ф</w:t>
      </w:r>
      <w:proofErr w:type="spellEnd"/>
      <w:r w:rsidRPr="00865CFD">
        <w:rPr>
          <w:rStyle w:val="FontStyle45"/>
          <w:sz w:val="28"/>
          <w:szCs w:val="28"/>
        </w:rPr>
        <w:t xml:space="preserve"> </w:t>
      </w:r>
      <w:r w:rsidRPr="00865CFD">
        <w:rPr>
          <w:rStyle w:val="FontStyle47"/>
          <w:sz w:val="28"/>
          <w:szCs w:val="28"/>
        </w:rPr>
        <w:t xml:space="preserve">- фоновая концентрация </w:t>
      </w:r>
      <w:r w:rsidRPr="00865CFD">
        <w:rPr>
          <w:rStyle w:val="FontStyle47"/>
          <w:sz w:val="28"/>
          <w:szCs w:val="28"/>
          <w:lang w:val="en-US"/>
        </w:rPr>
        <w:t>i</w:t>
      </w:r>
      <w:r w:rsidRPr="00865CFD">
        <w:rPr>
          <w:rStyle w:val="FontStyle47"/>
          <w:sz w:val="28"/>
          <w:szCs w:val="28"/>
        </w:rPr>
        <w:t xml:space="preserve">-го вещества в почве, мг/кг почвы; М - масса плодородного слоя почвы, кг; </w:t>
      </w:r>
      <w:proofErr w:type="spellStart"/>
      <w:r w:rsidRPr="00865CFD">
        <w:rPr>
          <w:rStyle w:val="FontStyle47"/>
          <w:sz w:val="28"/>
          <w:szCs w:val="28"/>
        </w:rPr>
        <w:t>С</w:t>
      </w:r>
      <w:r w:rsidRPr="00865CFD">
        <w:rPr>
          <w:rStyle w:val="FontStyle47"/>
          <w:sz w:val="28"/>
          <w:szCs w:val="28"/>
          <w:vertAlign w:val="subscript"/>
        </w:rPr>
        <w:t>ос</w:t>
      </w:r>
      <w:proofErr w:type="spellEnd"/>
      <w:r w:rsidRPr="00865CFD">
        <w:rPr>
          <w:rStyle w:val="FontStyle47"/>
          <w:sz w:val="28"/>
          <w:szCs w:val="28"/>
        </w:rPr>
        <w:t xml:space="preserve"> - концентрация </w:t>
      </w:r>
      <w:r w:rsidRPr="00865CFD">
        <w:rPr>
          <w:rStyle w:val="FontStyle47"/>
          <w:sz w:val="28"/>
          <w:szCs w:val="28"/>
          <w:lang w:val="en-US"/>
        </w:rPr>
        <w:t>i</w:t>
      </w:r>
      <w:r w:rsidRPr="00865CFD">
        <w:rPr>
          <w:rStyle w:val="FontStyle47"/>
          <w:sz w:val="28"/>
          <w:szCs w:val="28"/>
        </w:rPr>
        <w:t xml:space="preserve">-го вещества в осадке, мг/кг осадка; </w:t>
      </w:r>
      <w:r w:rsidRPr="00865CFD">
        <w:rPr>
          <w:rStyle w:val="FontStyle47"/>
          <w:sz w:val="28"/>
          <w:szCs w:val="28"/>
          <w:lang w:val="en-US"/>
        </w:rPr>
        <w:t>m</w:t>
      </w:r>
      <w:r w:rsidRPr="00865CFD">
        <w:rPr>
          <w:rStyle w:val="FontStyle47"/>
          <w:sz w:val="28"/>
          <w:szCs w:val="28"/>
        </w:rPr>
        <w:t xml:space="preserve"> = масса осадка, кг; </w:t>
      </w:r>
      <w:proofErr w:type="spellStart"/>
      <w:r w:rsidRPr="00865CFD">
        <w:rPr>
          <w:rStyle w:val="FontStyle47"/>
          <w:sz w:val="28"/>
          <w:szCs w:val="28"/>
        </w:rPr>
        <w:t>С</w:t>
      </w:r>
      <w:r w:rsidRPr="00865CFD">
        <w:rPr>
          <w:rStyle w:val="FontStyle47"/>
          <w:sz w:val="28"/>
          <w:szCs w:val="28"/>
          <w:vertAlign w:val="subscript"/>
        </w:rPr>
        <w:t>см</w:t>
      </w:r>
      <w:proofErr w:type="spellEnd"/>
      <w:r w:rsidRPr="00865CFD">
        <w:rPr>
          <w:rStyle w:val="FontStyle47"/>
          <w:sz w:val="28"/>
          <w:szCs w:val="28"/>
        </w:rPr>
        <w:t xml:space="preserve"> - концентрация </w:t>
      </w:r>
      <w:r w:rsidRPr="00865CFD">
        <w:rPr>
          <w:rStyle w:val="FontStyle47"/>
          <w:sz w:val="28"/>
          <w:szCs w:val="28"/>
          <w:lang w:val="en-US"/>
        </w:rPr>
        <w:t>i</w:t>
      </w:r>
      <w:r w:rsidRPr="00865CFD">
        <w:rPr>
          <w:rStyle w:val="FontStyle47"/>
          <w:sz w:val="28"/>
          <w:szCs w:val="28"/>
        </w:rPr>
        <w:t>-го вещества в почве после смешивания ее с осадком, мг/кг почвы.</w:t>
      </w:r>
    </w:p>
    <w:p w:rsidR="003D3DCF" w:rsidRPr="00865CFD" w:rsidRDefault="003D3DCF" w:rsidP="003D3DCF">
      <w:pPr>
        <w:pStyle w:val="Style10"/>
        <w:widowControl/>
        <w:ind w:firstLine="720"/>
        <w:rPr>
          <w:rStyle w:val="FontStyle47"/>
          <w:sz w:val="28"/>
          <w:szCs w:val="28"/>
        </w:rPr>
      </w:pPr>
      <w:r w:rsidRPr="00865CFD">
        <w:rPr>
          <w:rStyle w:val="FontStyle47"/>
          <w:sz w:val="28"/>
          <w:szCs w:val="28"/>
        </w:rPr>
        <w:t>Для того чтобы осадок можно было использовать в качестве удобрения, необходимо соблюдение следующего основного условия для каждого вещества:</w:t>
      </w:r>
    </w:p>
    <w:p w:rsidR="003D3DCF" w:rsidRPr="00865CFD" w:rsidRDefault="003D3DCF" w:rsidP="003D3DCF">
      <w:pPr>
        <w:pStyle w:val="Style7"/>
        <w:widowControl/>
        <w:ind w:firstLine="720"/>
        <w:jc w:val="center"/>
        <w:rPr>
          <w:rStyle w:val="FontStyle47"/>
          <w:sz w:val="28"/>
          <w:szCs w:val="28"/>
        </w:rPr>
      </w:pPr>
      <w:r w:rsidRPr="00F071A0">
        <w:rPr>
          <w:position w:val="-12"/>
        </w:rPr>
        <w:object w:dxaOrig="1359" w:dyaOrig="380">
          <v:shape id="_x0000_i1073" type="#_x0000_t75" style="width:68.25pt;height:18.75pt" o:ole="">
            <v:imagedata r:id="rId120" o:title=""/>
          </v:shape>
          <o:OLEObject Type="Embed" ProgID="Equation.3" ShapeID="_x0000_i1073" DrawAspect="Content" ObjectID="_1703414840" r:id="rId121"/>
        </w:object>
      </w:r>
      <w:r w:rsidRPr="00865CFD">
        <w:rPr>
          <w:rStyle w:val="FontStyle47"/>
          <w:sz w:val="28"/>
          <w:szCs w:val="28"/>
        </w:rPr>
        <w:t>,</w:t>
      </w:r>
    </w:p>
    <w:p w:rsidR="003D3DCF" w:rsidRPr="00865CFD" w:rsidRDefault="003D3DCF" w:rsidP="003D3DCF">
      <w:pPr>
        <w:pStyle w:val="Style7"/>
        <w:widowControl/>
        <w:rPr>
          <w:rStyle w:val="FontStyle47"/>
          <w:sz w:val="28"/>
          <w:szCs w:val="28"/>
        </w:rPr>
      </w:pPr>
      <w:r w:rsidRPr="00865CFD">
        <w:rPr>
          <w:rStyle w:val="FontStyle47"/>
          <w:sz w:val="28"/>
          <w:szCs w:val="28"/>
        </w:rPr>
        <w:t xml:space="preserve">где ПДК - предельно-допустимая концентрация </w:t>
      </w:r>
      <w:r w:rsidRPr="00865CFD">
        <w:rPr>
          <w:rStyle w:val="FontStyle47"/>
          <w:sz w:val="28"/>
          <w:szCs w:val="28"/>
          <w:lang w:val="en-US"/>
        </w:rPr>
        <w:t>i</w:t>
      </w:r>
      <w:r w:rsidRPr="00865CFD">
        <w:rPr>
          <w:rStyle w:val="FontStyle47"/>
          <w:sz w:val="28"/>
          <w:szCs w:val="28"/>
        </w:rPr>
        <w:t>-го вещества в почве, мг/кг почвы.</w:t>
      </w:r>
    </w:p>
    <w:p w:rsidR="003D3DCF" w:rsidRPr="00865CFD" w:rsidRDefault="003D3DCF" w:rsidP="003D3DCF">
      <w:pPr>
        <w:pStyle w:val="Style5"/>
        <w:widowControl/>
        <w:tabs>
          <w:tab w:val="left" w:pos="989"/>
        </w:tabs>
        <w:ind w:firstLine="720"/>
        <w:rPr>
          <w:rStyle w:val="FontStyle47"/>
          <w:sz w:val="28"/>
          <w:szCs w:val="28"/>
        </w:rPr>
      </w:pPr>
      <w:r w:rsidRPr="00865CFD">
        <w:rPr>
          <w:rStyle w:val="FontStyle47"/>
          <w:sz w:val="28"/>
          <w:szCs w:val="28"/>
        </w:rPr>
        <w:t>2.</w:t>
      </w:r>
      <w:r w:rsidRPr="00865CFD">
        <w:rPr>
          <w:rStyle w:val="FontStyle47"/>
          <w:sz w:val="28"/>
          <w:szCs w:val="28"/>
        </w:rPr>
        <w:tab/>
        <w:t xml:space="preserve">Определяется объем </w:t>
      </w:r>
      <w:r w:rsidRPr="00865CFD">
        <w:rPr>
          <w:rStyle w:val="FontStyle47"/>
          <w:sz w:val="28"/>
          <w:szCs w:val="28"/>
          <w:lang w:val="en-US"/>
        </w:rPr>
        <w:t>W</w:t>
      </w:r>
      <w:r w:rsidRPr="00865CFD">
        <w:rPr>
          <w:rStyle w:val="FontStyle47"/>
          <w:sz w:val="28"/>
          <w:szCs w:val="28"/>
        </w:rPr>
        <w:t xml:space="preserve"> и масса М плодородного слоя почвы на участке</w:t>
      </w:r>
      <w:r w:rsidRPr="00865CFD">
        <w:rPr>
          <w:rStyle w:val="FontStyle47"/>
          <w:sz w:val="28"/>
          <w:szCs w:val="28"/>
        </w:rPr>
        <w:br/>
        <w:t>по формулам:</w:t>
      </w:r>
    </w:p>
    <w:p w:rsidR="003D3DCF" w:rsidRDefault="003D3DCF" w:rsidP="003D3DCF">
      <w:pPr>
        <w:pStyle w:val="Style15"/>
        <w:widowControl/>
        <w:spacing w:line="240" w:lineRule="auto"/>
        <w:ind w:firstLine="720"/>
        <w:jc w:val="center"/>
        <w:rPr>
          <w:rStyle w:val="FontStyle47"/>
          <w:sz w:val="28"/>
          <w:szCs w:val="28"/>
          <w:lang w:eastAsia="en-US"/>
        </w:rPr>
      </w:pPr>
      <w:r w:rsidRPr="00865CFD">
        <w:rPr>
          <w:rStyle w:val="FontStyle47"/>
          <w:sz w:val="28"/>
          <w:szCs w:val="28"/>
          <w:lang w:val="en-US" w:eastAsia="en-US"/>
        </w:rPr>
        <w:t>W</w:t>
      </w:r>
      <w:r w:rsidRPr="00865CFD">
        <w:rPr>
          <w:rStyle w:val="FontStyle47"/>
          <w:sz w:val="28"/>
          <w:szCs w:val="28"/>
          <w:lang w:eastAsia="en-US"/>
        </w:rPr>
        <w:t xml:space="preserve"> = </w:t>
      </w:r>
      <w:r w:rsidRPr="00865CFD">
        <w:rPr>
          <w:rStyle w:val="FontStyle47"/>
          <w:sz w:val="28"/>
          <w:szCs w:val="28"/>
          <w:lang w:val="en-US" w:eastAsia="en-US"/>
        </w:rPr>
        <w:t>H</w:t>
      </w:r>
      <w:r>
        <w:rPr>
          <w:rStyle w:val="FontStyle47"/>
          <w:sz w:val="28"/>
          <w:szCs w:val="28"/>
          <w:lang w:eastAsia="en-US"/>
        </w:rPr>
        <w:t xml:space="preserve"> · </w:t>
      </w:r>
      <w:r w:rsidRPr="00865CFD">
        <w:rPr>
          <w:rStyle w:val="FontStyle47"/>
          <w:sz w:val="28"/>
          <w:szCs w:val="28"/>
          <w:lang w:val="en-US" w:eastAsia="en-US"/>
        </w:rPr>
        <w:t>S</w:t>
      </w:r>
      <w:r w:rsidRPr="00865CFD">
        <w:rPr>
          <w:rStyle w:val="FontStyle47"/>
          <w:sz w:val="28"/>
          <w:szCs w:val="28"/>
          <w:lang w:eastAsia="en-US"/>
        </w:rPr>
        <w:t xml:space="preserve"> ,   </w:t>
      </w:r>
      <w:r w:rsidRPr="00865CFD">
        <w:rPr>
          <w:rStyle w:val="FontStyle47"/>
          <w:sz w:val="28"/>
          <w:szCs w:val="28"/>
          <w:lang w:val="en-US" w:eastAsia="en-US"/>
        </w:rPr>
        <w:t>M</w:t>
      </w:r>
      <w:r w:rsidRPr="00865CFD">
        <w:rPr>
          <w:rStyle w:val="FontStyle47"/>
          <w:sz w:val="28"/>
          <w:szCs w:val="28"/>
          <w:lang w:eastAsia="en-US"/>
        </w:rPr>
        <w:t xml:space="preserve"> = </w:t>
      </w:r>
      <w:r w:rsidRPr="00865CFD">
        <w:rPr>
          <w:rStyle w:val="FontStyle47"/>
          <w:sz w:val="28"/>
          <w:szCs w:val="28"/>
          <w:lang w:val="en-US" w:eastAsia="en-US"/>
        </w:rPr>
        <w:t>W</w:t>
      </w:r>
      <w:r w:rsidRPr="00865CFD">
        <w:rPr>
          <w:rStyle w:val="FontStyle47"/>
          <w:sz w:val="28"/>
          <w:szCs w:val="28"/>
          <w:lang w:eastAsia="en-US"/>
        </w:rPr>
        <w:t xml:space="preserve"> </w:t>
      </w:r>
      <w:r>
        <w:rPr>
          <w:rStyle w:val="FontStyle47"/>
          <w:sz w:val="28"/>
          <w:szCs w:val="28"/>
          <w:lang w:eastAsia="en-US"/>
        </w:rPr>
        <w:t>·</w:t>
      </w:r>
      <w:r w:rsidRPr="00865CFD">
        <w:rPr>
          <w:rStyle w:val="FontStyle47"/>
          <w:sz w:val="28"/>
          <w:szCs w:val="28"/>
          <w:lang w:eastAsia="en-US"/>
        </w:rPr>
        <w:t xml:space="preserve"> </w:t>
      </w:r>
      <w:proofErr w:type="spellStart"/>
      <w:r w:rsidRPr="00865CFD">
        <w:rPr>
          <w:rStyle w:val="FontStyle47"/>
          <w:sz w:val="28"/>
          <w:szCs w:val="28"/>
          <w:lang w:eastAsia="en-US"/>
        </w:rPr>
        <w:t>р</w:t>
      </w:r>
      <w:r w:rsidRPr="00F071A0">
        <w:rPr>
          <w:rStyle w:val="FontStyle45"/>
          <w:sz w:val="28"/>
          <w:szCs w:val="28"/>
          <w:vertAlign w:val="subscript"/>
          <w:lang w:eastAsia="en-US"/>
        </w:rPr>
        <w:t>п</w:t>
      </w:r>
      <w:proofErr w:type="spellEnd"/>
      <w:r w:rsidRPr="00865CFD">
        <w:rPr>
          <w:rStyle w:val="FontStyle45"/>
          <w:sz w:val="28"/>
          <w:szCs w:val="28"/>
          <w:lang w:eastAsia="en-US"/>
        </w:rPr>
        <w:t xml:space="preserve"> </w:t>
      </w:r>
      <w:r w:rsidRPr="00865CFD">
        <w:rPr>
          <w:rStyle w:val="FontStyle47"/>
          <w:sz w:val="28"/>
          <w:szCs w:val="28"/>
          <w:lang w:eastAsia="en-US"/>
        </w:rPr>
        <w:t>,</w:t>
      </w:r>
    </w:p>
    <w:p w:rsidR="003D3DCF" w:rsidRPr="00865CFD" w:rsidRDefault="003D3DCF" w:rsidP="003D3DCF">
      <w:pPr>
        <w:pStyle w:val="Style15"/>
        <w:widowControl/>
        <w:spacing w:line="240" w:lineRule="auto"/>
        <w:ind w:firstLine="0"/>
        <w:rPr>
          <w:rStyle w:val="FontStyle47"/>
          <w:sz w:val="28"/>
          <w:szCs w:val="28"/>
          <w:lang w:eastAsia="en-US"/>
        </w:rPr>
      </w:pPr>
      <w:r w:rsidRPr="00865CFD">
        <w:rPr>
          <w:rStyle w:val="FontStyle47"/>
          <w:sz w:val="28"/>
          <w:szCs w:val="28"/>
          <w:lang w:eastAsia="en-US"/>
        </w:rPr>
        <w:t xml:space="preserve">где </w:t>
      </w:r>
      <w:r w:rsidRPr="00865CFD">
        <w:rPr>
          <w:rStyle w:val="FontStyle47"/>
          <w:sz w:val="28"/>
          <w:szCs w:val="28"/>
          <w:lang w:val="en-US" w:eastAsia="en-US"/>
        </w:rPr>
        <w:t>H</w:t>
      </w:r>
      <w:r w:rsidRPr="00865CFD">
        <w:rPr>
          <w:rStyle w:val="FontStyle47"/>
          <w:sz w:val="28"/>
          <w:szCs w:val="28"/>
          <w:lang w:eastAsia="en-US"/>
        </w:rPr>
        <w:t xml:space="preserve"> - мощность почвенного слоя, м;   </w:t>
      </w:r>
      <w:r w:rsidRPr="00865CFD">
        <w:rPr>
          <w:rStyle w:val="FontStyle47"/>
          <w:sz w:val="28"/>
          <w:szCs w:val="28"/>
          <w:lang w:val="en-US" w:eastAsia="en-US"/>
        </w:rPr>
        <w:t>S</w:t>
      </w:r>
      <w:r w:rsidRPr="00865CFD">
        <w:rPr>
          <w:rStyle w:val="FontStyle47"/>
          <w:sz w:val="28"/>
          <w:szCs w:val="28"/>
          <w:lang w:eastAsia="en-US"/>
        </w:rPr>
        <w:t xml:space="preserve"> - площадь с/х объекта (участка), м</w:t>
      </w:r>
      <w:r w:rsidRPr="00865CFD">
        <w:rPr>
          <w:rStyle w:val="FontStyle47"/>
          <w:sz w:val="28"/>
          <w:szCs w:val="28"/>
          <w:vertAlign w:val="superscript"/>
          <w:lang w:eastAsia="en-US"/>
        </w:rPr>
        <w:t>2</w:t>
      </w:r>
      <w:r w:rsidRPr="00865CFD">
        <w:rPr>
          <w:rStyle w:val="FontStyle47"/>
          <w:sz w:val="28"/>
          <w:szCs w:val="28"/>
          <w:lang w:eastAsia="en-US"/>
        </w:rPr>
        <w:t xml:space="preserve">, </w:t>
      </w:r>
      <w:proofErr w:type="spellStart"/>
      <w:r w:rsidRPr="00865CFD">
        <w:rPr>
          <w:rStyle w:val="FontStyle47"/>
          <w:sz w:val="28"/>
          <w:szCs w:val="28"/>
          <w:lang w:eastAsia="en-US"/>
        </w:rPr>
        <w:t>р</w:t>
      </w:r>
      <w:r w:rsidRPr="00F071A0">
        <w:rPr>
          <w:rStyle w:val="FontStyle45"/>
          <w:sz w:val="28"/>
          <w:szCs w:val="28"/>
          <w:vertAlign w:val="subscript"/>
          <w:lang w:eastAsia="en-US"/>
        </w:rPr>
        <w:t>п</w:t>
      </w:r>
      <w:proofErr w:type="spellEnd"/>
      <w:r w:rsidRPr="00865CFD">
        <w:rPr>
          <w:rStyle w:val="FontStyle45"/>
          <w:sz w:val="28"/>
          <w:szCs w:val="28"/>
          <w:lang w:eastAsia="en-US"/>
        </w:rPr>
        <w:t xml:space="preserve"> </w:t>
      </w:r>
      <w:r w:rsidRPr="00865CFD">
        <w:rPr>
          <w:rStyle w:val="FontStyle47"/>
          <w:sz w:val="28"/>
          <w:szCs w:val="28"/>
          <w:lang w:eastAsia="en-US"/>
        </w:rPr>
        <w:t>- плотность почвы, т/м</w:t>
      </w:r>
      <w:r w:rsidRPr="00865CFD">
        <w:rPr>
          <w:rStyle w:val="FontStyle47"/>
          <w:sz w:val="28"/>
          <w:szCs w:val="28"/>
          <w:vertAlign w:val="superscript"/>
          <w:lang w:eastAsia="en-US"/>
        </w:rPr>
        <w:t>3</w:t>
      </w:r>
      <w:r w:rsidRPr="00865CFD">
        <w:rPr>
          <w:rStyle w:val="FontStyle47"/>
          <w:sz w:val="28"/>
          <w:szCs w:val="28"/>
          <w:lang w:eastAsia="en-US"/>
        </w:rPr>
        <w:t>.</w:t>
      </w:r>
    </w:p>
    <w:p w:rsidR="003D3DCF" w:rsidRPr="00865CFD" w:rsidRDefault="003D3DCF" w:rsidP="003D3DCF">
      <w:pPr>
        <w:pStyle w:val="Style5"/>
        <w:widowControl/>
        <w:tabs>
          <w:tab w:val="left" w:pos="989"/>
        </w:tabs>
        <w:ind w:firstLine="720"/>
        <w:rPr>
          <w:rStyle w:val="FontStyle47"/>
          <w:sz w:val="28"/>
          <w:szCs w:val="28"/>
        </w:rPr>
      </w:pPr>
      <w:r w:rsidRPr="00865CFD">
        <w:rPr>
          <w:rStyle w:val="FontStyle47"/>
          <w:sz w:val="28"/>
          <w:szCs w:val="28"/>
        </w:rPr>
        <w:t>3.</w:t>
      </w:r>
      <w:r w:rsidRPr="00865CFD">
        <w:rPr>
          <w:rStyle w:val="FontStyle47"/>
          <w:sz w:val="28"/>
          <w:szCs w:val="28"/>
        </w:rPr>
        <w:tab/>
        <w:t xml:space="preserve">Масса осадка </w:t>
      </w:r>
      <w:r w:rsidRPr="00865CFD">
        <w:rPr>
          <w:rStyle w:val="FontStyle47"/>
          <w:sz w:val="28"/>
          <w:szCs w:val="28"/>
          <w:lang w:val="en-US"/>
        </w:rPr>
        <w:t>m</w:t>
      </w:r>
      <w:r w:rsidRPr="00865CFD">
        <w:rPr>
          <w:rStyle w:val="FontStyle47"/>
          <w:sz w:val="28"/>
          <w:szCs w:val="28"/>
        </w:rPr>
        <w:t>, подлежащего размещению на участке, определяется</w:t>
      </w:r>
      <w:r w:rsidRPr="00865CFD">
        <w:rPr>
          <w:rStyle w:val="FontStyle47"/>
          <w:sz w:val="28"/>
          <w:szCs w:val="28"/>
        </w:rPr>
        <w:br/>
        <w:t>по вышеприведенной формуле материального баланса:</w:t>
      </w:r>
    </w:p>
    <w:p w:rsidR="003D3DCF" w:rsidRDefault="003D3DCF" w:rsidP="003D3DCF">
      <w:pPr>
        <w:pStyle w:val="Style5"/>
        <w:widowControl/>
        <w:tabs>
          <w:tab w:val="left" w:pos="274"/>
        </w:tabs>
        <w:ind w:firstLine="720"/>
        <w:jc w:val="center"/>
      </w:pPr>
      <w:r w:rsidRPr="00F071A0">
        <w:rPr>
          <w:position w:val="-34"/>
        </w:rPr>
        <w:object w:dxaOrig="2060" w:dyaOrig="820">
          <v:shape id="_x0000_i1074" type="#_x0000_t75" style="width:102.75pt;height:41.25pt" o:ole="">
            <v:imagedata r:id="rId122" o:title=""/>
          </v:shape>
          <o:OLEObject Type="Embed" ProgID="Equation.3" ShapeID="_x0000_i1074" DrawAspect="Content" ObjectID="_1703414841" r:id="rId123"/>
        </w:object>
      </w:r>
      <w:r>
        <w:t>.</w:t>
      </w:r>
    </w:p>
    <w:p w:rsidR="003D3DCF" w:rsidRDefault="003D3DCF" w:rsidP="003D3DCF">
      <w:pPr>
        <w:pStyle w:val="Style5"/>
        <w:widowControl/>
        <w:tabs>
          <w:tab w:val="left" w:pos="274"/>
        </w:tabs>
        <w:ind w:firstLine="720"/>
        <w:rPr>
          <w:rStyle w:val="FontStyle47"/>
          <w:sz w:val="28"/>
          <w:szCs w:val="28"/>
        </w:rPr>
      </w:pPr>
      <w:r w:rsidRPr="00865CFD">
        <w:rPr>
          <w:rStyle w:val="FontStyle47"/>
          <w:sz w:val="28"/>
          <w:szCs w:val="28"/>
        </w:rPr>
        <w:t>4.</w:t>
      </w:r>
      <w:r w:rsidRPr="00865CFD">
        <w:rPr>
          <w:rStyle w:val="FontStyle47"/>
          <w:sz w:val="28"/>
          <w:szCs w:val="28"/>
        </w:rPr>
        <w:tab/>
        <w:t xml:space="preserve">Максимальный объем осадка </w:t>
      </w:r>
      <w:r w:rsidRPr="00865CFD">
        <w:rPr>
          <w:rStyle w:val="FontStyle47"/>
          <w:sz w:val="28"/>
          <w:szCs w:val="28"/>
          <w:lang w:val="en-US"/>
        </w:rPr>
        <w:t>V</w:t>
      </w:r>
      <w:r w:rsidRPr="00865CFD">
        <w:rPr>
          <w:rStyle w:val="FontStyle47"/>
          <w:sz w:val="28"/>
          <w:szCs w:val="28"/>
        </w:rPr>
        <w:t>, предназначенного для размещения на</w:t>
      </w:r>
      <w:r>
        <w:rPr>
          <w:rStyle w:val="FontStyle47"/>
          <w:sz w:val="28"/>
          <w:szCs w:val="28"/>
        </w:rPr>
        <w:t xml:space="preserve"> </w:t>
      </w:r>
      <w:r w:rsidRPr="00865CFD">
        <w:rPr>
          <w:rStyle w:val="FontStyle47"/>
          <w:sz w:val="28"/>
          <w:szCs w:val="28"/>
        </w:rPr>
        <w:t>участке, составит:</w:t>
      </w:r>
    </w:p>
    <w:p w:rsidR="003D3DCF" w:rsidRPr="00865CFD" w:rsidRDefault="003D3DCF" w:rsidP="003D3DCF">
      <w:pPr>
        <w:pStyle w:val="Style5"/>
        <w:widowControl/>
        <w:tabs>
          <w:tab w:val="left" w:pos="274"/>
        </w:tabs>
        <w:ind w:firstLine="720"/>
        <w:rPr>
          <w:rStyle w:val="FontStyle47"/>
          <w:sz w:val="28"/>
          <w:szCs w:val="28"/>
        </w:rPr>
      </w:pPr>
    </w:p>
    <w:p w:rsidR="003D3DCF" w:rsidRPr="00865CFD" w:rsidRDefault="003D3DCF" w:rsidP="003D3DCF">
      <w:pPr>
        <w:pStyle w:val="Style8"/>
        <w:widowControl/>
        <w:tabs>
          <w:tab w:val="left" w:pos="5606"/>
        </w:tabs>
        <w:ind w:firstLine="720"/>
        <w:rPr>
          <w:rStyle w:val="FontStyle47"/>
          <w:sz w:val="28"/>
          <w:szCs w:val="28"/>
        </w:rPr>
      </w:pPr>
      <w:r w:rsidRPr="00F071A0">
        <w:rPr>
          <w:position w:val="-34"/>
        </w:rPr>
        <w:object w:dxaOrig="980" w:dyaOrig="780">
          <v:shape id="_x0000_i1075" type="#_x0000_t75" style="width:48.75pt;height:39pt" o:ole="">
            <v:imagedata r:id="rId124" o:title=""/>
          </v:shape>
          <o:OLEObject Type="Embed" ProgID="Equation.3" ShapeID="_x0000_i1075" DrawAspect="Content" ObjectID="_1703414842" r:id="rId125"/>
        </w:object>
      </w:r>
      <w:r w:rsidRPr="00865CFD">
        <w:rPr>
          <w:rStyle w:val="FontStyle47"/>
          <w:sz w:val="28"/>
          <w:szCs w:val="28"/>
        </w:rPr>
        <w:t xml:space="preserve">, где </w:t>
      </w:r>
      <w:r w:rsidRPr="0094712C">
        <w:rPr>
          <w:position w:val="-12"/>
        </w:rPr>
        <w:object w:dxaOrig="420" w:dyaOrig="380">
          <v:shape id="_x0000_i1076" type="#_x0000_t75" style="width:21pt;height:18.75pt" o:ole="">
            <v:imagedata r:id="rId126" o:title=""/>
          </v:shape>
          <o:OLEObject Type="Embed" ProgID="Equation.3" ShapeID="_x0000_i1076" DrawAspect="Content" ObjectID="_1703414843" r:id="rId127"/>
        </w:object>
      </w:r>
      <w:r>
        <w:t xml:space="preserve"> </w:t>
      </w:r>
      <w:r w:rsidRPr="00865CFD">
        <w:rPr>
          <w:rStyle w:val="FontStyle47"/>
          <w:sz w:val="28"/>
          <w:szCs w:val="28"/>
        </w:rPr>
        <w:t>- плотность осадка, т/м</w:t>
      </w:r>
      <w:r>
        <w:rPr>
          <w:rStyle w:val="FontStyle47"/>
          <w:sz w:val="28"/>
          <w:szCs w:val="28"/>
          <w:vertAlign w:val="superscript"/>
        </w:rPr>
        <w:t>3</w:t>
      </w:r>
      <w:r w:rsidRPr="00865CFD">
        <w:rPr>
          <w:rStyle w:val="FontStyle47"/>
          <w:sz w:val="28"/>
          <w:szCs w:val="28"/>
        </w:rPr>
        <w:t xml:space="preserve"> .</w:t>
      </w:r>
    </w:p>
    <w:p w:rsidR="003D3DCF" w:rsidRDefault="003D3DCF" w:rsidP="003D3DCF">
      <w:pPr>
        <w:pStyle w:val="Style7"/>
        <w:widowControl/>
        <w:ind w:firstLine="720"/>
        <w:rPr>
          <w:rStyle w:val="FontStyle47"/>
          <w:sz w:val="28"/>
          <w:szCs w:val="28"/>
        </w:rPr>
      </w:pPr>
      <w:r w:rsidRPr="00865CFD">
        <w:rPr>
          <w:rStyle w:val="FontStyle47"/>
          <w:sz w:val="28"/>
          <w:szCs w:val="28"/>
        </w:rPr>
        <w:t xml:space="preserve">Высота осадка будет равна: </w:t>
      </w:r>
      <w:r w:rsidRPr="00575197">
        <w:rPr>
          <w:position w:val="-28"/>
        </w:rPr>
        <w:object w:dxaOrig="800" w:dyaOrig="720">
          <v:shape id="_x0000_i1077" type="#_x0000_t75" style="width:39.75pt;height:36pt" o:ole="">
            <v:imagedata r:id="rId128" o:title=""/>
          </v:shape>
          <o:OLEObject Type="Embed" ProgID="Equation.3" ShapeID="_x0000_i1077" DrawAspect="Content" ObjectID="_1703414844" r:id="rId129"/>
        </w:object>
      </w:r>
      <w:r>
        <w:rPr>
          <w:rStyle w:val="FontStyle47"/>
          <w:sz w:val="28"/>
          <w:szCs w:val="28"/>
        </w:rPr>
        <w:t>.</w:t>
      </w:r>
      <w:r w:rsidRPr="00865CFD">
        <w:rPr>
          <w:rStyle w:val="FontStyle47"/>
          <w:sz w:val="28"/>
          <w:szCs w:val="28"/>
        </w:rPr>
        <w:t xml:space="preserve"> </w:t>
      </w:r>
    </w:p>
    <w:p w:rsidR="003D3DCF" w:rsidRPr="00575197" w:rsidRDefault="003D3DCF" w:rsidP="003D3DCF">
      <w:pPr>
        <w:pStyle w:val="Style7"/>
        <w:widowControl/>
        <w:ind w:firstLine="720"/>
        <w:rPr>
          <w:rStyle w:val="FontStyle48"/>
          <w:b/>
          <w:i/>
          <w:sz w:val="28"/>
          <w:szCs w:val="28"/>
        </w:rPr>
      </w:pPr>
      <w:r w:rsidRPr="00575197">
        <w:rPr>
          <w:rStyle w:val="FontStyle48"/>
          <w:b/>
          <w:sz w:val="28"/>
          <w:szCs w:val="28"/>
        </w:rPr>
        <w:t>Пример решения задачи 3.</w:t>
      </w:r>
    </w:p>
    <w:p w:rsidR="003D3DCF" w:rsidRPr="00C673B1" w:rsidRDefault="003D3DCF" w:rsidP="00477927">
      <w:pPr>
        <w:pStyle w:val="Style10"/>
        <w:widowControl/>
        <w:ind w:firstLine="720"/>
        <w:jc w:val="both"/>
        <w:rPr>
          <w:rStyle w:val="FontStyle47"/>
          <w:sz w:val="28"/>
          <w:szCs w:val="28"/>
        </w:rPr>
      </w:pPr>
      <w:r w:rsidRPr="00865CFD">
        <w:rPr>
          <w:rStyle w:val="FontStyle47"/>
          <w:sz w:val="28"/>
          <w:szCs w:val="28"/>
        </w:rPr>
        <w:lastRenderedPageBreak/>
        <w:t>Осадок, образовавшийся при очистке бытовых сточных вод, содержит медь в концентрации С(</w:t>
      </w:r>
      <w:r w:rsidRPr="00575197">
        <w:rPr>
          <w:rStyle w:val="FontStyle47"/>
          <w:sz w:val="28"/>
          <w:szCs w:val="28"/>
        </w:rPr>
        <w:t>Си</w:t>
      </w:r>
      <w:r w:rsidRPr="00865CFD">
        <w:rPr>
          <w:rStyle w:val="FontStyle47"/>
          <w:sz w:val="28"/>
          <w:szCs w:val="28"/>
        </w:rPr>
        <w:t>)=14г/м</w:t>
      </w:r>
      <w:r>
        <w:rPr>
          <w:rStyle w:val="FontStyle47"/>
          <w:sz w:val="28"/>
          <w:szCs w:val="28"/>
          <w:vertAlign w:val="superscript"/>
        </w:rPr>
        <w:t>3</w:t>
      </w:r>
      <w:r w:rsidRPr="00865CFD">
        <w:rPr>
          <w:rStyle w:val="FontStyle47"/>
          <w:sz w:val="28"/>
          <w:szCs w:val="28"/>
        </w:rPr>
        <w:t>, и нитраты в концентрации С(</w:t>
      </w:r>
      <w:r>
        <w:rPr>
          <w:rStyle w:val="FontStyle47"/>
          <w:sz w:val="28"/>
          <w:szCs w:val="28"/>
          <w:lang w:val="en-US"/>
        </w:rPr>
        <w:t>NO</w:t>
      </w:r>
      <w:r w:rsidRPr="00575197">
        <w:rPr>
          <w:rStyle w:val="FontStyle47"/>
          <w:sz w:val="28"/>
          <w:szCs w:val="28"/>
          <w:vertAlign w:val="subscript"/>
        </w:rPr>
        <w:t>3</w:t>
      </w:r>
      <w:r w:rsidRPr="00865CFD">
        <w:rPr>
          <w:rStyle w:val="FontStyle47"/>
          <w:sz w:val="28"/>
          <w:szCs w:val="28"/>
        </w:rPr>
        <w:t>)=450г/м</w:t>
      </w:r>
      <w:r w:rsidRPr="00865CFD">
        <w:rPr>
          <w:rStyle w:val="FontStyle47"/>
          <w:sz w:val="28"/>
          <w:szCs w:val="28"/>
          <w:vertAlign w:val="superscript"/>
        </w:rPr>
        <w:t>3</w:t>
      </w:r>
      <w:r w:rsidRPr="00865CFD">
        <w:rPr>
          <w:rStyle w:val="FontStyle47"/>
          <w:sz w:val="28"/>
          <w:szCs w:val="28"/>
        </w:rPr>
        <w:t xml:space="preserve">. Плотность осадка </w:t>
      </w:r>
      <w:r w:rsidRPr="0094712C">
        <w:rPr>
          <w:position w:val="-12"/>
        </w:rPr>
        <w:object w:dxaOrig="420" w:dyaOrig="380">
          <v:shape id="_x0000_i1078" type="#_x0000_t75" style="width:21pt;height:18.75pt" o:ole="">
            <v:imagedata r:id="rId126" o:title=""/>
          </v:shape>
          <o:OLEObject Type="Embed" ProgID="Equation.3" ShapeID="_x0000_i1078" DrawAspect="Content" ObjectID="_1703414845" r:id="rId130"/>
        </w:object>
      </w:r>
      <w:r w:rsidRPr="00865CFD">
        <w:rPr>
          <w:rStyle w:val="FontStyle47"/>
          <w:sz w:val="28"/>
          <w:szCs w:val="28"/>
        </w:rPr>
        <w:t xml:space="preserve"> = 1,30т/м</w:t>
      </w:r>
      <w:r w:rsidRPr="00865CFD">
        <w:rPr>
          <w:rStyle w:val="FontStyle47"/>
          <w:sz w:val="28"/>
          <w:szCs w:val="28"/>
          <w:vertAlign w:val="superscript"/>
        </w:rPr>
        <w:t>3</w:t>
      </w:r>
      <w:r w:rsidRPr="00865CFD">
        <w:rPr>
          <w:rStyle w:val="FontStyle47"/>
          <w:sz w:val="28"/>
          <w:szCs w:val="28"/>
        </w:rPr>
        <w:t xml:space="preserve">. Плодородный слой участка представлен серыми лесными почвами суглинистого механического состава мощностью Н=0,3м и плотностью </w:t>
      </w:r>
      <w:proofErr w:type="spellStart"/>
      <w:r w:rsidRPr="00865CFD">
        <w:rPr>
          <w:rStyle w:val="FontStyle47"/>
          <w:sz w:val="28"/>
          <w:szCs w:val="28"/>
          <w:lang w:eastAsia="en-US"/>
        </w:rPr>
        <w:t>р</w:t>
      </w:r>
      <w:r w:rsidRPr="00F071A0">
        <w:rPr>
          <w:rStyle w:val="FontStyle45"/>
          <w:sz w:val="28"/>
          <w:szCs w:val="28"/>
          <w:vertAlign w:val="subscript"/>
          <w:lang w:eastAsia="en-US"/>
        </w:rPr>
        <w:t>п</w:t>
      </w:r>
      <w:proofErr w:type="spellEnd"/>
      <w:r w:rsidRPr="00865CFD">
        <w:rPr>
          <w:rStyle w:val="FontStyle47"/>
          <w:sz w:val="28"/>
          <w:szCs w:val="28"/>
        </w:rPr>
        <w:t xml:space="preserve"> = 1,55т/м . Фоновая концентрация меди в почве по данным санитарно-эпидемиологической службы равна </w:t>
      </w:r>
      <w:proofErr w:type="spellStart"/>
      <w:r w:rsidRPr="00865CFD">
        <w:rPr>
          <w:rStyle w:val="FontStyle47"/>
          <w:sz w:val="28"/>
          <w:szCs w:val="28"/>
        </w:rPr>
        <w:t>С</w:t>
      </w:r>
      <w:r w:rsidRPr="00575197">
        <w:rPr>
          <w:rStyle w:val="FontStyle45"/>
          <w:sz w:val="28"/>
          <w:szCs w:val="28"/>
          <w:vertAlign w:val="subscript"/>
        </w:rPr>
        <w:t>ф</w:t>
      </w:r>
      <w:proofErr w:type="spellEnd"/>
      <w:r w:rsidRPr="00865CFD">
        <w:rPr>
          <w:rStyle w:val="FontStyle47"/>
          <w:sz w:val="28"/>
          <w:szCs w:val="28"/>
        </w:rPr>
        <w:t xml:space="preserve">(Си)=0,3мг/кг почвы, нитратов - </w:t>
      </w:r>
      <w:proofErr w:type="spellStart"/>
      <w:r w:rsidRPr="00865CFD">
        <w:rPr>
          <w:rStyle w:val="FontStyle47"/>
          <w:sz w:val="28"/>
          <w:szCs w:val="28"/>
        </w:rPr>
        <w:t>С</w:t>
      </w:r>
      <w:r w:rsidRPr="00575197">
        <w:rPr>
          <w:rStyle w:val="FontStyle45"/>
          <w:sz w:val="28"/>
          <w:szCs w:val="28"/>
          <w:vertAlign w:val="subscript"/>
        </w:rPr>
        <w:t>ф</w:t>
      </w:r>
      <w:proofErr w:type="spellEnd"/>
      <w:r w:rsidRPr="00865CFD">
        <w:rPr>
          <w:rStyle w:val="FontStyle47"/>
          <w:sz w:val="28"/>
          <w:szCs w:val="28"/>
        </w:rPr>
        <w:t>(</w:t>
      </w:r>
      <w:r>
        <w:rPr>
          <w:rStyle w:val="FontStyle47"/>
          <w:sz w:val="28"/>
          <w:szCs w:val="28"/>
          <w:lang w:val="en-US"/>
        </w:rPr>
        <w:t>NO</w:t>
      </w:r>
      <w:r w:rsidRPr="00575197">
        <w:rPr>
          <w:rStyle w:val="FontStyle47"/>
          <w:sz w:val="28"/>
          <w:szCs w:val="28"/>
          <w:vertAlign w:val="subscript"/>
        </w:rPr>
        <w:t>3</w:t>
      </w:r>
      <w:r w:rsidRPr="00865CFD">
        <w:rPr>
          <w:rStyle w:val="FontStyle47"/>
          <w:sz w:val="28"/>
          <w:szCs w:val="28"/>
        </w:rPr>
        <w:t xml:space="preserve">)=40мг/кг. </w:t>
      </w:r>
    </w:p>
    <w:p w:rsidR="003D3DCF" w:rsidRPr="00865CFD" w:rsidRDefault="003D3DCF" w:rsidP="00477927">
      <w:pPr>
        <w:pStyle w:val="Style10"/>
        <w:widowControl/>
        <w:ind w:firstLine="720"/>
        <w:jc w:val="both"/>
        <w:rPr>
          <w:rStyle w:val="FontStyle47"/>
          <w:sz w:val="28"/>
          <w:szCs w:val="28"/>
        </w:rPr>
      </w:pPr>
      <w:r w:rsidRPr="00865CFD">
        <w:rPr>
          <w:rStyle w:val="FontStyle47"/>
          <w:sz w:val="28"/>
          <w:szCs w:val="28"/>
        </w:rPr>
        <w:t xml:space="preserve">Требуется определить массу </w:t>
      </w:r>
      <w:r w:rsidRPr="00865CFD">
        <w:rPr>
          <w:rStyle w:val="FontStyle47"/>
          <w:sz w:val="28"/>
          <w:szCs w:val="28"/>
          <w:lang w:val="en-US"/>
        </w:rPr>
        <w:t>m</w:t>
      </w:r>
      <w:r w:rsidRPr="00865CFD">
        <w:rPr>
          <w:rStyle w:val="FontStyle47"/>
          <w:sz w:val="28"/>
          <w:szCs w:val="28"/>
        </w:rPr>
        <w:t xml:space="preserve">, объем </w:t>
      </w:r>
      <w:r w:rsidRPr="00865CFD">
        <w:rPr>
          <w:rStyle w:val="FontStyle47"/>
          <w:sz w:val="28"/>
          <w:szCs w:val="28"/>
          <w:lang w:val="en-US"/>
        </w:rPr>
        <w:t>V</w:t>
      </w:r>
      <w:r w:rsidRPr="00865CFD">
        <w:rPr>
          <w:rStyle w:val="FontStyle47"/>
          <w:sz w:val="28"/>
          <w:szCs w:val="28"/>
        </w:rPr>
        <w:t xml:space="preserve"> и высоту </w:t>
      </w:r>
      <w:r w:rsidRPr="00865CFD">
        <w:rPr>
          <w:rStyle w:val="FontStyle47"/>
          <w:sz w:val="28"/>
          <w:szCs w:val="28"/>
          <w:lang w:val="en-US"/>
        </w:rPr>
        <w:t>h</w:t>
      </w:r>
      <w:r w:rsidRPr="00865CFD">
        <w:rPr>
          <w:rStyle w:val="FontStyle47"/>
          <w:sz w:val="28"/>
          <w:szCs w:val="28"/>
        </w:rPr>
        <w:t xml:space="preserve"> осадка, который допустимо использовать в качестве удобрения для с/х объекта на площади </w:t>
      </w:r>
      <w:r w:rsidRPr="00865CFD">
        <w:rPr>
          <w:rStyle w:val="FontStyle47"/>
          <w:sz w:val="28"/>
          <w:szCs w:val="28"/>
          <w:lang w:val="en-US"/>
        </w:rPr>
        <w:t>S</w:t>
      </w:r>
      <w:r w:rsidRPr="00865CFD">
        <w:rPr>
          <w:rStyle w:val="FontStyle47"/>
          <w:sz w:val="28"/>
          <w:szCs w:val="28"/>
        </w:rPr>
        <w:t>=0,5</w:t>
      </w:r>
      <w:r w:rsidRPr="00575197">
        <w:rPr>
          <w:rStyle w:val="FontStyle47"/>
          <w:sz w:val="28"/>
          <w:szCs w:val="28"/>
        </w:rPr>
        <w:t xml:space="preserve"> </w:t>
      </w:r>
      <w:r>
        <w:rPr>
          <w:rStyle w:val="FontStyle47"/>
          <w:sz w:val="28"/>
          <w:szCs w:val="28"/>
        </w:rPr>
        <w:t>г</w:t>
      </w:r>
      <w:r w:rsidRPr="00865CFD">
        <w:rPr>
          <w:rStyle w:val="FontStyle47"/>
          <w:sz w:val="28"/>
          <w:szCs w:val="28"/>
          <w:lang w:val="en-US"/>
        </w:rPr>
        <w:t>a</w:t>
      </w:r>
      <w:r w:rsidRPr="00865CFD">
        <w:rPr>
          <w:rStyle w:val="FontStyle47"/>
          <w:sz w:val="28"/>
          <w:szCs w:val="28"/>
        </w:rPr>
        <w:t>.</w:t>
      </w:r>
    </w:p>
    <w:p w:rsidR="003D3DCF" w:rsidRPr="00575197" w:rsidRDefault="003D3DCF" w:rsidP="003D3DCF">
      <w:pPr>
        <w:pStyle w:val="Style18"/>
        <w:widowControl/>
        <w:ind w:firstLine="720"/>
        <w:rPr>
          <w:rStyle w:val="FontStyle48"/>
          <w:b/>
          <w:i/>
          <w:sz w:val="28"/>
          <w:szCs w:val="28"/>
        </w:rPr>
      </w:pPr>
      <w:r w:rsidRPr="00575197">
        <w:rPr>
          <w:rStyle w:val="FontStyle48"/>
          <w:b/>
          <w:sz w:val="28"/>
          <w:szCs w:val="28"/>
        </w:rPr>
        <w:t>Решение:</w:t>
      </w:r>
    </w:p>
    <w:p w:rsidR="003D3DCF" w:rsidRPr="00865CFD" w:rsidRDefault="003D3DCF" w:rsidP="003D3DCF">
      <w:pPr>
        <w:pStyle w:val="Style10"/>
        <w:widowControl/>
        <w:ind w:firstLine="720"/>
        <w:rPr>
          <w:rStyle w:val="FontStyle47"/>
          <w:sz w:val="28"/>
          <w:szCs w:val="28"/>
        </w:rPr>
      </w:pPr>
      <w:r w:rsidRPr="00865CFD">
        <w:rPr>
          <w:rStyle w:val="FontStyle47"/>
          <w:sz w:val="28"/>
          <w:szCs w:val="28"/>
        </w:rPr>
        <w:t xml:space="preserve">Объем и масса плодородного слоя почвы на участке площадью </w:t>
      </w:r>
      <w:r w:rsidRPr="00865CFD">
        <w:rPr>
          <w:rStyle w:val="FontStyle47"/>
          <w:sz w:val="28"/>
          <w:szCs w:val="28"/>
          <w:lang w:val="en-US"/>
        </w:rPr>
        <w:t>S</w:t>
      </w:r>
      <w:r w:rsidRPr="00865CFD">
        <w:rPr>
          <w:rStyle w:val="FontStyle47"/>
          <w:sz w:val="28"/>
          <w:szCs w:val="28"/>
        </w:rPr>
        <w:t>=0,5</w:t>
      </w:r>
      <w:r>
        <w:rPr>
          <w:rStyle w:val="FontStyle47"/>
          <w:sz w:val="28"/>
          <w:szCs w:val="28"/>
        </w:rPr>
        <w:t xml:space="preserve"> г</w:t>
      </w:r>
      <w:r w:rsidRPr="00865CFD">
        <w:rPr>
          <w:rStyle w:val="FontStyle47"/>
          <w:sz w:val="28"/>
          <w:szCs w:val="28"/>
          <w:lang w:val="en-US"/>
        </w:rPr>
        <w:t>a</w:t>
      </w:r>
      <w:r w:rsidRPr="00865CFD">
        <w:rPr>
          <w:rStyle w:val="FontStyle47"/>
          <w:sz w:val="28"/>
          <w:szCs w:val="28"/>
        </w:rPr>
        <w:t xml:space="preserve"> составят:</w:t>
      </w:r>
    </w:p>
    <w:p w:rsidR="003D3DCF" w:rsidRPr="00865CFD" w:rsidRDefault="003D3DCF" w:rsidP="003D3DCF">
      <w:pPr>
        <w:pStyle w:val="Style7"/>
        <w:widowControl/>
        <w:ind w:firstLine="720"/>
        <w:jc w:val="center"/>
        <w:rPr>
          <w:rStyle w:val="FontStyle47"/>
          <w:sz w:val="28"/>
          <w:szCs w:val="28"/>
          <w:lang w:eastAsia="en-US"/>
        </w:rPr>
      </w:pPr>
      <w:r w:rsidRPr="00865CFD">
        <w:rPr>
          <w:rStyle w:val="FontStyle47"/>
          <w:sz w:val="28"/>
          <w:szCs w:val="28"/>
          <w:lang w:val="en-US" w:eastAsia="en-US"/>
        </w:rPr>
        <w:t>W</w:t>
      </w:r>
      <w:r w:rsidRPr="00865CFD">
        <w:rPr>
          <w:rStyle w:val="FontStyle47"/>
          <w:sz w:val="28"/>
          <w:szCs w:val="28"/>
          <w:lang w:eastAsia="en-US"/>
        </w:rPr>
        <w:t xml:space="preserve"> = 0,3м </w:t>
      </w:r>
      <w:r>
        <w:rPr>
          <w:rStyle w:val="FontStyle47"/>
          <w:sz w:val="28"/>
          <w:szCs w:val="28"/>
          <w:lang w:eastAsia="en-US"/>
        </w:rPr>
        <w:t>·</w:t>
      </w:r>
      <w:r w:rsidRPr="00865CFD">
        <w:rPr>
          <w:rStyle w:val="FontStyle47"/>
          <w:sz w:val="28"/>
          <w:szCs w:val="28"/>
          <w:lang w:eastAsia="en-US"/>
        </w:rPr>
        <w:t xml:space="preserve"> 5000м</w:t>
      </w:r>
      <w:r w:rsidRPr="00865CFD">
        <w:rPr>
          <w:rStyle w:val="FontStyle47"/>
          <w:sz w:val="28"/>
          <w:szCs w:val="28"/>
          <w:vertAlign w:val="superscript"/>
          <w:lang w:eastAsia="en-US"/>
        </w:rPr>
        <w:t>2</w:t>
      </w:r>
      <w:r w:rsidRPr="00865CFD">
        <w:rPr>
          <w:rStyle w:val="FontStyle47"/>
          <w:sz w:val="28"/>
          <w:szCs w:val="28"/>
          <w:lang w:eastAsia="en-US"/>
        </w:rPr>
        <w:t xml:space="preserve"> = 1500м</w:t>
      </w:r>
      <w:r w:rsidRPr="00865CFD">
        <w:rPr>
          <w:rStyle w:val="FontStyle47"/>
          <w:sz w:val="28"/>
          <w:szCs w:val="28"/>
          <w:vertAlign w:val="superscript"/>
          <w:lang w:eastAsia="en-US"/>
        </w:rPr>
        <w:t>3</w:t>
      </w:r>
      <w:r w:rsidRPr="00865CFD">
        <w:rPr>
          <w:rStyle w:val="FontStyle47"/>
          <w:sz w:val="28"/>
          <w:szCs w:val="28"/>
          <w:lang w:eastAsia="en-US"/>
        </w:rPr>
        <w:t xml:space="preserve">, </w:t>
      </w:r>
      <w:r w:rsidRPr="00865CFD">
        <w:rPr>
          <w:rStyle w:val="FontStyle47"/>
          <w:sz w:val="28"/>
          <w:szCs w:val="28"/>
          <w:lang w:val="en-US" w:eastAsia="en-US"/>
        </w:rPr>
        <w:t>M</w:t>
      </w:r>
      <w:r w:rsidRPr="00865CFD">
        <w:rPr>
          <w:rStyle w:val="FontStyle47"/>
          <w:sz w:val="28"/>
          <w:szCs w:val="28"/>
          <w:lang w:eastAsia="en-US"/>
        </w:rPr>
        <w:t xml:space="preserve"> = 1500м</w:t>
      </w:r>
      <w:r w:rsidRPr="00865CFD">
        <w:rPr>
          <w:rStyle w:val="FontStyle47"/>
          <w:sz w:val="28"/>
          <w:szCs w:val="28"/>
          <w:vertAlign w:val="superscript"/>
          <w:lang w:eastAsia="en-US"/>
        </w:rPr>
        <w:t>3</w:t>
      </w:r>
      <w:r w:rsidRPr="00865CFD">
        <w:rPr>
          <w:rStyle w:val="FontStyle47"/>
          <w:sz w:val="28"/>
          <w:szCs w:val="28"/>
          <w:lang w:eastAsia="en-US"/>
        </w:rPr>
        <w:t xml:space="preserve"> </w:t>
      </w:r>
      <w:r>
        <w:rPr>
          <w:rStyle w:val="FontStyle47"/>
          <w:sz w:val="28"/>
          <w:szCs w:val="28"/>
          <w:lang w:eastAsia="en-US"/>
        </w:rPr>
        <w:t>·</w:t>
      </w:r>
      <w:r w:rsidRPr="00865CFD">
        <w:rPr>
          <w:rStyle w:val="FontStyle47"/>
          <w:sz w:val="28"/>
          <w:szCs w:val="28"/>
          <w:lang w:eastAsia="en-US"/>
        </w:rPr>
        <w:t xml:space="preserve"> 1,55т/м</w:t>
      </w:r>
      <w:r w:rsidRPr="00865CFD">
        <w:rPr>
          <w:rStyle w:val="FontStyle47"/>
          <w:sz w:val="28"/>
          <w:szCs w:val="28"/>
          <w:vertAlign w:val="superscript"/>
          <w:lang w:eastAsia="en-US"/>
        </w:rPr>
        <w:t>3</w:t>
      </w:r>
      <w:r w:rsidRPr="00865CFD">
        <w:rPr>
          <w:rStyle w:val="FontStyle47"/>
          <w:sz w:val="28"/>
          <w:szCs w:val="28"/>
          <w:lang w:eastAsia="en-US"/>
        </w:rPr>
        <w:t xml:space="preserve"> = 2325</w:t>
      </w:r>
      <w:r>
        <w:rPr>
          <w:rStyle w:val="FontStyle47"/>
          <w:sz w:val="28"/>
          <w:szCs w:val="28"/>
          <w:lang w:eastAsia="en-US"/>
        </w:rPr>
        <w:t xml:space="preserve"> </w:t>
      </w:r>
      <w:r w:rsidRPr="00865CFD">
        <w:rPr>
          <w:rStyle w:val="FontStyle47"/>
          <w:sz w:val="28"/>
          <w:szCs w:val="28"/>
          <w:lang w:eastAsia="en-US"/>
        </w:rPr>
        <w:t>т.</w:t>
      </w:r>
    </w:p>
    <w:p w:rsidR="003D3DCF" w:rsidRPr="00865CFD" w:rsidRDefault="003D3DCF" w:rsidP="003D3DCF">
      <w:pPr>
        <w:pStyle w:val="Style10"/>
        <w:widowControl/>
        <w:ind w:firstLine="720"/>
        <w:rPr>
          <w:rStyle w:val="FontStyle47"/>
          <w:sz w:val="28"/>
          <w:szCs w:val="28"/>
        </w:rPr>
      </w:pPr>
      <w:r w:rsidRPr="00865CFD">
        <w:rPr>
          <w:rStyle w:val="FontStyle47"/>
          <w:sz w:val="28"/>
          <w:szCs w:val="28"/>
        </w:rPr>
        <w:t>Для определения массы осадка по уравнению материального баланса</w:t>
      </w:r>
      <w:r>
        <w:rPr>
          <w:rStyle w:val="FontStyle47"/>
          <w:sz w:val="28"/>
          <w:szCs w:val="28"/>
        </w:rPr>
        <w:t xml:space="preserve">  </w:t>
      </w:r>
      <w:r w:rsidRPr="00865CFD">
        <w:rPr>
          <w:rStyle w:val="FontStyle47"/>
          <w:sz w:val="28"/>
          <w:szCs w:val="28"/>
        </w:rPr>
        <w:t>сначала необходимо найти концентрацию меди и нитратов из расчета на кг</w:t>
      </w:r>
      <w:r>
        <w:rPr>
          <w:rStyle w:val="FontStyle47"/>
          <w:sz w:val="28"/>
          <w:szCs w:val="28"/>
        </w:rPr>
        <w:t xml:space="preserve"> </w:t>
      </w:r>
      <w:r w:rsidRPr="00865CFD">
        <w:rPr>
          <w:rStyle w:val="FontStyle47"/>
          <w:sz w:val="28"/>
          <w:szCs w:val="28"/>
        </w:rPr>
        <w:t>осадка:</w:t>
      </w:r>
    </w:p>
    <w:p w:rsidR="003D3DCF" w:rsidRPr="00575197" w:rsidRDefault="003D3DCF" w:rsidP="003D3DCF">
      <w:pPr>
        <w:pStyle w:val="Style10"/>
        <w:widowControl/>
        <w:tabs>
          <w:tab w:val="left" w:leader="hyphen" w:pos="3298"/>
          <w:tab w:val="left" w:leader="hyphen" w:pos="4042"/>
        </w:tabs>
        <w:ind w:firstLine="720"/>
        <w:rPr>
          <w:rStyle w:val="FontStyle40"/>
          <w:sz w:val="28"/>
          <w:szCs w:val="28"/>
        </w:rPr>
      </w:pPr>
      <w:proofErr w:type="spellStart"/>
      <w:r w:rsidRPr="00865CFD">
        <w:rPr>
          <w:rStyle w:val="FontStyle47"/>
          <w:sz w:val="28"/>
          <w:szCs w:val="28"/>
        </w:rPr>
        <w:t>С</w:t>
      </w:r>
      <w:r>
        <w:rPr>
          <w:rStyle w:val="FontStyle47"/>
          <w:sz w:val="28"/>
          <w:szCs w:val="28"/>
          <w:vertAlign w:val="subscript"/>
        </w:rPr>
        <w:t>о</w:t>
      </w:r>
      <w:proofErr w:type="gramStart"/>
      <w:r>
        <w:rPr>
          <w:rStyle w:val="FontStyle47"/>
          <w:sz w:val="28"/>
          <w:szCs w:val="28"/>
          <w:vertAlign w:val="subscript"/>
        </w:rPr>
        <w:t>с</w:t>
      </w:r>
      <w:proofErr w:type="spellEnd"/>
      <w:r w:rsidRPr="00865CFD">
        <w:rPr>
          <w:rStyle w:val="FontStyle47"/>
          <w:sz w:val="28"/>
          <w:szCs w:val="28"/>
        </w:rPr>
        <w:t>(</w:t>
      </w:r>
      <w:proofErr w:type="gramEnd"/>
      <w:r w:rsidRPr="00575197">
        <w:rPr>
          <w:rStyle w:val="FontStyle47"/>
          <w:sz w:val="28"/>
          <w:szCs w:val="28"/>
        </w:rPr>
        <w:t>Си</w:t>
      </w:r>
      <w:r w:rsidRPr="00865CFD">
        <w:rPr>
          <w:rStyle w:val="FontStyle47"/>
          <w:sz w:val="28"/>
          <w:szCs w:val="28"/>
        </w:rPr>
        <w:t>)</w:t>
      </w:r>
      <w:r>
        <w:rPr>
          <w:rStyle w:val="FontStyle47"/>
          <w:sz w:val="28"/>
          <w:szCs w:val="28"/>
        </w:rPr>
        <w:t>=</w:t>
      </w:r>
      <w:r w:rsidRPr="00E82B1C">
        <w:rPr>
          <w:position w:val="-36"/>
        </w:rPr>
        <w:object w:dxaOrig="820" w:dyaOrig="840">
          <v:shape id="_x0000_i1079" type="#_x0000_t75" style="width:41.25pt;height:42pt" o:ole="">
            <v:imagedata r:id="rId131" o:title=""/>
          </v:shape>
          <o:OLEObject Type="Embed" ProgID="Equation.3" ShapeID="_x0000_i1079" DrawAspect="Content" ObjectID="_1703414846" r:id="rId132"/>
        </w:object>
      </w:r>
      <w:r w:rsidRPr="00865CFD">
        <w:rPr>
          <w:rStyle w:val="FontStyle47"/>
          <w:sz w:val="28"/>
          <w:szCs w:val="28"/>
        </w:rPr>
        <w:t>=</w:t>
      </w:r>
      <w:r w:rsidRPr="00865CFD">
        <w:rPr>
          <w:rStyle w:val="FontStyle41"/>
          <w:sz w:val="28"/>
          <w:szCs w:val="28"/>
        </w:rPr>
        <w:t xml:space="preserve">10,8 </w:t>
      </w:r>
      <w:r w:rsidRPr="00865CFD">
        <w:rPr>
          <w:rStyle w:val="FontStyle40"/>
          <w:sz w:val="28"/>
          <w:szCs w:val="28"/>
        </w:rPr>
        <w:t>мг / кг</w:t>
      </w:r>
      <w:r>
        <w:rPr>
          <w:rStyle w:val="FontStyle40"/>
          <w:sz w:val="28"/>
          <w:szCs w:val="28"/>
        </w:rPr>
        <w:t xml:space="preserve"> </w:t>
      </w:r>
    </w:p>
    <w:p w:rsidR="003D3DCF" w:rsidRPr="00865CFD" w:rsidRDefault="003D3DCF" w:rsidP="003D3DCF">
      <w:pPr>
        <w:pStyle w:val="Style23"/>
        <w:widowControl/>
        <w:tabs>
          <w:tab w:val="left" w:leader="hyphen" w:pos="2827"/>
        </w:tabs>
        <w:ind w:firstLine="720"/>
        <w:jc w:val="left"/>
        <w:rPr>
          <w:rStyle w:val="FontStyle47"/>
          <w:sz w:val="28"/>
          <w:szCs w:val="28"/>
        </w:rPr>
      </w:pPr>
      <w:proofErr w:type="spellStart"/>
      <w:r w:rsidRPr="00865CFD">
        <w:rPr>
          <w:rStyle w:val="FontStyle47"/>
          <w:sz w:val="28"/>
          <w:szCs w:val="28"/>
        </w:rPr>
        <w:t>С</w:t>
      </w:r>
      <w:r>
        <w:rPr>
          <w:rStyle w:val="FontStyle47"/>
          <w:sz w:val="28"/>
          <w:szCs w:val="28"/>
          <w:vertAlign w:val="subscript"/>
        </w:rPr>
        <w:t>ос</w:t>
      </w:r>
      <w:proofErr w:type="spellEnd"/>
      <w:r w:rsidRPr="00865CFD">
        <w:rPr>
          <w:rStyle w:val="FontStyle47"/>
          <w:sz w:val="28"/>
          <w:szCs w:val="28"/>
        </w:rPr>
        <w:t>(</w:t>
      </w:r>
      <w:r>
        <w:rPr>
          <w:rStyle w:val="FontStyle47"/>
          <w:sz w:val="28"/>
          <w:szCs w:val="28"/>
          <w:lang w:val="en-US"/>
        </w:rPr>
        <w:t>NO</w:t>
      </w:r>
      <w:r w:rsidRPr="00575197">
        <w:rPr>
          <w:rStyle w:val="FontStyle47"/>
          <w:sz w:val="28"/>
          <w:szCs w:val="28"/>
          <w:vertAlign w:val="subscript"/>
        </w:rPr>
        <w:t>3</w:t>
      </w:r>
      <w:r w:rsidRPr="00865CFD">
        <w:rPr>
          <w:rStyle w:val="FontStyle47"/>
          <w:sz w:val="28"/>
          <w:szCs w:val="28"/>
        </w:rPr>
        <w:t>)</w:t>
      </w:r>
      <w:r>
        <w:rPr>
          <w:rStyle w:val="FontStyle47"/>
          <w:sz w:val="28"/>
          <w:szCs w:val="28"/>
        </w:rPr>
        <w:t>=</w:t>
      </w:r>
      <w:r w:rsidRPr="00F071A0">
        <w:rPr>
          <w:position w:val="-34"/>
        </w:rPr>
        <w:object w:dxaOrig="1020" w:dyaOrig="780">
          <v:shape id="_x0000_i1080" type="#_x0000_t75" style="width:51pt;height:39pt" o:ole="">
            <v:imagedata r:id="rId133" o:title=""/>
          </v:shape>
          <o:OLEObject Type="Embed" ProgID="Equation.3" ShapeID="_x0000_i1080" DrawAspect="Content" ObjectID="_1703414847" r:id="rId134"/>
        </w:object>
      </w:r>
      <w:r w:rsidRPr="00865CFD">
        <w:rPr>
          <w:rStyle w:val="FontStyle47"/>
          <w:sz w:val="28"/>
          <w:szCs w:val="28"/>
        </w:rPr>
        <w:t>=</w:t>
      </w:r>
      <w:r w:rsidRPr="00865CFD">
        <w:rPr>
          <w:rStyle w:val="FontStyle40"/>
          <w:sz w:val="28"/>
          <w:szCs w:val="28"/>
        </w:rPr>
        <w:t>346,</w:t>
      </w:r>
      <w:r w:rsidRPr="00865CFD">
        <w:rPr>
          <w:rStyle w:val="FontStyle41"/>
          <w:sz w:val="28"/>
          <w:szCs w:val="28"/>
        </w:rPr>
        <w:t>2</w:t>
      </w:r>
      <w:r w:rsidRPr="00865CFD">
        <w:rPr>
          <w:rStyle w:val="FontStyle40"/>
          <w:sz w:val="28"/>
          <w:szCs w:val="28"/>
        </w:rPr>
        <w:t>мг / кг</w:t>
      </w:r>
      <w:proofErr w:type="gramStart"/>
      <w:r w:rsidRPr="00865CFD">
        <w:rPr>
          <w:rStyle w:val="FontStyle40"/>
          <w:sz w:val="28"/>
          <w:szCs w:val="28"/>
        </w:rPr>
        <w:t xml:space="preserve"> </w:t>
      </w:r>
      <w:r w:rsidRPr="00865CFD">
        <w:rPr>
          <w:rStyle w:val="FontStyle47"/>
          <w:sz w:val="28"/>
          <w:szCs w:val="28"/>
        </w:rPr>
        <w:t>.</w:t>
      </w:r>
      <w:proofErr w:type="gramEnd"/>
    </w:p>
    <w:p w:rsidR="003D3DCF" w:rsidRPr="00865CFD" w:rsidRDefault="003D3DCF" w:rsidP="003D3DCF">
      <w:pPr>
        <w:pStyle w:val="Style10"/>
        <w:widowControl/>
        <w:ind w:firstLine="720"/>
        <w:rPr>
          <w:rStyle w:val="FontStyle47"/>
          <w:sz w:val="28"/>
          <w:szCs w:val="28"/>
        </w:rPr>
      </w:pPr>
      <w:r w:rsidRPr="00865CFD">
        <w:rPr>
          <w:rStyle w:val="FontStyle47"/>
          <w:sz w:val="28"/>
          <w:szCs w:val="28"/>
        </w:rPr>
        <w:t>Для определения максимально допустимой массы осадка для меди и нитратов, принимаем концентрацию каждого из них после смешивания равной ПДК.</w:t>
      </w:r>
    </w:p>
    <w:p w:rsidR="003D3DCF" w:rsidRDefault="003D3DCF" w:rsidP="003D3DCF">
      <w:pPr>
        <w:pStyle w:val="Style10"/>
        <w:widowControl/>
        <w:ind w:firstLine="720"/>
        <w:rPr>
          <w:position w:val="-34"/>
        </w:rPr>
      </w:pPr>
      <w:proofErr w:type="gramStart"/>
      <w:r w:rsidRPr="00865CFD">
        <w:rPr>
          <w:rStyle w:val="FontStyle47"/>
          <w:sz w:val="28"/>
          <w:szCs w:val="28"/>
          <w:lang w:val="en-US"/>
        </w:rPr>
        <w:t>m</w:t>
      </w:r>
      <w:proofErr w:type="gramEnd"/>
      <w:r w:rsidRPr="00865CFD">
        <w:rPr>
          <w:rStyle w:val="FontStyle47"/>
          <w:sz w:val="28"/>
          <w:szCs w:val="28"/>
        </w:rPr>
        <w:t xml:space="preserve"> (</w:t>
      </w:r>
      <w:r w:rsidRPr="00575197">
        <w:rPr>
          <w:rStyle w:val="FontStyle47"/>
          <w:sz w:val="28"/>
          <w:szCs w:val="28"/>
        </w:rPr>
        <w:t>Си</w:t>
      </w:r>
      <w:r w:rsidRPr="00865CFD">
        <w:rPr>
          <w:rStyle w:val="FontStyle47"/>
          <w:sz w:val="28"/>
          <w:szCs w:val="28"/>
        </w:rPr>
        <w:t>)</w:t>
      </w:r>
      <w:r w:rsidRPr="00E82B1C">
        <w:rPr>
          <w:position w:val="-34"/>
        </w:rPr>
        <w:object w:dxaOrig="2799" w:dyaOrig="820">
          <v:shape id="_x0000_i1081" type="#_x0000_t75" style="width:139.5pt;height:41.25pt" o:ole="">
            <v:imagedata r:id="rId135" o:title=""/>
          </v:shape>
          <o:OLEObject Type="Embed" ProgID="Equation.3" ShapeID="_x0000_i1081" DrawAspect="Content" ObjectID="_1703414848" r:id="rId136"/>
        </w:object>
      </w:r>
    </w:p>
    <w:p w:rsidR="003D3DCF" w:rsidRDefault="003D3DCF" w:rsidP="003D3DCF">
      <w:pPr>
        <w:pStyle w:val="Style10"/>
        <w:widowControl/>
        <w:ind w:firstLine="720"/>
        <w:rPr>
          <w:rStyle w:val="FontStyle47"/>
          <w:sz w:val="28"/>
          <w:szCs w:val="28"/>
        </w:rPr>
      </w:pPr>
      <w:proofErr w:type="gramStart"/>
      <w:r w:rsidRPr="00865CFD">
        <w:rPr>
          <w:rStyle w:val="FontStyle47"/>
          <w:sz w:val="28"/>
          <w:szCs w:val="28"/>
          <w:lang w:val="en-US"/>
        </w:rPr>
        <w:t>m</w:t>
      </w:r>
      <w:proofErr w:type="gramEnd"/>
      <w:r w:rsidRPr="00865CFD">
        <w:rPr>
          <w:rStyle w:val="FontStyle47"/>
          <w:sz w:val="28"/>
          <w:szCs w:val="28"/>
        </w:rPr>
        <w:t xml:space="preserve"> (</w:t>
      </w:r>
      <w:r>
        <w:rPr>
          <w:rStyle w:val="FontStyle47"/>
          <w:sz w:val="28"/>
          <w:szCs w:val="28"/>
          <w:lang w:val="en-US"/>
        </w:rPr>
        <w:t>NO</w:t>
      </w:r>
      <w:r w:rsidRPr="00575197">
        <w:rPr>
          <w:rStyle w:val="FontStyle47"/>
          <w:sz w:val="28"/>
          <w:szCs w:val="28"/>
          <w:vertAlign w:val="subscript"/>
        </w:rPr>
        <w:t>3</w:t>
      </w:r>
      <w:r w:rsidRPr="00865CFD">
        <w:rPr>
          <w:rStyle w:val="FontStyle47"/>
          <w:sz w:val="28"/>
          <w:szCs w:val="28"/>
        </w:rPr>
        <w:t>)</w:t>
      </w:r>
      <w:r w:rsidRPr="00E82B1C">
        <w:rPr>
          <w:position w:val="-34"/>
        </w:rPr>
        <w:object w:dxaOrig="2820" w:dyaOrig="820">
          <v:shape id="_x0000_i1082" type="#_x0000_t75" style="width:140.25pt;height:41.25pt" o:ole="">
            <v:imagedata r:id="rId137" o:title=""/>
          </v:shape>
          <o:OLEObject Type="Embed" ProgID="Equation.3" ShapeID="_x0000_i1082" DrawAspect="Content" ObjectID="_1703414849" r:id="rId138"/>
        </w:object>
      </w:r>
    </w:p>
    <w:p w:rsidR="003D3DCF" w:rsidRDefault="003D3DCF" w:rsidP="003D3DCF">
      <w:pPr>
        <w:pStyle w:val="Style10"/>
        <w:widowControl/>
        <w:ind w:firstLine="720"/>
        <w:rPr>
          <w:rStyle w:val="FontStyle47"/>
          <w:sz w:val="28"/>
          <w:szCs w:val="28"/>
        </w:rPr>
      </w:pPr>
      <w:r w:rsidRPr="00865CFD">
        <w:rPr>
          <w:rStyle w:val="FontStyle47"/>
          <w:sz w:val="28"/>
          <w:szCs w:val="28"/>
        </w:rPr>
        <w:t>Расчеты показывают, что для меди и нитратов максимально допустимая масса осадка различна, поэтому для размещения осадка следует выбирать минимальное значение размещаемой массы осадка, т.е.</w:t>
      </w:r>
      <w:r w:rsidRPr="00E82B1C">
        <w:rPr>
          <w:rStyle w:val="FontStyle47"/>
          <w:sz w:val="28"/>
          <w:szCs w:val="28"/>
        </w:rPr>
        <w:t xml:space="preserve"> </w:t>
      </w:r>
    </w:p>
    <w:p w:rsidR="003D3DCF" w:rsidRPr="00E82B1C" w:rsidRDefault="003D3DCF" w:rsidP="003D3DCF">
      <w:pPr>
        <w:pStyle w:val="Style10"/>
        <w:widowControl/>
        <w:ind w:firstLine="720"/>
        <w:rPr>
          <w:rStyle w:val="FontStyle47"/>
          <w:sz w:val="28"/>
          <w:szCs w:val="28"/>
          <w:lang w:val="en-US"/>
        </w:rPr>
      </w:pPr>
      <w:r w:rsidRPr="00865CFD">
        <w:rPr>
          <w:rStyle w:val="FontStyle47"/>
          <w:sz w:val="28"/>
          <w:szCs w:val="28"/>
          <w:lang w:val="en-US"/>
        </w:rPr>
        <w:t>m</w:t>
      </w:r>
      <w:r w:rsidRPr="00E82B1C">
        <w:rPr>
          <w:rStyle w:val="FontStyle45"/>
          <w:sz w:val="28"/>
          <w:szCs w:val="28"/>
          <w:vertAlign w:val="subscript"/>
        </w:rPr>
        <w:t>ос</w:t>
      </w:r>
      <w:r w:rsidRPr="00E82B1C">
        <w:rPr>
          <w:rStyle w:val="FontStyle45"/>
          <w:sz w:val="28"/>
          <w:szCs w:val="28"/>
          <w:lang w:val="en-US"/>
        </w:rPr>
        <w:t xml:space="preserve"> </w:t>
      </w:r>
      <w:r w:rsidRPr="00E82B1C">
        <w:rPr>
          <w:rStyle w:val="FontStyle47"/>
          <w:sz w:val="28"/>
          <w:szCs w:val="28"/>
          <w:lang w:val="en-US"/>
        </w:rPr>
        <w:t xml:space="preserve">= </w:t>
      </w:r>
      <w:r w:rsidRPr="00865CFD">
        <w:rPr>
          <w:rStyle w:val="FontStyle47"/>
          <w:sz w:val="28"/>
          <w:szCs w:val="28"/>
          <w:lang w:val="en-US"/>
        </w:rPr>
        <w:t>min</w:t>
      </w:r>
      <w:r w:rsidRPr="00E82B1C">
        <w:rPr>
          <w:rStyle w:val="FontStyle47"/>
          <w:sz w:val="28"/>
          <w:szCs w:val="28"/>
          <w:lang w:val="en-US"/>
        </w:rPr>
        <w:t xml:space="preserve"> { </w:t>
      </w:r>
      <w:r w:rsidRPr="00865CFD">
        <w:rPr>
          <w:rStyle w:val="FontStyle47"/>
          <w:sz w:val="28"/>
          <w:szCs w:val="28"/>
          <w:lang w:val="en-US"/>
        </w:rPr>
        <w:t>m</w:t>
      </w:r>
      <w:r w:rsidRPr="00E82B1C">
        <w:rPr>
          <w:rStyle w:val="FontStyle47"/>
          <w:sz w:val="28"/>
          <w:szCs w:val="28"/>
          <w:lang w:val="en-US"/>
        </w:rPr>
        <w:t>(</w:t>
      </w:r>
      <w:r w:rsidRPr="00865CFD">
        <w:rPr>
          <w:rStyle w:val="FontStyle47"/>
          <w:sz w:val="28"/>
          <w:szCs w:val="28"/>
          <w:lang w:val="en-US"/>
        </w:rPr>
        <w:t>Cu</w:t>
      </w:r>
      <w:r w:rsidRPr="00E82B1C">
        <w:rPr>
          <w:rStyle w:val="FontStyle47"/>
          <w:sz w:val="28"/>
          <w:szCs w:val="28"/>
          <w:lang w:val="en-US"/>
        </w:rPr>
        <w:t xml:space="preserve">), </w:t>
      </w:r>
      <w:r w:rsidRPr="00865CFD">
        <w:rPr>
          <w:rStyle w:val="FontStyle47"/>
          <w:sz w:val="28"/>
          <w:szCs w:val="28"/>
          <w:lang w:val="en-US"/>
        </w:rPr>
        <w:t>m</w:t>
      </w:r>
      <w:r w:rsidRPr="00E82B1C">
        <w:rPr>
          <w:rStyle w:val="FontStyle47"/>
          <w:sz w:val="28"/>
          <w:szCs w:val="28"/>
          <w:lang w:val="en-US"/>
        </w:rPr>
        <w:t>(</w:t>
      </w:r>
      <w:r>
        <w:rPr>
          <w:rStyle w:val="FontStyle47"/>
          <w:sz w:val="28"/>
          <w:szCs w:val="28"/>
          <w:lang w:val="en-US"/>
        </w:rPr>
        <w:t>NO</w:t>
      </w:r>
      <w:r w:rsidRPr="00E82B1C">
        <w:rPr>
          <w:rStyle w:val="FontStyle47"/>
          <w:sz w:val="28"/>
          <w:szCs w:val="28"/>
          <w:vertAlign w:val="subscript"/>
          <w:lang w:val="en-US"/>
        </w:rPr>
        <w:t>3</w:t>
      </w:r>
      <w:r w:rsidRPr="00E82B1C">
        <w:rPr>
          <w:rStyle w:val="FontStyle36"/>
          <w:szCs w:val="28"/>
          <w:lang w:val="en-US"/>
        </w:rPr>
        <w:t xml:space="preserve">)} </w:t>
      </w:r>
      <w:r w:rsidRPr="00E82B1C">
        <w:rPr>
          <w:rStyle w:val="FontStyle47"/>
          <w:sz w:val="28"/>
          <w:szCs w:val="28"/>
          <w:lang w:val="en-US"/>
        </w:rPr>
        <w:t xml:space="preserve">= 804,8 </w:t>
      </w:r>
      <w:r w:rsidRPr="00865CFD">
        <w:rPr>
          <w:rStyle w:val="FontStyle47"/>
          <w:sz w:val="28"/>
          <w:szCs w:val="28"/>
        </w:rPr>
        <w:t>т</w:t>
      </w:r>
      <w:r w:rsidRPr="00E82B1C">
        <w:rPr>
          <w:rStyle w:val="FontStyle47"/>
          <w:sz w:val="28"/>
          <w:szCs w:val="28"/>
          <w:lang w:val="en-US"/>
        </w:rPr>
        <w:t>.</w:t>
      </w:r>
    </w:p>
    <w:p w:rsidR="003D3DCF" w:rsidRDefault="003D3DCF" w:rsidP="003D3DCF">
      <w:pPr>
        <w:pStyle w:val="Style10"/>
        <w:widowControl/>
        <w:ind w:firstLine="720"/>
        <w:rPr>
          <w:rStyle w:val="FontStyle47"/>
          <w:sz w:val="28"/>
          <w:szCs w:val="28"/>
        </w:rPr>
      </w:pPr>
      <w:r w:rsidRPr="00865CFD">
        <w:rPr>
          <w:rStyle w:val="FontStyle47"/>
          <w:sz w:val="28"/>
          <w:szCs w:val="28"/>
        </w:rPr>
        <w:t>При выборе массы осадка, рассчитанной для меди и равной 804,8 т, концентрация нитратов в осадке после смешивания составит:</w:t>
      </w:r>
    </w:p>
    <w:p w:rsidR="003D3DCF" w:rsidRDefault="003D3DCF" w:rsidP="003D3DCF">
      <w:pPr>
        <w:pStyle w:val="Style10"/>
        <w:widowControl/>
        <w:ind w:firstLine="720"/>
        <w:rPr>
          <w:rStyle w:val="FontStyle47"/>
          <w:sz w:val="28"/>
          <w:szCs w:val="28"/>
        </w:rPr>
      </w:pPr>
    </w:p>
    <w:p w:rsidR="003D3DCF" w:rsidRPr="00865CFD" w:rsidRDefault="003D3DCF" w:rsidP="003D3DCF">
      <w:pPr>
        <w:pStyle w:val="Style10"/>
        <w:widowControl/>
        <w:ind w:firstLine="720"/>
        <w:rPr>
          <w:rStyle w:val="FontStyle40"/>
          <w:spacing w:val="30"/>
          <w:sz w:val="28"/>
          <w:szCs w:val="28"/>
        </w:rPr>
      </w:pPr>
      <w:proofErr w:type="spellStart"/>
      <w:r w:rsidRPr="00865CFD">
        <w:rPr>
          <w:rStyle w:val="FontStyle47"/>
          <w:sz w:val="28"/>
          <w:szCs w:val="28"/>
        </w:rPr>
        <w:t>С</w:t>
      </w:r>
      <w:r>
        <w:rPr>
          <w:rStyle w:val="FontStyle47"/>
          <w:sz w:val="28"/>
          <w:szCs w:val="28"/>
          <w:vertAlign w:val="subscript"/>
        </w:rPr>
        <w:t>ос</w:t>
      </w:r>
      <w:proofErr w:type="spellEnd"/>
      <w:r w:rsidRPr="00865CFD">
        <w:rPr>
          <w:rStyle w:val="FontStyle47"/>
          <w:sz w:val="28"/>
          <w:szCs w:val="28"/>
        </w:rPr>
        <w:t>(</w:t>
      </w:r>
      <w:r>
        <w:rPr>
          <w:rStyle w:val="FontStyle47"/>
          <w:sz w:val="28"/>
          <w:szCs w:val="28"/>
          <w:lang w:val="en-US"/>
        </w:rPr>
        <w:t>NO</w:t>
      </w:r>
      <w:r w:rsidRPr="00575197">
        <w:rPr>
          <w:rStyle w:val="FontStyle47"/>
          <w:sz w:val="28"/>
          <w:szCs w:val="28"/>
          <w:vertAlign w:val="subscript"/>
        </w:rPr>
        <w:t>3</w:t>
      </w:r>
      <w:r w:rsidRPr="00865CFD">
        <w:rPr>
          <w:rStyle w:val="FontStyle47"/>
          <w:sz w:val="28"/>
          <w:szCs w:val="28"/>
        </w:rPr>
        <w:t>)</w:t>
      </w:r>
      <w:r>
        <w:rPr>
          <w:rStyle w:val="FontStyle47"/>
          <w:sz w:val="28"/>
          <w:szCs w:val="28"/>
        </w:rPr>
        <w:t xml:space="preserve">= </w:t>
      </w:r>
      <w:r w:rsidRPr="00E82B1C">
        <w:rPr>
          <w:position w:val="-34"/>
        </w:rPr>
        <w:object w:dxaOrig="4000" w:dyaOrig="820">
          <v:shape id="_x0000_i1083" type="#_x0000_t75" style="width:198.75pt;height:41.25pt" o:ole="">
            <v:imagedata r:id="rId139" o:title=""/>
          </v:shape>
          <o:OLEObject Type="Embed" ProgID="Equation.3" ShapeID="_x0000_i1083" DrawAspect="Content" ObjectID="_1703414850" r:id="rId140"/>
        </w:object>
      </w:r>
      <w:r w:rsidRPr="00865CFD">
        <w:rPr>
          <w:rStyle w:val="FontStyle41"/>
          <w:sz w:val="28"/>
          <w:szCs w:val="28"/>
        </w:rPr>
        <w:t>92</w:t>
      </w:r>
      <w:r>
        <w:rPr>
          <w:rStyle w:val="FontStyle41"/>
          <w:sz w:val="28"/>
          <w:szCs w:val="28"/>
        </w:rPr>
        <w:t xml:space="preserve"> </w:t>
      </w:r>
      <w:r w:rsidRPr="00865CFD">
        <w:rPr>
          <w:rStyle w:val="FontStyle40"/>
          <w:sz w:val="28"/>
          <w:szCs w:val="28"/>
        </w:rPr>
        <w:t xml:space="preserve">мг </w:t>
      </w:r>
      <w:r w:rsidRPr="00865CFD">
        <w:rPr>
          <w:rStyle w:val="FontStyle40"/>
          <w:spacing w:val="30"/>
          <w:sz w:val="28"/>
          <w:szCs w:val="28"/>
        </w:rPr>
        <w:t>/кг,</w:t>
      </w:r>
    </w:p>
    <w:p w:rsidR="003D3DCF" w:rsidRPr="00865CFD" w:rsidRDefault="003D3DCF" w:rsidP="003D3DCF">
      <w:pPr>
        <w:pStyle w:val="Style26"/>
        <w:widowControl/>
        <w:spacing w:line="240" w:lineRule="auto"/>
        <w:ind w:firstLine="0"/>
        <w:rPr>
          <w:rStyle w:val="FontStyle47"/>
          <w:sz w:val="28"/>
          <w:szCs w:val="28"/>
        </w:rPr>
      </w:pPr>
      <w:r w:rsidRPr="00865CFD">
        <w:rPr>
          <w:rStyle w:val="FontStyle47"/>
          <w:sz w:val="28"/>
          <w:szCs w:val="28"/>
        </w:rPr>
        <w:t>т.е. меньше ПДК.</w:t>
      </w:r>
    </w:p>
    <w:p w:rsidR="003D3DCF" w:rsidRDefault="003D3DCF" w:rsidP="003D3DCF">
      <w:pPr>
        <w:pStyle w:val="Style10"/>
        <w:widowControl/>
        <w:ind w:firstLine="720"/>
        <w:rPr>
          <w:rStyle w:val="FontStyle47"/>
          <w:sz w:val="28"/>
          <w:szCs w:val="28"/>
        </w:rPr>
      </w:pPr>
      <w:r w:rsidRPr="00865CFD">
        <w:rPr>
          <w:rStyle w:val="FontStyle47"/>
          <w:sz w:val="28"/>
          <w:szCs w:val="28"/>
        </w:rPr>
        <w:t xml:space="preserve">Максимальный объем V и высота </w:t>
      </w:r>
      <w:r w:rsidRPr="00865CFD">
        <w:rPr>
          <w:rStyle w:val="FontStyle47"/>
          <w:sz w:val="28"/>
          <w:szCs w:val="28"/>
          <w:lang w:val="en-US"/>
        </w:rPr>
        <w:t>h</w:t>
      </w:r>
      <w:r w:rsidRPr="00865CFD">
        <w:rPr>
          <w:rStyle w:val="FontStyle47"/>
          <w:sz w:val="28"/>
          <w:szCs w:val="28"/>
        </w:rPr>
        <w:t xml:space="preserve"> осадка, предназначенного для размещения на участке, составят:</w:t>
      </w:r>
    </w:p>
    <w:p w:rsidR="003D3DCF" w:rsidRDefault="003D3DCF" w:rsidP="003D3DCF">
      <w:pPr>
        <w:pStyle w:val="Style10"/>
        <w:widowControl/>
        <w:ind w:firstLine="720"/>
        <w:rPr>
          <w:rStyle w:val="FontStyle47"/>
          <w:sz w:val="28"/>
          <w:szCs w:val="28"/>
        </w:rPr>
      </w:pPr>
      <w:r w:rsidRPr="00F071A0">
        <w:rPr>
          <w:position w:val="-34"/>
        </w:rPr>
        <w:object w:dxaOrig="2140" w:dyaOrig="780">
          <v:shape id="_x0000_i1084" type="#_x0000_t75" style="width:106.5pt;height:39pt" o:ole="">
            <v:imagedata r:id="rId141" o:title=""/>
          </v:shape>
          <o:OLEObject Type="Embed" ProgID="Equation.3" ShapeID="_x0000_i1084" DrawAspect="Content" ObjectID="_1703414851" r:id="rId142"/>
        </w:object>
      </w:r>
      <w:r>
        <w:rPr>
          <w:position w:val="-34"/>
        </w:rPr>
        <w:t xml:space="preserve">           </w:t>
      </w:r>
      <w:r w:rsidRPr="00575197">
        <w:rPr>
          <w:position w:val="-28"/>
        </w:rPr>
        <w:object w:dxaOrig="1920" w:dyaOrig="720">
          <v:shape id="_x0000_i1085" type="#_x0000_t75" style="width:95.25pt;height:36pt" o:ole="">
            <v:imagedata r:id="rId143" o:title=""/>
          </v:shape>
          <o:OLEObject Type="Embed" ProgID="Equation.3" ShapeID="_x0000_i1085" DrawAspect="Content" ObjectID="_1703414852" r:id="rId144"/>
        </w:object>
      </w:r>
    </w:p>
    <w:p w:rsidR="003D3DCF" w:rsidRPr="00865CFD" w:rsidRDefault="003D3DCF" w:rsidP="003D3DCF">
      <w:pPr>
        <w:pStyle w:val="Style10"/>
        <w:widowControl/>
        <w:ind w:firstLine="720"/>
        <w:rPr>
          <w:sz w:val="28"/>
          <w:szCs w:val="28"/>
        </w:rPr>
      </w:pPr>
    </w:p>
    <w:p w:rsidR="003D3DCF" w:rsidRPr="00865CFD" w:rsidRDefault="003D3DCF" w:rsidP="003D3DCF">
      <w:pPr>
        <w:pStyle w:val="Style7"/>
        <w:widowControl/>
        <w:ind w:firstLine="720"/>
        <w:rPr>
          <w:rStyle w:val="FontStyle47"/>
          <w:sz w:val="28"/>
          <w:szCs w:val="28"/>
        </w:rPr>
      </w:pPr>
      <w:r w:rsidRPr="00865CFD">
        <w:rPr>
          <w:rStyle w:val="FontStyle47"/>
          <w:sz w:val="28"/>
          <w:szCs w:val="28"/>
        </w:rPr>
        <w:t>Предельно допустимые концентрации веществ в почве</w:t>
      </w:r>
    </w:p>
    <w:tbl>
      <w:tblPr>
        <w:tblW w:w="0" w:type="auto"/>
        <w:tblInd w:w="40" w:type="dxa"/>
        <w:tblLayout w:type="fixed"/>
        <w:tblCellMar>
          <w:left w:w="40" w:type="dxa"/>
          <w:right w:w="40" w:type="dxa"/>
        </w:tblCellMar>
        <w:tblLook w:val="0000" w:firstRow="0" w:lastRow="0" w:firstColumn="0" w:lastColumn="0" w:noHBand="0" w:noVBand="0"/>
      </w:tblPr>
      <w:tblGrid>
        <w:gridCol w:w="3067"/>
        <w:gridCol w:w="1483"/>
        <w:gridCol w:w="1488"/>
        <w:gridCol w:w="1483"/>
        <w:gridCol w:w="1488"/>
      </w:tblGrid>
      <w:tr w:rsidR="003D3DCF" w:rsidRPr="00865CFD" w:rsidTr="003D3DCF">
        <w:tc>
          <w:tcPr>
            <w:tcW w:w="3067"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rPr>
                <w:rStyle w:val="FontStyle41"/>
                <w:sz w:val="28"/>
                <w:szCs w:val="28"/>
              </w:rPr>
            </w:pPr>
            <w:r w:rsidRPr="00865CFD">
              <w:rPr>
                <w:rStyle w:val="FontStyle41"/>
                <w:sz w:val="28"/>
                <w:szCs w:val="28"/>
              </w:rPr>
              <w:t>Наименование вещества</w:t>
            </w:r>
          </w:p>
        </w:tc>
        <w:tc>
          <w:tcPr>
            <w:tcW w:w="1483"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Медь</w:t>
            </w:r>
          </w:p>
        </w:tc>
        <w:tc>
          <w:tcPr>
            <w:tcW w:w="1488"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Марганец</w:t>
            </w:r>
          </w:p>
        </w:tc>
        <w:tc>
          <w:tcPr>
            <w:tcW w:w="1483"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Ванадий</w:t>
            </w:r>
          </w:p>
        </w:tc>
        <w:tc>
          <w:tcPr>
            <w:tcW w:w="1488"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Нитраты</w:t>
            </w:r>
          </w:p>
        </w:tc>
      </w:tr>
      <w:tr w:rsidR="003D3DCF" w:rsidRPr="00865CFD" w:rsidTr="003D3DCF">
        <w:tc>
          <w:tcPr>
            <w:tcW w:w="3067"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rPr>
                <w:rStyle w:val="FontStyle41"/>
                <w:sz w:val="28"/>
                <w:szCs w:val="28"/>
              </w:rPr>
            </w:pPr>
            <w:r w:rsidRPr="00865CFD">
              <w:rPr>
                <w:rStyle w:val="FontStyle41"/>
                <w:sz w:val="28"/>
                <w:szCs w:val="28"/>
              </w:rPr>
              <w:t>ПДК, мг/кг почвы</w:t>
            </w:r>
          </w:p>
        </w:tc>
        <w:tc>
          <w:tcPr>
            <w:tcW w:w="1483"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3,0</w:t>
            </w:r>
          </w:p>
        </w:tc>
        <w:tc>
          <w:tcPr>
            <w:tcW w:w="1488"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1000</w:t>
            </w:r>
          </w:p>
        </w:tc>
        <w:tc>
          <w:tcPr>
            <w:tcW w:w="1483"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150</w:t>
            </w:r>
          </w:p>
        </w:tc>
        <w:tc>
          <w:tcPr>
            <w:tcW w:w="1488" w:type="dxa"/>
            <w:tcBorders>
              <w:top w:val="single" w:sz="6" w:space="0" w:color="auto"/>
              <w:left w:val="single" w:sz="6" w:space="0" w:color="auto"/>
              <w:bottom w:val="single" w:sz="6" w:space="0" w:color="auto"/>
              <w:right w:val="single" w:sz="6" w:space="0" w:color="auto"/>
            </w:tcBorders>
          </w:tcPr>
          <w:p w:rsidR="003D3DCF" w:rsidRPr="00865CFD" w:rsidRDefault="003D3DCF" w:rsidP="003D3DCF">
            <w:pPr>
              <w:pStyle w:val="Style16"/>
              <w:widowControl/>
              <w:spacing w:line="240" w:lineRule="auto"/>
              <w:jc w:val="center"/>
              <w:rPr>
                <w:rStyle w:val="FontStyle41"/>
                <w:sz w:val="28"/>
                <w:szCs w:val="28"/>
              </w:rPr>
            </w:pPr>
            <w:r w:rsidRPr="00865CFD">
              <w:rPr>
                <w:rStyle w:val="FontStyle41"/>
                <w:sz w:val="28"/>
                <w:szCs w:val="28"/>
              </w:rPr>
              <w:t>130</w:t>
            </w:r>
          </w:p>
        </w:tc>
      </w:tr>
    </w:tbl>
    <w:p w:rsidR="003D3DCF" w:rsidRDefault="003D3DCF" w:rsidP="003D3DCF">
      <w:pPr>
        <w:ind w:firstLine="720"/>
        <w:rPr>
          <w:sz w:val="28"/>
          <w:szCs w:val="28"/>
        </w:rPr>
      </w:pPr>
    </w:p>
    <w:p w:rsidR="003D3DCF" w:rsidRPr="00A05356" w:rsidRDefault="00E50CB7" w:rsidP="00E50CB7">
      <w:pPr>
        <w:ind w:firstLine="709"/>
        <w:jc w:val="both"/>
        <w:rPr>
          <w:sz w:val="28"/>
          <w:szCs w:val="28"/>
        </w:rPr>
      </w:pPr>
      <w:r>
        <w:rPr>
          <w:b/>
          <w:sz w:val="28"/>
          <w:szCs w:val="28"/>
        </w:rPr>
        <w:t xml:space="preserve">Задача 4. </w:t>
      </w:r>
      <w:r w:rsidR="008E3BAF">
        <w:rPr>
          <w:b/>
          <w:sz w:val="28"/>
          <w:szCs w:val="28"/>
        </w:rPr>
        <w:t xml:space="preserve"> </w:t>
      </w:r>
      <w:r w:rsidR="003D3DCF" w:rsidRPr="00A05356">
        <w:rPr>
          <w:color w:val="000000"/>
          <w:sz w:val="28"/>
          <w:szCs w:val="28"/>
        </w:rPr>
        <w:t xml:space="preserve">При решении </w:t>
      </w:r>
      <w:r>
        <w:rPr>
          <w:color w:val="000000"/>
          <w:sz w:val="28"/>
          <w:szCs w:val="28"/>
        </w:rPr>
        <w:t xml:space="preserve">нижерасположенных </w:t>
      </w:r>
      <w:r w:rsidR="003D3DCF" w:rsidRPr="00A05356">
        <w:rPr>
          <w:color w:val="000000"/>
          <w:sz w:val="28"/>
          <w:szCs w:val="28"/>
        </w:rPr>
        <w:t>задач принять следующие допущения:</w:t>
      </w:r>
    </w:p>
    <w:p w:rsidR="003D3DCF" w:rsidRPr="00A05356" w:rsidRDefault="003D3DCF" w:rsidP="003D3DCF">
      <w:pPr>
        <w:shd w:val="clear" w:color="auto" w:fill="FFFFFF"/>
        <w:ind w:firstLine="709"/>
        <w:jc w:val="both"/>
        <w:rPr>
          <w:sz w:val="28"/>
          <w:szCs w:val="28"/>
        </w:rPr>
      </w:pPr>
      <w:r>
        <w:rPr>
          <w:color w:val="000000"/>
          <w:sz w:val="28"/>
          <w:szCs w:val="28"/>
        </w:rPr>
        <w:t>–</w:t>
      </w:r>
      <w:r w:rsidRPr="00A05356">
        <w:rPr>
          <w:color w:val="000000"/>
          <w:sz w:val="28"/>
          <w:szCs w:val="28"/>
        </w:rPr>
        <w:t xml:space="preserve">    содержание кислорода во вдыхаемом воздухе </w:t>
      </w:r>
      <w:r>
        <w:rPr>
          <w:color w:val="000000"/>
          <w:sz w:val="28"/>
          <w:szCs w:val="28"/>
        </w:rPr>
        <w:t>–</w:t>
      </w:r>
      <w:r w:rsidRPr="00A05356">
        <w:rPr>
          <w:color w:val="000000"/>
          <w:sz w:val="28"/>
          <w:szCs w:val="28"/>
        </w:rPr>
        <w:t xml:space="preserve"> 21 об.%;</w:t>
      </w:r>
    </w:p>
    <w:p w:rsidR="003D3DCF" w:rsidRPr="00A05356" w:rsidRDefault="003D3DCF" w:rsidP="003D3DCF">
      <w:pPr>
        <w:shd w:val="clear" w:color="auto" w:fill="FFFFFF"/>
        <w:ind w:firstLine="709"/>
        <w:jc w:val="both"/>
        <w:rPr>
          <w:sz w:val="28"/>
          <w:szCs w:val="28"/>
        </w:rPr>
      </w:pPr>
      <w:r>
        <w:rPr>
          <w:color w:val="000000"/>
          <w:sz w:val="28"/>
          <w:szCs w:val="28"/>
        </w:rPr>
        <w:t>–</w:t>
      </w:r>
      <w:r w:rsidRPr="00A05356">
        <w:rPr>
          <w:color w:val="000000"/>
          <w:sz w:val="28"/>
          <w:szCs w:val="28"/>
        </w:rPr>
        <w:t xml:space="preserve">    содержание в выдыхаемом воздухе: О</w:t>
      </w:r>
      <w:r w:rsidRPr="00A05356">
        <w:rPr>
          <w:color w:val="000000"/>
          <w:sz w:val="28"/>
          <w:szCs w:val="28"/>
          <w:vertAlign w:val="subscript"/>
        </w:rPr>
        <w:t xml:space="preserve">2 </w:t>
      </w:r>
      <w:r>
        <w:rPr>
          <w:color w:val="000000"/>
          <w:sz w:val="28"/>
          <w:szCs w:val="28"/>
        </w:rPr>
        <w:t>–</w:t>
      </w:r>
      <w:r w:rsidRPr="00A05356">
        <w:rPr>
          <w:color w:val="000000"/>
          <w:sz w:val="28"/>
          <w:szCs w:val="28"/>
        </w:rPr>
        <w:t xml:space="preserve"> 0,16 об%, СО</w:t>
      </w:r>
      <w:r w:rsidRPr="00A05356">
        <w:rPr>
          <w:color w:val="000000"/>
          <w:sz w:val="28"/>
          <w:szCs w:val="28"/>
          <w:vertAlign w:val="subscript"/>
        </w:rPr>
        <w:t>2</w:t>
      </w:r>
      <w:r w:rsidRPr="00A05356">
        <w:rPr>
          <w:color w:val="000000"/>
          <w:sz w:val="28"/>
          <w:szCs w:val="28"/>
        </w:rPr>
        <w:t xml:space="preserve"> </w:t>
      </w:r>
      <w:r>
        <w:rPr>
          <w:color w:val="000000"/>
          <w:sz w:val="28"/>
          <w:szCs w:val="28"/>
        </w:rPr>
        <w:t>–</w:t>
      </w:r>
      <w:r w:rsidRPr="00A05356">
        <w:rPr>
          <w:color w:val="000000"/>
          <w:sz w:val="28"/>
          <w:szCs w:val="28"/>
        </w:rPr>
        <w:t xml:space="preserve"> 4 об%;</w:t>
      </w:r>
    </w:p>
    <w:p w:rsidR="003D3DCF" w:rsidRPr="00A05356" w:rsidRDefault="003D3DCF" w:rsidP="003D3DCF">
      <w:pPr>
        <w:shd w:val="clear" w:color="auto" w:fill="FFFFFF"/>
        <w:ind w:firstLine="709"/>
        <w:jc w:val="both"/>
        <w:rPr>
          <w:sz w:val="28"/>
          <w:szCs w:val="28"/>
        </w:rPr>
      </w:pPr>
      <w:r>
        <w:rPr>
          <w:color w:val="000000"/>
          <w:sz w:val="28"/>
          <w:szCs w:val="28"/>
        </w:rPr>
        <w:t>–</w:t>
      </w:r>
      <w:r w:rsidRPr="00A05356">
        <w:rPr>
          <w:color w:val="000000"/>
          <w:sz w:val="28"/>
          <w:szCs w:val="28"/>
        </w:rPr>
        <w:t xml:space="preserve">    объем воздуха при вдохе </w:t>
      </w:r>
      <w:r>
        <w:rPr>
          <w:color w:val="000000"/>
          <w:sz w:val="28"/>
          <w:szCs w:val="28"/>
        </w:rPr>
        <w:t>–</w:t>
      </w:r>
      <w:r w:rsidRPr="00A05356">
        <w:rPr>
          <w:color w:val="000000"/>
          <w:sz w:val="28"/>
          <w:szCs w:val="28"/>
        </w:rPr>
        <w:t xml:space="preserve"> 0,5 л;</w:t>
      </w:r>
    </w:p>
    <w:p w:rsidR="003D3DCF" w:rsidRPr="00A05356" w:rsidRDefault="003D3DCF" w:rsidP="003D3DCF">
      <w:pPr>
        <w:shd w:val="clear" w:color="auto" w:fill="FFFFFF"/>
        <w:ind w:firstLine="709"/>
        <w:jc w:val="both"/>
        <w:rPr>
          <w:sz w:val="28"/>
          <w:szCs w:val="28"/>
        </w:rPr>
      </w:pPr>
      <w:r>
        <w:rPr>
          <w:color w:val="000000"/>
          <w:sz w:val="28"/>
          <w:szCs w:val="28"/>
        </w:rPr>
        <w:t>–</w:t>
      </w:r>
      <w:r w:rsidRPr="00A05356">
        <w:rPr>
          <w:color w:val="000000"/>
          <w:sz w:val="28"/>
          <w:szCs w:val="28"/>
        </w:rPr>
        <w:t xml:space="preserve">    количество вдохов </w:t>
      </w:r>
      <w:r>
        <w:rPr>
          <w:color w:val="000000"/>
          <w:sz w:val="28"/>
          <w:szCs w:val="28"/>
        </w:rPr>
        <w:t>–</w:t>
      </w:r>
      <w:r w:rsidRPr="00A05356">
        <w:rPr>
          <w:color w:val="000000"/>
          <w:sz w:val="28"/>
          <w:szCs w:val="28"/>
        </w:rPr>
        <w:t xml:space="preserve"> 20 за минуту;</w:t>
      </w:r>
    </w:p>
    <w:p w:rsidR="003D3DCF" w:rsidRPr="00A05356" w:rsidRDefault="003D3DCF" w:rsidP="003D3DCF">
      <w:pPr>
        <w:shd w:val="clear" w:color="auto" w:fill="FFFFFF"/>
        <w:ind w:firstLine="709"/>
        <w:jc w:val="both"/>
        <w:rPr>
          <w:sz w:val="28"/>
          <w:szCs w:val="28"/>
        </w:rPr>
      </w:pPr>
      <w:r>
        <w:rPr>
          <w:color w:val="000000"/>
          <w:sz w:val="28"/>
          <w:szCs w:val="28"/>
        </w:rPr>
        <w:t>–</w:t>
      </w:r>
      <w:r w:rsidRPr="00A05356">
        <w:rPr>
          <w:color w:val="000000"/>
          <w:sz w:val="28"/>
          <w:szCs w:val="28"/>
        </w:rPr>
        <w:t xml:space="preserve">    радиус Земли </w:t>
      </w:r>
      <w:r>
        <w:rPr>
          <w:color w:val="000000"/>
          <w:sz w:val="28"/>
          <w:szCs w:val="28"/>
        </w:rPr>
        <w:t>–</w:t>
      </w:r>
      <w:r w:rsidRPr="00A05356">
        <w:rPr>
          <w:color w:val="000000"/>
          <w:sz w:val="28"/>
          <w:szCs w:val="28"/>
        </w:rPr>
        <w:t xml:space="preserve"> 6400 км;</w:t>
      </w:r>
    </w:p>
    <w:p w:rsidR="003D3DCF" w:rsidRPr="00A05356" w:rsidRDefault="003D3DCF" w:rsidP="003D3DCF">
      <w:pPr>
        <w:shd w:val="clear" w:color="auto" w:fill="FFFFFF"/>
        <w:ind w:firstLine="709"/>
        <w:jc w:val="both"/>
        <w:rPr>
          <w:sz w:val="28"/>
          <w:szCs w:val="28"/>
        </w:rPr>
      </w:pPr>
      <w:r>
        <w:rPr>
          <w:color w:val="000000"/>
          <w:sz w:val="28"/>
          <w:szCs w:val="28"/>
        </w:rPr>
        <w:t>–</w:t>
      </w:r>
      <w:r w:rsidRPr="00A05356">
        <w:rPr>
          <w:color w:val="000000"/>
          <w:sz w:val="28"/>
          <w:szCs w:val="28"/>
        </w:rPr>
        <w:t xml:space="preserve">    1/3 поверхности Земли занята сушей, 2/3 </w:t>
      </w:r>
      <w:r>
        <w:rPr>
          <w:color w:val="000000"/>
          <w:sz w:val="28"/>
          <w:szCs w:val="28"/>
        </w:rPr>
        <w:t>–</w:t>
      </w:r>
      <w:r w:rsidRPr="00A05356">
        <w:rPr>
          <w:color w:val="000000"/>
          <w:sz w:val="28"/>
          <w:szCs w:val="28"/>
        </w:rPr>
        <w:t xml:space="preserve"> Мировым океаном;</w:t>
      </w:r>
    </w:p>
    <w:p w:rsidR="003D3DCF" w:rsidRPr="00A05356" w:rsidRDefault="003D3DCF" w:rsidP="003D3DCF">
      <w:pPr>
        <w:shd w:val="clear" w:color="auto" w:fill="FFFFFF"/>
        <w:ind w:firstLine="709"/>
        <w:jc w:val="both"/>
        <w:rPr>
          <w:sz w:val="28"/>
          <w:szCs w:val="28"/>
        </w:rPr>
      </w:pPr>
      <w:r>
        <w:rPr>
          <w:color w:val="000000"/>
          <w:sz w:val="28"/>
          <w:szCs w:val="28"/>
        </w:rPr>
        <w:t>–</w:t>
      </w:r>
      <w:r w:rsidRPr="00A05356">
        <w:rPr>
          <w:color w:val="000000"/>
          <w:sz w:val="28"/>
          <w:szCs w:val="28"/>
        </w:rPr>
        <w:t xml:space="preserve">    население Земли </w:t>
      </w:r>
      <w:r>
        <w:rPr>
          <w:color w:val="000000"/>
          <w:sz w:val="28"/>
          <w:szCs w:val="28"/>
        </w:rPr>
        <w:t>–</w:t>
      </w:r>
      <w:r w:rsidRPr="00A05356">
        <w:rPr>
          <w:color w:val="000000"/>
          <w:sz w:val="28"/>
          <w:szCs w:val="28"/>
        </w:rPr>
        <w:t xml:space="preserve"> 6 млрд человек;</w:t>
      </w:r>
    </w:p>
    <w:p w:rsidR="003D3DCF" w:rsidRPr="00A05356" w:rsidRDefault="003D3DCF" w:rsidP="003D3DCF">
      <w:pPr>
        <w:shd w:val="clear" w:color="auto" w:fill="FFFFFF"/>
        <w:ind w:firstLine="709"/>
        <w:jc w:val="both"/>
        <w:rPr>
          <w:sz w:val="28"/>
          <w:szCs w:val="28"/>
        </w:rPr>
      </w:pPr>
      <w:r>
        <w:rPr>
          <w:color w:val="000000"/>
          <w:sz w:val="28"/>
          <w:szCs w:val="28"/>
        </w:rPr>
        <w:t>–</w:t>
      </w:r>
      <w:r w:rsidRPr="00A05356">
        <w:rPr>
          <w:color w:val="000000"/>
          <w:sz w:val="28"/>
          <w:szCs w:val="28"/>
        </w:rPr>
        <w:t xml:space="preserve">    средний вес человека — 70 кг;</w:t>
      </w:r>
    </w:p>
    <w:p w:rsidR="003D3DCF" w:rsidRPr="00A05356" w:rsidRDefault="003D3DCF" w:rsidP="003D3DCF">
      <w:pPr>
        <w:shd w:val="clear" w:color="auto" w:fill="FFFFFF"/>
        <w:ind w:firstLine="709"/>
        <w:jc w:val="both"/>
        <w:rPr>
          <w:sz w:val="28"/>
          <w:szCs w:val="28"/>
        </w:rPr>
      </w:pPr>
      <w:r>
        <w:rPr>
          <w:color w:val="000000"/>
          <w:sz w:val="28"/>
          <w:szCs w:val="28"/>
        </w:rPr>
        <w:t>–</w:t>
      </w:r>
      <w:r w:rsidRPr="00A05356">
        <w:rPr>
          <w:color w:val="000000"/>
          <w:sz w:val="28"/>
          <w:szCs w:val="28"/>
        </w:rPr>
        <w:t xml:space="preserve">    объем потребляемой за сутки воды </w:t>
      </w:r>
      <w:r>
        <w:rPr>
          <w:color w:val="000000"/>
          <w:sz w:val="28"/>
          <w:szCs w:val="28"/>
        </w:rPr>
        <w:t>–</w:t>
      </w:r>
      <w:r w:rsidRPr="00A05356">
        <w:rPr>
          <w:color w:val="000000"/>
          <w:sz w:val="28"/>
          <w:szCs w:val="28"/>
        </w:rPr>
        <w:t xml:space="preserve"> 2</w:t>
      </w:r>
      <w:r>
        <w:rPr>
          <w:color w:val="000000"/>
          <w:sz w:val="28"/>
          <w:szCs w:val="28"/>
        </w:rPr>
        <w:t>–</w:t>
      </w:r>
      <w:r w:rsidRPr="00A05356">
        <w:rPr>
          <w:color w:val="000000"/>
          <w:sz w:val="28"/>
          <w:szCs w:val="28"/>
        </w:rPr>
        <w:t>3 л.</w:t>
      </w:r>
    </w:p>
    <w:p w:rsidR="003D3DCF" w:rsidRPr="00A05356" w:rsidRDefault="003D3DCF" w:rsidP="003D3DCF">
      <w:pPr>
        <w:shd w:val="clear" w:color="auto" w:fill="FFFFFF"/>
        <w:ind w:firstLine="709"/>
        <w:jc w:val="both"/>
        <w:rPr>
          <w:color w:val="000000"/>
          <w:sz w:val="28"/>
          <w:szCs w:val="28"/>
        </w:rPr>
      </w:pPr>
    </w:p>
    <w:p w:rsidR="003D3DCF" w:rsidRPr="00A05356" w:rsidRDefault="003D3DCF" w:rsidP="003D3DCF">
      <w:pPr>
        <w:shd w:val="clear" w:color="auto" w:fill="FFFFFF"/>
        <w:ind w:firstLine="709"/>
        <w:jc w:val="both"/>
        <w:rPr>
          <w:sz w:val="28"/>
          <w:szCs w:val="28"/>
        </w:rPr>
      </w:pPr>
      <w:r w:rsidRPr="006260CC">
        <w:rPr>
          <w:b/>
          <w:color w:val="000000"/>
          <w:sz w:val="28"/>
          <w:szCs w:val="28"/>
        </w:rPr>
        <w:t>Задача 1.</w:t>
      </w:r>
      <w:r w:rsidRPr="00A05356">
        <w:rPr>
          <w:color w:val="000000"/>
          <w:sz w:val="28"/>
          <w:szCs w:val="28"/>
        </w:rPr>
        <w:t xml:space="preserve"> Запасы воды в ледниках и материковом льде </w:t>
      </w:r>
      <w:r>
        <w:rPr>
          <w:color w:val="000000"/>
          <w:sz w:val="28"/>
          <w:szCs w:val="28"/>
        </w:rPr>
        <w:t>–</w:t>
      </w:r>
      <w:r w:rsidRPr="00A05356">
        <w:rPr>
          <w:color w:val="000000"/>
          <w:sz w:val="28"/>
          <w:szCs w:val="28"/>
        </w:rPr>
        <w:t xml:space="preserve"> 35</w:t>
      </w:r>
      <w:r>
        <w:rPr>
          <w:color w:val="000000"/>
          <w:sz w:val="28"/>
          <w:szCs w:val="28"/>
        </w:rPr>
        <w:t>–</w:t>
      </w:r>
      <w:r w:rsidRPr="00A05356">
        <w:rPr>
          <w:color w:val="000000"/>
          <w:sz w:val="28"/>
          <w:szCs w:val="28"/>
        </w:rPr>
        <w:t>10</w:t>
      </w:r>
      <w:r w:rsidRPr="00A05356">
        <w:rPr>
          <w:color w:val="000000"/>
          <w:sz w:val="28"/>
          <w:szCs w:val="28"/>
          <w:vertAlign w:val="superscript"/>
        </w:rPr>
        <w:t>6</w:t>
      </w:r>
      <w:r w:rsidRPr="00A05356">
        <w:rPr>
          <w:color w:val="000000"/>
          <w:sz w:val="28"/>
          <w:szCs w:val="28"/>
        </w:rPr>
        <w:t xml:space="preserve"> км</w:t>
      </w:r>
      <w:r w:rsidRPr="00A05356">
        <w:rPr>
          <w:color w:val="000000"/>
          <w:sz w:val="28"/>
          <w:szCs w:val="28"/>
          <w:vertAlign w:val="superscript"/>
        </w:rPr>
        <w:t>3</w:t>
      </w:r>
      <w:r w:rsidRPr="00A05356">
        <w:rPr>
          <w:color w:val="000000"/>
          <w:sz w:val="28"/>
          <w:szCs w:val="28"/>
        </w:rPr>
        <w:t>, что составляет 68,7% от общих запасов пресной воды на Земле. На сколько метров повысится уровень Мирового океана, если произойдет таяние льда? Какие причины могут способствовать этому и к чему это может привести?</w:t>
      </w:r>
    </w:p>
    <w:p w:rsidR="003D3DCF" w:rsidRPr="00A05356" w:rsidRDefault="003D3DCF" w:rsidP="003D3DCF">
      <w:pPr>
        <w:shd w:val="clear" w:color="auto" w:fill="FFFFFF"/>
        <w:ind w:firstLine="709"/>
        <w:jc w:val="both"/>
        <w:rPr>
          <w:color w:val="000000"/>
          <w:sz w:val="28"/>
          <w:szCs w:val="28"/>
        </w:rPr>
      </w:pPr>
    </w:p>
    <w:p w:rsidR="003D3DCF" w:rsidRPr="00A05356" w:rsidRDefault="003D3DCF" w:rsidP="003D3DCF">
      <w:pPr>
        <w:shd w:val="clear" w:color="auto" w:fill="FFFFFF"/>
        <w:ind w:firstLine="709"/>
        <w:jc w:val="both"/>
        <w:rPr>
          <w:sz w:val="28"/>
          <w:szCs w:val="28"/>
        </w:rPr>
      </w:pPr>
      <w:r w:rsidRPr="006260CC">
        <w:rPr>
          <w:b/>
          <w:color w:val="000000"/>
          <w:sz w:val="28"/>
          <w:szCs w:val="28"/>
        </w:rPr>
        <w:t>Задача 2.</w:t>
      </w:r>
      <w:r w:rsidRPr="00A05356">
        <w:rPr>
          <w:color w:val="000000"/>
          <w:sz w:val="28"/>
          <w:szCs w:val="28"/>
        </w:rPr>
        <w:t xml:space="preserve"> Оценить степень опасности отравления кадмием (</w:t>
      </w:r>
      <w:r w:rsidRPr="00A05356">
        <w:rPr>
          <w:color w:val="000000"/>
          <w:sz w:val="28"/>
          <w:szCs w:val="28"/>
          <w:lang w:val="en-US"/>
        </w:rPr>
        <w:t>Cd</w:t>
      </w:r>
      <w:r w:rsidRPr="00A05356">
        <w:rPr>
          <w:color w:val="000000"/>
          <w:sz w:val="28"/>
          <w:szCs w:val="28"/>
        </w:rPr>
        <w:t xml:space="preserve">), если при выкуривании одной сигареты в организм курильщика с дымом поступает 10 мкг </w:t>
      </w:r>
      <w:r w:rsidRPr="00A05356">
        <w:rPr>
          <w:color w:val="000000"/>
          <w:sz w:val="28"/>
          <w:szCs w:val="28"/>
          <w:lang w:val="en-US"/>
        </w:rPr>
        <w:t>Cd</w:t>
      </w:r>
      <w:r w:rsidRPr="00A05356">
        <w:rPr>
          <w:color w:val="000000"/>
          <w:sz w:val="28"/>
          <w:szCs w:val="28"/>
        </w:rPr>
        <w:t>.  Заядлый  курильщик  выкуривает за день 35  сигарет.  Предельно</w:t>
      </w:r>
      <w:r>
        <w:rPr>
          <w:color w:val="000000"/>
          <w:sz w:val="28"/>
          <w:szCs w:val="28"/>
        </w:rPr>
        <w:t>–</w:t>
      </w:r>
      <w:r w:rsidRPr="00A05356">
        <w:rPr>
          <w:color w:val="000000"/>
          <w:sz w:val="28"/>
          <w:szCs w:val="28"/>
        </w:rPr>
        <w:t xml:space="preserve">допустимая среднесуточная концентрация </w:t>
      </w:r>
      <w:r w:rsidRPr="00A05356">
        <w:rPr>
          <w:color w:val="000000"/>
          <w:sz w:val="28"/>
          <w:szCs w:val="28"/>
          <w:lang w:val="en-US"/>
        </w:rPr>
        <w:t>Cd</w:t>
      </w:r>
      <w:r w:rsidRPr="00A05356">
        <w:rPr>
          <w:color w:val="000000"/>
          <w:sz w:val="28"/>
          <w:szCs w:val="28"/>
        </w:rPr>
        <w:t xml:space="preserve"> в воздухе 10 мкг/м</w:t>
      </w:r>
      <w:r w:rsidRPr="00A05356">
        <w:rPr>
          <w:color w:val="000000"/>
          <w:sz w:val="28"/>
          <w:szCs w:val="28"/>
          <w:vertAlign w:val="superscript"/>
        </w:rPr>
        <w:t>3</w:t>
      </w:r>
      <w:r w:rsidRPr="00A05356">
        <w:rPr>
          <w:color w:val="000000"/>
          <w:sz w:val="28"/>
          <w:szCs w:val="28"/>
        </w:rPr>
        <w:t>. Известно, что вдыхание паров и пыли, содержащей 3 мг/м</w:t>
      </w:r>
      <w:r w:rsidRPr="00A05356">
        <w:rPr>
          <w:color w:val="000000"/>
          <w:sz w:val="28"/>
          <w:szCs w:val="28"/>
          <w:vertAlign w:val="superscript"/>
        </w:rPr>
        <w:t>3</w:t>
      </w:r>
      <w:r w:rsidRPr="00A05356">
        <w:rPr>
          <w:color w:val="000000"/>
          <w:sz w:val="28"/>
          <w:szCs w:val="28"/>
        </w:rPr>
        <w:t xml:space="preserve"> </w:t>
      </w:r>
      <w:r w:rsidRPr="00A05356">
        <w:rPr>
          <w:color w:val="000000"/>
          <w:sz w:val="28"/>
          <w:szCs w:val="28"/>
          <w:lang w:val="en-US"/>
        </w:rPr>
        <w:t>Cd</w:t>
      </w:r>
      <w:r w:rsidRPr="00A05356">
        <w:rPr>
          <w:color w:val="000000"/>
          <w:sz w:val="28"/>
          <w:szCs w:val="28"/>
        </w:rPr>
        <w:t xml:space="preserve">, в течение шести часов приводит   к  острому   отравлению.   Через   какое  время   отравление   может произойти у заядлого курильщика, если пренебречь процессами выведения </w:t>
      </w:r>
      <w:r w:rsidRPr="00A05356">
        <w:rPr>
          <w:color w:val="000000"/>
          <w:sz w:val="28"/>
          <w:szCs w:val="28"/>
          <w:lang w:val="en-US"/>
        </w:rPr>
        <w:t>Cd</w:t>
      </w:r>
      <w:r w:rsidRPr="00A05356">
        <w:rPr>
          <w:color w:val="000000"/>
          <w:sz w:val="28"/>
          <w:szCs w:val="28"/>
        </w:rPr>
        <w:t xml:space="preserve"> из организма? Дать токсикологическую характеристику кадмия.</w:t>
      </w:r>
    </w:p>
    <w:p w:rsidR="003D3DCF" w:rsidRPr="00A05356" w:rsidRDefault="003D3DCF" w:rsidP="003D3DCF">
      <w:pPr>
        <w:shd w:val="clear" w:color="auto" w:fill="FFFFFF"/>
        <w:ind w:firstLine="709"/>
        <w:jc w:val="both"/>
        <w:rPr>
          <w:color w:val="000000"/>
          <w:sz w:val="28"/>
          <w:szCs w:val="28"/>
        </w:rPr>
      </w:pPr>
    </w:p>
    <w:p w:rsidR="003D3DCF" w:rsidRPr="00A05356" w:rsidRDefault="003D3DCF" w:rsidP="003D3DCF">
      <w:pPr>
        <w:shd w:val="clear" w:color="auto" w:fill="FFFFFF"/>
        <w:ind w:firstLine="709"/>
        <w:jc w:val="both"/>
        <w:rPr>
          <w:sz w:val="28"/>
          <w:szCs w:val="28"/>
        </w:rPr>
      </w:pPr>
      <w:r w:rsidRPr="006260CC">
        <w:rPr>
          <w:b/>
          <w:color w:val="000000"/>
          <w:sz w:val="28"/>
          <w:szCs w:val="28"/>
        </w:rPr>
        <w:t>Задача 3.</w:t>
      </w:r>
      <w:r w:rsidRPr="00A05356">
        <w:rPr>
          <w:color w:val="000000"/>
          <w:sz w:val="28"/>
          <w:szCs w:val="28"/>
        </w:rPr>
        <w:t xml:space="preserve"> За последние 200 млн лет на планете исчезло 9</w:t>
      </w:r>
      <w:r>
        <w:rPr>
          <w:color w:val="000000"/>
          <w:sz w:val="28"/>
          <w:szCs w:val="28"/>
        </w:rPr>
        <w:t>–</w:t>
      </w:r>
      <w:r w:rsidRPr="00A05356">
        <w:rPr>
          <w:color w:val="000000"/>
          <w:sz w:val="28"/>
          <w:szCs w:val="28"/>
        </w:rPr>
        <w:t>10</w:t>
      </w:r>
      <w:r w:rsidRPr="00A05356">
        <w:rPr>
          <w:color w:val="000000"/>
          <w:sz w:val="28"/>
          <w:szCs w:val="28"/>
          <w:vertAlign w:val="superscript"/>
        </w:rPr>
        <w:t>5</w:t>
      </w:r>
      <w:r w:rsidRPr="00A05356">
        <w:rPr>
          <w:color w:val="000000"/>
          <w:sz w:val="28"/>
          <w:szCs w:val="28"/>
        </w:rPr>
        <w:t xml:space="preserve"> видов живых организмов. В настоящее время скорость исчезновения видов за год выросла на 5 порядков. Сейчас на Земле насчитывается 1,7 млн видов живых организмов. За какое время оно сократится на 10% при сохранении современной тенденции  к   исчезновению   видов?   С   чем   связано   резкое   повышение   скорости исчезновения живых организмов и в чем опасность уменьшения видового разнообразия живой материи?</w:t>
      </w:r>
    </w:p>
    <w:p w:rsidR="003D3DCF" w:rsidRPr="00A05356" w:rsidRDefault="003D3DCF" w:rsidP="003D3DCF">
      <w:pPr>
        <w:shd w:val="clear" w:color="auto" w:fill="FFFFFF"/>
        <w:ind w:firstLine="709"/>
        <w:jc w:val="both"/>
        <w:rPr>
          <w:iCs/>
          <w:color w:val="000000"/>
          <w:sz w:val="28"/>
          <w:szCs w:val="28"/>
        </w:rPr>
      </w:pPr>
    </w:p>
    <w:p w:rsidR="003D3DCF" w:rsidRPr="00A05356" w:rsidRDefault="003D3DCF" w:rsidP="003D3DCF">
      <w:pPr>
        <w:shd w:val="clear" w:color="auto" w:fill="FFFFFF"/>
        <w:ind w:firstLine="709"/>
        <w:jc w:val="both"/>
        <w:rPr>
          <w:sz w:val="28"/>
          <w:szCs w:val="28"/>
        </w:rPr>
      </w:pPr>
      <w:r w:rsidRPr="006260CC">
        <w:rPr>
          <w:b/>
          <w:color w:val="000000"/>
          <w:sz w:val="28"/>
          <w:szCs w:val="28"/>
        </w:rPr>
        <w:t>Задача</w:t>
      </w:r>
      <w:r w:rsidRPr="006260CC">
        <w:rPr>
          <w:b/>
          <w:i/>
          <w:iCs/>
          <w:color w:val="000000"/>
          <w:sz w:val="28"/>
          <w:szCs w:val="28"/>
        </w:rPr>
        <w:t xml:space="preserve"> </w:t>
      </w:r>
      <w:r w:rsidRPr="006260CC">
        <w:rPr>
          <w:b/>
          <w:color w:val="000000"/>
          <w:sz w:val="28"/>
          <w:szCs w:val="28"/>
        </w:rPr>
        <w:t>4.</w:t>
      </w:r>
      <w:r w:rsidRPr="00A05356">
        <w:rPr>
          <w:color w:val="000000"/>
          <w:sz w:val="28"/>
          <w:szCs w:val="28"/>
        </w:rPr>
        <w:t xml:space="preserve"> В завезенной на склад партии картофеля содержание нитратов составляет 200 мг/кг. При варке картофеля разрушается 50% нитратов. Опасно ли ежедневное потребление в пищу 0,5 кг картофеля из этой партии, если </w:t>
      </w:r>
      <w:r w:rsidRPr="00A05356">
        <w:rPr>
          <w:color w:val="000000"/>
          <w:sz w:val="28"/>
          <w:szCs w:val="28"/>
        </w:rPr>
        <w:lastRenderedPageBreak/>
        <w:t>допустимая недельная доза для человека 150 мг нитратов, а отравление наступает при разовом поступлении 300 мг. Дать токсикологическую характеристику нитратов.</w:t>
      </w:r>
    </w:p>
    <w:p w:rsidR="003D3DCF" w:rsidRPr="00A05356" w:rsidRDefault="003D3DCF" w:rsidP="003D3DCF">
      <w:pPr>
        <w:shd w:val="clear" w:color="auto" w:fill="FFFFFF"/>
        <w:ind w:firstLine="709"/>
        <w:jc w:val="both"/>
        <w:rPr>
          <w:color w:val="000000"/>
          <w:sz w:val="28"/>
          <w:szCs w:val="28"/>
        </w:rPr>
      </w:pPr>
    </w:p>
    <w:p w:rsidR="003D3DCF" w:rsidRPr="00A05356" w:rsidRDefault="003D3DCF" w:rsidP="003D3DCF">
      <w:pPr>
        <w:shd w:val="clear" w:color="auto" w:fill="FFFFFF"/>
        <w:ind w:firstLine="709"/>
        <w:jc w:val="both"/>
        <w:rPr>
          <w:sz w:val="28"/>
          <w:szCs w:val="28"/>
        </w:rPr>
      </w:pPr>
      <w:r w:rsidRPr="006260CC">
        <w:rPr>
          <w:b/>
          <w:color w:val="000000"/>
          <w:sz w:val="28"/>
          <w:szCs w:val="28"/>
        </w:rPr>
        <w:t>Задача 5.</w:t>
      </w:r>
      <w:r w:rsidRPr="00A05356">
        <w:rPr>
          <w:color w:val="000000"/>
          <w:sz w:val="28"/>
          <w:szCs w:val="28"/>
        </w:rPr>
        <w:t xml:space="preserve"> В настоящее время в мире на человека в среднем приходится 0,12 га пашни. Из</w:t>
      </w:r>
      <w:r>
        <w:rPr>
          <w:color w:val="000000"/>
          <w:sz w:val="28"/>
          <w:szCs w:val="28"/>
        </w:rPr>
        <w:t>–</w:t>
      </w:r>
      <w:r w:rsidRPr="00A05356">
        <w:rPr>
          <w:color w:val="000000"/>
          <w:sz w:val="28"/>
          <w:szCs w:val="28"/>
        </w:rPr>
        <w:t>за нерационального использования пахотных земель ежеминутно выводится из оборота 10 га пашни в результате процессов опустынивания. За какой срок  при существующей скорости деградации пахотных земель   пахотный  фонд  планеты  уменьшится   в  2   раза  по  сравнению   с существующим?   Укажите какие  причины   приводят к  деградации   пахотных земель?</w:t>
      </w:r>
    </w:p>
    <w:p w:rsidR="003D3DCF" w:rsidRPr="00A05356" w:rsidRDefault="003D3DCF" w:rsidP="003D3DCF">
      <w:pPr>
        <w:shd w:val="clear" w:color="auto" w:fill="FFFFFF"/>
        <w:ind w:firstLine="709"/>
        <w:jc w:val="both"/>
        <w:rPr>
          <w:color w:val="000000"/>
          <w:sz w:val="28"/>
          <w:szCs w:val="28"/>
        </w:rPr>
      </w:pPr>
    </w:p>
    <w:p w:rsidR="003D3DCF" w:rsidRPr="00A05356" w:rsidRDefault="003D3DCF" w:rsidP="003D3DCF">
      <w:pPr>
        <w:shd w:val="clear" w:color="auto" w:fill="FFFFFF"/>
        <w:ind w:firstLine="709"/>
        <w:jc w:val="both"/>
        <w:rPr>
          <w:sz w:val="28"/>
          <w:szCs w:val="28"/>
        </w:rPr>
      </w:pPr>
      <w:r w:rsidRPr="006260CC">
        <w:rPr>
          <w:b/>
          <w:color w:val="000000"/>
          <w:sz w:val="28"/>
          <w:szCs w:val="28"/>
        </w:rPr>
        <w:t>Задача 6.</w:t>
      </w:r>
      <w:r w:rsidRPr="00A05356">
        <w:rPr>
          <w:color w:val="000000"/>
          <w:sz w:val="28"/>
          <w:szCs w:val="28"/>
        </w:rPr>
        <w:t xml:space="preserve"> Селен (</w:t>
      </w:r>
      <w:r w:rsidRPr="00A05356">
        <w:rPr>
          <w:color w:val="000000"/>
          <w:sz w:val="28"/>
          <w:szCs w:val="28"/>
          <w:lang w:val="en-US"/>
        </w:rPr>
        <w:t>Se</w:t>
      </w:r>
      <w:r w:rsidRPr="00A05356">
        <w:rPr>
          <w:color w:val="000000"/>
          <w:sz w:val="28"/>
          <w:szCs w:val="28"/>
        </w:rPr>
        <w:t xml:space="preserve">) </w:t>
      </w:r>
      <w:r>
        <w:rPr>
          <w:color w:val="000000"/>
          <w:sz w:val="28"/>
          <w:szCs w:val="28"/>
        </w:rPr>
        <w:t>–</w:t>
      </w:r>
      <w:r w:rsidRPr="00A05356">
        <w:rPr>
          <w:color w:val="000000"/>
          <w:sz w:val="28"/>
          <w:szCs w:val="28"/>
        </w:rPr>
        <w:t xml:space="preserve"> микроэлемент, его недостаток </w:t>
      </w:r>
      <w:r>
        <w:rPr>
          <w:color w:val="000000"/>
          <w:sz w:val="28"/>
          <w:szCs w:val="28"/>
        </w:rPr>
        <w:t>–</w:t>
      </w:r>
      <w:r w:rsidRPr="00A05356">
        <w:rPr>
          <w:color w:val="000000"/>
          <w:sz w:val="28"/>
          <w:szCs w:val="28"/>
        </w:rPr>
        <w:t xml:space="preserve"> менее 10 мкг/кг веса человека — вызывает заболевание сердечно</w:t>
      </w:r>
      <w:r>
        <w:rPr>
          <w:color w:val="000000"/>
          <w:sz w:val="28"/>
          <w:szCs w:val="28"/>
        </w:rPr>
        <w:t>-</w:t>
      </w:r>
      <w:r w:rsidRPr="00A05356">
        <w:rPr>
          <w:color w:val="000000"/>
          <w:sz w:val="28"/>
          <w:szCs w:val="28"/>
        </w:rPr>
        <w:t xml:space="preserve">сосудистой системы и способствует онкологическим   заболеваниям,   избыток   </w:t>
      </w:r>
      <w:r>
        <w:rPr>
          <w:color w:val="000000"/>
          <w:sz w:val="28"/>
          <w:szCs w:val="28"/>
        </w:rPr>
        <w:t>–</w:t>
      </w:r>
      <w:r w:rsidRPr="00A05356">
        <w:rPr>
          <w:color w:val="000000"/>
          <w:sz w:val="28"/>
          <w:szCs w:val="28"/>
        </w:rPr>
        <w:t xml:space="preserve">   более   100 мг/кг   </w:t>
      </w:r>
      <w:r>
        <w:rPr>
          <w:color w:val="000000"/>
          <w:sz w:val="28"/>
          <w:szCs w:val="28"/>
        </w:rPr>
        <w:t>–</w:t>
      </w:r>
      <w:r w:rsidRPr="00A05356">
        <w:rPr>
          <w:color w:val="000000"/>
          <w:sz w:val="28"/>
          <w:szCs w:val="28"/>
        </w:rPr>
        <w:t xml:space="preserve">   вызывает </w:t>
      </w:r>
      <w:proofErr w:type="spellStart"/>
      <w:r w:rsidRPr="00A05356">
        <w:rPr>
          <w:color w:val="000000"/>
          <w:sz w:val="28"/>
          <w:szCs w:val="28"/>
        </w:rPr>
        <w:t>гиперселеновый</w:t>
      </w:r>
      <w:proofErr w:type="spellEnd"/>
      <w:r w:rsidRPr="00A05356">
        <w:rPr>
          <w:color w:val="000000"/>
          <w:sz w:val="28"/>
          <w:szCs w:val="28"/>
        </w:rPr>
        <w:t xml:space="preserve">   синдром   (болезнь   суставов).   Королем   </w:t>
      </w:r>
      <w:proofErr w:type="spellStart"/>
      <w:r w:rsidRPr="00A05356">
        <w:rPr>
          <w:color w:val="000000"/>
          <w:sz w:val="28"/>
          <w:szCs w:val="28"/>
        </w:rPr>
        <w:t>селенсодержащих</w:t>
      </w:r>
      <w:proofErr w:type="spellEnd"/>
      <w:r w:rsidRPr="00A05356">
        <w:rPr>
          <w:color w:val="000000"/>
          <w:sz w:val="28"/>
          <w:szCs w:val="28"/>
        </w:rPr>
        <w:t xml:space="preserve"> растений является чеснок, в 1 кг которого содержится 140 мг </w:t>
      </w:r>
      <w:r w:rsidRPr="00A05356">
        <w:rPr>
          <w:color w:val="000000"/>
          <w:sz w:val="28"/>
          <w:szCs w:val="28"/>
          <w:lang w:val="en-US"/>
        </w:rPr>
        <w:t>Se</w:t>
      </w:r>
      <w:r w:rsidRPr="00A05356">
        <w:rPr>
          <w:color w:val="000000"/>
          <w:sz w:val="28"/>
          <w:szCs w:val="28"/>
        </w:rPr>
        <w:t>. Сколько требуется человеку съесть чеснока, чтобы восполнить ежедневный селеновый дефицит — 100 мкг/кг веса человека? Какое количество чеснока должен съедать человек,   чтобы   у   него   ощущался   недостаток   (избыток)   селена?   Дать токсикологическую характеристику селена.</w:t>
      </w:r>
    </w:p>
    <w:p w:rsidR="003D3DCF" w:rsidRPr="00A05356" w:rsidRDefault="003D3DCF" w:rsidP="003D3DCF">
      <w:pPr>
        <w:shd w:val="clear" w:color="auto" w:fill="FFFFFF"/>
        <w:ind w:firstLine="709"/>
        <w:jc w:val="both"/>
        <w:rPr>
          <w:color w:val="000000"/>
          <w:sz w:val="28"/>
          <w:szCs w:val="28"/>
        </w:rPr>
      </w:pPr>
    </w:p>
    <w:p w:rsidR="003D3DCF" w:rsidRPr="00A05356" w:rsidRDefault="003D3DCF" w:rsidP="003D3DCF">
      <w:pPr>
        <w:shd w:val="clear" w:color="auto" w:fill="FFFFFF"/>
        <w:ind w:firstLine="709"/>
        <w:jc w:val="both"/>
        <w:rPr>
          <w:sz w:val="28"/>
          <w:szCs w:val="28"/>
        </w:rPr>
      </w:pPr>
      <w:r w:rsidRPr="006260CC">
        <w:rPr>
          <w:b/>
          <w:color w:val="000000"/>
          <w:sz w:val="28"/>
          <w:szCs w:val="28"/>
        </w:rPr>
        <w:t>Задача 7.</w:t>
      </w:r>
      <w:r w:rsidRPr="00A05356">
        <w:rPr>
          <w:color w:val="000000"/>
          <w:sz w:val="28"/>
          <w:szCs w:val="28"/>
        </w:rPr>
        <w:t xml:space="preserve"> Самолет при перелете из Москвы до Владивостока потребляет 30</w:t>
      </w:r>
      <w:r>
        <w:rPr>
          <w:color w:val="000000"/>
          <w:sz w:val="28"/>
          <w:szCs w:val="28"/>
        </w:rPr>
        <w:t>–</w:t>
      </w:r>
      <w:r w:rsidRPr="00A05356">
        <w:rPr>
          <w:color w:val="000000"/>
          <w:sz w:val="28"/>
          <w:szCs w:val="28"/>
        </w:rPr>
        <w:t>40 тонн кислорода. Для какого количества людей хватило бы этого кислорода, чтобы обеспечить годовую биологическую потребность? Где еще расходуется кислород? За счет чего идет его восполнение?</w:t>
      </w:r>
    </w:p>
    <w:p w:rsidR="003D3DCF" w:rsidRPr="00A05356" w:rsidRDefault="003D3DCF" w:rsidP="003D3DCF">
      <w:pPr>
        <w:shd w:val="clear" w:color="auto" w:fill="FFFFFF"/>
        <w:ind w:firstLine="709"/>
        <w:jc w:val="both"/>
        <w:rPr>
          <w:color w:val="000000"/>
          <w:sz w:val="28"/>
          <w:szCs w:val="28"/>
        </w:rPr>
      </w:pPr>
    </w:p>
    <w:p w:rsidR="003D3DCF" w:rsidRPr="00A05356" w:rsidRDefault="003D3DCF" w:rsidP="003D3DCF">
      <w:pPr>
        <w:shd w:val="clear" w:color="auto" w:fill="FFFFFF"/>
        <w:ind w:firstLine="709"/>
        <w:jc w:val="both"/>
        <w:rPr>
          <w:color w:val="000000"/>
          <w:sz w:val="28"/>
          <w:szCs w:val="28"/>
        </w:rPr>
      </w:pPr>
      <w:r w:rsidRPr="006260CC">
        <w:rPr>
          <w:b/>
          <w:color w:val="000000"/>
          <w:sz w:val="28"/>
          <w:szCs w:val="28"/>
        </w:rPr>
        <w:t>Задача 8.</w:t>
      </w:r>
      <w:r w:rsidRPr="00A05356">
        <w:rPr>
          <w:color w:val="000000"/>
          <w:sz w:val="28"/>
          <w:szCs w:val="28"/>
        </w:rPr>
        <w:t xml:space="preserve"> Концентрация озона при фотохимическом смоге в приземном слое атмосферы достигает 8</w:t>
      </w:r>
      <w:r>
        <w:rPr>
          <w:color w:val="000000"/>
          <w:sz w:val="28"/>
          <w:szCs w:val="28"/>
        </w:rPr>
        <w:t>–</w:t>
      </w:r>
      <w:r w:rsidRPr="00A05356">
        <w:rPr>
          <w:color w:val="000000"/>
          <w:sz w:val="28"/>
          <w:szCs w:val="28"/>
        </w:rPr>
        <w:t>10 мг/м</w:t>
      </w:r>
      <w:r w:rsidRPr="00A05356">
        <w:rPr>
          <w:color w:val="000000"/>
          <w:sz w:val="28"/>
          <w:szCs w:val="28"/>
          <w:vertAlign w:val="superscript"/>
        </w:rPr>
        <w:t>3</w:t>
      </w:r>
      <w:r w:rsidRPr="00A05356">
        <w:rPr>
          <w:color w:val="000000"/>
          <w:sz w:val="28"/>
          <w:szCs w:val="28"/>
        </w:rPr>
        <w:t>.  Оценить степень опасности  пребывания человека в зоне фотохимического смога, если безопасная суточная доза озона оставляет 0,1</w:t>
      </w:r>
      <w:r>
        <w:rPr>
          <w:color w:val="000000"/>
          <w:sz w:val="28"/>
          <w:szCs w:val="28"/>
        </w:rPr>
        <w:t>–</w:t>
      </w:r>
      <w:r w:rsidRPr="00A05356">
        <w:rPr>
          <w:color w:val="000000"/>
          <w:sz w:val="28"/>
          <w:szCs w:val="28"/>
        </w:rPr>
        <w:t>0,3 мкг/кг веса человека, а поступление в течение часа 200 мг озона вызывает кашель, головную боль, учащение пульса, боли во всем теле. Дать токсикологическую характеристику озона.</w:t>
      </w:r>
    </w:p>
    <w:p w:rsidR="003D3DCF" w:rsidRPr="00A05356" w:rsidRDefault="003D3DCF" w:rsidP="003D3DCF">
      <w:pPr>
        <w:shd w:val="clear" w:color="auto" w:fill="FFFFFF"/>
        <w:ind w:firstLine="709"/>
        <w:jc w:val="both"/>
        <w:rPr>
          <w:sz w:val="28"/>
          <w:szCs w:val="28"/>
        </w:rPr>
      </w:pPr>
    </w:p>
    <w:p w:rsidR="003D3DCF" w:rsidRDefault="003D3DCF" w:rsidP="003D3DCF">
      <w:pPr>
        <w:shd w:val="clear" w:color="auto" w:fill="FFFFFF"/>
        <w:ind w:firstLine="709"/>
        <w:jc w:val="both"/>
        <w:rPr>
          <w:color w:val="000000"/>
          <w:sz w:val="28"/>
          <w:szCs w:val="28"/>
        </w:rPr>
      </w:pPr>
      <w:r w:rsidRPr="006260CC">
        <w:rPr>
          <w:b/>
          <w:color w:val="000000"/>
          <w:sz w:val="28"/>
          <w:szCs w:val="28"/>
        </w:rPr>
        <w:t>Задача 9.</w:t>
      </w:r>
      <w:r w:rsidRPr="00A05356">
        <w:rPr>
          <w:color w:val="000000"/>
          <w:sz w:val="28"/>
          <w:szCs w:val="28"/>
        </w:rPr>
        <w:t xml:space="preserve"> Одно взрослое дерево за сутки производит 80</w:t>
      </w:r>
      <w:r>
        <w:rPr>
          <w:color w:val="000000"/>
          <w:sz w:val="28"/>
          <w:szCs w:val="28"/>
        </w:rPr>
        <w:t>–</w:t>
      </w:r>
      <w:r w:rsidRPr="00A05356">
        <w:rPr>
          <w:color w:val="000000"/>
          <w:sz w:val="28"/>
          <w:szCs w:val="28"/>
        </w:rPr>
        <w:t>100 куб. м   кислорода. Сколько деревьев обеспечат потребность населения Земли в кислороде за год, и какую площадь займут эти деревья, если одно дерево занимает площадь 1</w:t>
      </w:r>
      <w:r>
        <w:rPr>
          <w:color w:val="000000"/>
          <w:sz w:val="28"/>
          <w:szCs w:val="28"/>
        </w:rPr>
        <w:t>–</w:t>
      </w:r>
      <w:r w:rsidRPr="00A05356">
        <w:rPr>
          <w:color w:val="000000"/>
          <w:sz w:val="28"/>
          <w:szCs w:val="28"/>
        </w:rPr>
        <w:t>5 м</w:t>
      </w:r>
      <w:r w:rsidRPr="00A05356">
        <w:rPr>
          <w:color w:val="000000"/>
          <w:sz w:val="28"/>
          <w:szCs w:val="28"/>
          <w:vertAlign w:val="superscript"/>
        </w:rPr>
        <w:t>2</w:t>
      </w:r>
      <w:r w:rsidRPr="00A05356">
        <w:rPr>
          <w:color w:val="000000"/>
          <w:sz w:val="28"/>
          <w:szCs w:val="28"/>
        </w:rPr>
        <w:t>? Какую долю займет эта площадь от земельного фонда планеты? За счет чего компенсируется расход кислорода в зимнее время года?</w:t>
      </w:r>
    </w:p>
    <w:p w:rsidR="003D3DCF" w:rsidRPr="00A05356" w:rsidRDefault="003D3DCF" w:rsidP="003D3DCF">
      <w:pPr>
        <w:shd w:val="clear" w:color="auto" w:fill="FFFFFF"/>
        <w:ind w:firstLine="709"/>
        <w:jc w:val="both"/>
        <w:rPr>
          <w:sz w:val="28"/>
          <w:szCs w:val="28"/>
        </w:rPr>
      </w:pPr>
    </w:p>
    <w:p w:rsidR="003D3DCF" w:rsidRPr="00A05356" w:rsidRDefault="003D3DCF" w:rsidP="003D3DCF">
      <w:pPr>
        <w:shd w:val="clear" w:color="auto" w:fill="FFFFFF"/>
        <w:ind w:firstLine="709"/>
        <w:jc w:val="both"/>
        <w:rPr>
          <w:sz w:val="28"/>
          <w:szCs w:val="28"/>
        </w:rPr>
      </w:pPr>
      <w:r w:rsidRPr="006260CC">
        <w:rPr>
          <w:b/>
          <w:color w:val="000000"/>
          <w:sz w:val="28"/>
          <w:szCs w:val="28"/>
        </w:rPr>
        <w:t xml:space="preserve">Задача 10. </w:t>
      </w:r>
      <w:r w:rsidRPr="00A05356">
        <w:rPr>
          <w:color w:val="000000"/>
          <w:sz w:val="28"/>
          <w:szCs w:val="28"/>
        </w:rPr>
        <w:t xml:space="preserve">В 1971 г. вблизи г. </w:t>
      </w:r>
      <w:proofErr w:type="spellStart"/>
      <w:r w:rsidRPr="00A05356">
        <w:rPr>
          <w:color w:val="000000"/>
          <w:sz w:val="28"/>
          <w:szCs w:val="28"/>
        </w:rPr>
        <w:t>Пейне</w:t>
      </w:r>
      <w:proofErr w:type="spellEnd"/>
      <w:r w:rsidRPr="00A05356">
        <w:rPr>
          <w:color w:val="000000"/>
          <w:sz w:val="28"/>
          <w:szCs w:val="28"/>
        </w:rPr>
        <w:t xml:space="preserve"> в Германии в выработанной шахте было захоронено 2800 тонн известковой суспензии, содержащей 10% мышьяка (</w:t>
      </w:r>
      <w:r w:rsidRPr="00A05356">
        <w:rPr>
          <w:color w:val="000000"/>
          <w:sz w:val="28"/>
          <w:szCs w:val="28"/>
          <w:lang w:val="en-US"/>
        </w:rPr>
        <w:t>As</w:t>
      </w:r>
      <w:r w:rsidRPr="00A05356">
        <w:rPr>
          <w:color w:val="000000"/>
          <w:sz w:val="28"/>
          <w:szCs w:val="28"/>
        </w:rPr>
        <w:t xml:space="preserve">). В настоящее время 5,6% </w:t>
      </w:r>
      <w:r w:rsidRPr="00A05356">
        <w:rPr>
          <w:color w:val="000000"/>
          <w:sz w:val="28"/>
          <w:szCs w:val="28"/>
          <w:lang w:val="en-US"/>
        </w:rPr>
        <w:t>As</w:t>
      </w:r>
      <w:r w:rsidRPr="00A05356">
        <w:rPr>
          <w:color w:val="000000"/>
          <w:sz w:val="28"/>
          <w:szCs w:val="28"/>
        </w:rPr>
        <w:t xml:space="preserve"> из суспензии перешло в грунтовые воды, объем которых в районе расположения свалки составляет 3 млн м</w:t>
      </w:r>
      <w:r w:rsidRPr="00A05356">
        <w:rPr>
          <w:color w:val="000000"/>
          <w:sz w:val="28"/>
          <w:szCs w:val="28"/>
          <w:vertAlign w:val="superscript"/>
        </w:rPr>
        <w:t>3</w:t>
      </w:r>
      <w:r w:rsidRPr="00A05356">
        <w:rPr>
          <w:color w:val="000000"/>
          <w:sz w:val="28"/>
          <w:szCs w:val="28"/>
        </w:rPr>
        <w:t xml:space="preserve">. Оценить </w:t>
      </w:r>
      <w:r w:rsidRPr="00A05356">
        <w:rPr>
          <w:color w:val="000000"/>
          <w:sz w:val="28"/>
          <w:szCs w:val="28"/>
        </w:rPr>
        <w:lastRenderedPageBreak/>
        <w:t xml:space="preserve">степень опасности  использования для  питья  воды  из колодцев, если  безопасная недельная доза для человека </w:t>
      </w:r>
      <w:r>
        <w:rPr>
          <w:color w:val="000000"/>
          <w:sz w:val="28"/>
          <w:szCs w:val="28"/>
        </w:rPr>
        <w:t>–</w:t>
      </w:r>
      <w:r w:rsidRPr="00A05356">
        <w:rPr>
          <w:color w:val="000000"/>
          <w:sz w:val="28"/>
          <w:szCs w:val="28"/>
        </w:rPr>
        <w:t xml:space="preserve"> 0,5 мг </w:t>
      </w:r>
      <w:r w:rsidRPr="00A05356">
        <w:rPr>
          <w:color w:val="000000"/>
          <w:sz w:val="28"/>
          <w:szCs w:val="28"/>
          <w:lang w:val="en-US"/>
        </w:rPr>
        <w:t>As</w:t>
      </w:r>
      <w:r w:rsidRPr="00A05356">
        <w:rPr>
          <w:color w:val="000000"/>
          <w:sz w:val="28"/>
          <w:szCs w:val="28"/>
        </w:rPr>
        <w:t>. При разовом поступлении 1,5</w:t>
      </w:r>
      <w:r>
        <w:rPr>
          <w:color w:val="000000"/>
          <w:sz w:val="28"/>
          <w:szCs w:val="28"/>
        </w:rPr>
        <w:t>–</w:t>
      </w:r>
      <w:r w:rsidRPr="00A05356">
        <w:rPr>
          <w:color w:val="000000"/>
          <w:sz w:val="28"/>
          <w:szCs w:val="28"/>
        </w:rPr>
        <w:t xml:space="preserve">2 мг </w:t>
      </w:r>
      <w:r w:rsidRPr="00A05356">
        <w:rPr>
          <w:color w:val="000000"/>
          <w:sz w:val="28"/>
          <w:szCs w:val="28"/>
          <w:lang w:val="en-US"/>
        </w:rPr>
        <w:t>As</w:t>
      </w:r>
      <w:r w:rsidRPr="00A05356">
        <w:rPr>
          <w:color w:val="000000"/>
          <w:sz w:val="28"/>
          <w:szCs w:val="28"/>
        </w:rPr>
        <w:t xml:space="preserve"> на кг веса человека наступает смерть. Дать токсикологическую характеристику мышьяка.</w:t>
      </w:r>
    </w:p>
    <w:p w:rsidR="003D3DCF" w:rsidRDefault="003D3DCF" w:rsidP="003D3DCF">
      <w:pPr>
        <w:shd w:val="clear" w:color="auto" w:fill="FFFFFF"/>
        <w:ind w:firstLine="709"/>
        <w:jc w:val="both"/>
        <w:rPr>
          <w:b/>
          <w:color w:val="000000"/>
          <w:sz w:val="28"/>
          <w:szCs w:val="28"/>
        </w:rPr>
      </w:pPr>
    </w:p>
    <w:p w:rsidR="003D3DCF" w:rsidRDefault="003D3DCF" w:rsidP="003D3DCF">
      <w:pPr>
        <w:shd w:val="clear" w:color="auto" w:fill="FFFFFF"/>
        <w:ind w:firstLine="709"/>
        <w:jc w:val="both"/>
        <w:rPr>
          <w:b/>
          <w:color w:val="000000"/>
          <w:sz w:val="28"/>
          <w:szCs w:val="28"/>
        </w:rPr>
      </w:pPr>
      <w:r w:rsidRPr="00A05356">
        <w:rPr>
          <w:b/>
          <w:color w:val="000000"/>
          <w:sz w:val="28"/>
          <w:szCs w:val="28"/>
        </w:rPr>
        <w:t>Пример</w:t>
      </w:r>
      <w:r>
        <w:rPr>
          <w:b/>
          <w:color w:val="000000"/>
          <w:sz w:val="28"/>
          <w:szCs w:val="28"/>
        </w:rPr>
        <w:t>ы</w:t>
      </w:r>
      <w:r w:rsidRPr="00A05356">
        <w:rPr>
          <w:b/>
          <w:color w:val="000000"/>
          <w:sz w:val="28"/>
          <w:szCs w:val="28"/>
        </w:rPr>
        <w:t xml:space="preserve"> решения задач </w:t>
      </w:r>
    </w:p>
    <w:p w:rsidR="003D3DCF" w:rsidRPr="00A05356" w:rsidRDefault="003D3DCF" w:rsidP="003D3DCF">
      <w:pPr>
        <w:shd w:val="clear" w:color="auto" w:fill="FFFFFF"/>
        <w:ind w:firstLine="709"/>
        <w:jc w:val="both"/>
        <w:rPr>
          <w:b/>
          <w:color w:val="000000"/>
          <w:sz w:val="28"/>
          <w:szCs w:val="28"/>
        </w:rPr>
      </w:pPr>
      <w:r>
        <w:rPr>
          <w:b/>
          <w:color w:val="000000"/>
          <w:sz w:val="28"/>
          <w:szCs w:val="28"/>
        </w:rPr>
        <w:t>Пример</w:t>
      </w:r>
      <w:r w:rsidRPr="00A05356">
        <w:rPr>
          <w:b/>
          <w:color w:val="000000"/>
          <w:sz w:val="28"/>
          <w:szCs w:val="28"/>
        </w:rPr>
        <w:t xml:space="preserve"> 1</w:t>
      </w:r>
      <w:r>
        <w:rPr>
          <w:b/>
          <w:color w:val="000000"/>
          <w:sz w:val="28"/>
          <w:szCs w:val="28"/>
        </w:rPr>
        <w:t>.</w:t>
      </w:r>
    </w:p>
    <w:p w:rsidR="003D3DCF" w:rsidRPr="00A05356" w:rsidRDefault="003D3DCF" w:rsidP="003D3DCF">
      <w:pPr>
        <w:shd w:val="clear" w:color="auto" w:fill="FFFFFF"/>
        <w:ind w:firstLine="709"/>
        <w:jc w:val="both"/>
        <w:rPr>
          <w:sz w:val="28"/>
          <w:szCs w:val="28"/>
        </w:rPr>
      </w:pPr>
      <w:r w:rsidRPr="00A05356">
        <w:rPr>
          <w:color w:val="000000"/>
          <w:sz w:val="28"/>
          <w:szCs w:val="28"/>
        </w:rPr>
        <w:t>Какой вклад вносит все человечество Земли в ежегодное поступление диоксида углерода (СО</w:t>
      </w:r>
      <w:r w:rsidRPr="00A05356">
        <w:rPr>
          <w:color w:val="000000"/>
          <w:sz w:val="28"/>
          <w:szCs w:val="28"/>
          <w:vertAlign w:val="subscript"/>
        </w:rPr>
        <w:t>2</w:t>
      </w:r>
      <w:r w:rsidRPr="00A05356">
        <w:rPr>
          <w:color w:val="000000"/>
          <w:sz w:val="28"/>
          <w:szCs w:val="28"/>
        </w:rPr>
        <w:t>) в атмосферу, составляющее 7 млрд тонн/год?</w:t>
      </w:r>
    </w:p>
    <w:p w:rsidR="003D3DCF" w:rsidRPr="00E34F15" w:rsidRDefault="003D3DCF" w:rsidP="003D3DCF">
      <w:pPr>
        <w:shd w:val="clear" w:color="auto" w:fill="FFFFFF"/>
        <w:ind w:firstLine="709"/>
        <w:jc w:val="both"/>
        <w:rPr>
          <w:b/>
          <w:sz w:val="28"/>
          <w:szCs w:val="28"/>
        </w:rPr>
      </w:pPr>
      <w:r w:rsidRPr="00E34F15">
        <w:rPr>
          <w:b/>
          <w:color w:val="000000"/>
          <w:sz w:val="28"/>
          <w:szCs w:val="28"/>
        </w:rPr>
        <w:t>Решение</w:t>
      </w:r>
      <w:r>
        <w:rPr>
          <w:b/>
          <w:color w:val="000000"/>
          <w:sz w:val="28"/>
          <w:szCs w:val="28"/>
        </w:rPr>
        <w:t>.</w:t>
      </w:r>
    </w:p>
    <w:p w:rsidR="003D3DCF" w:rsidRPr="00A05356" w:rsidRDefault="003D3DCF" w:rsidP="003D3DCF">
      <w:pPr>
        <w:shd w:val="clear" w:color="auto" w:fill="FFFFFF"/>
        <w:ind w:firstLine="709"/>
        <w:jc w:val="both"/>
        <w:rPr>
          <w:sz w:val="28"/>
          <w:szCs w:val="28"/>
        </w:rPr>
      </w:pPr>
      <w:r w:rsidRPr="00A05356">
        <w:rPr>
          <w:color w:val="000000"/>
          <w:sz w:val="28"/>
          <w:szCs w:val="28"/>
        </w:rPr>
        <w:t>1.  Сколько СО</w:t>
      </w:r>
      <w:r w:rsidRPr="00A05356">
        <w:rPr>
          <w:color w:val="000000"/>
          <w:sz w:val="28"/>
          <w:szCs w:val="28"/>
          <w:vertAlign w:val="subscript"/>
        </w:rPr>
        <w:t>2</w:t>
      </w:r>
      <w:r w:rsidRPr="00A05356">
        <w:rPr>
          <w:color w:val="000000"/>
          <w:sz w:val="28"/>
          <w:szCs w:val="28"/>
        </w:rPr>
        <w:t xml:space="preserve"> выдыхает один человек в течение года:</w:t>
      </w:r>
    </w:p>
    <w:p w:rsidR="003D3DCF" w:rsidRPr="00A05356" w:rsidRDefault="003D3DCF" w:rsidP="003D3DCF">
      <w:pPr>
        <w:shd w:val="clear" w:color="auto" w:fill="FFFFFF"/>
        <w:ind w:firstLine="709"/>
        <w:jc w:val="center"/>
        <w:rPr>
          <w:sz w:val="28"/>
          <w:szCs w:val="28"/>
        </w:rPr>
      </w:pPr>
      <w:r w:rsidRPr="00A05356">
        <w:rPr>
          <w:color w:val="000000"/>
          <w:sz w:val="28"/>
          <w:szCs w:val="28"/>
          <w:lang w:val="en-US"/>
        </w:rPr>
        <w:t>G</w:t>
      </w:r>
      <w:r w:rsidRPr="00A05356">
        <w:rPr>
          <w:color w:val="000000"/>
          <w:sz w:val="28"/>
          <w:szCs w:val="28"/>
          <w:vertAlign w:val="superscript"/>
        </w:rPr>
        <w:t>1</w:t>
      </w:r>
      <w:r w:rsidRPr="00A05356">
        <w:rPr>
          <w:color w:val="000000"/>
          <w:sz w:val="28"/>
          <w:szCs w:val="28"/>
          <w:lang w:val="en-US"/>
        </w:rPr>
        <w:t>co</w:t>
      </w:r>
      <w:r w:rsidRPr="00A05356">
        <w:rPr>
          <w:color w:val="000000"/>
          <w:sz w:val="28"/>
          <w:szCs w:val="28"/>
          <w:vertAlign w:val="subscript"/>
        </w:rPr>
        <w:t>2</w:t>
      </w:r>
      <w:r w:rsidRPr="00A05356">
        <w:rPr>
          <w:color w:val="000000"/>
          <w:sz w:val="28"/>
          <w:szCs w:val="28"/>
        </w:rPr>
        <w:t xml:space="preserve"> = </w:t>
      </w:r>
      <w:r w:rsidRPr="00A05356">
        <w:rPr>
          <w:color w:val="000000"/>
          <w:sz w:val="28"/>
          <w:szCs w:val="28"/>
          <w:lang w:val="en-US"/>
        </w:rPr>
        <w:t>V</w:t>
      </w:r>
      <w:r w:rsidRPr="00A05356">
        <w:rPr>
          <w:color w:val="000000"/>
          <w:sz w:val="28"/>
          <w:szCs w:val="28"/>
          <w:vertAlign w:val="subscript"/>
        </w:rPr>
        <w:t>л</w:t>
      </w:r>
      <w:r w:rsidRPr="00A05356">
        <w:rPr>
          <w:color w:val="000000"/>
          <w:sz w:val="28"/>
          <w:szCs w:val="28"/>
        </w:rPr>
        <w:t xml:space="preserve"> </w:t>
      </w:r>
      <w:r>
        <w:rPr>
          <w:color w:val="000000"/>
          <w:sz w:val="28"/>
          <w:szCs w:val="28"/>
        </w:rPr>
        <w:t>·</w:t>
      </w:r>
      <w:r w:rsidRPr="00A05356">
        <w:rPr>
          <w:color w:val="000000"/>
          <w:sz w:val="28"/>
          <w:szCs w:val="28"/>
        </w:rPr>
        <w:t xml:space="preserve"> </w:t>
      </w:r>
      <w:proofErr w:type="spellStart"/>
      <w:r w:rsidRPr="00A05356">
        <w:rPr>
          <w:color w:val="000000"/>
          <w:sz w:val="28"/>
          <w:szCs w:val="28"/>
        </w:rPr>
        <w:t>Ч</w:t>
      </w:r>
      <w:r w:rsidRPr="00A05356">
        <w:rPr>
          <w:color w:val="000000"/>
          <w:sz w:val="28"/>
          <w:szCs w:val="28"/>
          <w:vertAlign w:val="subscript"/>
        </w:rPr>
        <w:t>в</w:t>
      </w:r>
      <w:proofErr w:type="spellEnd"/>
      <w:r w:rsidRPr="00A05356">
        <w:rPr>
          <w:color w:val="000000"/>
          <w:sz w:val="28"/>
          <w:szCs w:val="28"/>
        </w:rPr>
        <w:t xml:space="preserve"> </w:t>
      </w:r>
      <w:r>
        <w:rPr>
          <w:color w:val="000000"/>
          <w:sz w:val="28"/>
          <w:szCs w:val="28"/>
        </w:rPr>
        <w:t>·</w:t>
      </w:r>
      <w:r w:rsidRPr="00A05356">
        <w:rPr>
          <w:color w:val="000000"/>
          <w:sz w:val="28"/>
          <w:szCs w:val="28"/>
        </w:rPr>
        <w:t xml:space="preserve"> τ </w:t>
      </w:r>
      <w:r>
        <w:rPr>
          <w:color w:val="000000"/>
          <w:sz w:val="28"/>
          <w:szCs w:val="28"/>
        </w:rPr>
        <w:t>·</w:t>
      </w:r>
      <w:r w:rsidRPr="00A05356">
        <w:rPr>
          <w:color w:val="000000"/>
          <w:sz w:val="28"/>
          <w:szCs w:val="28"/>
        </w:rPr>
        <w:t xml:space="preserve"> Ссо</w:t>
      </w:r>
      <w:r w:rsidRPr="00A05356">
        <w:rPr>
          <w:color w:val="000000"/>
          <w:sz w:val="28"/>
          <w:szCs w:val="28"/>
          <w:vertAlign w:val="subscript"/>
        </w:rPr>
        <w:t>2</w:t>
      </w:r>
      <w:r w:rsidRPr="00A05356">
        <w:rPr>
          <w:color w:val="000000"/>
          <w:sz w:val="28"/>
          <w:szCs w:val="28"/>
        </w:rPr>
        <w:t xml:space="preserve"> </w:t>
      </w:r>
      <w:r>
        <w:rPr>
          <w:color w:val="000000"/>
          <w:sz w:val="28"/>
          <w:szCs w:val="28"/>
        </w:rPr>
        <w:t>·</w:t>
      </w:r>
      <w:r w:rsidRPr="00A05356">
        <w:rPr>
          <w:color w:val="000000"/>
          <w:sz w:val="28"/>
          <w:szCs w:val="28"/>
        </w:rPr>
        <w:t xml:space="preserve"> 10</w:t>
      </w:r>
      <w:r>
        <w:rPr>
          <w:color w:val="000000"/>
          <w:sz w:val="28"/>
          <w:szCs w:val="28"/>
          <w:vertAlign w:val="superscript"/>
        </w:rPr>
        <w:t>–</w:t>
      </w:r>
      <w:r w:rsidRPr="00A05356">
        <w:rPr>
          <w:color w:val="000000"/>
          <w:sz w:val="28"/>
          <w:szCs w:val="28"/>
          <w:vertAlign w:val="superscript"/>
        </w:rPr>
        <w:t>6</w:t>
      </w:r>
      <w:r w:rsidRPr="00A05356">
        <w:rPr>
          <w:color w:val="000000"/>
          <w:sz w:val="28"/>
          <w:szCs w:val="28"/>
        </w:rPr>
        <w:t xml:space="preserve"> т/год </w:t>
      </w:r>
      <w:r>
        <w:rPr>
          <w:color w:val="000000"/>
          <w:sz w:val="28"/>
          <w:szCs w:val="28"/>
        </w:rPr>
        <w:t>·</w:t>
      </w:r>
      <w:r w:rsidRPr="00A05356">
        <w:rPr>
          <w:color w:val="000000"/>
          <w:sz w:val="28"/>
          <w:szCs w:val="28"/>
        </w:rPr>
        <w:t xml:space="preserve"> чел ,</w:t>
      </w:r>
    </w:p>
    <w:p w:rsidR="003D3DCF" w:rsidRPr="00A05356" w:rsidRDefault="003D3DCF" w:rsidP="003D3DCF">
      <w:pPr>
        <w:shd w:val="clear" w:color="auto" w:fill="FFFFFF"/>
        <w:jc w:val="both"/>
        <w:rPr>
          <w:color w:val="000000"/>
          <w:sz w:val="28"/>
          <w:szCs w:val="28"/>
        </w:rPr>
      </w:pPr>
      <w:r w:rsidRPr="00A05356">
        <w:rPr>
          <w:color w:val="000000"/>
          <w:sz w:val="28"/>
          <w:szCs w:val="28"/>
        </w:rPr>
        <w:t xml:space="preserve">где </w:t>
      </w:r>
      <w:r w:rsidRPr="00A05356">
        <w:rPr>
          <w:color w:val="000000"/>
          <w:sz w:val="28"/>
          <w:szCs w:val="28"/>
          <w:lang w:val="en-US"/>
        </w:rPr>
        <w:t>V</w:t>
      </w:r>
      <w:r w:rsidRPr="00A05356">
        <w:rPr>
          <w:color w:val="000000"/>
          <w:sz w:val="28"/>
          <w:szCs w:val="28"/>
          <w:vertAlign w:val="subscript"/>
        </w:rPr>
        <w:t>л</w:t>
      </w:r>
      <w:r w:rsidRPr="00A05356">
        <w:rPr>
          <w:color w:val="000000"/>
          <w:sz w:val="28"/>
          <w:szCs w:val="28"/>
        </w:rPr>
        <w:t xml:space="preserve"> </w:t>
      </w:r>
      <w:r>
        <w:rPr>
          <w:color w:val="000000"/>
          <w:sz w:val="28"/>
          <w:szCs w:val="28"/>
        </w:rPr>
        <w:t>–</w:t>
      </w:r>
      <w:r w:rsidRPr="00A05356">
        <w:rPr>
          <w:color w:val="000000"/>
          <w:sz w:val="28"/>
          <w:szCs w:val="28"/>
        </w:rPr>
        <w:t xml:space="preserve"> объем вдыхаемого воздуха, л/вдох; </w:t>
      </w:r>
      <w:r w:rsidRPr="00A05356">
        <w:rPr>
          <w:color w:val="000000"/>
          <w:sz w:val="28"/>
          <w:szCs w:val="28"/>
          <w:lang w:val="en-US"/>
        </w:rPr>
        <w:t>V</w:t>
      </w:r>
      <w:r w:rsidRPr="00A05356">
        <w:rPr>
          <w:color w:val="000000"/>
          <w:sz w:val="28"/>
          <w:szCs w:val="28"/>
          <w:vertAlign w:val="subscript"/>
        </w:rPr>
        <w:t>л</w:t>
      </w:r>
      <w:r w:rsidRPr="00A05356">
        <w:rPr>
          <w:color w:val="000000"/>
          <w:sz w:val="28"/>
          <w:szCs w:val="28"/>
        </w:rPr>
        <w:t xml:space="preserve"> = 0,5 л ;</w:t>
      </w:r>
    </w:p>
    <w:p w:rsidR="003D3DCF" w:rsidRPr="00A05356" w:rsidRDefault="003D3DCF" w:rsidP="003D3DCF">
      <w:pPr>
        <w:shd w:val="clear" w:color="auto" w:fill="FFFFFF"/>
        <w:ind w:firstLine="709"/>
        <w:jc w:val="both"/>
        <w:rPr>
          <w:color w:val="000000"/>
          <w:sz w:val="28"/>
          <w:szCs w:val="28"/>
        </w:rPr>
      </w:pPr>
      <w:proofErr w:type="spellStart"/>
      <w:r w:rsidRPr="00A05356">
        <w:rPr>
          <w:color w:val="000000"/>
          <w:sz w:val="28"/>
          <w:szCs w:val="28"/>
        </w:rPr>
        <w:t>Ч</w:t>
      </w:r>
      <w:r w:rsidRPr="00A05356">
        <w:rPr>
          <w:color w:val="000000"/>
          <w:sz w:val="28"/>
          <w:szCs w:val="28"/>
          <w:vertAlign w:val="subscript"/>
        </w:rPr>
        <w:t>в</w:t>
      </w:r>
      <w:proofErr w:type="spellEnd"/>
      <w:r w:rsidRPr="00A05356">
        <w:rPr>
          <w:color w:val="000000"/>
          <w:sz w:val="28"/>
          <w:szCs w:val="28"/>
        </w:rPr>
        <w:t xml:space="preserve"> </w:t>
      </w:r>
      <w:r>
        <w:rPr>
          <w:color w:val="000000"/>
          <w:sz w:val="28"/>
          <w:szCs w:val="28"/>
        </w:rPr>
        <w:t>–</w:t>
      </w:r>
      <w:r w:rsidRPr="00A05356">
        <w:rPr>
          <w:color w:val="000000"/>
          <w:sz w:val="28"/>
          <w:szCs w:val="28"/>
        </w:rPr>
        <w:t xml:space="preserve"> частота дыхания; </w:t>
      </w:r>
      <w:proofErr w:type="spellStart"/>
      <w:r w:rsidRPr="00A05356">
        <w:rPr>
          <w:color w:val="000000"/>
          <w:sz w:val="28"/>
          <w:szCs w:val="28"/>
        </w:rPr>
        <w:t>Ч</w:t>
      </w:r>
      <w:r w:rsidRPr="00A05356">
        <w:rPr>
          <w:color w:val="000000"/>
          <w:sz w:val="28"/>
          <w:szCs w:val="28"/>
          <w:vertAlign w:val="subscript"/>
        </w:rPr>
        <w:t>в</w:t>
      </w:r>
      <w:proofErr w:type="spellEnd"/>
      <w:r w:rsidRPr="00A05356">
        <w:rPr>
          <w:color w:val="000000"/>
          <w:sz w:val="28"/>
          <w:szCs w:val="28"/>
        </w:rPr>
        <w:t xml:space="preserve"> = 20 вдох/мин; </w:t>
      </w:r>
    </w:p>
    <w:p w:rsidR="003D3DCF" w:rsidRPr="00A05356" w:rsidRDefault="003D3DCF" w:rsidP="003D3DCF">
      <w:pPr>
        <w:shd w:val="clear" w:color="auto" w:fill="FFFFFF"/>
        <w:ind w:firstLine="709"/>
        <w:jc w:val="both"/>
        <w:rPr>
          <w:color w:val="000000"/>
          <w:sz w:val="28"/>
          <w:szCs w:val="28"/>
        </w:rPr>
      </w:pPr>
      <w:r w:rsidRPr="00A05356">
        <w:rPr>
          <w:color w:val="000000"/>
          <w:sz w:val="28"/>
          <w:szCs w:val="28"/>
        </w:rPr>
        <w:t xml:space="preserve">τ </w:t>
      </w:r>
      <w:r>
        <w:rPr>
          <w:color w:val="000000"/>
          <w:sz w:val="28"/>
          <w:szCs w:val="28"/>
        </w:rPr>
        <w:t>–</w:t>
      </w:r>
      <w:r w:rsidRPr="00A05356">
        <w:rPr>
          <w:color w:val="000000"/>
          <w:sz w:val="28"/>
          <w:szCs w:val="28"/>
        </w:rPr>
        <w:t xml:space="preserve"> количество минут в году, мин/год; τ = 60 </w:t>
      </w:r>
      <w:r>
        <w:rPr>
          <w:color w:val="000000"/>
          <w:sz w:val="28"/>
          <w:szCs w:val="28"/>
        </w:rPr>
        <w:t>·</w:t>
      </w:r>
      <w:r w:rsidRPr="00A05356">
        <w:rPr>
          <w:color w:val="000000"/>
          <w:sz w:val="28"/>
          <w:szCs w:val="28"/>
        </w:rPr>
        <w:t xml:space="preserve"> 24 </w:t>
      </w:r>
      <w:r>
        <w:rPr>
          <w:color w:val="000000"/>
          <w:sz w:val="28"/>
          <w:szCs w:val="28"/>
        </w:rPr>
        <w:t>·</w:t>
      </w:r>
      <w:r w:rsidRPr="00A05356">
        <w:rPr>
          <w:color w:val="000000"/>
          <w:sz w:val="28"/>
          <w:szCs w:val="28"/>
        </w:rPr>
        <w:t xml:space="preserve"> 365 = 525600; </w:t>
      </w:r>
    </w:p>
    <w:p w:rsidR="003D3DCF" w:rsidRPr="00A05356" w:rsidRDefault="003D3DCF" w:rsidP="003D3DCF">
      <w:pPr>
        <w:shd w:val="clear" w:color="auto" w:fill="FFFFFF"/>
        <w:ind w:firstLine="709"/>
        <w:jc w:val="both"/>
        <w:rPr>
          <w:color w:val="000000"/>
          <w:sz w:val="28"/>
          <w:szCs w:val="28"/>
        </w:rPr>
      </w:pPr>
      <w:r w:rsidRPr="00A05356">
        <w:rPr>
          <w:color w:val="000000"/>
          <w:sz w:val="28"/>
          <w:szCs w:val="28"/>
        </w:rPr>
        <w:t>Ссо</w:t>
      </w:r>
      <w:r w:rsidRPr="00A05356">
        <w:rPr>
          <w:color w:val="000000"/>
          <w:sz w:val="28"/>
          <w:szCs w:val="28"/>
          <w:vertAlign w:val="subscript"/>
        </w:rPr>
        <w:t>2</w:t>
      </w:r>
      <w:r w:rsidRPr="00A05356">
        <w:rPr>
          <w:color w:val="000000"/>
          <w:sz w:val="28"/>
          <w:szCs w:val="28"/>
        </w:rPr>
        <w:t xml:space="preserve"> </w:t>
      </w:r>
      <w:r>
        <w:rPr>
          <w:color w:val="000000"/>
          <w:sz w:val="28"/>
          <w:szCs w:val="28"/>
        </w:rPr>
        <w:t>–</w:t>
      </w:r>
      <w:r w:rsidRPr="00A05356">
        <w:rPr>
          <w:color w:val="000000"/>
          <w:sz w:val="28"/>
          <w:szCs w:val="28"/>
        </w:rPr>
        <w:t xml:space="preserve"> концентрация СО</w:t>
      </w:r>
      <w:r w:rsidRPr="00A05356">
        <w:rPr>
          <w:color w:val="000000"/>
          <w:sz w:val="28"/>
          <w:szCs w:val="28"/>
          <w:vertAlign w:val="subscript"/>
        </w:rPr>
        <w:t>2</w:t>
      </w:r>
      <w:r w:rsidRPr="00A05356">
        <w:rPr>
          <w:color w:val="000000"/>
          <w:sz w:val="28"/>
          <w:szCs w:val="28"/>
        </w:rPr>
        <w:t xml:space="preserve"> в выдыхаемом воздухе, г/м</w:t>
      </w:r>
      <w:r w:rsidRPr="00A05356">
        <w:rPr>
          <w:color w:val="000000"/>
          <w:sz w:val="28"/>
          <w:szCs w:val="28"/>
          <w:vertAlign w:val="superscript"/>
        </w:rPr>
        <w:t>3</w:t>
      </w:r>
      <w:r w:rsidRPr="00A05356">
        <w:rPr>
          <w:color w:val="000000"/>
          <w:sz w:val="28"/>
          <w:szCs w:val="28"/>
        </w:rPr>
        <w:t xml:space="preserve">; </w:t>
      </w:r>
    </w:p>
    <w:p w:rsidR="003D3DCF" w:rsidRPr="00A05356" w:rsidRDefault="003D3DCF" w:rsidP="003D3DCF">
      <w:pPr>
        <w:shd w:val="clear" w:color="auto" w:fill="FFFFFF"/>
        <w:ind w:firstLine="709"/>
        <w:jc w:val="center"/>
        <w:rPr>
          <w:sz w:val="28"/>
          <w:szCs w:val="28"/>
        </w:rPr>
      </w:pPr>
      <w:r w:rsidRPr="00A05356">
        <w:rPr>
          <w:color w:val="000000"/>
          <w:sz w:val="28"/>
          <w:szCs w:val="28"/>
        </w:rPr>
        <w:t>Ссо</w:t>
      </w:r>
      <w:r w:rsidRPr="00A05356">
        <w:rPr>
          <w:color w:val="000000"/>
          <w:sz w:val="28"/>
          <w:szCs w:val="28"/>
          <w:vertAlign w:val="subscript"/>
        </w:rPr>
        <w:t>2</w:t>
      </w:r>
      <w:r w:rsidRPr="00A05356">
        <w:rPr>
          <w:color w:val="000000"/>
          <w:sz w:val="28"/>
          <w:szCs w:val="28"/>
        </w:rPr>
        <w:t xml:space="preserve"> = (0,04</w:t>
      </w:r>
      <w:r>
        <w:rPr>
          <w:color w:val="000000"/>
          <w:sz w:val="28"/>
          <w:szCs w:val="28"/>
        </w:rPr>
        <w:t>·</w:t>
      </w:r>
      <w:r w:rsidRPr="00A05356">
        <w:rPr>
          <w:color w:val="000000"/>
          <w:sz w:val="28"/>
          <w:szCs w:val="28"/>
        </w:rPr>
        <w:t>44)/22,4 = 0,0786 г/л ;</w:t>
      </w:r>
    </w:p>
    <w:p w:rsidR="003D3DCF" w:rsidRPr="00A05356" w:rsidRDefault="003D3DCF" w:rsidP="003D3DCF">
      <w:pPr>
        <w:shd w:val="clear" w:color="auto" w:fill="FFFFFF"/>
        <w:ind w:firstLine="709"/>
        <w:jc w:val="center"/>
        <w:rPr>
          <w:sz w:val="28"/>
          <w:szCs w:val="28"/>
        </w:rPr>
      </w:pPr>
      <w:r w:rsidRPr="00A05356">
        <w:rPr>
          <w:color w:val="000000"/>
          <w:sz w:val="28"/>
          <w:szCs w:val="28"/>
          <w:lang w:val="en-US"/>
        </w:rPr>
        <w:t>G</w:t>
      </w:r>
      <w:r w:rsidRPr="00A05356">
        <w:rPr>
          <w:color w:val="000000"/>
          <w:sz w:val="28"/>
          <w:szCs w:val="28"/>
          <w:vertAlign w:val="superscript"/>
        </w:rPr>
        <w:t>1</w:t>
      </w:r>
      <w:r w:rsidRPr="00A05356">
        <w:rPr>
          <w:color w:val="000000"/>
          <w:sz w:val="28"/>
          <w:szCs w:val="28"/>
        </w:rPr>
        <w:t>со</w:t>
      </w:r>
      <w:r w:rsidRPr="00A05356">
        <w:rPr>
          <w:color w:val="000000"/>
          <w:sz w:val="28"/>
          <w:szCs w:val="28"/>
          <w:vertAlign w:val="subscript"/>
        </w:rPr>
        <w:t>2</w:t>
      </w:r>
      <w:r w:rsidRPr="00A05356">
        <w:rPr>
          <w:color w:val="000000"/>
          <w:sz w:val="28"/>
          <w:szCs w:val="28"/>
        </w:rPr>
        <w:t xml:space="preserve"> = 0,5 </w:t>
      </w:r>
      <w:r>
        <w:rPr>
          <w:color w:val="000000"/>
          <w:sz w:val="28"/>
          <w:szCs w:val="28"/>
        </w:rPr>
        <w:t>·</w:t>
      </w:r>
      <w:r w:rsidRPr="00A05356">
        <w:rPr>
          <w:color w:val="000000"/>
          <w:sz w:val="28"/>
          <w:szCs w:val="28"/>
        </w:rPr>
        <w:t xml:space="preserve"> 20 </w:t>
      </w:r>
      <w:r>
        <w:rPr>
          <w:color w:val="000000"/>
          <w:sz w:val="28"/>
          <w:szCs w:val="28"/>
        </w:rPr>
        <w:t>·</w:t>
      </w:r>
      <w:r w:rsidRPr="00A05356">
        <w:rPr>
          <w:color w:val="000000"/>
          <w:sz w:val="28"/>
          <w:szCs w:val="28"/>
        </w:rPr>
        <w:t xml:space="preserve"> 525600 </w:t>
      </w:r>
      <w:r>
        <w:rPr>
          <w:color w:val="000000"/>
          <w:sz w:val="28"/>
          <w:szCs w:val="28"/>
        </w:rPr>
        <w:t xml:space="preserve">· </w:t>
      </w:r>
      <w:r w:rsidRPr="00A05356">
        <w:rPr>
          <w:color w:val="000000"/>
          <w:sz w:val="28"/>
          <w:szCs w:val="28"/>
        </w:rPr>
        <w:t xml:space="preserve">0,0786 </w:t>
      </w:r>
      <w:r>
        <w:rPr>
          <w:color w:val="000000"/>
          <w:sz w:val="28"/>
          <w:szCs w:val="28"/>
        </w:rPr>
        <w:t>·</w:t>
      </w:r>
      <w:r w:rsidRPr="00A05356">
        <w:rPr>
          <w:color w:val="000000"/>
          <w:sz w:val="28"/>
          <w:szCs w:val="28"/>
        </w:rPr>
        <w:t xml:space="preserve"> 10</w:t>
      </w:r>
      <w:r>
        <w:rPr>
          <w:color w:val="000000"/>
          <w:sz w:val="28"/>
          <w:szCs w:val="28"/>
          <w:vertAlign w:val="superscript"/>
        </w:rPr>
        <w:t>–</w:t>
      </w:r>
      <w:r w:rsidRPr="00A05356">
        <w:rPr>
          <w:color w:val="000000"/>
          <w:sz w:val="28"/>
          <w:szCs w:val="28"/>
          <w:vertAlign w:val="superscript"/>
        </w:rPr>
        <w:t>6</w:t>
      </w:r>
      <w:r w:rsidRPr="00A05356">
        <w:rPr>
          <w:color w:val="000000"/>
          <w:sz w:val="28"/>
          <w:szCs w:val="28"/>
        </w:rPr>
        <w:t xml:space="preserve"> = 0,412 т/год </w:t>
      </w:r>
      <w:r>
        <w:rPr>
          <w:color w:val="000000"/>
          <w:sz w:val="28"/>
          <w:szCs w:val="28"/>
        </w:rPr>
        <w:t>·</w:t>
      </w:r>
      <w:r w:rsidRPr="00A05356">
        <w:rPr>
          <w:color w:val="000000"/>
          <w:sz w:val="28"/>
          <w:szCs w:val="28"/>
        </w:rPr>
        <w:t xml:space="preserve"> чел.</w:t>
      </w:r>
    </w:p>
    <w:p w:rsidR="003D3DCF" w:rsidRPr="00A05356" w:rsidRDefault="003D3DCF" w:rsidP="003D3DCF">
      <w:pPr>
        <w:shd w:val="clear" w:color="auto" w:fill="FFFFFF"/>
        <w:ind w:firstLine="709"/>
        <w:jc w:val="both"/>
        <w:rPr>
          <w:sz w:val="28"/>
          <w:szCs w:val="28"/>
        </w:rPr>
      </w:pPr>
      <w:r w:rsidRPr="00A05356">
        <w:rPr>
          <w:color w:val="000000"/>
          <w:sz w:val="28"/>
          <w:szCs w:val="28"/>
        </w:rPr>
        <w:t>2.  Сколько углекислого газа выдыхает все население планеты за год:</w:t>
      </w:r>
    </w:p>
    <w:p w:rsidR="003D3DCF" w:rsidRPr="00A05356" w:rsidRDefault="003D3DCF" w:rsidP="003D3DCF">
      <w:pPr>
        <w:shd w:val="clear" w:color="auto" w:fill="FFFFFF"/>
        <w:ind w:firstLine="709"/>
        <w:jc w:val="center"/>
        <w:rPr>
          <w:color w:val="000000"/>
          <w:sz w:val="28"/>
          <w:szCs w:val="28"/>
        </w:rPr>
      </w:pPr>
      <w:proofErr w:type="spellStart"/>
      <w:r w:rsidRPr="00A05356">
        <w:rPr>
          <w:color w:val="000000"/>
          <w:sz w:val="28"/>
          <w:szCs w:val="28"/>
          <w:lang w:val="en-US"/>
        </w:rPr>
        <w:t>Gco</w:t>
      </w:r>
      <w:proofErr w:type="spellEnd"/>
      <w:r w:rsidRPr="00A05356">
        <w:rPr>
          <w:color w:val="000000"/>
          <w:sz w:val="28"/>
          <w:szCs w:val="28"/>
          <w:vertAlign w:val="subscript"/>
        </w:rPr>
        <w:t>2</w:t>
      </w:r>
      <w:r w:rsidRPr="00A05356">
        <w:rPr>
          <w:color w:val="000000"/>
          <w:sz w:val="28"/>
          <w:szCs w:val="28"/>
        </w:rPr>
        <w:t xml:space="preserve"> = </w:t>
      </w:r>
      <w:r w:rsidRPr="00A05356">
        <w:rPr>
          <w:color w:val="000000"/>
          <w:sz w:val="28"/>
          <w:szCs w:val="28"/>
          <w:lang w:val="en-US"/>
        </w:rPr>
        <w:t>G</w:t>
      </w:r>
      <w:r w:rsidRPr="00A05356">
        <w:rPr>
          <w:color w:val="000000"/>
          <w:sz w:val="28"/>
          <w:szCs w:val="28"/>
          <w:vertAlign w:val="superscript"/>
        </w:rPr>
        <w:t>1</w:t>
      </w:r>
      <w:r w:rsidRPr="00A05356">
        <w:rPr>
          <w:color w:val="000000"/>
          <w:sz w:val="28"/>
          <w:szCs w:val="28"/>
        </w:rPr>
        <w:t>со</w:t>
      </w:r>
      <w:r w:rsidRPr="00A05356">
        <w:rPr>
          <w:color w:val="000000"/>
          <w:sz w:val="28"/>
          <w:szCs w:val="28"/>
          <w:vertAlign w:val="subscript"/>
        </w:rPr>
        <w:t>2</w:t>
      </w:r>
      <w:r w:rsidRPr="00A05356">
        <w:rPr>
          <w:color w:val="000000"/>
          <w:sz w:val="28"/>
          <w:szCs w:val="28"/>
        </w:rPr>
        <w:t xml:space="preserve"> </w:t>
      </w:r>
      <w:r>
        <w:rPr>
          <w:color w:val="000000"/>
          <w:sz w:val="28"/>
          <w:szCs w:val="28"/>
        </w:rPr>
        <w:t>·</w:t>
      </w:r>
      <w:r w:rsidRPr="00A05356">
        <w:rPr>
          <w:color w:val="000000"/>
          <w:sz w:val="28"/>
          <w:szCs w:val="28"/>
        </w:rPr>
        <w:t xml:space="preserve"> N т/год ,</w:t>
      </w:r>
    </w:p>
    <w:p w:rsidR="003D3DCF" w:rsidRPr="00A05356" w:rsidRDefault="003D3DCF" w:rsidP="003D3DCF">
      <w:pPr>
        <w:shd w:val="clear" w:color="auto" w:fill="FFFFFF"/>
        <w:jc w:val="both"/>
        <w:rPr>
          <w:color w:val="000000"/>
          <w:sz w:val="28"/>
          <w:szCs w:val="28"/>
        </w:rPr>
      </w:pPr>
      <w:r w:rsidRPr="00A05356">
        <w:rPr>
          <w:color w:val="000000"/>
          <w:sz w:val="28"/>
          <w:szCs w:val="28"/>
        </w:rPr>
        <w:t xml:space="preserve">где N </w:t>
      </w:r>
      <w:r>
        <w:rPr>
          <w:color w:val="000000"/>
          <w:sz w:val="28"/>
          <w:szCs w:val="28"/>
        </w:rPr>
        <w:t>–</w:t>
      </w:r>
      <w:r w:rsidRPr="00A05356">
        <w:rPr>
          <w:color w:val="000000"/>
          <w:sz w:val="28"/>
          <w:szCs w:val="28"/>
        </w:rPr>
        <w:t xml:space="preserve"> население Земли; N = 6 </w:t>
      </w:r>
      <w:r>
        <w:rPr>
          <w:color w:val="000000"/>
          <w:sz w:val="28"/>
          <w:szCs w:val="28"/>
        </w:rPr>
        <w:t>·</w:t>
      </w:r>
      <w:r w:rsidRPr="00A05356">
        <w:rPr>
          <w:color w:val="000000"/>
          <w:sz w:val="28"/>
          <w:szCs w:val="28"/>
        </w:rPr>
        <w:t xml:space="preserve"> 10</w:t>
      </w:r>
      <w:r w:rsidRPr="00A05356">
        <w:rPr>
          <w:color w:val="000000"/>
          <w:sz w:val="28"/>
          <w:szCs w:val="28"/>
          <w:vertAlign w:val="superscript"/>
        </w:rPr>
        <w:t>9</w:t>
      </w:r>
      <w:r w:rsidRPr="00A05356">
        <w:rPr>
          <w:color w:val="000000"/>
          <w:sz w:val="28"/>
          <w:szCs w:val="28"/>
        </w:rPr>
        <w:t xml:space="preserve"> человек;</w:t>
      </w:r>
    </w:p>
    <w:p w:rsidR="003D3DCF" w:rsidRPr="00A05356" w:rsidRDefault="003D3DCF" w:rsidP="003D3DCF">
      <w:pPr>
        <w:shd w:val="clear" w:color="auto" w:fill="FFFFFF"/>
        <w:ind w:firstLine="709"/>
        <w:jc w:val="center"/>
        <w:rPr>
          <w:sz w:val="28"/>
          <w:szCs w:val="28"/>
        </w:rPr>
      </w:pPr>
      <w:proofErr w:type="spellStart"/>
      <w:r w:rsidRPr="00A05356">
        <w:rPr>
          <w:color w:val="000000"/>
          <w:sz w:val="28"/>
          <w:szCs w:val="28"/>
          <w:lang w:val="en-US"/>
        </w:rPr>
        <w:t>Gco</w:t>
      </w:r>
      <w:proofErr w:type="spellEnd"/>
      <w:r w:rsidRPr="00A05356">
        <w:rPr>
          <w:color w:val="000000"/>
          <w:sz w:val="28"/>
          <w:szCs w:val="28"/>
          <w:vertAlign w:val="subscript"/>
        </w:rPr>
        <w:t>2</w:t>
      </w:r>
      <w:r w:rsidRPr="00A05356">
        <w:rPr>
          <w:color w:val="000000"/>
          <w:sz w:val="28"/>
          <w:szCs w:val="28"/>
        </w:rPr>
        <w:t xml:space="preserve"> = 0,412 </w:t>
      </w:r>
      <w:r>
        <w:rPr>
          <w:color w:val="000000"/>
          <w:sz w:val="28"/>
          <w:szCs w:val="28"/>
        </w:rPr>
        <w:t>·</w:t>
      </w:r>
      <w:r w:rsidRPr="00A05356">
        <w:rPr>
          <w:color w:val="000000"/>
          <w:sz w:val="28"/>
          <w:szCs w:val="28"/>
        </w:rPr>
        <w:t xml:space="preserve"> 6 </w:t>
      </w:r>
      <w:r>
        <w:rPr>
          <w:color w:val="000000"/>
          <w:sz w:val="28"/>
          <w:szCs w:val="28"/>
        </w:rPr>
        <w:t>·</w:t>
      </w:r>
      <w:r w:rsidRPr="00A05356">
        <w:rPr>
          <w:color w:val="000000"/>
          <w:sz w:val="28"/>
          <w:szCs w:val="28"/>
        </w:rPr>
        <w:t xml:space="preserve"> 10</w:t>
      </w:r>
      <w:r w:rsidRPr="00A05356">
        <w:rPr>
          <w:color w:val="000000"/>
          <w:sz w:val="28"/>
          <w:szCs w:val="28"/>
          <w:vertAlign w:val="superscript"/>
        </w:rPr>
        <w:t>9</w:t>
      </w:r>
      <w:r w:rsidRPr="00A05356">
        <w:rPr>
          <w:color w:val="000000"/>
          <w:sz w:val="28"/>
          <w:szCs w:val="28"/>
        </w:rPr>
        <w:t xml:space="preserve"> = 2,472 </w:t>
      </w:r>
      <w:r>
        <w:rPr>
          <w:color w:val="000000"/>
          <w:sz w:val="28"/>
          <w:szCs w:val="28"/>
        </w:rPr>
        <w:t>·</w:t>
      </w:r>
      <w:r w:rsidRPr="00A05356">
        <w:rPr>
          <w:color w:val="000000"/>
          <w:sz w:val="28"/>
          <w:szCs w:val="28"/>
        </w:rPr>
        <w:t xml:space="preserve"> 10</w:t>
      </w:r>
      <w:r w:rsidRPr="00A05356">
        <w:rPr>
          <w:color w:val="000000"/>
          <w:sz w:val="28"/>
          <w:szCs w:val="28"/>
          <w:vertAlign w:val="superscript"/>
        </w:rPr>
        <w:t>9</w:t>
      </w:r>
      <w:r w:rsidRPr="00A05356">
        <w:rPr>
          <w:color w:val="000000"/>
          <w:sz w:val="28"/>
          <w:szCs w:val="28"/>
        </w:rPr>
        <w:t xml:space="preserve"> т/год .</w:t>
      </w:r>
    </w:p>
    <w:p w:rsidR="003D3DCF" w:rsidRPr="00A05356" w:rsidRDefault="003D3DCF" w:rsidP="003D3DCF">
      <w:pPr>
        <w:shd w:val="clear" w:color="auto" w:fill="FFFFFF"/>
        <w:ind w:firstLine="709"/>
        <w:jc w:val="both"/>
        <w:rPr>
          <w:sz w:val="28"/>
          <w:szCs w:val="28"/>
        </w:rPr>
      </w:pPr>
      <w:r w:rsidRPr="00A05356">
        <w:rPr>
          <w:color w:val="000000"/>
          <w:sz w:val="28"/>
          <w:szCs w:val="28"/>
        </w:rPr>
        <w:t>3.  Вклад человечества в ежегодное  поступление СО</w:t>
      </w:r>
      <w:r w:rsidRPr="00A05356">
        <w:rPr>
          <w:color w:val="000000"/>
          <w:sz w:val="28"/>
          <w:szCs w:val="28"/>
          <w:vertAlign w:val="subscript"/>
        </w:rPr>
        <w:t>2</w:t>
      </w:r>
      <w:r w:rsidRPr="00A05356">
        <w:rPr>
          <w:color w:val="000000"/>
          <w:sz w:val="28"/>
          <w:szCs w:val="28"/>
        </w:rPr>
        <w:t xml:space="preserve"> в атмосферу Земли:</w:t>
      </w:r>
    </w:p>
    <w:p w:rsidR="003D3DCF" w:rsidRPr="00A05356" w:rsidRDefault="003D3DCF" w:rsidP="003D3DCF">
      <w:pPr>
        <w:shd w:val="clear" w:color="auto" w:fill="FFFFFF"/>
        <w:ind w:firstLine="709"/>
        <w:jc w:val="center"/>
        <w:rPr>
          <w:color w:val="000000"/>
          <w:sz w:val="28"/>
          <w:szCs w:val="28"/>
        </w:rPr>
      </w:pPr>
      <w:r w:rsidRPr="00A05356">
        <w:rPr>
          <w:color w:val="000000"/>
          <w:sz w:val="28"/>
          <w:szCs w:val="28"/>
        </w:rPr>
        <w:t xml:space="preserve">Вклад = (2,472 </w:t>
      </w:r>
      <w:r>
        <w:rPr>
          <w:color w:val="000000"/>
          <w:sz w:val="28"/>
          <w:szCs w:val="28"/>
        </w:rPr>
        <w:t>·</w:t>
      </w:r>
      <w:r w:rsidRPr="00A05356">
        <w:rPr>
          <w:color w:val="000000"/>
          <w:sz w:val="28"/>
          <w:szCs w:val="28"/>
        </w:rPr>
        <w:t xml:space="preserve"> 10</w:t>
      </w:r>
      <w:r w:rsidRPr="00A05356">
        <w:rPr>
          <w:color w:val="000000"/>
          <w:sz w:val="28"/>
          <w:szCs w:val="28"/>
          <w:vertAlign w:val="superscript"/>
        </w:rPr>
        <w:t>9</w:t>
      </w:r>
      <w:r w:rsidRPr="00A05356">
        <w:rPr>
          <w:color w:val="000000"/>
          <w:sz w:val="28"/>
          <w:szCs w:val="28"/>
        </w:rPr>
        <w:t xml:space="preserve"> </w:t>
      </w:r>
      <w:r>
        <w:rPr>
          <w:color w:val="000000"/>
          <w:sz w:val="28"/>
          <w:szCs w:val="28"/>
        </w:rPr>
        <w:t>·</w:t>
      </w:r>
      <w:r w:rsidRPr="00A05356">
        <w:rPr>
          <w:color w:val="000000"/>
          <w:sz w:val="28"/>
          <w:szCs w:val="28"/>
        </w:rPr>
        <w:t xml:space="preserve"> 100)/7 </w:t>
      </w:r>
      <w:r>
        <w:rPr>
          <w:color w:val="000000"/>
          <w:sz w:val="28"/>
          <w:szCs w:val="28"/>
        </w:rPr>
        <w:t>·</w:t>
      </w:r>
      <w:r w:rsidRPr="00A05356">
        <w:rPr>
          <w:color w:val="000000"/>
          <w:sz w:val="28"/>
          <w:szCs w:val="28"/>
        </w:rPr>
        <w:t xml:space="preserve"> 10</w:t>
      </w:r>
      <w:r w:rsidRPr="00A05356">
        <w:rPr>
          <w:color w:val="000000"/>
          <w:sz w:val="28"/>
          <w:szCs w:val="28"/>
          <w:vertAlign w:val="superscript"/>
        </w:rPr>
        <w:t>9</w:t>
      </w:r>
      <w:r w:rsidRPr="00A05356">
        <w:rPr>
          <w:color w:val="000000"/>
          <w:sz w:val="28"/>
          <w:szCs w:val="28"/>
        </w:rPr>
        <w:t xml:space="preserve"> = 35,3%</w:t>
      </w:r>
    </w:p>
    <w:p w:rsidR="003D3DCF" w:rsidRPr="00A05356" w:rsidRDefault="003D3DCF" w:rsidP="003D3DCF">
      <w:pPr>
        <w:shd w:val="clear" w:color="auto" w:fill="FFFFFF"/>
        <w:ind w:firstLine="709"/>
        <w:jc w:val="both"/>
        <w:rPr>
          <w:color w:val="000000"/>
          <w:sz w:val="28"/>
          <w:szCs w:val="28"/>
        </w:rPr>
      </w:pPr>
    </w:p>
    <w:p w:rsidR="003D3DCF" w:rsidRPr="00A05356" w:rsidRDefault="003D3DCF" w:rsidP="003D3DCF">
      <w:pPr>
        <w:shd w:val="clear" w:color="auto" w:fill="FFFFFF"/>
        <w:ind w:firstLine="709"/>
        <w:jc w:val="both"/>
        <w:rPr>
          <w:b/>
          <w:color w:val="000000"/>
          <w:sz w:val="28"/>
          <w:szCs w:val="28"/>
        </w:rPr>
      </w:pPr>
      <w:r>
        <w:rPr>
          <w:b/>
          <w:color w:val="000000"/>
          <w:sz w:val="28"/>
          <w:szCs w:val="28"/>
        </w:rPr>
        <w:t>Пример</w:t>
      </w:r>
      <w:r w:rsidRPr="00A05356">
        <w:rPr>
          <w:b/>
          <w:color w:val="000000"/>
          <w:sz w:val="28"/>
          <w:szCs w:val="28"/>
        </w:rPr>
        <w:t xml:space="preserve"> 2</w:t>
      </w:r>
      <w:r>
        <w:rPr>
          <w:b/>
          <w:color w:val="000000"/>
          <w:sz w:val="28"/>
          <w:szCs w:val="28"/>
        </w:rPr>
        <w:t>.</w:t>
      </w:r>
    </w:p>
    <w:p w:rsidR="003D3DCF" w:rsidRPr="00A05356" w:rsidRDefault="003D3DCF" w:rsidP="003D3DCF">
      <w:pPr>
        <w:shd w:val="clear" w:color="auto" w:fill="FFFFFF"/>
        <w:ind w:firstLine="709"/>
        <w:jc w:val="both"/>
        <w:rPr>
          <w:sz w:val="28"/>
          <w:szCs w:val="28"/>
        </w:rPr>
      </w:pPr>
      <w:r w:rsidRPr="00A05356">
        <w:rPr>
          <w:color w:val="000000"/>
          <w:sz w:val="28"/>
          <w:szCs w:val="28"/>
        </w:rPr>
        <w:t>На сколько лет хватит запасов лесов на планете Земля, если в среднем ежесекундно вырубается 1 га леса. Возобновление лесов составляет 10% от площади сведенных лесов. Известно, что леса занимают 20% территории суши.</w:t>
      </w:r>
    </w:p>
    <w:p w:rsidR="003D3DCF" w:rsidRPr="00E34F15" w:rsidRDefault="003D3DCF" w:rsidP="003D3DCF">
      <w:pPr>
        <w:shd w:val="clear" w:color="auto" w:fill="FFFFFF"/>
        <w:ind w:firstLine="709"/>
        <w:jc w:val="both"/>
        <w:rPr>
          <w:b/>
          <w:color w:val="000000"/>
          <w:sz w:val="28"/>
          <w:szCs w:val="28"/>
        </w:rPr>
      </w:pPr>
      <w:r w:rsidRPr="00E34F15">
        <w:rPr>
          <w:b/>
          <w:color w:val="000000"/>
          <w:sz w:val="28"/>
          <w:szCs w:val="28"/>
        </w:rPr>
        <w:t>Решение:</w:t>
      </w:r>
    </w:p>
    <w:p w:rsidR="003D3DCF" w:rsidRPr="00A05356" w:rsidRDefault="003D3DCF" w:rsidP="003D3DCF">
      <w:pPr>
        <w:shd w:val="clear" w:color="auto" w:fill="FFFFFF"/>
        <w:ind w:firstLine="709"/>
        <w:jc w:val="both"/>
        <w:rPr>
          <w:sz w:val="28"/>
          <w:szCs w:val="28"/>
        </w:rPr>
      </w:pPr>
      <w:r w:rsidRPr="00A05356">
        <w:rPr>
          <w:color w:val="000000"/>
          <w:sz w:val="28"/>
          <w:szCs w:val="28"/>
        </w:rPr>
        <w:t>1. Найдем площадь суши, занятую лесами:</w:t>
      </w:r>
    </w:p>
    <w:p w:rsidR="003D3DCF" w:rsidRPr="00A05356" w:rsidRDefault="003D3DCF" w:rsidP="003D3DCF">
      <w:pPr>
        <w:shd w:val="clear" w:color="auto" w:fill="FFFFFF"/>
        <w:ind w:firstLine="709"/>
        <w:jc w:val="center"/>
        <w:rPr>
          <w:color w:val="000000"/>
          <w:sz w:val="28"/>
          <w:szCs w:val="28"/>
        </w:rPr>
      </w:pPr>
      <w:r w:rsidRPr="00A05356">
        <w:rPr>
          <w:color w:val="000000"/>
          <w:sz w:val="28"/>
          <w:szCs w:val="28"/>
          <w:lang w:val="en-US"/>
        </w:rPr>
        <w:t>S</w:t>
      </w:r>
      <w:proofErr w:type="spellStart"/>
      <w:r w:rsidRPr="00A05356">
        <w:rPr>
          <w:color w:val="000000"/>
          <w:sz w:val="28"/>
          <w:szCs w:val="28"/>
          <w:vertAlign w:val="subscript"/>
        </w:rPr>
        <w:t>сл</w:t>
      </w:r>
      <w:proofErr w:type="spellEnd"/>
      <w:r w:rsidRPr="00A05356">
        <w:rPr>
          <w:color w:val="000000"/>
          <w:sz w:val="28"/>
          <w:szCs w:val="28"/>
        </w:rPr>
        <w:t xml:space="preserve"> = </w:t>
      </w:r>
      <w:r w:rsidRPr="00A05356">
        <w:rPr>
          <w:color w:val="000000"/>
          <w:sz w:val="28"/>
          <w:szCs w:val="28"/>
          <w:lang w:val="en-US"/>
        </w:rPr>
        <w:t>S</w:t>
      </w:r>
      <w:r w:rsidRPr="00A05356">
        <w:rPr>
          <w:color w:val="000000"/>
          <w:sz w:val="28"/>
          <w:szCs w:val="28"/>
          <w:vertAlign w:val="subscript"/>
        </w:rPr>
        <w:t>З</w:t>
      </w:r>
      <w:r w:rsidRPr="00A05356">
        <w:rPr>
          <w:color w:val="000000"/>
          <w:sz w:val="28"/>
          <w:szCs w:val="28"/>
        </w:rPr>
        <w:t xml:space="preserve"> </w:t>
      </w:r>
      <w:r>
        <w:rPr>
          <w:color w:val="000000"/>
          <w:sz w:val="28"/>
          <w:szCs w:val="28"/>
        </w:rPr>
        <w:t>·</w:t>
      </w:r>
      <w:r w:rsidRPr="00A05356">
        <w:rPr>
          <w:color w:val="000000"/>
          <w:sz w:val="28"/>
          <w:szCs w:val="28"/>
        </w:rPr>
        <w:t xml:space="preserve"> </w:t>
      </w:r>
      <w:r w:rsidRPr="00A05356">
        <w:rPr>
          <w:color w:val="000000"/>
          <w:sz w:val="28"/>
          <w:szCs w:val="28"/>
          <w:lang w:val="en-US"/>
        </w:rPr>
        <w:t>n</w:t>
      </w:r>
      <w:r w:rsidRPr="00A05356">
        <w:rPr>
          <w:color w:val="000000"/>
          <w:sz w:val="28"/>
          <w:szCs w:val="28"/>
          <w:vertAlign w:val="subscript"/>
        </w:rPr>
        <w:t>1</w:t>
      </w:r>
      <w:r w:rsidRPr="00A05356">
        <w:rPr>
          <w:color w:val="000000"/>
          <w:sz w:val="28"/>
          <w:szCs w:val="28"/>
        </w:rPr>
        <w:t xml:space="preserve"> </w:t>
      </w:r>
      <w:r>
        <w:rPr>
          <w:color w:val="000000"/>
          <w:sz w:val="28"/>
          <w:szCs w:val="28"/>
        </w:rPr>
        <w:t>·</w:t>
      </w:r>
      <w:r w:rsidRPr="00A05356">
        <w:rPr>
          <w:color w:val="000000"/>
          <w:sz w:val="28"/>
          <w:szCs w:val="28"/>
        </w:rPr>
        <w:t xml:space="preserve"> </w:t>
      </w:r>
      <w:r w:rsidRPr="00A05356">
        <w:rPr>
          <w:color w:val="000000"/>
          <w:sz w:val="28"/>
          <w:szCs w:val="28"/>
          <w:lang w:val="en-US"/>
        </w:rPr>
        <w:t>n</w:t>
      </w:r>
      <w:r w:rsidRPr="00A05356">
        <w:rPr>
          <w:color w:val="000000"/>
          <w:sz w:val="28"/>
          <w:szCs w:val="28"/>
          <w:vertAlign w:val="subscript"/>
        </w:rPr>
        <w:t>2</w:t>
      </w:r>
      <w:r w:rsidRPr="00A05356">
        <w:rPr>
          <w:color w:val="000000"/>
          <w:sz w:val="28"/>
          <w:szCs w:val="28"/>
        </w:rPr>
        <w:t xml:space="preserve"> </w:t>
      </w:r>
      <w:r>
        <w:rPr>
          <w:color w:val="000000"/>
          <w:sz w:val="28"/>
          <w:szCs w:val="28"/>
        </w:rPr>
        <w:t>·</w:t>
      </w:r>
      <w:r w:rsidRPr="00A05356">
        <w:rPr>
          <w:color w:val="000000"/>
          <w:sz w:val="28"/>
          <w:szCs w:val="28"/>
        </w:rPr>
        <w:t>100 га,</w:t>
      </w:r>
    </w:p>
    <w:p w:rsidR="003D3DCF" w:rsidRPr="00A05356" w:rsidRDefault="003D3DCF" w:rsidP="003D3DCF">
      <w:pPr>
        <w:shd w:val="clear" w:color="auto" w:fill="FFFFFF"/>
        <w:jc w:val="both"/>
        <w:rPr>
          <w:color w:val="000000"/>
          <w:sz w:val="28"/>
          <w:szCs w:val="28"/>
        </w:rPr>
      </w:pPr>
      <w:r w:rsidRPr="00A05356">
        <w:rPr>
          <w:color w:val="000000"/>
          <w:sz w:val="28"/>
          <w:szCs w:val="28"/>
        </w:rPr>
        <w:t>где S</w:t>
      </w:r>
      <w:r w:rsidRPr="00A05356">
        <w:rPr>
          <w:color w:val="000000"/>
          <w:sz w:val="28"/>
          <w:szCs w:val="28"/>
          <w:vertAlign w:val="subscript"/>
        </w:rPr>
        <w:t>З</w:t>
      </w:r>
      <w:r w:rsidRPr="00A05356">
        <w:rPr>
          <w:color w:val="000000"/>
          <w:sz w:val="28"/>
          <w:szCs w:val="28"/>
        </w:rPr>
        <w:t xml:space="preserve"> </w:t>
      </w:r>
      <w:r>
        <w:rPr>
          <w:color w:val="000000"/>
          <w:sz w:val="28"/>
          <w:szCs w:val="28"/>
        </w:rPr>
        <w:t>–</w:t>
      </w:r>
      <w:r w:rsidRPr="00A05356">
        <w:rPr>
          <w:color w:val="000000"/>
          <w:sz w:val="28"/>
          <w:szCs w:val="28"/>
        </w:rPr>
        <w:t xml:space="preserve"> площадь поверхности Земли (площадь шара),</w:t>
      </w:r>
    </w:p>
    <w:p w:rsidR="003D3DCF" w:rsidRPr="00A05356" w:rsidRDefault="003D3DCF" w:rsidP="003D3DCF">
      <w:pPr>
        <w:shd w:val="clear" w:color="auto" w:fill="FFFFFF"/>
        <w:ind w:firstLine="709"/>
        <w:jc w:val="both"/>
        <w:rPr>
          <w:sz w:val="28"/>
          <w:szCs w:val="28"/>
        </w:rPr>
      </w:pPr>
      <w:r w:rsidRPr="00A05356">
        <w:rPr>
          <w:color w:val="000000"/>
          <w:sz w:val="28"/>
          <w:szCs w:val="28"/>
        </w:rPr>
        <w:t>S</w:t>
      </w:r>
      <w:r w:rsidRPr="00A05356">
        <w:rPr>
          <w:color w:val="000000"/>
          <w:sz w:val="28"/>
          <w:szCs w:val="28"/>
          <w:vertAlign w:val="subscript"/>
        </w:rPr>
        <w:t>З</w:t>
      </w:r>
      <w:r w:rsidRPr="00A05356">
        <w:rPr>
          <w:color w:val="000000"/>
          <w:sz w:val="28"/>
          <w:szCs w:val="28"/>
        </w:rPr>
        <w:t xml:space="preserve"> = 4 </w:t>
      </w:r>
      <w:r>
        <w:rPr>
          <w:color w:val="000000"/>
          <w:sz w:val="28"/>
          <w:szCs w:val="28"/>
        </w:rPr>
        <w:t>·</w:t>
      </w:r>
      <w:r w:rsidRPr="00A05356">
        <w:rPr>
          <w:color w:val="000000"/>
          <w:sz w:val="28"/>
          <w:szCs w:val="28"/>
        </w:rPr>
        <w:t xml:space="preserve"> π </w:t>
      </w:r>
      <w:r>
        <w:rPr>
          <w:color w:val="000000"/>
          <w:sz w:val="28"/>
          <w:szCs w:val="28"/>
        </w:rPr>
        <w:t>·</w:t>
      </w:r>
      <w:r w:rsidRPr="00A05356">
        <w:rPr>
          <w:color w:val="000000"/>
          <w:sz w:val="28"/>
          <w:szCs w:val="28"/>
        </w:rPr>
        <w:t xml:space="preserve"> </w:t>
      </w:r>
      <w:r w:rsidRPr="00A05356">
        <w:rPr>
          <w:color w:val="000000"/>
          <w:sz w:val="28"/>
          <w:szCs w:val="28"/>
          <w:lang w:val="en-US"/>
        </w:rPr>
        <w:t>R</w:t>
      </w:r>
      <w:r w:rsidRPr="00A05356">
        <w:rPr>
          <w:color w:val="000000"/>
          <w:sz w:val="28"/>
          <w:szCs w:val="28"/>
          <w:vertAlign w:val="superscript"/>
        </w:rPr>
        <w:t>2</w:t>
      </w:r>
      <w:r w:rsidRPr="00A05356">
        <w:rPr>
          <w:color w:val="000000"/>
          <w:sz w:val="28"/>
          <w:szCs w:val="28"/>
        </w:rPr>
        <w:t xml:space="preserve">, </w:t>
      </w:r>
      <w:r w:rsidRPr="00A05356">
        <w:rPr>
          <w:color w:val="000000"/>
          <w:sz w:val="28"/>
          <w:szCs w:val="28"/>
          <w:lang w:val="en-US"/>
        </w:rPr>
        <w:t>R</w:t>
      </w:r>
      <w:r w:rsidRPr="00A05356">
        <w:rPr>
          <w:color w:val="000000"/>
          <w:sz w:val="28"/>
          <w:szCs w:val="28"/>
        </w:rPr>
        <w:t xml:space="preserve"> </w:t>
      </w:r>
      <w:r>
        <w:rPr>
          <w:color w:val="000000"/>
          <w:sz w:val="28"/>
          <w:szCs w:val="28"/>
        </w:rPr>
        <w:t>–</w:t>
      </w:r>
      <w:r w:rsidRPr="00A05356">
        <w:rPr>
          <w:color w:val="000000"/>
          <w:sz w:val="28"/>
          <w:szCs w:val="28"/>
        </w:rPr>
        <w:t xml:space="preserve"> радиус Земли, </w:t>
      </w:r>
      <w:r w:rsidRPr="00A05356">
        <w:rPr>
          <w:color w:val="000000"/>
          <w:sz w:val="28"/>
          <w:szCs w:val="28"/>
          <w:lang w:val="en-US"/>
        </w:rPr>
        <w:t>R</w:t>
      </w:r>
      <w:r w:rsidRPr="00A05356">
        <w:rPr>
          <w:color w:val="000000"/>
          <w:sz w:val="28"/>
          <w:szCs w:val="28"/>
        </w:rPr>
        <w:t xml:space="preserve"> = 6400 км;</w:t>
      </w:r>
    </w:p>
    <w:p w:rsidR="003D3DCF" w:rsidRPr="00A05356" w:rsidRDefault="003D3DCF" w:rsidP="003D3DCF">
      <w:pPr>
        <w:shd w:val="clear" w:color="auto" w:fill="FFFFFF"/>
        <w:ind w:firstLine="709"/>
        <w:jc w:val="both"/>
        <w:rPr>
          <w:sz w:val="28"/>
          <w:szCs w:val="28"/>
        </w:rPr>
      </w:pPr>
      <w:r w:rsidRPr="00A05356">
        <w:rPr>
          <w:color w:val="000000"/>
          <w:sz w:val="28"/>
          <w:szCs w:val="28"/>
          <w:lang w:val="en-US"/>
        </w:rPr>
        <w:t>n</w:t>
      </w:r>
      <w:r w:rsidRPr="00A05356">
        <w:rPr>
          <w:color w:val="000000"/>
          <w:sz w:val="28"/>
          <w:szCs w:val="28"/>
          <w:vertAlign w:val="subscript"/>
        </w:rPr>
        <w:t>1</w:t>
      </w:r>
      <w:r w:rsidRPr="00A05356">
        <w:rPr>
          <w:color w:val="000000"/>
          <w:sz w:val="28"/>
          <w:szCs w:val="28"/>
        </w:rPr>
        <w:t xml:space="preserve"> – доля поверхности Земли, занимаемая сушей; </w:t>
      </w:r>
      <w:r w:rsidRPr="00A05356">
        <w:rPr>
          <w:color w:val="000000"/>
          <w:sz w:val="28"/>
          <w:szCs w:val="28"/>
          <w:lang w:val="en-US"/>
        </w:rPr>
        <w:t>n</w:t>
      </w:r>
      <w:r w:rsidRPr="00A05356">
        <w:rPr>
          <w:color w:val="000000"/>
          <w:sz w:val="28"/>
          <w:szCs w:val="28"/>
          <w:vertAlign w:val="subscript"/>
        </w:rPr>
        <w:t>1</w:t>
      </w:r>
      <w:r w:rsidRPr="00A05356">
        <w:rPr>
          <w:color w:val="000000"/>
          <w:sz w:val="28"/>
          <w:szCs w:val="28"/>
        </w:rPr>
        <w:t xml:space="preserve"> = 1/3;</w:t>
      </w:r>
    </w:p>
    <w:p w:rsidR="003D3DCF" w:rsidRPr="00A05356" w:rsidRDefault="003D3DCF" w:rsidP="003D3DCF">
      <w:pPr>
        <w:shd w:val="clear" w:color="auto" w:fill="FFFFFF"/>
        <w:ind w:firstLine="709"/>
        <w:jc w:val="both"/>
        <w:rPr>
          <w:color w:val="000000"/>
          <w:sz w:val="28"/>
          <w:szCs w:val="28"/>
        </w:rPr>
      </w:pPr>
      <w:r w:rsidRPr="00A05356">
        <w:rPr>
          <w:iCs/>
          <w:color w:val="000000"/>
          <w:sz w:val="28"/>
          <w:szCs w:val="28"/>
          <w:lang w:val="en-US"/>
        </w:rPr>
        <w:t>n</w:t>
      </w:r>
      <w:r w:rsidRPr="00A05356">
        <w:rPr>
          <w:iCs/>
          <w:color w:val="000000"/>
          <w:sz w:val="28"/>
          <w:szCs w:val="28"/>
          <w:vertAlign w:val="subscript"/>
        </w:rPr>
        <w:t>2</w:t>
      </w:r>
      <w:r w:rsidRPr="00A05356">
        <w:rPr>
          <w:iCs/>
          <w:color w:val="000000"/>
          <w:sz w:val="28"/>
          <w:szCs w:val="28"/>
        </w:rPr>
        <w:t xml:space="preserve"> – </w:t>
      </w:r>
      <w:r w:rsidRPr="00A05356">
        <w:rPr>
          <w:color w:val="000000"/>
          <w:sz w:val="28"/>
          <w:szCs w:val="28"/>
        </w:rPr>
        <w:t xml:space="preserve">доля поверхности суши, занятая лесами; </w:t>
      </w:r>
      <w:r w:rsidRPr="00A05356">
        <w:rPr>
          <w:color w:val="000000"/>
          <w:sz w:val="28"/>
          <w:szCs w:val="28"/>
          <w:lang w:val="en-US"/>
        </w:rPr>
        <w:t>n</w:t>
      </w:r>
      <w:r w:rsidRPr="00A05356">
        <w:rPr>
          <w:color w:val="000000"/>
          <w:sz w:val="28"/>
          <w:szCs w:val="28"/>
          <w:vertAlign w:val="subscript"/>
        </w:rPr>
        <w:t>2</w:t>
      </w:r>
      <w:r w:rsidRPr="00A05356">
        <w:rPr>
          <w:color w:val="000000"/>
          <w:sz w:val="28"/>
          <w:szCs w:val="28"/>
        </w:rPr>
        <w:t xml:space="preserve"> = 0,2 ;</w:t>
      </w:r>
    </w:p>
    <w:p w:rsidR="003D3DCF" w:rsidRPr="00A05356" w:rsidRDefault="003D3DCF" w:rsidP="003D3DCF">
      <w:pPr>
        <w:shd w:val="clear" w:color="auto" w:fill="FFFFFF"/>
        <w:ind w:firstLine="709"/>
        <w:jc w:val="center"/>
        <w:rPr>
          <w:color w:val="000000"/>
          <w:sz w:val="28"/>
          <w:szCs w:val="28"/>
        </w:rPr>
      </w:pPr>
      <w:r w:rsidRPr="00A05356">
        <w:rPr>
          <w:color w:val="000000"/>
          <w:sz w:val="28"/>
          <w:szCs w:val="28"/>
          <w:lang w:val="en-US"/>
        </w:rPr>
        <w:t>S</w:t>
      </w:r>
      <w:proofErr w:type="spellStart"/>
      <w:r w:rsidRPr="00A05356">
        <w:rPr>
          <w:color w:val="000000"/>
          <w:sz w:val="28"/>
          <w:szCs w:val="28"/>
          <w:vertAlign w:val="subscript"/>
        </w:rPr>
        <w:t>сл</w:t>
      </w:r>
      <w:proofErr w:type="spellEnd"/>
      <w:r w:rsidRPr="00A05356">
        <w:rPr>
          <w:color w:val="000000"/>
          <w:sz w:val="28"/>
          <w:szCs w:val="28"/>
        </w:rPr>
        <w:t> = 4 </w:t>
      </w:r>
      <w:r>
        <w:rPr>
          <w:color w:val="000000"/>
          <w:sz w:val="28"/>
          <w:szCs w:val="28"/>
        </w:rPr>
        <w:t>·</w:t>
      </w:r>
      <w:r w:rsidRPr="00A05356">
        <w:rPr>
          <w:color w:val="000000"/>
          <w:sz w:val="28"/>
          <w:szCs w:val="28"/>
        </w:rPr>
        <w:t> 3,14 </w:t>
      </w:r>
      <w:r>
        <w:rPr>
          <w:color w:val="000000"/>
          <w:sz w:val="28"/>
          <w:szCs w:val="28"/>
        </w:rPr>
        <w:t>·</w:t>
      </w:r>
      <w:r w:rsidRPr="00A05356">
        <w:rPr>
          <w:color w:val="000000"/>
          <w:sz w:val="28"/>
          <w:szCs w:val="28"/>
        </w:rPr>
        <w:t> (6400)</w:t>
      </w:r>
      <w:r w:rsidRPr="00A05356">
        <w:rPr>
          <w:color w:val="000000"/>
          <w:sz w:val="28"/>
          <w:szCs w:val="28"/>
          <w:vertAlign w:val="superscript"/>
        </w:rPr>
        <w:t>2</w:t>
      </w:r>
      <w:r w:rsidRPr="00A05356">
        <w:rPr>
          <w:color w:val="000000"/>
          <w:sz w:val="28"/>
          <w:szCs w:val="28"/>
        </w:rPr>
        <w:t> </w:t>
      </w:r>
      <w:r>
        <w:rPr>
          <w:color w:val="000000"/>
          <w:sz w:val="28"/>
          <w:szCs w:val="28"/>
        </w:rPr>
        <w:t>·</w:t>
      </w:r>
      <w:r w:rsidRPr="00A05356">
        <w:rPr>
          <w:color w:val="000000"/>
          <w:sz w:val="28"/>
          <w:szCs w:val="28"/>
        </w:rPr>
        <w:t> 1/3 </w:t>
      </w:r>
      <w:r>
        <w:rPr>
          <w:color w:val="000000"/>
          <w:sz w:val="28"/>
          <w:szCs w:val="28"/>
        </w:rPr>
        <w:t>·</w:t>
      </w:r>
      <w:r w:rsidRPr="00A05356">
        <w:rPr>
          <w:color w:val="000000"/>
          <w:sz w:val="28"/>
          <w:szCs w:val="28"/>
        </w:rPr>
        <w:t> 0,2 </w:t>
      </w:r>
      <w:r>
        <w:rPr>
          <w:color w:val="000000"/>
          <w:sz w:val="28"/>
          <w:szCs w:val="28"/>
        </w:rPr>
        <w:t>·</w:t>
      </w:r>
      <w:r w:rsidRPr="00A05356">
        <w:rPr>
          <w:color w:val="000000"/>
          <w:sz w:val="28"/>
          <w:szCs w:val="28"/>
        </w:rPr>
        <w:t> 100 = 3,42 </w:t>
      </w:r>
      <w:r>
        <w:rPr>
          <w:color w:val="000000"/>
          <w:sz w:val="28"/>
          <w:szCs w:val="28"/>
        </w:rPr>
        <w:t>м</w:t>
      </w:r>
      <w:r w:rsidRPr="00A05356">
        <w:rPr>
          <w:color w:val="000000"/>
          <w:sz w:val="28"/>
          <w:szCs w:val="28"/>
        </w:rPr>
        <w:t> 10</w:t>
      </w:r>
      <w:r w:rsidRPr="00A05356">
        <w:rPr>
          <w:color w:val="000000"/>
          <w:sz w:val="28"/>
          <w:szCs w:val="28"/>
          <w:vertAlign w:val="superscript"/>
        </w:rPr>
        <w:t>9</w:t>
      </w:r>
      <w:r w:rsidRPr="00A05356">
        <w:rPr>
          <w:color w:val="000000"/>
          <w:sz w:val="28"/>
          <w:szCs w:val="28"/>
        </w:rPr>
        <w:t xml:space="preserve"> га .</w:t>
      </w:r>
    </w:p>
    <w:p w:rsidR="003D3DCF" w:rsidRPr="00A05356" w:rsidRDefault="003D3DCF" w:rsidP="003D3DCF">
      <w:pPr>
        <w:shd w:val="clear" w:color="auto" w:fill="FFFFFF"/>
        <w:ind w:firstLine="709"/>
        <w:jc w:val="both"/>
        <w:rPr>
          <w:color w:val="000000"/>
          <w:sz w:val="28"/>
          <w:szCs w:val="28"/>
        </w:rPr>
      </w:pPr>
      <w:r w:rsidRPr="00A05356">
        <w:rPr>
          <w:color w:val="000000"/>
          <w:sz w:val="28"/>
          <w:szCs w:val="28"/>
        </w:rPr>
        <w:t xml:space="preserve">2. Находим площадь безвозвратной потери лесов за год:  </w:t>
      </w:r>
    </w:p>
    <w:p w:rsidR="003D3DCF" w:rsidRPr="00A05356" w:rsidRDefault="003D3DCF" w:rsidP="003D3DCF">
      <w:pPr>
        <w:shd w:val="clear" w:color="auto" w:fill="FFFFFF"/>
        <w:ind w:firstLine="709"/>
        <w:jc w:val="center"/>
        <w:rPr>
          <w:sz w:val="28"/>
          <w:szCs w:val="28"/>
        </w:rPr>
      </w:pPr>
      <w:r w:rsidRPr="00A05356">
        <w:rPr>
          <w:color w:val="000000"/>
          <w:sz w:val="28"/>
          <w:szCs w:val="28"/>
          <w:lang w:val="en-US"/>
        </w:rPr>
        <w:t>S</w:t>
      </w:r>
      <w:proofErr w:type="spellStart"/>
      <w:r w:rsidRPr="00A05356">
        <w:rPr>
          <w:color w:val="000000"/>
          <w:sz w:val="28"/>
          <w:szCs w:val="28"/>
          <w:vertAlign w:val="subscript"/>
        </w:rPr>
        <w:t>бл</w:t>
      </w:r>
      <w:proofErr w:type="spellEnd"/>
      <w:r w:rsidRPr="00A05356">
        <w:rPr>
          <w:color w:val="000000"/>
          <w:sz w:val="28"/>
          <w:szCs w:val="28"/>
        </w:rPr>
        <w:t xml:space="preserve"> = </w:t>
      </w:r>
      <w:r w:rsidRPr="00A05356">
        <w:rPr>
          <w:color w:val="000000"/>
          <w:sz w:val="28"/>
          <w:szCs w:val="28"/>
          <w:lang w:val="en-US"/>
        </w:rPr>
        <w:t>a</w:t>
      </w:r>
      <w:r w:rsidRPr="00A05356">
        <w:rPr>
          <w:color w:val="000000"/>
          <w:sz w:val="28"/>
          <w:szCs w:val="28"/>
        </w:rPr>
        <w:t xml:space="preserve"> </w:t>
      </w:r>
      <w:r>
        <w:rPr>
          <w:color w:val="000000"/>
          <w:sz w:val="28"/>
          <w:szCs w:val="28"/>
        </w:rPr>
        <w:t>·</w:t>
      </w:r>
      <w:r w:rsidRPr="00A05356">
        <w:rPr>
          <w:color w:val="000000"/>
          <w:sz w:val="28"/>
          <w:szCs w:val="28"/>
        </w:rPr>
        <w:t xml:space="preserve"> </w:t>
      </w:r>
      <w:r w:rsidRPr="00A05356">
        <w:rPr>
          <w:color w:val="000000"/>
          <w:sz w:val="28"/>
          <w:szCs w:val="28"/>
          <w:lang w:val="en-US"/>
        </w:rPr>
        <w:t>b</w:t>
      </w:r>
      <w:r w:rsidRPr="00A05356">
        <w:rPr>
          <w:color w:val="000000"/>
          <w:sz w:val="28"/>
          <w:szCs w:val="28"/>
        </w:rPr>
        <w:t xml:space="preserve"> </w:t>
      </w:r>
      <w:r>
        <w:rPr>
          <w:color w:val="000000"/>
          <w:sz w:val="28"/>
          <w:szCs w:val="28"/>
        </w:rPr>
        <w:t>·</w:t>
      </w:r>
      <w:r w:rsidRPr="00A05356">
        <w:rPr>
          <w:color w:val="000000"/>
          <w:sz w:val="28"/>
          <w:szCs w:val="28"/>
        </w:rPr>
        <w:t xml:space="preserve"> τ  га/год,</w:t>
      </w:r>
    </w:p>
    <w:p w:rsidR="003D3DCF" w:rsidRPr="00A05356" w:rsidRDefault="003D3DCF" w:rsidP="003D3DCF">
      <w:pPr>
        <w:shd w:val="clear" w:color="auto" w:fill="FFFFFF"/>
        <w:jc w:val="both"/>
        <w:rPr>
          <w:color w:val="000000"/>
          <w:sz w:val="28"/>
          <w:szCs w:val="28"/>
        </w:rPr>
      </w:pPr>
      <w:r w:rsidRPr="00A05356">
        <w:rPr>
          <w:color w:val="000000"/>
          <w:sz w:val="28"/>
          <w:szCs w:val="28"/>
        </w:rPr>
        <w:t xml:space="preserve">где а </w:t>
      </w:r>
      <w:r>
        <w:rPr>
          <w:color w:val="000000"/>
          <w:sz w:val="28"/>
          <w:szCs w:val="28"/>
        </w:rPr>
        <w:t>–</w:t>
      </w:r>
      <w:r w:rsidRPr="00A05356">
        <w:rPr>
          <w:color w:val="000000"/>
          <w:sz w:val="28"/>
          <w:szCs w:val="28"/>
        </w:rPr>
        <w:t xml:space="preserve"> ежесекундная потеря лесов, га/с; </w:t>
      </w:r>
    </w:p>
    <w:p w:rsidR="003D3DCF" w:rsidRPr="00A05356" w:rsidRDefault="003D3DCF" w:rsidP="003D3DCF">
      <w:pPr>
        <w:shd w:val="clear" w:color="auto" w:fill="FFFFFF"/>
        <w:ind w:firstLine="709"/>
        <w:jc w:val="both"/>
        <w:rPr>
          <w:color w:val="000000"/>
          <w:sz w:val="28"/>
          <w:szCs w:val="28"/>
        </w:rPr>
      </w:pPr>
      <w:r w:rsidRPr="00A05356">
        <w:rPr>
          <w:color w:val="000000"/>
          <w:sz w:val="28"/>
          <w:szCs w:val="28"/>
          <w:lang w:val="en-US"/>
        </w:rPr>
        <w:t>b</w:t>
      </w:r>
      <w:r w:rsidRPr="00A05356">
        <w:rPr>
          <w:color w:val="000000"/>
          <w:sz w:val="28"/>
          <w:szCs w:val="28"/>
        </w:rPr>
        <w:t xml:space="preserve"> </w:t>
      </w:r>
      <w:r>
        <w:rPr>
          <w:color w:val="000000"/>
          <w:sz w:val="28"/>
          <w:szCs w:val="28"/>
        </w:rPr>
        <w:t>–</w:t>
      </w:r>
      <w:r w:rsidRPr="00A05356">
        <w:rPr>
          <w:color w:val="000000"/>
          <w:sz w:val="28"/>
          <w:szCs w:val="28"/>
        </w:rPr>
        <w:t xml:space="preserve"> доля безвозвратной потери лесов; </w:t>
      </w:r>
    </w:p>
    <w:p w:rsidR="003D3DCF" w:rsidRPr="00A05356" w:rsidRDefault="003D3DCF" w:rsidP="003D3DCF">
      <w:pPr>
        <w:shd w:val="clear" w:color="auto" w:fill="FFFFFF"/>
        <w:ind w:firstLine="709"/>
        <w:jc w:val="both"/>
        <w:rPr>
          <w:sz w:val="28"/>
          <w:szCs w:val="28"/>
        </w:rPr>
      </w:pPr>
      <w:r w:rsidRPr="00A05356">
        <w:rPr>
          <w:color w:val="000000"/>
          <w:sz w:val="28"/>
          <w:szCs w:val="28"/>
        </w:rPr>
        <w:t xml:space="preserve">τ </w:t>
      </w:r>
      <w:r>
        <w:rPr>
          <w:color w:val="000000"/>
          <w:sz w:val="28"/>
          <w:szCs w:val="28"/>
        </w:rPr>
        <w:t>–</w:t>
      </w:r>
      <w:r w:rsidRPr="00A05356">
        <w:rPr>
          <w:color w:val="000000"/>
          <w:sz w:val="28"/>
          <w:szCs w:val="28"/>
        </w:rPr>
        <w:t xml:space="preserve"> количество секунд в году, с/год.</w:t>
      </w:r>
    </w:p>
    <w:p w:rsidR="003D3DCF" w:rsidRPr="00A05356" w:rsidRDefault="003D3DCF" w:rsidP="003D3DCF">
      <w:pPr>
        <w:shd w:val="clear" w:color="auto" w:fill="FFFFFF"/>
        <w:ind w:firstLine="709"/>
        <w:jc w:val="center"/>
        <w:rPr>
          <w:color w:val="000000"/>
          <w:sz w:val="28"/>
          <w:szCs w:val="28"/>
        </w:rPr>
      </w:pPr>
      <w:r w:rsidRPr="00A05356">
        <w:rPr>
          <w:color w:val="000000"/>
          <w:sz w:val="28"/>
          <w:szCs w:val="28"/>
          <w:lang w:val="en-US"/>
        </w:rPr>
        <w:t>S</w:t>
      </w:r>
      <w:proofErr w:type="spellStart"/>
      <w:r w:rsidRPr="00A05356">
        <w:rPr>
          <w:color w:val="000000"/>
          <w:sz w:val="28"/>
          <w:szCs w:val="28"/>
          <w:vertAlign w:val="subscript"/>
        </w:rPr>
        <w:t>бл</w:t>
      </w:r>
      <w:proofErr w:type="spellEnd"/>
      <w:r w:rsidRPr="00A05356">
        <w:rPr>
          <w:color w:val="000000"/>
          <w:sz w:val="28"/>
          <w:szCs w:val="28"/>
        </w:rPr>
        <w:t xml:space="preserve"> = 1 </w:t>
      </w:r>
      <w:r>
        <w:rPr>
          <w:color w:val="000000"/>
          <w:sz w:val="28"/>
          <w:szCs w:val="28"/>
        </w:rPr>
        <w:t>·</w:t>
      </w:r>
      <w:r w:rsidRPr="00A05356">
        <w:rPr>
          <w:color w:val="000000"/>
          <w:sz w:val="28"/>
          <w:szCs w:val="28"/>
        </w:rPr>
        <w:t xml:space="preserve"> (1 </w:t>
      </w:r>
      <w:r>
        <w:rPr>
          <w:color w:val="000000"/>
          <w:sz w:val="28"/>
          <w:szCs w:val="28"/>
        </w:rPr>
        <w:t>–</w:t>
      </w:r>
      <w:r w:rsidRPr="00A05356">
        <w:rPr>
          <w:color w:val="000000"/>
          <w:sz w:val="28"/>
          <w:szCs w:val="28"/>
        </w:rPr>
        <w:t xml:space="preserve"> 0,1) </w:t>
      </w:r>
      <w:r>
        <w:rPr>
          <w:color w:val="000000"/>
          <w:sz w:val="28"/>
          <w:szCs w:val="28"/>
        </w:rPr>
        <w:t>·</w:t>
      </w:r>
      <w:r w:rsidRPr="00A05356">
        <w:rPr>
          <w:color w:val="000000"/>
          <w:sz w:val="28"/>
          <w:szCs w:val="28"/>
        </w:rPr>
        <w:t xml:space="preserve"> 360 </w:t>
      </w:r>
      <w:r>
        <w:rPr>
          <w:color w:val="000000"/>
          <w:sz w:val="28"/>
          <w:szCs w:val="28"/>
        </w:rPr>
        <w:t>·</w:t>
      </w:r>
      <w:r w:rsidRPr="00A05356">
        <w:rPr>
          <w:color w:val="000000"/>
          <w:sz w:val="28"/>
          <w:szCs w:val="28"/>
        </w:rPr>
        <w:t xml:space="preserve"> 24 </w:t>
      </w:r>
      <w:r>
        <w:rPr>
          <w:color w:val="000000"/>
          <w:sz w:val="28"/>
          <w:szCs w:val="28"/>
        </w:rPr>
        <w:t>·</w:t>
      </w:r>
      <w:r w:rsidRPr="00A05356">
        <w:rPr>
          <w:color w:val="000000"/>
          <w:sz w:val="28"/>
          <w:szCs w:val="28"/>
        </w:rPr>
        <w:t xml:space="preserve"> 365 = 2,83 </w:t>
      </w:r>
      <w:r>
        <w:rPr>
          <w:color w:val="000000"/>
          <w:sz w:val="28"/>
          <w:szCs w:val="28"/>
        </w:rPr>
        <w:t>·</w:t>
      </w:r>
      <w:r w:rsidRPr="00A05356">
        <w:rPr>
          <w:color w:val="000000"/>
          <w:sz w:val="28"/>
          <w:szCs w:val="28"/>
        </w:rPr>
        <w:t xml:space="preserve"> 10</w:t>
      </w:r>
      <w:r w:rsidRPr="00A05356">
        <w:rPr>
          <w:color w:val="000000"/>
          <w:sz w:val="28"/>
          <w:szCs w:val="28"/>
          <w:vertAlign w:val="superscript"/>
        </w:rPr>
        <w:t>7</w:t>
      </w:r>
      <w:r w:rsidRPr="00A05356">
        <w:rPr>
          <w:color w:val="000000"/>
          <w:sz w:val="28"/>
          <w:szCs w:val="28"/>
        </w:rPr>
        <w:t xml:space="preserve"> га/год .</w:t>
      </w:r>
    </w:p>
    <w:p w:rsidR="003D3DCF" w:rsidRPr="00A05356" w:rsidRDefault="003D3DCF" w:rsidP="003D3DCF">
      <w:pPr>
        <w:shd w:val="clear" w:color="auto" w:fill="FFFFFF"/>
        <w:ind w:firstLine="709"/>
        <w:jc w:val="both"/>
        <w:rPr>
          <w:color w:val="000000"/>
          <w:sz w:val="28"/>
          <w:szCs w:val="28"/>
        </w:rPr>
      </w:pPr>
      <w:r w:rsidRPr="00A05356">
        <w:rPr>
          <w:color w:val="000000"/>
          <w:sz w:val="28"/>
          <w:szCs w:val="28"/>
        </w:rPr>
        <w:t xml:space="preserve">3. На сколько лет хватит запасов лесов на планете Земля: </w:t>
      </w:r>
    </w:p>
    <w:p w:rsidR="003D3DCF" w:rsidRPr="00A05356" w:rsidRDefault="003D3DCF" w:rsidP="003D3DCF">
      <w:pPr>
        <w:shd w:val="clear" w:color="auto" w:fill="FFFFFF"/>
        <w:ind w:firstLine="709"/>
        <w:jc w:val="center"/>
        <w:rPr>
          <w:color w:val="000000"/>
          <w:sz w:val="28"/>
          <w:szCs w:val="28"/>
          <w:vertAlign w:val="superscript"/>
        </w:rPr>
      </w:pPr>
      <w:r w:rsidRPr="00A05356">
        <w:rPr>
          <w:color w:val="000000"/>
          <w:sz w:val="28"/>
          <w:szCs w:val="28"/>
        </w:rPr>
        <w:t xml:space="preserve">Т = 3,42 </w:t>
      </w:r>
      <w:r>
        <w:rPr>
          <w:color w:val="000000"/>
          <w:sz w:val="28"/>
          <w:szCs w:val="28"/>
        </w:rPr>
        <w:t>·</w:t>
      </w:r>
      <w:r w:rsidRPr="00A05356">
        <w:rPr>
          <w:color w:val="000000"/>
          <w:sz w:val="28"/>
          <w:szCs w:val="28"/>
        </w:rPr>
        <w:t xml:space="preserve"> 10</w:t>
      </w:r>
      <w:r w:rsidRPr="00A05356">
        <w:rPr>
          <w:color w:val="000000"/>
          <w:sz w:val="28"/>
          <w:szCs w:val="28"/>
          <w:vertAlign w:val="superscript"/>
        </w:rPr>
        <w:t>9</w:t>
      </w:r>
      <w:r w:rsidRPr="00A05356">
        <w:rPr>
          <w:color w:val="000000"/>
          <w:sz w:val="28"/>
          <w:szCs w:val="28"/>
        </w:rPr>
        <w:t xml:space="preserve">/2,83 </w:t>
      </w:r>
      <w:r>
        <w:rPr>
          <w:color w:val="000000"/>
          <w:sz w:val="28"/>
          <w:szCs w:val="28"/>
        </w:rPr>
        <w:t>·</w:t>
      </w:r>
      <w:r w:rsidRPr="00A05356">
        <w:rPr>
          <w:color w:val="000000"/>
          <w:sz w:val="28"/>
          <w:szCs w:val="28"/>
        </w:rPr>
        <w:t xml:space="preserve"> 10</w:t>
      </w:r>
      <w:r w:rsidRPr="00A05356">
        <w:rPr>
          <w:color w:val="000000"/>
          <w:sz w:val="28"/>
          <w:szCs w:val="28"/>
          <w:vertAlign w:val="superscript"/>
        </w:rPr>
        <w:t>7</w:t>
      </w:r>
    </w:p>
    <w:p w:rsidR="003D3DCF" w:rsidRDefault="003D3DCF" w:rsidP="003D3DCF">
      <w:pPr>
        <w:shd w:val="clear" w:color="auto" w:fill="FFFFFF"/>
        <w:ind w:firstLine="709"/>
        <w:jc w:val="both"/>
        <w:rPr>
          <w:b/>
          <w:color w:val="000000"/>
          <w:sz w:val="28"/>
          <w:szCs w:val="28"/>
        </w:rPr>
      </w:pPr>
    </w:p>
    <w:p w:rsidR="003D3DCF" w:rsidRPr="00A05356" w:rsidRDefault="003D3DCF" w:rsidP="003D3DCF">
      <w:pPr>
        <w:shd w:val="clear" w:color="auto" w:fill="FFFFFF"/>
        <w:ind w:firstLine="709"/>
        <w:jc w:val="both"/>
        <w:rPr>
          <w:b/>
          <w:color w:val="000000"/>
          <w:sz w:val="28"/>
          <w:szCs w:val="28"/>
        </w:rPr>
      </w:pPr>
      <w:r>
        <w:rPr>
          <w:b/>
          <w:color w:val="000000"/>
          <w:sz w:val="28"/>
          <w:szCs w:val="28"/>
        </w:rPr>
        <w:t>Пример</w:t>
      </w:r>
      <w:r w:rsidRPr="00A05356">
        <w:rPr>
          <w:b/>
          <w:color w:val="000000"/>
          <w:sz w:val="28"/>
          <w:szCs w:val="28"/>
        </w:rPr>
        <w:t xml:space="preserve"> 3</w:t>
      </w:r>
      <w:r>
        <w:rPr>
          <w:b/>
          <w:color w:val="000000"/>
          <w:sz w:val="28"/>
          <w:szCs w:val="28"/>
        </w:rPr>
        <w:t>.</w:t>
      </w:r>
    </w:p>
    <w:p w:rsidR="003D3DCF" w:rsidRPr="00A05356" w:rsidRDefault="003D3DCF" w:rsidP="003D3DCF">
      <w:pPr>
        <w:shd w:val="clear" w:color="auto" w:fill="FFFFFF"/>
        <w:ind w:firstLine="709"/>
        <w:jc w:val="both"/>
        <w:rPr>
          <w:sz w:val="28"/>
          <w:szCs w:val="28"/>
        </w:rPr>
      </w:pPr>
      <w:r w:rsidRPr="00A05356">
        <w:rPr>
          <w:color w:val="000000"/>
          <w:sz w:val="28"/>
          <w:szCs w:val="28"/>
        </w:rPr>
        <w:t xml:space="preserve">Оценить степень опасности употребления в пищу моркови, выращенной на почве, содержащей 100 мг/кг бора, если в морковь переходит 3% бора, а урожай моркови 300 ц/га. При содержании бора в организме менее 1 мг/кг веса человека в организме ощущается дефицит бора, а при 190 </w:t>
      </w:r>
      <w:r>
        <w:rPr>
          <w:color w:val="000000"/>
          <w:sz w:val="28"/>
          <w:szCs w:val="28"/>
        </w:rPr>
        <w:t>–</w:t>
      </w:r>
      <w:r w:rsidRPr="00A05356">
        <w:rPr>
          <w:color w:val="000000"/>
          <w:sz w:val="28"/>
          <w:szCs w:val="28"/>
        </w:rPr>
        <w:t xml:space="preserve"> наблюдается токсическое действие. Ежедневная норма поступления бора в организм </w:t>
      </w:r>
      <w:r>
        <w:rPr>
          <w:color w:val="000000"/>
          <w:sz w:val="28"/>
          <w:szCs w:val="28"/>
        </w:rPr>
        <w:t>–</w:t>
      </w:r>
      <w:r w:rsidRPr="00A05356">
        <w:rPr>
          <w:color w:val="000000"/>
          <w:sz w:val="28"/>
          <w:szCs w:val="28"/>
        </w:rPr>
        <w:t xml:space="preserve"> 10 мг/кг. Принять ежедневное потребление моркови </w:t>
      </w:r>
      <w:r>
        <w:rPr>
          <w:color w:val="000000"/>
          <w:sz w:val="28"/>
          <w:szCs w:val="28"/>
        </w:rPr>
        <w:t>–</w:t>
      </w:r>
      <w:r w:rsidRPr="00A05356">
        <w:rPr>
          <w:color w:val="000000"/>
          <w:sz w:val="28"/>
          <w:szCs w:val="28"/>
        </w:rPr>
        <w:t xml:space="preserve"> 300 г. Плотность почвы — 1,4 кг/</w:t>
      </w:r>
      <w:proofErr w:type="spellStart"/>
      <w:r w:rsidRPr="00A05356">
        <w:rPr>
          <w:color w:val="000000"/>
          <w:sz w:val="28"/>
          <w:szCs w:val="28"/>
        </w:rPr>
        <w:t>дм</w:t>
      </w:r>
      <w:proofErr w:type="spellEnd"/>
      <w:r w:rsidRPr="00A05356">
        <w:rPr>
          <w:color w:val="000000"/>
          <w:sz w:val="28"/>
          <w:szCs w:val="28"/>
        </w:rPr>
        <w:t xml:space="preserve">, глубина пахотного слоя почвы </w:t>
      </w:r>
      <w:r>
        <w:rPr>
          <w:color w:val="000000"/>
          <w:sz w:val="28"/>
          <w:szCs w:val="28"/>
        </w:rPr>
        <w:t>–</w:t>
      </w:r>
      <w:r w:rsidRPr="00A05356">
        <w:rPr>
          <w:color w:val="000000"/>
          <w:sz w:val="28"/>
          <w:szCs w:val="28"/>
        </w:rPr>
        <w:t xml:space="preserve"> 40 см. Дать токсикологическую характеристику соединений бора.</w:t>
      </w:r>
    </w:p>
    <w:p w:rsidR="003D3DCF" w:rsidRPr="008A7868" w:rsidRDefault="003D3DCF" w:rsidP="003D3DCF">
      <w:pPr>
        <w:shd w:val="clear" w:color="auto" w:fill="FFFFFF"/>
        <w:ind w:firstLine="709"/>
        <w:jc w:val="both"/>
        <w:rPr>
          <w:b/>
          <w:color w:val="000000"/>
          <w:sz w:val="28"/>
          <w:szCs w:val="28"/>
        </w:rPr>
      </w:pPr>
      <w:r w:rsidRPr="008A7868">
        <w:rPr>
          <w:b/>
          <w:color w:val="000000"/>
          <w:sz w:val="28"/>
          <w:szCs w:val="28"/>
        </w:rPr>
        <w:t>Решение:</w:t>
      </w:r>
    </w:p>
    <w:p w:rsidR="003D3DCF" w:rsidRPr="00A05356" w:rsidRDefault="003D3DCF" w:rsidP="003D3DCF">
      <w:pPr>
        <w:shd w:val="clear" w:color="auto" w:fill="FFFFFF"/>
        <w:ind w:firstLine="709"/>
        <w:jc w:val="both"/>
        <w:rPr>
          <w:color w:val="000000"/>
          <w:sz w:val="28"/>
          <w:szCs w:val="28"/>
        </w:rPr>
      </w:pPr>
      <w:r w:rsidRPr="00A05356">
        <w:rPr>
          <w:color w:val="000000"/>
          <w:sz w:val="28"/>
          <w:szCs w:val="28"/>
        </w:rPr>
        <w:t xml:space="preserve">1. Сколько бора </w:t>
      </w:r>
      <w:r w:rsidRPr="00A05356">
        <w:rPr>
          <w:smallCaps/>
          <w:color w:val="000000"/>
          <w:sz w:val="28"/>
          <w:szCs w:val="28"/>
        </w:rPr>
        <w:t>(</w:t>
      </w:r>
      <w:r w:rsidRPr="00A05356">
        <w:rPr>
          <w:smallCaps/>
          <w:color w:val="000000"/>
          <w:sz w:val="28"/>
          <w:szCs w:val="28"/>
          <w:lang w:val="en-US"/>
        </w:rPr>
        <w:t>G</w:t>
      </w:r>
      <w:r w:rsidRPr="00A05356">
        <w:rPr>
          <w:smallCaps/>
          <w:color w:val="000000"/>
          <w:sz w:val="28"/>
          <w:szCs w:val="28"/>
          <w:vertAlign w:val="subscript"/>
        </w:rPr>
        <w:t>В</w:t>
      </w:r>
      <w:r w:rsidRPr="00A05356">
        <w:rPr>
          <w:smallCaps/>
          <w:color w:val="000000"/>
          <w:sz w:val="28"/>
          <w:szCs w:val="28"/>
        </w:rPr>
        <w:t xml:space="preserve">) </w:t>
      </w:r>
      <w:r w:rsidRPr="00A05356">
        <w:rPr>
          <w:color w:val="000000"/>
          <w:sz w:val="28"/>
          <w:szCs w:val="28"/>
        </w:rPr>
        <w:t xml:space="preserve">переходит из почвы в 1 кг моркови: </w:t>
      </w:r>
    </w:p>
    <w:p w:rsidR="003D3DCF" w:rsidRPr="00A05356" w:rsidRDefault="003D3DCF" w:rsidP="003D3DCF">
      <w:pPr>
        <w:shd w:val="clear" w:color="auto" w:fill="FFFFFF"/>
        <w:ind w:firstLine="709"/>
        <w:jc w:val="center"/>
        <w:rPr>
          <w:sz w:val="28"/>
          <w:szCs w:val="28"/>
        </w:rPr>
      </w:pPr>
      <w:r w:rsidRPr="00A05356">
        <w:rPr>
          <w:color w:val="000000"/>
          <w:sz w:val="28"/>
          <w:szCs w:val="28"/>
          <w:lang w:val="en-US"/>
        </w:rPr>
        <w:t>G</w:t>
      </w:r>
      <w:r w:rsidRPr="00A05356">
        <w:rPr>
          <w:color w:val="000000"/>
          <w:sz w:val="28"/>
          <w:szCs w:val="28"/>
          <w:vertAlign w:val="subscript"/>
          <w:lang w:val="en-US"/>
        </w:rPr>
        <w:t>B</w:t>
      </w:r>
      <w:r w:rsidRPr="00A05356">
        <w:rPr>
          <w:color w:val="000000"/>
          <w:sz w:val="28"/>
          <w:szCs w:val="28"/>
        </w:rPr>
        <w:t xml:space="preserve"> = С</w:t>
      </w:r>
      <w:r w:rsidRPr="00A05356">
        <w:rPr>
          <w:color w:val="000000"/>
          <w:sz w:val="28"/>
          <w:szCs w:val="28"/>
          <w:vertAlign w:val="subscript"/>
        </w:rPr>
        <w:t>В</w:t>
      </w:r>
      <w:r w:rsidRPr="00A05356">
        <w:rPr>
          <w:color w:val="000000"/>
          <w:sz w:val="28"/>
          <w:szCs w:val="28"/>
        </w:rPr>
        <w:t xml:space="preserve"> </w:t>
      </w:r>
      <w:r>
        <w:rPr>
          <w:color w:val="000000"/>
          <w:sz w:val="28"/>
          <w:szCs w:val="28"/>
        </w:rPr>
        <w:t>·</w:t>
      </w:r>
      <w:r w:rsidRPr="00A05356">
        <w:rPr>
          <w:color w:val="000000"/>
          <w:sz w:val="28"/>
          <w:szCs w:val="28"/>
        </w:rPr>
        <w:t xml:space="preserve"> </w:t>
      </w:r>
      <w:r w:rsidRPr="00A05356">
        <w:rPr>
          <w:color w:val="000000"/>
          <w:sz w:val="28"/>
          <w:szCs w:val="28"/>
          <w:lang w:val="en-US"/>
        </w:rPr>
        <w:t>n</w:t>
      </w:r>
      <w:r w:rsidRPr="00A05356">
        <w:rPr>
          <w:color w:val="000000"/>
          <w:sz w:val="28"/>
          <w:szCs w:val="28"/>
        </w:rPr>
        <w:t xml:space="preserve"> </w:t>
      </w:r>
      <w:r>
        <w:rPr>
          <w:color w:val="000000"/>
          <w:sz w:val="28"/>
          <w:szCs w:val="28"/>
        </w:rPr>
        <w:t>·</w:t>
      </w:r>
      <w:r w:rsidRPr="00A05356">
        <w:rPr>
          <w:color w:val="000000"/>
          <w:sz w:val="28"/>
          <w:szCs w:val="28"/>
        </w:rPr>
        <w:t xml:space="preserve"> </w:t>
      </w:r>
      <w:r w:rsidRPr="00A05356">
        <w:rPr>
          <w:color w:val="000000"/>
          <w:sz w:val="28"/>
          <w:szCs w:val="28"/>
          <w:lang w:val="en-US"/>
        </w:rPr>
        <w:t>q</w:t>
      </w:r>
      <w:r w:rsidRPr="00A05356">
        <w:rPr>
          <w:color w:val="000000"/>
          <w:sz w:val="28"/>
          <w:szCs w:val="28"/>
          <w:vertAlign w:val="subscript"/>
        </w:rPr>
        <w:t>1</w:t>
      </w:r>
      <w:r w:rsidRPr="00A05356">
        <w:rPr>
          <w:color w:val="000000"/>
          <w:sz w:val="28"/>
          <w:szCs w:val="28"/>
        </w:rPr>
        <w:t xml:space="preserve"> </w:t>
      </w:r>
      <w:r>
        <w:rPr>
          <w:color w:val="000000"/>
          <w:sz w:val="28"/>
          <w:szCs w:val="28"/>
        </w:rPr>
        <w:t>·</w:t>
      </w:r>
      <w:r w:rsidRPr="00A05356">
        <w:rPr>
          <w:color w:val="000000"/>
          <w:sz w:val="28"/>
          <w:szCs w:val="28"/>
        </w:rPr>
        <w:t xml:space="preserve"> </w:t>
      </w:r>
      <w:r w:rsidRPr="00A05356">
        <w:rPr>
          <w:color w:val="000000"/>
          <w:sz w:val="28"/>
          <w:szCs w:val="28"/>
          <w:lang w:val="en-US"/>
        </w:rPr>
        <w:t>q</w:t>
      </w:r>
      <w:r w:rsidRPr="00A05356">
        <w:rPr>
          <w:color w:val="000000"/>
          <w:sz w:val="28"/>
          <w:szCs w:val="28"/>
          <w:vertAlign w:val="subscript"/>
        </w:rPr>
        <w:t>2</w:t>
      </w:r>
      <w:r w:rsidRPr="00A05356">
        <w:rPr>
          <w:color w:val="000000"/>
          <w:sz w:val="28"/>
          <w:szCs w:val="28"/>
        </w:rPr>
        <w:t xml:space="preserve">  мг/кг,</w:t>
      </w:r>
    </w:p>
    <w:p w:rsidR="003D3DCF" w:rsidRPr="00A05356" w:rsidRDefault="003D3DCF" w:rsidP="003D3DCF">
      <w:pPr>
        <w:shd w:val="clear" w:color="auto" w:fill="FFFFFF"/>
        <w:jc w:val="both"/>
        <w:rPr>
          <w:color w:val="000000"/>
          <w:sz w:val="28"/>
          <w:szCs w:val="28"/>
        </w:rPr>
      </w:pPr>
      <w:r w:rsidRPr="00A05356">
        <w:rPr>
          <w:color w:val="000000"/>
          <w:sz w:val="28"/>
          <w:szCs w:val="28"/>
        </w:rPr>
        <w:t>где С</w:t>
      </w:r>
      <w:r w:rsidRPr="00A05356">
        <w:rPr>
          <w:color w:val="000000"/>
          <w:sz w:val="28"/>
          <w:szCs w:val="28"/>
          <w:vertAlign w:val="subscript"/>
          <w:lang w:val="en-US"/>
        </w:rPr>
        <w:t>B</w:t>
      </w:r>
      <w:r w:rsidRPr="00A05356">
        <w:rPr>
          <w:color w:val="000000"/>
          <w:sz w:val="28"/>
          <w:szCs w:val="28"/>
        </w:rPr>
        <w:t xml:space="preserve"> </w:t>
      </w:r>
      <w:r>
        <w:rPr>
          <w:color w:val="000000"/>
          <w:sz w:val="28"/>
          <w:szCs w:val="28"/>
        </w:rPr>
        <w:t>–</w:t>
      </w:r>
      <w:r w:rsidRPr="00A05356">
        <w:rPr>
          <w:color w:val="000000"/>
          <w:sz w:val="28"/>
          <w:szCs w:val="28"/>
        </w:rPr>
        <w:t xml:space="preserve"> концентрация бора в почве, мг/кг; </w:t>
      </w:r>
    </w:p>
    <w:p w:rsidR="003D3DCF" w:rsidRPr="00A05356" w:rsidRDefault="003D3DCF" w:rsidP="003D3DCF">
      <w:pPr>
        <w:shd w:val="clear" w:color="auto" w:fill="FFFFFF"/>
        <w:ind w:firstLine="709"/>
        <w:jc w:val="both"/>
        <w:rPr>
          <w:color w:val="000000"/>
          <w:sz w:val="28"/>
          <w:szCs w:val="28"/>
        </w:rPr>
      </w:pPr>
      <w:r w:rsidRPr="00A05356">
        <w:rPr>
          <w:color w:val="000000"/>
          <w:sz w:val="28"/>
          <w:szCs w:val="28"/>
          <w:lang w:val="en-US"/>
        </w:rPr>
        <w:t>n</w:t>
      </w:r>
      <w:r w:rsidRPr="00A05356">
        <w:rPr>
          <w:color w:val="000000"/>
          <w:sz w:val="28"/>
          <w:szCs w:val="28"/>
        </w:rPr>
        <w:t xml:space="preserve"> </w:t>
      </w:r>
      <w:r>
        <w:rPr>
          <w:color w:val="000000"/>
          <w:sz w:val="28"/>
          <w:szCs w:val="28"/>
        </w:rPr>
        <w:t>–</w:t>
      </w:r>
      <w:r w:rsidRPr="00A05356">
        <w:rPr>
          <w:color w:val="000000"/>
          <w:sz w:val="28"/>
          <w:szCs w:val="28"/>
        </w:rPr>
        <w:t xml:space="preserve"> доля бора, переходящая в морковь; </w:t>
      </w:r>
    </w:p>
    <w:p w:rsidR="003D3DCF" w:rsidRPr="00A05356" w:rsidRDefault="003D3DCF" w:rsidP="003D3DCF">
      <w:pPr>
        <w:shd w:val="clear" w:color="auto" w:fill="FFFFFF"/>
        <w:ind w:firstLine="709"/>
        <w:jc w:val="both"/>
        <w:rPr>
          <w:i/>
          <w:iCs/>
          <w:color w:val="000000"/>
          <w:sz w:val="28"/>
          <w:szCs w:val="28"/>
        </w:rPr>
      </w:pPr>
      <w:r w:rsidRPr="00A05356">
        <w:rPr>
          <w:color w:val="000000"/>
          <w:sz w:val="28"/>
          <w:szCs w:val="28"/>
          <w:lang w:val="en-US"/>
        </w:rPr>
        <w:t>q</w:t>
      </w:r>
      <w:r w:rsidRPr="00A05356">
        <w:rPr>
          <w:color w:val="000000"/>
          <w:sz w:val="28"/>
          <w:szCs w:val="28"/>
          <w:vertAlign w:val="subscript"/>
        </w:rPr>
        <w:t>1</w:t>
      </w:r>
      <w:r w:rsidRPr="00A05356">
        <w:rPr>
          <w:color w:val="000000"/>
          <w:sz w:val="28"/>
          <w:szCs w:val="28"/>
        </w:rPr>
        <w:t xml:space="preserve"> </w:t>
      </w:r>
      <w:r>
        <w:rPr>
          <w:color w:val="000000"/>
          <w:sz w:val="28"/>
          <w:szCs w:val="28"/>
        </w:rPr>
        <w:t>–</w:t>
      </w:r>
      <w:r w:rsidRPr="00A05356">
        <w:rPr>
          <w:color w:val="000000"/>
          <w:sz w:val="28"/>
          <w:szCs w:val="28"/>
        </w:rPr>
        <w:t xml:space="preserve"> вес моркови, собираемой с 1 м</w:t>
      </w:r>
      <w:r w:rsidRPr="00A05356">
        <w:rPr>
          <w:color w:val="000000"/>
          <w:sz w:val="28"/>
          <w:szCs w:val="28"/>
          <w:vertAlign w:val="superscript"/>
        </w:rPr>
        <w:t>2</w:t>
      </w:r>
      <w:r w:rsidRPr="00A05356">
        <w:rPr>
          <w:color w:val="000000"/>
          <w:sz w:val="28"/>
          <w:szCs w:val="28"/>
        </w:rPr>
        <w:t xml:space="preserve"> почвы, кг/м</w:t>
      </w:r>
      <w:r w:rsidRPr="00A05356">
        <w:rPr>
          <w:color w:val="000000"/>
          <w:sz w:val="28"/>
          <w:szCs w:val="28"/>
          <w:vertAlign w:val="superscript"/>
        </w:rPr>
        <w:t>2</w:t>
      </w:r>
      <w:r w:rsidRPr="00A05356">
        <w:rPr>
          <w:i/>
          <w:iCs/>
          <w:color w:val="000000"/>
          <w:sz w:val="28"/>
          <w:szCs w:val="28"/>
        </w:rPr>
        <w:t xml:space="preserve">; </w:t>
      </w:r>
    </w:p>
    <w:p w:rsidR="003D3DCF" w:rsidRPr="00A05356" w:rsidRDefault="003D3DCF" w:rsidP="003D3DCF">
      <w:pPr>
        <w:shd w:val="clear" w:color="auto" w:fill="FFFFFF"/>
        <w:ind w:firstLine="709"/>
        <w:jc w:val="both"/>
        <w:rPr>
          <w:color w:val="000000"/>
          <w:sz w:val="28"/>
          <w:szCs w:val="28"/>
        </w:rPr>
      </w:pPr>
      <w:r w:rsidRPr="00A05356">
        <w:rPr>
          <w:color w:val="000000"/>
          <w:sz w:val="28"/>
          <w:szCs w:val="28"/>
          <w:lang w:val="en-US"/>
        </w:rPr>
        <w:t>q</w:t>
      </w:r>
      <w:r w:rsidRPr="00A05356">
        <w:rPr>
          <w:color w:val="000000"/>
          <w:sz w:val="28"/>
          <w:szCs w:val="28"/>
          <w:vertAlign w:val="subscript"/>
        </w:rPr>
        <w:t>1</w:t>
      </w:r>
      <w:r w:rsidRPr="00A05356">
        <w:rPr>
          <w:color w:val="000000"/>
          <w:sz w:val="28"/>
          <w:szCs w:val="28"/>
        </w:rPr>
        <w:t xml:space="preserve"> = </w:t>
      </w:r>
      <w:r w:rsidRPr="00A05356">
        <w:rPr>
          <w:color w:val="000000"/>
          <w:sz w:val="28"/>
          <w:szCs w:val="28"/>
          <w:lang w:val="en-US"/>
        </w:rPr>
        <w:t>h</w:t>
      </w:r>
      <w:r w:rsidRPr="00A05356">
        <w:rPr>
          <w:color w:val="000000"/>
          <w:sz w:val="28"/>
          <w:szCs w:val="28"/>
        </w:rPr>
        <w:t xml:space="preserve"> </w:t>
      </w:r>
      <w:r>
        <w:rPr>
          <w:color w:val="000000"/>
          <w:sz w:val="28"/>
          <w:szCs w:val="28"/>
        </w:rPr>
        <w:t>·</w:t>
      </w:r>
      <w:r w:rsidRPr="00A05356">
        <w:rPr>
          <w:color w:val="000000"/>
          <w:sz w:val="28"/>
          <w:szCs w:val="28"/>
        </w:rPr>
        <w:t xml:space="preserve"> </w:t>
      </w:r>
      <w:r w:rsidRPr="00A05356">
        <w:rPr>
          <w:color w:val="000000"/>
          <w:sz w:val="28"/>
          <w:szCs w:val="28"/>
          <w:lang w:val="en-US"/>
        </w:rPr>
        <w:t>S</w:t>
      </w:r>
      <w:r w:rsidRPr="00A05356">
        <w:rPr>
          <w:color w:val="000000"/>
          <w:sz w:val="28"/>
          <w:szCs w:val="28"/>
        </w:rPr>
        <w:t xml:space="preserve"> </w:t>
      </w:r>
      <w:r>
        <w:rPr>
          <w:color w:val="000000"/>
          <w:sz w:val="28"/>
          <w:szCs w:val="28"/>
        </w:rPr>
        <w:t>·</w:t>
      </w:r>
      <w:r w:rsidRPr="00A05356">
        <w:rPr>
          <w:color w:val="000000"/>
          <w:sz w:val="28"/>
          <w:szCs w:val="28"/>
        </w:rPr>
        <w:t xml:space="preserve"> ρ, где </w:t>
      </w:r>
      <w:r w:rsidRPr="00A05356">
        <w:rPr>
          <w:color w:val="000000"/>
          <w:sz w:val="28"/>
          <w:szCs w:val="28"/>
          <w:lang w:val="en-US"/>
        </w:rPr>
        <w:t>h</w:t>
      </w:r>
      <w:r w:rsidRPr="00A05356">
        <w:rPr>
          <w:color w:val="000000"/>
          <w:sz w:val="28"/>
          <w:szCs w:val="28"/>
        </w:rPr>
        <w:t xml:space="preserve"> </w:t>
      </w:r>
      <w:r>
        <w:rPr>
          <w:color w:val="000000"/>
          <w:sz w:val="28"/>
          <w:szCs w:val="28"/>
        </w:rPr>
        <w:t>–</w:t>
      </w:r>
      <w:r w:rsidRPr="00A05356">
        <w:rPr>
          <w:color w:val="000000"/>
          <w:sz w:val="28"/>
          <w:szCs w:val="28"/>
        </w:rPr>
        <w:t xml:space="preserve"> глубина пахотного слоя, м (</w:t>
      </w:r>
      <w:r w:rsidRPr="00A05356">
        <w:rPr>
          <w:color w:val="000000"/>
          <w:sz w:val="28"/>
          <w:szCs w:val="28"/>
          <w:lang w:val="en-US"/>
        </w:rPr>
        <w:t>h</w:t>
      </w:r>
      <w:r w:rsidRPr="00A05356">
        <w:rPr>
          <w:color w:val="000000"/>
          <w:sz w:val="28"/>
          <w:szCs w:val="28"/>
        </w:rPr>
        <w:t xml:space="preserve"> = 0,4 м);</w:t>
      </w:r>
    </w:p>
    <w:p w:rsidR="003D3DCF" w:rsidRPr="00A05356" w:rsidRDefault="003D3DCF" w:rsidP="003D3DCF">
      <w:pPr>
        <w:shd w:val="clear" w:color="auto" w:fill="FFFFFF"/>
        <w:ind w:firstLine="709"/>
        <w:jc w:val="both"/>
        <w:rPr>
          <w:color w:val="000000"/>
          <w:sz w:val="28"/>
          <w:szCs w:val="28"/>
        </w:rPr>
      </w:pPr>
      <w:r w:rsidRPr="00A05356">
        <w:rPr>
          <w:color w:val="000000"/>
          <w:sz w:val="28"/>
          <w:szCs w:val="28"/>
          <w:lang w:val="en-US"/>
        </w:rPr>
        <w:t>S</w:t>
      </w:r>
      <w:r w:rsidRPr="00A05356">
        <w:rPr>
          <w:color w:val="000000"/>
          <w:sz w:val="28"/>
          <w:szCs w:val="28"/>
        </w:rPr>
        <w:t xml:space="preserve"> </w:t>
      </w:r>
      <w:r>
        <w:rPr>
          <w:color w:val="000000"/>
          <w:sz w:val="28"/>
          <w:szCs w:val="28"/>
        </w:rPr>
        <w:t>–</w:t>
      </w:r>
      <w:r w:rsidRPr="00A05356">
        <w:rPr>
          <w:color w:val="000000"/>
          <w:sz w:val="28"/>
          <w:szCs w:val="28"/>
        </w:rPr>
        <w:t xml:space="preserve"> площадь, м</w:t>
      </w:r>
      <w:r w:rsidRPr="00A05356">
        <w:rPr>
          <w:color w:val="000000"/>
          <w:sz w:val="28"/>
          <w:szCs w:val="28"/>
          <w:vertAlign w:val="superscript"/>
        </w:rPr>
        <w:t>2</w:t>
      </w:r>
      <w:r w:rsidRPr="00A05356">
        <w:rPr>
          <w:color w:val="000000"/>
          <w:sz w:val="28"/>
          <w:szCs w:val="28"/>
        </w:rPr>
        <w:t xml:space="preserve"> (</w:t>
      </w:r>
      <w:r w:rsidRPr="00A05356">
        <w:rPr>
          <w:color w:val="000000"/>
          <w:sz w:val="28"/>
          <w:szCs w:val="28"/>
          <w:lang w:val="en-US"/>
        </w:rPr>
        <w:t>S</w:t>
      </w:r>
      <w:r w:rsidRPr="00A05356">
        <w:rPr>
          <w:color w:val="000000"/>
          <w:sz w:val="28"/>
          <w:szCs w:val="28"/>
        </w:rPr>
        <w:t xml:space="preserve"> = </w:t>
      </w:r>
      <w:r w:rsidRPr="00A05356">
        <w:rPr>
          <w:color w:val="000000"/>
          <w:sz w:val="28"/>
          <w:szCs w:val="28"/>
          <w:lang w:val="en-US"/>
        </w:rPr>
        <w:t>l</w:t>
      </w:r>
      <w:r w:rsidRPr="00A05356">
        <w:rPr>
          <w:color w:val="000000"/>
          <w:sz w:val="28"/>
          <w:szCs w:val="28"/>
        </w:rPr>
        <w:t xml:space="preserve"> м</w:t>
      </w:r>
      <w:r w:rsidRPr="00A05356">
        <w:rPr>
          <w:color w:val="000000"/>
          <w:sz w:val="28"/>
          <w:szCs w:val="28"/>
          <w:vertAlign w:val="superscript"/>
        </w:rPr>
        <w:t>2</w:t>
      </w:r>
      <w:r w:rsidRPr="00A05356">
        <w:rPr>
          <w:color w:val="000000"/>
          <w:sz w:val="28"/>
          <w:szCs w:val="28"/>
        </w:rPr>
        <w:t xml:space="preserve">) ; </w:t>
      </w:r>
    </w:p>
    <w:p w:rsidR="003D3DCF" w:rsidRPr="00A05356" w:rsidRDefault="003D3DCF" w:rsidP="003D3DCF">
      <w:pPr>
        <w:shd w:val="clear" w:color="auto" w:fill="FFFFFF"/>
        <w:ind w:firstLine="709"/>
        <w:jc w:val="both"/>
        <w:rPr>
          <w:color w:val="000000"/>
          <w:sz w:val="28"/>
          <w:szCs w:val="28"/>
        </w:rPr>
      </w:pPr>
      <w:r w:rsidRPr="00A05356">
        <w:rPr>
          <w:color w:val="000000"/>
          <w:sz w:val="28"/>
          <w:szCs w:val="28"/>
          <w:lang w:val="en-US"/>
        </w:rPr>
        <w:t>ρ</w:t>
      </w:r>
      <w:r w:rsidRPr="00A05356">
        <w:rPr>
          <w:color w:val="000000"/>
          <w:sz w:val="28"/>
          <w:szCs w:val="28"/>
        </w:rPr>
        <w:t xml:space="preserve"> </w:t>
      </w:r>
      <w:r>
        <w:rPr>
          <w:color w:val="000000"/>
          <w:sz w:val="28"/>
          <w:szCs w:val="28"/>
        </w:rPr>
        <w:t>–</w:t>
      </w:r>
      <w:r w:rsidRPr="00A05356">
        <w:rPr>
          <w:color w:val="000000"/>
          <w:sz w:val="28"/>
          <w:szCs w:val="28"/>
        </w:rPr>
        <w:t xml:space="preserve"> плотность почвы, кг/м</w:t>
      </w:r>
      <w:r w:rsidRPr="00A05356">
        <w:rPr>
          <w:color w:val="000000"/>
          <w:sz w:val="28"/>
          <w:szCs w:val="28"/>
          <w:vertAlign w:val="superscript"/>
        </w:rPr>
        <w:t>3</w:t>
      </w:r>
      <w:r w:rsidRPr="00A05356">
        <w:rPr>
          <w:color w:val="000000"/>
          <w:sz w:val="28"/>
          <w:szCs w:val="28"/>
        </w:rPr>
        <w:t xml:space="preserve">; </w:t>
      </w:r>
    </w:p>
    <w:p w:rsidR="003D3DCF" w:rsidRPr="00A05356" w:rsidRDefault="003D3DCF" w:rsidP="003D3DCF">
      <w:pPr>
        <w:shd w:val="clear" w:color="auto" w:fill="FFFFFF"/>
        <w:ind w:firstLine="709"/>
        <w:jc w:val="center"/>
        <w:rPr>
          <w:color w:val="000000"/>
          <w:sz w:val="28"/>
          <w:szCs w:val="28"/>
        </w:rPr>
      </w:pPr>
      <w:r w:rsidRPr="00A05356">
        <w:rPr>
          <w:color w:val="000000"/>
          <w:sz w:val="28"/>
          <w:szCs w:val="28"/>
          <w:lang w:val="en-US"/>
        </w:rPr>
        <w:t>q</w:t>
      </w:r>
      <w:r w:rsidRPr="00A05356">
        <w:rPr>
          <w:color w:val="000000"/>
          <w:sz w:val="28"/>
          <w:szCs w:val="28"/>
          <w:vertAlign w:val="subscript"/>
        </w:rPr>
        <w:t>1</w:t>
      </w:r>
      <w:r w:rsidRPr="00A05356">
        <w:rPr>
          <w:color w:val="000000"/>
          <w:sz w:val="28"/>
          <w:szCs w:val="28"/>
        </w:rPr>
        <w:t xml:space="preserve"> = 0,4 </w:t>
      </w:r>
      <w:r>
        <w:rPr>
          <w:color w:val="000000"/>
          <w:sz w:val="28"/>
          <w:szCs w:val="28"/>
        </w:rPr>
        <w:t>·</w:t>
      </w:r>
      <w:r w:rsidRPr="00A05356">
        <w:rPr>
          <w:color w:val="000000"/>
          <w:sz w:val="28"/>
          <w:szCs w:val="28"/>
        </w:rPr>
        <w:t xml:space="preserve"> 1 </w:t>
      </w:r>
      <w:r>
        <w:rPr>
          <w:color w:val="000000"/>
          <w:sz w:val="28"/>
          <w:szCs w:val="28"/>
        </w:rPr>
        <w:t>·</w:t>
      </w:r>
      <w:r w:rsidRPr="00A05356">
        <w:rPr>
          <w:color w:val="000000"/>
          <w:sz w:val="28"/>
          <w:szCs w:val="28"/>
        </w:rPr>
        <w:t xml:space="preserve"> 1,4 </w:t>
      </w:r>
      <w:r>
        <w:rPr>
          <w:color w:val="000000"/>
          <w:sz w:val="28"/>
          <w:szCs w:val="28"/>
        </w:rPr>
        <w:t>·</w:t>
      </w:r>
      <w:r w:rsidRPr="00A05356">
        <w:rPr>
          <w:color w:val="000000"/>
          <w:sz w:val="28"/>
          <w:szCs w:val="28"/>
        </w:rPr>
        <w:t xml:space="preserve"> 10</w:t>
      </w:r>
      <w:r w:rsidRPr="00A05356">
        <w:rPr>
          <w:color w:val="000000"/>
          <w:sz w:val="28"/>
          <w:szCs w:val="28"/>
          <w:vertAlign w:val="superscript"/>
        </w:rPr>
        <w:t>3</w:t>
      </w:r>
      <w:r w:rsidRPr="00A05356">
        <w:rPr>
          <w:color w:val="000000"/>
          <w:sz w:val="28"/>
          <w:szCs w:val="28"/>
        </w:rPr>
        <w:t xml:space="preserve"> = 560 кг/м</w:t>
      </w:r>
      <w:r w:rsidRPr="00A05356">
        <w:rPr>
          <w:color w:val="000000"/>
          <w:sz w:val="28"/>
          <w:szCs w:val="28"/>
          <w:vertAlign w:val="superscript"/>
        </w:rPr>
        <w:t>2</w:t>
      </w:r>
      <w:r w:rsidRPr="00A05356">
        <w:rPr>
          <w:color w:val="000000"/>
          <w:sz w:val="28"/>
          <w:szCs w:val="28"/>
        </w:rPr>
        <w:t>;</w:t>
      </w:r>
    </w:p>
    <w:p w:rsidR="003D3DCF" w:rsidRPr="00A05356" w:rsidRDefault="003D3DCF" w:rsidP="003D3DCF">
      <w:pPr>
        <w:shd w:val="clear" w:color="auto" w:fill="FFFFFF"/>
        <w:ind w:firstLine="709"/>
        <w:jc w:val="both"/>
        <w:rPr>
          <w:sz w:val="28"/>
          <w:szCs w:val="28"/>
        </w:rPr>
      </w:pPr>
      <w:r w:rsidRPr="00A05356">
        <w:rPr>
          <w:color w:val="000000"/>
          <w:sz w:val="28"/>
          <w:szCs w:val="28"/>
          <w:lang w:val="en-US"/>
        </w:rPr>
        <w:t>q</w:t>
      </w:r>
      <w:r w:rsidRPr="00A05356">
        <w:rPr>
          <w:color w:val="000000"/>
          <w:sz w:val="28"/>
          <w:szCs w:val="28"/>
          <w:vertAlign w:val="subscript"/>
        </w:rPr>
        <w:t>2</w:t>
      </w:r>
      <w:r w:rsidRPr="00A05356">
        <w:rPr>
          <w:color w:val="000000"/>
          <w:sz w:val="28"/>
          <w:szCs w:val="28"/>
        </w:rPr>
        <w:t xml:space="preserve"> </w:t>
      </w:r>
      <w:r>
        <w:rPr>
          <w:color w:val="000000"/>
          <w:sz w:val="28"/>
          <w:szCs w:val="28"/>
        </w:rPr>
        <w:t>–</w:t>
      </w:r>
      <w:r w:rsidRPr="00A05356">
        <w:rPr>
          <w:color w:val="000000"/>
          <w:sz w:val="28"/>
          <w:szCs w:val="28"/>
        </w:rPr>
        <w:t xml:space="preserve"> урожай моркови с площади в один м</w:t>
      </w:r>
      <w:r w:rsidRPr="00A05356">
        <w:rPr>
          <w:color w:val="000000"/>
          <w:sz w:val="28"/>
          <w:szCs w:val="28"/>
          <w:vertAlign w:val="superscript"/>
        </w:rPr>
        <w:t>2</w:t>
      </w:r>
      <w:r w:rsidRPr="00A05356">
        <w:rPr>
          <w:color w:val="000000"/>
          <w:sz w:val="28"/>
          <w:szCs w:val="28"/>
        </w:rPr>
        <w:t>, кг/м</w:t>
      </w:r>
      <w:r w:rsidRPr="00A05356">
        <w:rPr>
          <w:color w:val="000000"/>
          <w:sz w:val="28"/>
          <w:szCs w:val="28"/>
          <w:vertAlign w:val="superscript"/>
        </w:rPr>
        <w:t>2</w:t>
      </w:r>
      <w:r w:rsidRPr="00A05356">
        <w:rPr>
          <w:color w:val="000000"/>
          <w:sz w:val="28"/>
          <w:szCs w:val="28"/>
        </w:rPr>
        <w:t>.</w:t>
      </w:r>
    </w:p>
    <w:p w:rsidR="003D3DCF" w:rsidRPr="00A05356" w:rsidRDefault="003D3DCF" w:rsidP="003D3DCF">
      <w:pPr>
        <w:shd w:val="clear" w:color="auto" w:fill="FFFFFF"/>
        <w:ind w:firstLine="709"/>
        <w:jc w:val="center"/>
        <w:rPr>
          <w:color w:val="000000"/>
          <w:sz w:val="28"/>
          <w:szCs w:val="28"/>
        </w:rPr>
      </w:pPr>
      <w:r w:rsidRPr="00A05356">
        <w:rPr>
          <w:color w:val="000000"/>
          <w:sz w:val="28"/>
          <w:szCs w:val="28"/>
          <w:lang w:val="en-US"/>
        </w:rPr>
        <w:t>G</w:t>
      </w:r>
      <w:r w:rsidRPr="00A05356">
        <w:rPr>
          <w:color w:val="000000"/>
          <w:sz w:val="28"/>
          <w:szCs w:val="28"/>
          <w:vertAlign w:val="subscript"/>
          <w:lang w:val="en-US"/>
        </w:rPr>
        <w:t>B</w:t>
      </w:r>
      <w:r w:rsidRPr="00A05356">
        <w:rPr>
          <w:color w:val="000000"/>
          <w:sz w:val="28"/>
          <w:szCs w:val="28"/>
        </w:rPr>
        <w:t xml:space="preserve"> = 100 </w:t>
      </w:r>
      <w:r>
        <w:rPr>
          <w:color w:val="000000"/>
          <w:sz w:val="28"/>
          <w:szCs w:val="28"/>
        </w:rPr>
        <w:t>·</w:t>
      </w:r>
      <w:r w:rsidRPr="00A05356">
        <w:rPr>
          <w:color w:val="000000"/>
          <w:sz w:val="28"/>
          <w:szCs w:val="28"/>
        </w:rPr>
        <w:t xml:space="preserve"> 0,03 </w:t>
      </w:r>
      <w:r>
        <w:rPr>
          <w:color w:val="000000"/>
          <w:sz w:val="28"/>
          <w:szCs w:val="28"/>
        </w:rPr>
        <w:t>·</w:t>
      </w:r>
      <w:r w:rsidRPr="00A05356">
        <w:rPr>
          <w:color w:val="000000"/>
          <w:sz w:val="28"/>
          <w:szCs w:val="28"/>
        </w:rPr>
        <w:t xml:space="preserve"> 560 </w:t>
      </w:r>
      <w:r>
        <w:rPr>
          <w:color w:val="000000"/>
          <w:sz w:val="28"/>
          <w:szCs w:val="28"/>
        </w:rPr>
        <w:t>·</w:t>
      </w:r>
      <w:r w:rsidRPr="00A05356">
        <w:rPr>
          <w:color w:val="000000"/>
          <w:sz w:val="28"/>
          <w:szCs w:val="28"/>
        </w:rPr>
        <w:t xml:space="preserve"> 3 = 5040 мг/кг .</w:t>
      </w:r>
    </w:p>
    <w:p w:rsidR="003D3DCF" w:rsidRPr="00A05356" w:rsidRDefault="003D3DCF" w:rsidP="003D3DCF">
      <w:pPr>
        <w:shd w:val="clear" w:color="auto" w:fill="FFFFFF"/>
        <w:ind w:firstLine="709"/>
        <w:jc w:val="both"/>
        <w:rPr>
          <w:sz w:val="28"/>
          <w:szCs w:val="28"/>
        </w:rPr>
      </w:pPr>
      <w:r w:rsidRPr="00A05356">
        <w:rPr>
          <w:color w:val="000000"/>
          <w:sz w:val="28"/>
          <w:szCs w:val="28"/>
        </w:rPr>
        <w:t>2. Сколько бора поступает в организм человека ежедневно:</w:t>
      </w:r>
    </w:p>
    <w:p w:rsidR="003D3DCF" w:rsidRPr="00A05356" w:rsidRDefault="003D3DCF" w:rsidP="003D3DCF">
      <w:pPr>
        <w:shd w:val="clear" w:color="auto" w:fill="FFFFFF"/>
        <w:ind w:firstLine="709"/>
        <w:jc w:val="center"/>
        <w:rPr>
          <w:sz w:val="28"/>
          <w:szCs w:val="28"/>
        </w:rPr>
      </w:pPr>
      <w:proofErr w:type="spellStart"/>
      <w:r w:rsidRPr="00A05356">
        <w:rPr>
          <w:color w:val="000000"/>
          <w:sz w:val="28"/>
          <w:szCs w:val="28"/>
        </w:rPr>
        <w:t>Пбор</w:t>
      </w:r>
      <w:proofErr w:type="spellEnd"/>
      <w:r w:rsidRPr="00A05356">
        <w:rPr>
          <w:color w:val="000000"/>
          <w:sz w:val="28"/>
          <w:szCs w:val="28"/>
        </w:rPr>
        <w:t xml:space="preserve"> = (5040 </w:t>
      </w:r>
      <w:r>
        <w:rPr>
          <w:color w:val="000000"/>
          <w:sz w:val="28"/>
          <w:szCs w:val="28"/>
        </w:rPr>
        <w:t>·</w:t>
      </w:r>
      <w:r w:rsidRPr="00A05356">
        <w:rPr>
          <w:color w:val="000000"/>
          <w:sz w:val="28"/>
          <w:szCs w:val="28"/>
        </w:rPr>
        <w:t xml:space="preserve"> 0,3)/70= 21,6 мг/кг веса человека.</w:t>
      </w:r>
    </w:p>
    <w:p w:rsidR="003D3DCF" w:rsidRPr="00A05356" w:rsidRDefault="003D3DCF" w:rsidP="003D3DCF">
      <w:pPr>
        <w:shd w:val="clear" w:color="auto" w:fill="FFFFFF"/>
        <w:ind w:firstLine="709"/>
        <w:jc w:val="both"/>
        <w:rPr>
          <w:sz w:val="28"/>
          <w:szCs w:val="28"/>
        </w:rPr>
      </w:pPr>
      <w:r w:rsidRPr="00A05356">
        <w:rPr>
          <w:color w:val="000000"/>
          <w:sz w:val="28"/>
          <w:szCs w:val="28"/>
        </w:rPr>
        <w:t>Количество бора превышает ежедневную норму, но значительно меньше концентрации, при которой наблюдается токсическое действие бора на организм человека.</w:t>
      </w:r>
    </w:p>
    <w:p w:rsidR="003D3DCF" w:rsidRPr="00A05356" w:rsidRDefault="003D3DCF" w:rsidP="003D3DCF">
      <w:pPr>
        <w:shd w:val="clear" w:color="auto" w:fill="FFFFFF"/>
        <w:ind w:firstLine="709"/>
        <w:jc w:val="both"/>
        <w:rPr>
          <w:sz w:val="28"/>
          <w:szCs w:val="28"/>
        </w:rPr>
      </w:pPr>
      <w:r w:rsidRPr="00A05356">
        <w:rPr>
          <w:color w:val="000000"/>
          <w:sz w:val="28"/>
          <w:szCs w:val="28"/>
        </w:rPr>
        <w:t>Токсикологическая характеристика включает:</w:t>
      </w:r>
    </w:p>
    <w:p w:rsidR="003D3DCF" w:rsidRPr="00A05356" w:rsidRDefault="003D3DCF" w:rsidP="003D3DCF">
      <w:pPr>
        <w:shd w:val="clear" w:color="auto" w:fill="FFFFFF"/>
        <w:ind w:firstLine="709"/>
        <w:jc w:val="both"/>
        <w:rPr>
          <w:sz w:val="28"/>
          <w:szCs w:val="28"/>
        </w:rPr>
      </w:pPr>
      <w:r>
        <w:rPr>
          <w:color w:val="000000"/>
          <w:sz w:val="28"/>
          <w:szCs w:val="28"/>
        </w:rPr>
        <w:t>–</w:t>
      </w:r>
      <w:r w:rsidRPr="00A05356">
        <w:rPr>
          <w:color w:val="000000"/>
          <w:sz w:val="28"/>
          <w:szCs w:val="28"/>
        </w:rPr>
        <w:t xml:space="preserve">    действие соединений бора на человека;</w:t>
      </w:r>
    </w:p>
    <w:p w:rsidR="003D3DCF" w:rsidRPr="00A05356" w:rsidRDefault="003D3DCF" w:rsidP="003D3DCF">
      <w:pPr>
        <w:shd w:val="clear" w:color="auto" w:fill="FFFFFF"/>
        <w:ind w:firstLine="709"/>
        <w:jc w:val="both"/>
        <w:rPr>
          <w:sz w:val="28"/>
          <w:szCs w:val="28"/>
        </w:rPr>
      </w:pPr>
      <w:r>
        <w:rPr>
          <w:color w:val="000000"/>
          <w:sz w:val="28"/>
          <w:szCs w:val="28"/>
        </w:rPr>
        <w:t>–</w:t>
      </w:r>
      <w:r w:rsidRPr="00A05356">
        <w:rPr>
          <w:color w:val="000000"/>
          <w:sz w:val="28"/>
          <w:szCs w:val="28"/>
        </w:rPr>
        <w:t xml:space="preserve">    различные     показатели     (ПДК,     ОБУВ,     летальные     дозы     и концентрации);</w:t>
      </w:r>
    </w:p>
    <w:p w:rsidR="003D3DCF" w:rsidRPr="008A7868" w:rsidRDefault="003D3DCF" w:rsidP="003D3DCF">
      <w:pPr>
        <w:shd w:val="clear" w:color="auto" w:fill="FFFFFF"/>
        <w:ind w:firstLine="709"/>
        <w:jc w:val="both"/>
        <w:rPr>
          <w:color w:val="000000"/>
          <w:sz w:val="28"/>
          <w:szCs w:val="28"/>
        </w:rPr>
      </w:pPr>
      <w:r>
        <w:rPr>
          <w:color w:val="000000"/>
          <w:sz w:val="28"/>
          <w:szCs w:val="28"/>
        </w:rPr>
        <w:t>–</w:t>
      </w:r>
      <w:r w:rsidRPr="00A05356">
        <w:rPr>
          <w:color w:val="000000"/>
          <w:sz w:val="28"/>
          <w:szCs w:val="28"/>
        </w:rPr>
        <w:t xml:space="preserve">    класс опасности бора.</w:t>
      </w:r>
    </w:p>
    <w:p w:rsidR="003D3DCF" w:rsidRDefault="003D3DCF" w:rsidP="00477927">
      <w:pPr>
        <w:tabs>
          <w:tab w:val="left" w:pos="1080"/>
        </w:tabs>
        <w:ind w:firstLine="720"/>
        <w:jc w:val="both"/>
        <w:rPr>
          <w:sz w:val="28"/>
          <w:szCs w:val="28"/>
        </w:rPr>
      </w:pPr>
    </w:p>
    <w:p w:rsidR="00F116F1" w:rsidRPr="003D3DCF" w:rsidRDefault="00F116F1" w:rsidP="00F116F1">
      <w:pPr>
        <w:autoSpaceDE w:val="0"/>
        <w:autoSpaceDN w:val="0"/>
        <w:adjustRightInd w:val="0"/>
        <w:rPr>
          <w:rFonts w:eastAsiaTheme="minorHAnsi"/>
          <w:color w:val="000000"/>
          <w:sz w:val="28"/>
          <w:szCs w:val="28"/>
          <w:lang w:eastAsia="en-US"/>
        </w:rPr>
      </w:pPr>
      <w:r w:rsidRPr="003D3DCF">
        <w:rPr>
          <w:rFonts w:eastAsiaTheme="minorHAnsi"/>
          <w:b/>
          <w:color w:val="000000"/>
          <w:sz w:val="28"/>
          <w:szCs w:val="28"/>
          <w:lang w:eastAsia="en-US"/>
        </w:rPr>
        <w:t xml:space="preserve">Задание </w:t>
      </w:r>
      <w:r>
        <w:rPr>
          <w:rFonts w:eastAsiaTheme="minorHAnsi"/>
          <w:b/>
          <w:color w:val="000000"/>
          <w:sz w:val="28"/>
          <w:szCs w:val="28"/>
          <w:lang w:eastAsia="en-US"/>
        </w:rPr>
        <w:t>11</w:t>
      </w:r>
      <w:r w:rsidRPr="003D3DCF">
        <w:rPr>
          <w:rFonts w:eastAsiaTheme="minorHAnsi"/>
          <w:b/>
          <w:color w:val="000000"/>
          <w:sz w:val="28"/>
          <w:szCs w:val="28"/>
          <w:lang w:eastAsia="en-US"/>
        </w:rPr>
        <w:t>.</w:t>
      </w:r>
      <w:r w:rsidRPr="003D3DCF">
        <w:rPr>
          <w:rFonts w:eastAsiaTheme="minorHAnsi"/>
          <w:color w:val="000000"/>
          <w:sz w:val="28"/>
          <w:szCs w:val="28"/>
          <w:lang w:eastAsia="en-US"/>
        </w:rPr>
        <w:t xml:space="preserve"> Опишите модель устойчивого развития общества своими словами.</w:t>
      </w:r>
    </w:p>
    <w:p w:rsidR="00F116F1" w:rsidRPr="003D3DCF" w:rsidRDefault="00F116F1" w:rsidP="00F116F1">
      <w:pPr>
        <w:autoSpaceDE w:val="0"/>
        <w:autoSpaceDN w:val="0"/>
        <w:adjustRightInd w:val="0"/>
        <w:rPr>
          <w:rFonts w:eastAsiaTheme="minorHAnsi"/>
          <w:b/>
          <w:color w:val="000000"/>
          <w:sz w:val="28"/>
          <w:szCs w:val="28"/>
          <w:lang w:eastAsia="en-US"/>
        </w:rPr>
      </w:pPr>
    </w:p>
    <w:p w:rsidR="00F116F1" w:rsidRPr="003D3DCF" w:rsidRDefault="00F116F1" w:rsidP="00F116F1">
      <w:pPr>
        <w:autoSpaceDE w:val="0"/>
        <w:autoSpaceDN w:val="0"/>
        <w:adjustRightInd w:val="0"/>
        <w:rPr>
          <w:rFonts w:eastAsiaTheme="minorHAnsi"/>
          <w:color w:val="000000"/>
          <w:sz w:val="28"/>
          <w:szCs w:val="28"/>
          <w:lang w:eastAsia="en-US"/>
        </w:rPr>
      </w:pPr>
      <w:r w:rsidRPr="003D3DCF">
        <w:rPr>
          <w:rFonts w:eastAsiaTheme="minorHAnsi"/>
          <w:b/>
          <w:color w:val="000000"/>
          <w:sz w:val="28"/>
          <w:szCs w:val="28"/>
          <w:lang w:eastAsia="en-US"/>
        </w:rPr>
        <w:t xml:space="preserve">Задание </w:t>
      </w:r>
      <w:r>
        <w:rPr>
          <w:rFonts w:eastAsiaTheme="minorHAnsi"/>
          <w:b/>
          <w:color w:val="000000"/>
          <w:sz w:val="28"/>
          <w:szCs w:val="28"/>
          <w:lang w:eastAsia="en-US"/>
        </w:rPr>
        <w:t>12</w:t>
      </w:r>
      <w:r w:rsidRPr="003D3DCF">
        <w:rPr>
          <w:rFonts w:eastAsiaTheme="minorHAnsi"/>
          <w:b/>
          <w:color w:val="000000"/>
          <w:sz w:val="28"/>
          <w:szCs w:val="28"/>
          <w:lang w:eastAsia="en-US"/>
        </w:rPr>
        <w:t>.</w:t>
      </w:r>
      <w:r w:rsidRPr="003D3DCF">
        <w:rPr>
          <w:rFonts w:eastAsiaTheme="minorHAnsi"/>
          <w:color w:val="000000"/>
          <w:sz w:val="28"/>
          <w:szCs w:val="28"/>
          <w:lang w:eastAsia="en-US"/>
        </w:rPr>
        <w:t xml:space="preserve"> Почему на смену антропоцентризму должен прийти новый тип экологического сознания – </w:t>
      </w:r>
      <w:proofErr w:type="spellStart"/>
      <w:r w:rsidRPr="003D3DCF">
        <w:rPr>
          <w:rFonts w:eastAsiaTheme="minorHAnsi"/>
          <w:color w:val="000000"/>
          <w:sz w:val="28"/>
          <w:szCs w:val="28"/>
          <w:lang w:eastAsia="en-US"/>
        </w:rPr>
        <w:t>экоцентризм</w:t>
      </w:r>
      <w:proofErr w:type="spellEnd"/>
      <w:r w:rsidRPr="003D3DCF">
        <w:rPr>
          <w:rFonts w:eastAsiaTheme="minorHAnsi"/>
          <w:color w:val="000000"/>
          <w:sz w:val="28"/>
          <w:szCs w:val="28"/>
          <w:lang w:eastAsia="en-US"/>
        </w:rPr>
        <w:t>?</w:t>
      </w:r>
    </w:p>
    <w:p w:rsidR="00F116F1" w:rsidRPr="003D3DCF" w:rsidRDefault="00F116F1" w:rsidP="00F116F1">
      <w:pPr>
        <w:autoSpaceDE w:val="0"/>
        <w:autoSpaceDN w:val="0"/>
        <w:adjustRightInd w:val="0"/>
        <w:rPr>
          <w:rFonts w:eastAsiaTheme="minorHAnsi"/>
          <w:b/>
          <w:color w:val="000000"/>
          <w:sz w:val="28"/>
          <w:szCs w:val="28"/>
          <w:lang w:eastAsia="en-US"/>
        </w:rPr>
      </w:pPr>
    </w:p>
    <w:p w:rsidR="00F116F1" w:rsidRPr="003D3DCF" w:rsidRDefault="00F116F1" w:rsidP="00F116F1">
      <w:pPr>
        <w:autoSpaceDE w:val="0"/>
        <w:autoSpaceDN w:val="0"/>
        <w:adjustRightInd w:val="0"/>
        <w:jc w:val="both"/>
        <w:rPr>
          <w:rFonts w:eastAsiaTheme="minorHAnsi"/>
          <w:color w:val="000000"/>
          <w:sz w:val="28"/>
          <w:szCs w:val="28"/>
          <w:lang w:eastAsia="en-US"/>
        </w:rPr>
      </w:pPr>
      <w:r>
        <w:rPr>
          <w:rFonts w:eastAsiaTheme="minorHAnsi"/>
          <w:b/>
          <w:color w:val="000000"/>
          <w:sz w:val="28"/>
          <w:szCs w:val="28"/>
          <w:lang w:eastAsia="en-US"/>
        </w:rPr>
        <w:t>Задание 13</w:t>
      </w:r>
      <w:r w:rsidRPr="003D3DCF">
        <w:rPr>
          <w:rFonts w:eastAsiaTheme="minorHAnsi"/>
          <w:b/>
          <w:color w:val="000000"/>
          <w:sz w:val="28"/>
          <w:szCs w:val="28"/>
          <w:lang w:eastAsia="en-US"/>
        </w:rPr>
        <w:t>.</w:t>
      </w:r>
      <w:r w:rsidRPr="003D3DCF">
        <w:rPr>
          <w:rFonts w:eastAsiaTheme="minorHAnsi"/>
          <w:color w:val="000000"/>
          <w:sz w:val="28"/>
          <w:szCs w:val="28"/>
          <w:lang w:eastAsia="en-US"/>
        </w:rPr>
        <w:t xml:space="preserve"> Почему поведение системы «Человек – Экономика – </w:t>
      </w:r>
      <w:proofErr w:type="spellStart"/>
      <w:r w:rsidRPr="003D3DCF">
        <w:rPr>
          <w:rFonts w:eastAsiaTheme="minorHAnsi"/>
          <w:color w:val="000000"/>
          <w:sz w:val="28"/>
          <w:szCs w:val="28"/>
          <w:lang w:eastAsia="en-US"/>
        </w:rPr>
        <w:t>биота</w:t>
      </w:r>
      <w:proofErr w:type="spellEnd"/>
      <w:r w:rsidRPr="003D3DCF">
        <w:rPr>
          <w:rFonts w:eastAsiaTheme="minorHAnsi"/>
          <w:color w:val="000000"/>
          <w:sz w:val="28"/>
          <w:szCs w:val="28"/>
          <w:lang w:eastAsia="en-US"/>
        </w:rPr>
        <w:t xml:space="preserve"> – Среда», направленное на стабилизацию, не устраивает человеческое общество?</w:t>
      </w:r>
    </w:p>
    <w:p w:rsidR="00F116F1" w:rsidRPr="003D3DCF" w:rsidRDefault="00F116F1" w:rsidP="00F116F1">
      <w:pPr>
        <w:autoSpaceDE w:val="0"/>
        <w:autoSpaceDN w:val="0"/>
        <w:adjustRightInd w:val="0"/>
        <w:jc w:val="both"/>
        <w:rPr>
          <w:rFonts w:eastAsiaTheme="minorHAnsi"/>
          <w:color w:val="000000"/>
          <w:sz w:val="28"/>
          <w:szCs w:val="28"/>
          <w:lang w:eastAsia="en-US"/>
        </w:rPr>
      </w:pPr>
    </w:p>
    <w:p w:rsidR="00F116F1" w:rsidRPr="003D3DCF" w:rsidRDefault="00F116F1" w:rsidP="00F116F1">
      <w:pPr>
        <w:autoSpaceDE w:val="0"/>
        <w:autoSpaceDN w:val="0"/>
        <w:adjustRightInd w:val="0"/>
        <w:rPr>
          <w:rFonts w:eastAsiaTheme="minorHAnsi"/>
          <w:color w:val="000000"/>
          <w:sz w:val="28"/>
          <w:szCs w:val="28"/>
          <w:lang w:eastAsia="en-US"/>
        </w:rPr>
      </w:pPr>
      <w:r>
        <w:rPr>
          <w:rFonts w:eastAsiaTheme="minorHAnsi"/>
          <w:b/>
          <w:color w:val="000000"/>
          <w:sz w:val="28"/>
          <w:szCs w:val="28"/>
          <w:lang w:eastAsia="en-US"/>
        </w:rPr>
        <w:t>Задание 14</w:t>
      </w:r>
      <w:r w:rsidRPr="003D3DCF">
        <w:rPr>
          <w:rFonts w:eastAsiaTheme="minorHAnsi"/>
          <w:b/>
          <w:color w:val="000000"/>
          <w:sz w:val="28"/>
          <w:szCs w:val="28"/>
          <w:lang w:eastAsia="en-US"/>
        </w:rPr>
        <w:t>.</w:t>
      </w:r>
      <w:r w:rsidRPr="003D3DCF">
        <w:rPr>
          <w:rFonts w:eastAsiaTheme="minorHAnsi"/>
          <w:color w:val="000000"/>
          <w:sz w:val="28"/>
          <w:szCs w:val="28"/>
          <w:lang w:eastAsia="en-US"/>
        </w:rPr>
        <w:t xml:space="preserve"> Почему экономику </w:t>
      </w:r>
      <w:proofErr w:type="spellStart"/>
      <w:r w:rsidRPr="003D3DCF">
        <w:rPr>
          <w:rFonts w:eastAsiaTheme="minorHAnsi"/>
          <w:color w:val="000000"/>
          <w:sz w:val="28"/>
          <w:szCs w:val="28"/>
          <w:lang w:eastAsia="en-US"/>
        </w:rPr>
        <w:t>техногенеза</w:t>
      </w:r>
      <w:proofErr w:type="spellEnd"/>
      <w:r w:rsidRPr="003D3DCF">
        <w:rPr>
          <w:rFonts w:eastAsiaTheme="minorHAnsi"/>
          <w:color w:val="000000"/>
          <w:sz w:val="28"/>
          <w:szCs w:val="28"/>
          <w:lang w:eastAsia="en-US"/>
        </w:rPr>
        <w:t xml:space="preserve"> часто называют «ковбойской»? </w:t>
      </w:r>
    </w:p>
    <w:p w:rsidR="00F116F1" w:rsidRDefault="00F116F1" w:rsidP="00477927">
      <w:pPr>
        <w:tabs>
          <w:tab w:val="left" w:pos="1080"/>
        </w:tabs>
        <w:ind w:firstLine="720"/>
        <w:jc w:val="both"/>
        <w:rPr>
          <w:sz w:val="28"/>
          <w:szCs w:val="28"/>
        </w:rPr>
      </w:pPr>
    </w:p>
    <w:p w:rsidR="00E50CB7" w:rsidRPr="00865FE4" w:rsidRDefault="00E50CB7" w:rsidP="00E50CB7">
      <w:pPr>
        <w:jc w:val="center"/>
        <w:rPr>
          <w:b/>
          <w:sz w:val="28"/>
          <w:szCs w:val="28"/>
        </w:rPr>
      </w:pPr>
      <w:r w:rsidRPr="00865FE4">
        <w:rPr>
          <w:b/>
          <w:sz w:val="28"/>
          <w:szCs w:val="28"/>
        </w:rPr>
        <w:t xml:space="preserve">3. </w:t>
      </w:r>
      <w:r>
        <w:rPr>
          <w:b/>
          <w:sz w:val="28"/>
          <w:szCs w:val="28"/>
        </w:rPr>
        <w:t>ВОПРОСЫ ДЛЯ САМОСТОЯТЕЛЬНОЙ РАБОТЫ</w:t>
      </w:r>
    </w:p>
    <w:p w:rsidR="00E50CB7" w:rsidRPr="00865FE4" w:rsidRDefault="00E50CB7" w:rsidP="00E50CB7">
      <w:pPr>
        <w:numPr>
          <w:ilvl w:val="0"/>
          <w:numId w:val="27"/>
        </w:numPr>
        <w:ind w:firstLine="709"/>
        <w:jc w:val="both"/>
        <w:rPr>
          <w:sz w:val="28"/>
          <w:szCs w:val="28"/>
        </w:rPr>
      </w:pPr>
      <w:r w:rsidRPr="00865FE4">
        <w:rPr>
          <w:sz w:val="28"/>
          <w:szCs w:val="28"/>
        </w:rPr>
        <w:t>Что понимается под антропогенным воздействием на биосферу?</w:t>
      </w:r>
    </w:p>
    <w:p w:rsidR="00E50CB7" w:rsidRPr="00865FE4" w:rsidRDefault="00E50CB7" w:rsidP="00E50CB7">
      <w:pPr>
        <w:numPr>
          <w:ilvl w:val="0"/>
          <w:numId w:val="27"/>
        </w:numPr>
        <w:ind w:firstLine="709"/>
        <w:jc w:val="both"/>
        <w:rPr>
          <w:sz w:val="28"/>
          <w:szCs w:val="28"/>
        </w:rPr>
      </w:pPr>
      <w:r w:rsidRPr="00865FE4">
        <w:rPr>
          <w:sz w:val="28"/>
          <w:szCs w:val="28"/>
        </w:rPr>
        <w:lastRenderedPageBreak/>
        <w:t>Назовите основные виды вмешательства человека в экологические процессы.</w:t>
      </w:r>
    </w:p>
    <w:p w:rsidR="00E50CB7" w:rsidRPr="00865FE4" w:rsidRDefault="00E50CB7" w:rsidP="00E50CB7">
      <w:pPr>
        <w:numPr>
          <w:ilvl w:val="0"/>
          <w:numId w:val="27"/>
        </w:numPr>
        <w:ind w:firstLine="709"/>
        <w:jc w:val="both"/>
        <w:rPr>
          <w:sz w:val="28"/>
          <w:szCs w:val="28"/>
        </w:rPr>
      </w:pPr>
      <w:r w:rsidRPr="00865FE4">
        <w:rPr>
          <w:sz w:val="28"/>
          <w:szCs w:val="28"/>
        </w:rPr>
        <w:t>Дайте определение загрязнения окружающей среды. Укажите его виды, объекты и масштабы.</w:t>
      </w:r>
    </w:p>
    <w:p w:rsidR="00E50CB7" w:rsidRPr="00865FE4" w:rsidRDefault="00E50CB7" w:rsidP="00E50CB7">
      <w:pPr>
        <w:numPr>
          <w:ilvl w:val="0"/>
          <w:numId w:val="27"/>
        </w:numPr>
        <w:ind w:firstLine="709"/>
        <w:jc w:val="both"/>
        <w:rPr>
          <w:sz w:val="28"/>
          <w:szCs w:val="28"/>
        </w:rPr>
      </w:pPr>
      <w:r w:rsidRPr="00865FE4">
        <w:rPr>
          <w:sz w:val="28"/>
          <w:szCs w:val="28"/>
        </w:rPr>
        <w:t>Какие загрязняющие вещества представляют наиболь</w:t>
      </w:r>
      <w:r w:rsidRPr="00865FE4">
        <w:rPr>
          <w:sz w:val="28"/>
          <w:szCs w:val="28"/>
        </w:rPr>
        <w:softHyphen/>
        <w:t>шую опасность для человеческой популяции и природ</w:t>
      </w:r>
      <w:r w:rsidRPr="00865FE4">
        <w:rPr>
          <w:sz w:val="28"/>
          <w:szCs w:val="28"/>
        </w:rPr>
        <w:softHyphen/>
        <w:t xml:space="preserve">ных биотических сообществ? </w:t>
      </w:r>
    </w:p>
    <w:p w:rsidR="00E50CB7" w:rsidRPr="00865FE4" w:rsidRDefault="00E50CB7" w:rsidP="00E50CB7">
      <w:pPr>
        <w:numPr>
          <w:ilvl w:val="0"/>
          <w:numId w:val="27"/>
        </w:numPr>
        <w:ind w:firstLine="709"/>
        <w:jc w:val="both"/>
        <w:rPr>
          <w:sz w:val="28"/>
          <w:szCs w:val="28"/>
        </w:rPr>
      </w:pPr>
      <w:r w:rsidRPr="00865FE4">
        <w:rPr>
          <w:sz w:val="28"/>
          <w:szCs w:val="28"/>
        </w:rPr>
        <w:t>Назовите главные загрязнители атмосферного возду</w:t>
      </w:r>
      <w:r w:rsidRPr="00865FE4">
        <w:rPr>
          <w:sz w:val="28"/>
          <w:szCs w:val="28"/>
        </w:rPr>
        <w:softHyphen/>
        <w:t>ха.</w:t>
      </w:r>
    </w:p>
    <w:p w:rsidR="00E50CB7" w:rsidRPr="00865FE4" w:rsidRDefault="00E50CB7" w:rsidP="00E50CB7">
      <w:pPr>
        <w:numPr>
          <w:ilvl w:val="0"/>
          <w:numId w:val="27"/>
        </w:numPr>
        <w:ind w:firstLine="709"/>
        <w:jc w:val="both"/>
        <w:rPr>
          <w:sz w:val="28"/>
          <w:szCs w:val="28"/>
        </w:rPr>
      </w:pPr>
      <w:r w:rsidRPr="00865FE4">
        <w:rPr>
          <w:sz w:val="28"/>
          <w:szCs w:val="28"/>
        </w:rPr>
        <w:t>Оцените роль различных отраслей хозяйства в загряз</w:t>
      </w:r>
      <w:r w:rsidRPr="00865FE4">
        <w:rPr>
          <w:sz w:val="28"/>
          <w:szCs w:val="28"/>
        </w:rPr>
        <w:softHyphen/>
        <w:t>нении атмосферы.</w:t>
      </w:r>
    </w:p>
    <w:p w:rsidR="00E50CB7" w:rsidRPr="00865FE4" w:rsidRDefault="00E50CB7" w:rsidP="00E50CB7">
      <w:pPr>
        <w:numPr>
          <w:ilvl w:val="0"/>
          <w:numId w:val="27"/>
        </w:numPr>
        <w:ind w:firstLine="709"/>
        <w:jc w:val="both"/>
        <w:rPr>
          <w:sz w:val="28"/>
          <w:szCs w:val="28"/>
        </w:rPr>
      </w:pPr>
      <w:r w:rsidRPr="00865FE4">
        <w:rPr>
          <w:sz w:val="28"/>
          <w:szCs w:val="28"/>
        </w:rPr>
        <w:t>Какой загрязнитель атмосферного воздуха наиболее опасен для хвойных деревьев? Раскройте механизм про</w:t>
      </w:r>
      <w:r w:rsidRPr="00865FE4">
        <w:rPr>
          <w:sz w:val="28"/>
          <w:szCs w:val="28"/>
        </w:rPr>
        <w:softHyphen/>
        <w:t>никновения токсичного вещества в растения.</w:t>
      </w:r>
    </w:p>
    <w:p w:rsidR="00E50CB7" w:rsidRPr="00865FE4" w:rsidRDefault="00E50CB7" w:rsidP="00E50CB7">
      <w:pPr>
        <w:numPr>
          <w:ilvl w:val="0"/>
          <w:numId w:val="27"/>
        </w:numPr>
        <w:ind w:firstLine="709"/>
        <w:jc w:val="both"/>
        <w:rPr>
          <w:sz w:val="28"/>
          <w:szCs w:val="28"/>
        </w:rPr>
      </w:pPr>
      <w:r w:rsidRPr="00865FE4">
        <w:rPr>
          <w:sz w:val="28"/>
          <w:szCs w:val="28"/>
        </w:rPr>
        <w:t>Каковы важнейшие экологические последствия глобаль</w:t>
      </w:r>
      <w:r w:rsidRPr="00865FE4">
        <w:rPr>
          <w:sz w:val="28"/>
          <w:szCs w:val="28"/>
        </w:rPr>
        <w:softHyphen/>
        <w:t>ного загрязнения атмосферы?</w:t>
      </w:r>
    </w:p>
    <w:p w:rsidR="00E50CB7" w:rsidRPr="00865FE4" w:rsidRDefault="00E50CB7" w:rsidP="00E50CB7">
      <w:pPr>
        <w:numPr>
          <w:ilvl w:val="0"/>
          <w:numId w:val="27"/>
        </w:numPr>
        <w:ind w:firstLine="709"/>
        <w:jc w:val="both"/>
        <w:rPr>
          <w:sz w:val="28"/>
          <w:szCs w:val="28"/>
        </w:rPr>
      </w:pPr>
      <w:r w:rsidRPr="00865FE4">
        <w:rPr>
          <w:sz w:val="28"/>
          <w:szCs w:val="28"/>
        </w:rPr>
        <w:t>Чем вызваны кислотные дожди?</w:t>
      </w:r>
    </w:p>
    <w:p w:rsidR="00E50CB7" w:rsidRPr="00865FE4" w:rsidRDefault="00E50CB7" w:rsidP="00E50CB7">
      <w:pPr>
        <w:numPr>
          <w:ilvl w:val="0"/>
          <w:numId w:val="27"/>
        </w:numPr>
        <w:ind w:firstLine="709"/>
        <w:jc w:val="both"/>
        <w:rPr>
          <w:sz w:val="28"/>
          <w:szCs w:val="28"/>
        </w:rPr>
      </w:pPr>
      <w:r w:rsidRPr="00865FE4">
        <w:rPr>
          <w:sz w:val="28"/>
          <w:szCs w:val="28"/>
        </w:rPr>
        <w:t>Почему истощение озонового слоя Земли относится к числу важнейших экологических проблем?</w:t>
      </w:r>
    </w:p>
    <w:p w:rsidR="00E50CB7" w:rsidRPr="00865FE4" w:rsidRDefault="00E50CB7" w:rsidP="00E50CB7">
      <w:pPr>
        <w:numPr>
          <w:ilvl w:val="0"/>
          <w:numId w:val="27"/>
        </w:numPr>
        <w:ind w:firstLine="709"/>
        <w:jc w:val="both"/>
        <w:rPr>
          <w:sz w:val="28"/>
          <w:szCs w:val="28"/>
        </w:rPr>
      </w:pPr>
      <w:r w:rsidRPr="00865FE4">
        <w:rPr>
          <w:sz w:val="28"/>
          <w:szCs w:val="28"/>
        </w:rPr>
        <w:t>В чем проявляется загрязнение подземных и поверхно</w:t>
      </w:r>
      <w:r w:rsidRPr="00865FE4">
        <w:rPr>
          <w:sz w:val="28"/>
          <w:szCs w:val="28"/>
        </w:rPr>
        <w:softHyphen/>
        <w:t xml:space="preserve">стных </w:t>
      </w:r>
      <w:proofErr w:type="gramStart"/>
      <w:r w:rsidRPr="00865FE4">
        <w:rPr>
          <w:sz w:val="28"/>
          <w:szCs w:val="28"/>
        </w:rPr>
        <w:t>вод</w:t>
      </w:r>
      <w:proofErr w:type="gramEnd"/>
      <w:r w:rsidRPr="00865FE4">
        <w:rPr>
          <w:sz w:val="28"/>
          <w:szCs w:val="28"/>
        </w:rPr>
        <w:t xml:space="preserve"> и </w:t>
      </w:r>
      <w:proofErr w:type="gramStart"/>
      <w:r w:rsidRPr="00865FE4">
        <w:rPr>
          <w:sz w:val="28"/>
          <w:szCs w:val="28"/>
        </w:rPr>
        <w:t>каковы</w:t>
      </w:r>
      <w:proofErr w:type="gramEnd"/>
      <w:r w:rsidRPr="00865FE4">
        <w:rPr>
          <w:sz w:val="28"/>
          <w:szCs w:val="28"/>
        </w:rPr>
        <w:t xml:space="preserve"> их главные загрязнители? Назовите основные виды загрязнения подземных вод.</w:t>
      </w:r>
    </w:p>
    <w:p w:rsidR="00E50CB7" w:rsidRPr="00865FE4" w:rsidRDefault="00E50CB7" w:rsidP="00E50CB7">
      <w:pPr>
        <w:numPr>
          <w:ilvl w:val="0"/>
          <w:numId w:val="27"/>
        </w:numPr>
        <w:ind w:firstLine="709"/>
        <w:jc w:val="both"/>
        <w:rPr>
          <w:sz w:val="28"/>
          <w:szCs w:val="28"/>
        </w:rPr>
      </w:pPr>
      <w:r w:rsidRPr="00865FE4">
        <w:rPr>
          <w:sz w:val="28"/>
          <w:szCs w:val="28"/>
        </w:rPr>
        <w:t>Как загрязняющие вещества попадают в поверхност</w:t>
      </w:r>
      <w:r w:rsidRPr="00865FE4">
        <w:rPr>
          <w:sz w:val="28"/>
          <w:szCs w:val="28"/>
        </w:rPr>
        <w:softHyphen/>
        <w:t>ные воды?</w:t>
      </w:r>
    </w:p>
    <w:p w:rsidR="00E50CB7" w:rsidRPr="00865FE4" w:rsidRDefault="00E50CB7" w:rsidP="00E50CB7">
      <w:pPr>
        <w:numPr>
          <w:ilvl w:val="0"/>
          <w:numId w:val="27"/>
        </w:numPr>
        <w:ind w:firstLine="709"/>
        <w:jc w:val="both"/>
        <w:rPr>
          <w:sz w:val="28"/>
          <w:szCs w:val="28"/>
        </w:rPr>
      </w:pPr>
      <w:r w:rsidRPr="00865FE4">
        <w:rPr>
          <w:sz w:val="28"/>
          <w:szCs w:val="28"/>
        </w:rPr>
        <w:t xml:space="preserve">Что </w:t>
      </w:r>
      <w:proofErr w:type="gramStart"/>
      <w:r w:rsidRPr="00865FE4">
        <w:rPr>
          <w:sz w:val="28"/>
          <w:szCs w:val="28"/>
        </w:rPr>
        <w:t>такое</w:t>
      </w:r>
      <w:proofErr w:type="gramEnd"/>
      <w:r w:rsidRPr="00865FE4">
        <w:rPr>
          <w:sz w:val="28"/>
          <w:szCs w:val="28"/>
        </w:rPr>
        <w:t xml:space="preserve"> антропогенное </w:t>
      </w:r>
      <w:proofErr w:type="spellStart"/>
      <w:r w:rsidRPr="00865FE4">
        <w:rPr>
          <w:sz w:val="28"/>
          <w:szCs w:val="28"/>
        </w:rPr>
        <w:t>эвтрофирование</w:t>
      </w:r>
      <w:proofErr w:type="spellEnd"/>
      <w:r w:rsidRPr="00865FE4">
        <w:rPr>
          <w:sz w:val="28"/>
          <w:szCs w:val="28"/>
        </w:rPr>
        <w:t xml:space="preserve"> и </w:t>
      </w:r>
      <w:proofErr w:type="gramStart"/>
      <w:r w:rsidRPr="00865FE4">
        <w:rPr>
          <w:sz w:val="28"/>
          <w:szCs w:val="28"/>
        </w:rPr>
        <w:t>каково</w:t>
      </w:r>
      <w:proofErr w:type="gramEnd"/>
      <w:r w:rsidRPr="00865FE4">
        <w:rPr>
          <w:sz w:val="28"/>
          <w:szCs w:val="28"/>
        </w:rPr>
        <w:t xml:space="preserve"> его влияние на природные экосистемы?</w:t>
      </w:r>
    </w:p>
    <w:p w:rsidR="00E50CB7" w:rsidRPr="00865FE4" w:rsidRDefault="00E50CB7" w:rsidP="00E50CB7">
      <w:pPr>
        <w:numPr>
          <w:ilvl w:val="0"/>
          <w:numId w:val="27"/>
        </w:numPr>
        <w:ind w:firstLine="709"/>
        <w:jc w:val="both"/>
        <w:rPr>
          <w:sz w:val="28"/>
          <w:szCs w:val="28"/>
        </w:rPr>
      </w:pPr>
      <w:r w:rsidRPr="00865FE4">
        <w:rPr>
          <w:sz w:val="28"/>
          <w:szCs w:val="28"/>
        </w:rPr>
        <w:t>Каковы экологические последствия загрязнения морс</w:t>
      </w:r>
      <w:r w:rsidRPr="00865FE4">
        <w:rPr>
          <w:sz w:val="28"/>
          <w:szCs w:val="28"/>
        </w:rPr>
        <w:softHyphen/>
        <w:t>ких экосистем?</w:t>
      </w:r>
    </w:p>
    <w:p w:rsidR="00E50CB7" w:rsidRPr="00865FE4" w:rsidRDefault="00E50CB7" w:rsidP="00E50CB7">
      <w:pPr>
        <w:numPr>
          <w:ilvl w:val="0"/>
          <w:numId w:val="27"/>
        </w:numPr>
        <w:ind w:firstLine="709"/>
        <w:jc w:val="both"/>
        <w:rPr>
          <w:sz w:val="28"/>
          <w:szCs w:val="28"/>
        </w:rPr>
      </w:pPr>
      <w:r w:rsidRPr="00865FE4">
        <w:rPr>
          <w:sz w:val="28"/>
          <w:szCs w:val="28"/>
        </w:rPr>
        <w:t>Что понимают под истощением вод? К каким небла</w:t>
      </w:r>
      <w:r w:rsidRPr="00865FE4">
        <w:rPr>
          <w:sz w:val="28"/>
          <w:szCs w:val="28"/>
        </w:rPr>
        <w:softHyphen/>
        <w:t>гоприятным экологическим последствиям оно приводит? Приведите примеры.</w:t>
      </w:r>
    </w:p>
    <w:p w:rsidR="00E50CB7" w:rsidRPr="00865FE4" w:rsidRDefault="00E50CB7" w:rsidP="00E50CB7">
      <w:pPr>
        <w:numPr>
          <w:ilvl w:val="0"/>
          <w:numId w:val="27"/>
        </w:numPr>
        <w:ind w:firstLine="709"/>
        <w:jc w:val="both"/>
        <w:rPr>
          <w:sz w:val="28"/>
          <w:szCs w:val="28"/>
        </w:rPr>
      </w:pPr>
      <w:r w:rsidRPr="00865FE4">
        <w:rPr>
          <w:sz w:val="28"/>
          <w:szCs w:val="28"/>
        </w:rPr>
        <w:t>В чем заключается экологическая функция литосфе</w:t>
      </w:r>
      <w:r w:rsidRPr="00865FE4">
        <w:rPr>
          <w:sz w:val="28"/>
          <w:szCs w:val="28"/>
        </w:rPr>
        <w:softHyphen/>
        <w:t>ры?</w:t>
      </w:r>
    </w:p>
    <w:p w:rsidR="00E50CB7" w:rsidRPr="00865FE4" w:rsidRDefault="00E50CB7" w:rsidP="00E50CB7">
      <w:pPr>
        <w:numPr>
          <w:ilvl w:val="0"/>
          <w:numId w:val="27"/>
        </w:numPr>
        <w:ind w:firstLine="709"/>
        <w:jc w:val="both"/>
        <w:rPr>
          <w:sz w:val="28"/>
          <w:szCs w:val="28"/>
        </w:rPr>
      </w:pPr>
      <w:r w:rsidRPr="00865FE4">
        <w:rPr>
          <w:sz w:val="28"/>
          <w:szCs w:val="28"/>
        </w:rPr>
        <w:t>Что такое деградация почв (земель) и каковы ее при</w:t>
      </w:r>
      <w:r w:rsidRPr="00865FE4">
        <w:rPr>
          <w:sz w:val="28"/>
          <w:szCs w:val="28"/>
        </w:rPr>
        <w:softHyphen/>
        <w:t>чины?</w:t>
      </w:r>
    </w:p>
    <w:p w:rsidR="00E50CB7" w:rsidRPr="00865FE4" w:rsidRDefault="00E50CB7" w:rsidP="00E50CB7">
      <w:pPr>
        <w:numPr>
          <w:ilvl w:val="0"/>
          <w:numId w:val="27"/>
        </w:numPr>
        <w:ind w:firstLine="709"/>
        <w:jc w:val="both"/>
        <w:rPr>
          <w:sz w:val="28"/>
          <w:szCs w:val="28"/>
        </w:rPr>
      </w:pPr>
      <w:r w:rsidRPr="00865FE4">
        <w:rPr>
          <w:sz w:val="28"/>
          <w:szCs w:val="28"/>
        </w:rPr>
        <w:t>Почему эрозию можно назвать только недугом ландшаф</w:t>
      </w:r>
      <w:r w:rsidRPr="00865FE4">
        <w:rPr>
          <w:sz w:val="28"/>
          <w:szCs w:val="28"/>
        </w:rPr>
        <w:softHyphen/>
        <w:t>та, а опустынивание — его смертью?</w:t>
      </w:r>
    </w:p>
    <w:p w:rsidR="00E50CB7" w:rsidRPr="00865FE4" w:rsidRDefault="00E50CB7" w:rsidP="00E50CB7">
      <w:pPr>
        <w:numPr>
          <w:ilvl w:val="0"/>
          <w:numId w:val="27"/>
        </w:numPr>
        <w:ind w:firstLine="709"/>
        <w:jc w:val="both"/>
        <w:rPr>
          <w:sz w:val="28"/>
          <w:szCs w:val="28"/>
        </w:rPr>
      </w:pPr>
      <w:r w:rsidRPr="00865FE4">
        <w:rPr>
          <w:sz w:val="28"/>
          <w:szCs w:val="28"/>
        </w:rPr>
        <w:t>Что понимают под физическим загрязнением окружа</w:t>
      </w:r>
      <w:r w:rsidRPr="00865FE4">
        <w:rPr>
          <w:sz w:val="28"/>
          <w:szCs w:val="28"/>
        </w:rPr>
        <w:softHyphen/>
        <w:t>ющей среды?</w:t>
      </w:r>
    </w:p>
    <w:p w:rsidR="00E50CB7" w:rsidRPr="00865FE4" w:rsidRDefault="00E50CB7" w:rsidP="00E50CB7">
      <w:pPr>
        <w:numPr>
          <w:ilvl w:val="0"/>
          <w:numId w:val="27"/>
        </w:numPr>
        <w:ind w:firstLine="709"/>
        <w:jc w:val="both"/>
        <w:rPr>
          <w:sz w:val="28"/>
          <w:szCs w:val="28"/>
        </w:rPr>
      </w:pPr>
      <w:r w:rsidRPr="00865FE4">
        <w:rPr>
          <w:sz w:val="28"/>
          <w:szCs w:val="28"/>
        </w:rPr>
        <w:t>На какие виду классифицируются отходы производства и потребления?</w:t>
      </w:r>
    </w:p>
    <w:p w:rsidR="00E50CB7" w:rsidRPr="00865FE4" w:rsidRDefault="00E50CB7" w:rsidP="00E50CB7">
      <w:pPr>
        <w:numPr>
          <w:ilvl w:val="0"/>
          <w:numId w:val="27"/>
        </w:numPr>
        <w:ind w:firstLine="709"/>
        <w:jc w:val="both"/>
        <w:rPr>
          <w:sz w:val="28"/>
          <w:szCs w:val="28"/>
        </w:rPr>
      </w:pPr>
      <w:r w:rsidRPr="00865FE4">
        <w:rPr>
          <w:sz w:val="28"/>
          <w:szCs w:val="28"/>
        </w:rPr>
        <w:t>Какие отходы представляют наибольшую экологичес</w:t>
      </w:r>
      <w:r w:rsidRPr="00865FE4">
        <w:rPr>
          <w:sz w:val="28"/>
          <w:szCs w:val="28"/>
        </w:rPr>
        <w:softHyphen/>
        <w:t>кую опасность для человека и биотических сообществ?</w:t>
      </w:r>
    </w:p>
    <w:p w:rsidR="00E50CB7" w:rsidRPr="00865FE4" w:rsidRDefault="00E50CB7" w:rsidP="00E50CB7">
      <w:pPr>
        <w:numPr>
          <w:ilvl w:val="0"/>
          <w:numId w:val="27"/>
        </w:numPr>
        <w:ind w:firstLine="709"/>
        <w:jc w:val="both"/>
        <w:rPr>
          <w:sz w:val="28"/>
          <w:szCs w:val="28"/>
        </w:rPr>
      </w:pPr>
      <w:r w:rsidRPr="00865FE4">
        <w:rPr>
          <w:sz w:val="28"/>
          <w:szCs w:val="28"/>
        </w:rPr>
        <w:t>Назовите основные источники антропогенного шума. При какой силе звука уровень шума считается для че</w:t>
      </w:r>
      <w:r w:rsidRPr="00865FE4">
        <w:rPr>
          <w:sz w:val="28"/>
          <w:szCs w:val="28"/>
        </w:rPr>
        <w:softHyphen/>
        <w:t>ловека недопустимым?</w:t>
      </w:r>
    </w:p>
    <w:p w:rsidR="00E50CB7" w:rsidRPr="00865FE4" w:rsidRDefault="00E50CB7" w:rsidP="00E50CB7">
      <w:pPr>
        <w:numPr>
          <w:ilvl w:val="0"/>
          <w:numId w:val="27"/>
        </w:numPr>
        <w:ind w:firstLine="709"/>
        <w:jc w:val="both"/>
        <w:rPr>
          <w:sz w:val="28"/>
          <w:szCs w:val="28"/>
        </w:rPr>
      </w:pPr>
      <w:r w:rsidRPr="00865FE4">
        <w:rPr>
          <w:sz w:val="28"/>
          <w:szCs w:val="28"/>
        </w:rPr>
        <w:t>Что называют биологическим загрязнением?</w:t>
      </w:r>
    </w:p>
    <w:p w:rsidR="00E50CB7" w:rsidRPr="00865FE4" w:rsidRDefault="00E50CB7" w:rsidP="00E50CB7">
      <w:pPr>
        <w:numPr>
          <w:ilvl w:val="0"/>
          <w:numId w:val="27"/>
        </w:numPr>
        <w:ind w:firstLine="709"/>
        <w:jc w:val="both"/>
        <w:rPr>
          <w:sz w:val="28"/>
          <w:szCs w:val="28"/>
        </w:rPr>
      </w:pPr>
      <w:r w:rsidRPr="00865FE4">
        <w:rPr>
          <w:sz w:val="28"/>
          <w:szCs w:val="28"/>
        </w:rPr>
        <w:t xml:space="preserve">Опасно ли для человека и </w:t>
      </w:r>
      <w:proofErr w:type="spellStart"/>
      <w:r w:rsidRPr="00865FE4">
        <w:rPr>
          <w:sz w:val="28"/>
          <w:szCs w:val="28"/>
        </w:rPr>
        <w:t>биоты</w:t>
      </w:r>
      <w:proofErr w:type="spellEnd"/>
      <w:r w:rsidRPr="00865FE4">
        <w:rPr>
          <w:sz w:val="28"/>
          <w:szCs w:val="28"/>
        </w:rPr>
        <w:t xml:space="preserve"> воздействие электро</w:t>
      </w:r>
      <w:r w:rsidRPr="00865FE4">
        <w:rPr>
          <w:sz w:val="28"/>
          <w:szCs w:val="28"/>
        </w:rPr>
        <w:softHyphen/>
        <w:t>магнитных полей и излучений?</w:t>
      </w:r>
    </w:p>
    <w:p w:rsidR="00E50CB7" w:rsidRPr="00865FE4" w:rsidRDefault="00E50CB7" w:rsidP="00E50CB7">
      <w:pPr>
        <w:numPr>
          <w:ilvl w:val="0"/>
          <w:numId w:val="27"/>
        </w:numPr>
        <w:ind w:firstLine="709"/>
        <w:jc w:val="both"/>
        <w:rPr>
          <w:sz w:val="28"/>
          <w:szCs w:val="28"/>
        </w:rPr>
      </w:pPr>
      <w:r w:rsidRPr="00865FE4">
        <w:rPr>
          <w:sz w:val="28"/>
          <w:szCs w:val="28"/>
        </w:rPr>
        <w:t>Какие территории относят к зонам чрезвычайной эко</w:t>
      </w:r>
      <w:r w:rsidRPr="00865FE4">
        <w:rPr>
          <w:sz w:val="28"/>
          <w:szCs w:val="28"/>
        </w:rPr>
        <w:softHyphen/>
        <w:t>логической опасности?</w:t>
      </w:r>
    </w:p>
    <w:p w:rsidR="00E50CB7" w:rsidRPr="00865FE4" w:rsidRDefault="00E50CB7" w:rsidP="00E50CB7">
      <w:pPr>
        <w:numPr>
          <w:ilvl w:val="0"/>
          <w:numId w:val="27"/>
        </w:numPr>
        <w:ind w:firstLine="709"/>
        <w:jc w:val="both"/>
        <w:rPr>
          <w:sz w:val="28"/>
          <w:szCs w:val="28"/>
        </w:rPr>
      </w:pPr>
      <w:r w:rsidRPr="00865FE4">
        <w:rPr>
          <w:sz w:val="28"/>
          <w:szCs w:val="28"/>
        </w:rPr>
        <w:t>Чем обусловлен стремительный рост числа крупных технических аварий и катастроф в последние десяти</w:t>
      </w:r>
      <w:r w:rsidRPr="00865FE4">
        <w:rPr>
          <w:sz w:val="28"/>
          <w:szCs w:val="28"/>
        </w:rPr>
        <w:softHyphen/>
        <w:t>летия?</w:t>
      </w:r>
    </w:p>
    <w:p w:rsidR="00E50CB7" w:rsidRPr="00865FE4" w:rsidRDefault="00E50CB7" w:rsidP="00E50CB7">
      <w:pPr>
        <w:numPr>
          <w:ilvl w:val="0"/>
          <w:numId w:val="27"/>
        </w:numPr>
        <w:ind w:firstLine="709"/>
        <w:jc w:val="both"/>
        <w:rPr>
          <w:sz w:val="28"/>
          <w:szCs w:val="28"/>
        </w:rPr>
      </w:pPr>
      <w:r w:rsidRPr="00865FE4">
        <w:rPr>
          <w:sz w:val="28"/>
          <w:szCs w:val="28"/>
        </w:rPr>
        <w:lastRenderedPageBreak/>
        <w:t>Какая катастрофа технического характера является самой крупной в истории человечества?</w:t>
      </w:r>
    </w:p>
    <w:p w:rsidR="00E50CB7" w:rsidRPr="00865FE4" w:rsidRDefault="00E50CB7" w:rsidP="00E50CB7">
      <w:pPr>
        <w:numPr>
          <w:ilvl w:val="0"/>
          <w:numId w:val="27"/>
        </w:numPr>
        <w:ind w:firstLine="709"/>
        <w:jc w:val="both"/>
        <w:rPr>
          <w:sz w:val="28"/>
          <w:szCs w:val="28"/>
        </w:rPr>
      </w:pPr>
      <w:r w:rsidRPr="00865FE4">
        <w:rPr>
          <w:sz w:val="28"/>
          <w:szCs w:val="28"/>
        </w:rPr>
        <w:t>К каким экологическим последствиям приводят сти</w:t>
      </w:r>
      <w:r w:rsidRPr="00865FE4">
        <w:rPr>
          <w:sz w:val="28"/>
          <w:szCs w:val="28"/>
        </w:rPr>
        <w:softHyphen/>
        <w:t>хийные бедствия? Приведите примеры.</w:t>
      </w:r>
    </w:p>
    <w:p w:rsidR="00477927" w:rsidRPr="00477927" w:rsidRDefault="00477927" w:rsidP="00E50CB7">
      <w:pPr>
        <w:numPr>
          <w:ilvl w:val="0"/>
          <w:numId w:val="27"/>
        </w:numPr>
        <w:tabs>
          <w:tab w:val="left" w:pos="1134"/>
        </w:tabs>
        <w:autoSpaceDE w:val="0"/>
        <w:autoSpaceDN w:val="0"/>
        <w:adjustRightInd w:val="0"/>
        <w:ind w:firstLine="709"/>
        <w:jc w:val="both"/>
        <w:rPr>
          <w:rFonts w:eastAsiaTheme="minorEastAsia"/>
          <w:iCs/>
          <w:sz w:val="28"/>
          <w:szCs w:val="28"/>
        </w:rPr>
      </w:pPr>
      <w:r w:rsidRPr="00477927">
        <w:rPr>
          <w:rFonts w:eastAsiaTheme="minorEastAsia"/>
          <w:iCs/>
          <w:sz w:val="28"/>
          <w:szCs w:val="28"/>
        </w:rPr>
        <w:t>Каковы причины резкого снижения биоразнообразия в природе в настоящее время?</w:t>
      </w:r>
    </w:p>
    <w:p w:rsidR="00477927" w:rsidRPr="00477927" w:rsidRDefault="00477927" w:rsidP="00E50CB7">
      <w:pPr>
        <w:numPr>
          <w:ilvl w:val="0"/>
          <w:numId w:val="27"/>
        </w:numPr>
        <w:tabs>
          <w:tab w:val="left" w:pos="209"/>
          <w:tab w:val="left" w:pos="1134"/>
        </w:tabs>
        <w:autoSpaceDE w:val="0"/>
        <w:autoSpaceDN w:val="0"/>
        <w:adjustRightInd w:val="0"/>
        <w:ind w:firstLine="709"/>
        <w:jc w:val="both"/>
        <w:rPr>
          <w:rFonts w:eastAsiaTheme="minorEastAsia"/>
          <w:iCs/>
          <w:spacing w:val="-20"/>
          <w:sz w:val="28"/>
          <w:szCs w:val="28"/>
        </w:rPr>
      </w:pPr>
      <w:r w:rsidRPr="00477927">
        <w:rPr>
          <w:rFonts w:eastAsiaTheme="minorEastAsia"/>
          <w:iCs/>
          <w:sz w:val="28"/>
          <w:szCs w:val="28"/>
        </w:rPr>
        <w:t>Охарактеризуйте функции леса в биосфере.</w:t>
      </w:r>
    </w:p>
    <w:p w:rsidR="00477927" w:rsidRPr="00477927" w:rsidRDefault="00477927" w:rsidP="00E50CB7">
      <w:pPr>
        <w:numPr>
          <w:ilvl w:val="0"/>
          <w:numId w:val="27"/>
        </w:numPr>
        <w:tabs>
          <w:tab w:val="left" w:pos="209"/>
          <w:tab w:val="left" w:pos="1134"/>
        </w:tabs>
        <w:autoSpaceDE w:val="0"/>
        <w:autoSpaceDN w:val="0"/>
        <w:adjustRightInd w:val="0"/>
        <w:ind w:firstLine="709"/>
        <w:jc w:val="both"/>
        <w:rPr>
          <w:rFonts w:eastAsiaTheme="minorEastAsia"/>
          <w:iCs/>
          <w:spacing w:val="-20"/>
          <w:sz w:val="28"/>
          <w:szCs w:val="28"/>
        </w:rPr>
      </w:pPr>
      <w:r w:rsidRPr="00477927">
        <w:rPr>
          <w:rFonts w:eastAsiaTheme="minorEastAsia"/>
          <w:iCs/>
          <w:sz w:val="28"/>
          <w:szCs w:val="28"/>
        </w:rPr>
        <w:t>Почему гибель лесов является одной из наиболее серь</w:t>
      </w:r>
      <w:r w:rsidRPr="00477927">
        <w:rPr>
          <w:rFonts w:eastAsiaTheme="minorEastAsia"/>
          <w:iCs/>
          <w:sz w:val="28"/>
          <w:szCs w:val="28"/>
        </w:rPr>
        <w:softHyphen/>
        <w:t>езных экологических проблем?</w:t>
      </w:r>
    </w:p>
    <w:p w:rsidR="00477927" w:rsidRPr="00477927" w:rsidRDefault="00477927" w:rsidP="00E50CB7">
      <w:pPr>
        <w:numPr>
          <w:ilvl w:val="0"/>
          <w:numId w:val="27"/>
        </w:numPr>
        <w:tabs>
          <w:tab w:val="left" w:pos="209"/>
          <w:tab w:val="left" w:pos="1134"/>
        </w:tabs>
        <w:autoSpaceDE w:val="0"/>
        <w:autoSpaceDN w:val="0"/>
        <w:adjustRightInd w:val="0"/>
        <w:ind w:firstLine="709"/>
        <w:jc w:val="both"/>
        <w:rPr>
          <w:rFonts w:eastAsiaTheme="minorEastAsia"/>
          <w:iCs/>
          <w:spacing w:val="-20"/>
          <w:sz w:val="28"/>
          <w:szCs w:val="28"/>
        </w:rPr>
      </w:pPr>
      <w:r w:rsidRPr="00477927">
        <w:rPr>
          <w:rFonts w:eastAsiaTheme="minorEastAsia"/>
          <w:iCs/>
          <w:sz w:val="28"/>
          <w:szCs w:val="28"/>
        </w:rPr>
        <w:t>К каким экологическим последствиям приводит антро</w:t>
      </w:r>
      <w:r w:rsidRPr="00477927">
        <w:rPr>
          <w:rFonts w:eastAsiaTheme="minorEastAsia"/>
          <w:iCs/>
          <w:sz w:val="28"/>
          <w:szCs w:val="28"/>
        </w:rPr>
        <w:softHyphen/>
        <w:t>погенное воздействие на биотические сообщества?</w:t>
      </w:r>
    </w:p>
    <w:p w:rsidR="00477927" w:rsidRPr="00477927" w:rsidRDefault="00477927" w:rsidP="00E50CB7">
      <w:pPr>
        <w:numPr>
          <w:ilvl w:val="0"/>
          <w:numId w:val="27"/>
        </w:numPr>
        <w:tabs>
          <w:tab w:val="left" w:pos="206"/>
          <w:tab w:val="left" w:pos="1134"/>
        </w:tabs>
        <w:autoSpaceDE w:val="0"/>
        <w:autoSpaceDN w:val="0"/>
        <w:adjustRightInd w:val="0"/>
        <w:ind w:firstLine="709"/>
        <w:jc w:val="both"/>
        <w:rPr>
          <w:rFonts w:eastAsiaTheme="minorEastAsia"/>
          <w:iCs/>
          <w:sz w:val="28"/>
          <w:szCs w:val="28"/>
        </w:rPr>
      </w:pPr>
      <w:r w:rsidRPr="00477927">
        <w:rPr>
          <w:rFonts w:eastAsiaTheme="minorEastAsia"/>
          <w:iCs/>
          <w:sz w:val="28"/>
          <w:szCs w:val="28"/>
        </w:rPr>
        <w:t>Какова главнейшая экологическая функция животного</w:t>
      </w:r>
      <w:r w:rsidRPr="00477927">
        <w:rPr>
          <w:rFonts w:eastAsiaTheme="minorEastAsia" w:cs="Arial"/>
          <w:iCs/>
          <w:sz w:val="28"/>
          <w:szCs w:val="28"/>
        </w:rPr>
        <w:t xml:space="preserve"> </w:t>
      </w:r>
      <w:r w:rsidRPr="00477927">
        <w:rPr>
          <w:rFonts w:eastAsiaTheme="minorEastAsia"/>
          <w:iCs/>
          <w:sz w:val="28"/>
          <w:szCs w:val="28"/>
        </w:rPr>
        <w:t xml:space="preserve"> мира?</w:t>
      </w:r>
    </w:p>
    <w:p w:rsidR="00477927" w:rsidRPr="00477927" w:rsidRDefault="00477927" w:rsidP="00E50CB7">
      <w:pPr>
        <w:numPr>
          <w:ilvl w:val="0"/>
          <w:numId w:val="27"/>
        </w:numPr>
        <w:tabs>
          <w:tab w:val="left" w:pos="197"/>
          <w:tab w:val="left" w:pos="1134"/>
        </w:tabs>
        <w:autoSpaceDE w:val="0"/>
        <w:autoSpaceDN w:val="0"/>
        <w:adjustRightInd w:val="0"/>
        <w:ind w:firstLine="709"/>
        <w:jc w:val="both"/>
        <w:rPr>
          <w:rFonts w:eastAsiaTheme="minorEastAsia"/>
          <w:iCs/>
          <w:sz w:val="28"/>
          <w:szCs w:val="28"/>
        </w:rPr>
      </w:pPr>
      <w:r w:rsidRPr="00477927">
        <w:rPr>
          <w:rFonts w:eastAsiaTheme="minorEastAsia"/>
          <w:iCs/>
          <w:sz w:val="28"/>
          <w:szCs w:val="28"/>
        </w:rPr>
        <w:t xml:space="preserve">Назовите основные причины вымирания животных, сокращения их числа </w:t>
      </w:r>
      <w:r w:rsidRPr="00477927">
        <w:rPr>
          <w:rFonts w:eastAsiaTheme="minorEastAsia" w:cs="Arial"/>
          <w:iCs/>
          <w:sz w:val="28"/>
          <w:szCs w:val="28"/>
        </w:rPr>
        <w:t>и утраты ими биологического раз</w:t>
      </w:r>
      <w:r w:rsidRPr="00477927">
        <w:rPr>
          <w:rFonts w:eastAsiaTheme="minorEastAsia"/>
          <w:iCs/>
          <w:sz w:val="28"/>
          <w:szCs w:val="28"/>
        </w:rPr>
        <w:t>нообразия в настоящее время.</w:t>
      </w:r>
    </w:p>
    <w:p w:rsidR="00477927" w:rsidRPr="00477927" w:rsidRDefault="00477927" w:rsidP="00E50CB7">
      <w:pPr>
        <w:numPr>
          <w:ilvl w:val="0"/>
          <w:numId w:val="27"/>
        </w:numPr>
        <w:tabs>
          <w:tab w:val="left" w:pos="1134"/>
        </w:tabs>
        <w:autoSpaceDE w:val="0"/>
        <w:autoSpaceDN w:val="0"/>
        <w:adjustRightInd w:val="0"/>
        <w:ind w:firstLine="709"/>
        <w:jc w:val="both"/>
        <w:rPr>
          <w:rFonts w:eastAsiaTheme="minorEastAsia"/>
          <w:iCs/>
          <w:sz w:val="28"/>
          <w:szCs w:val="28"/>
        </w:rPr>
      </w:pPr>
      <w:r w:rsidRPr="00477927">
        <w:rPr>
          <w:rFonts w:eastAsiaTheme="minorEastAsia"/>
          <w:iCs/>
          <w:spacing w:val="-20"/>
          <w:sz w:val="28"/>
          <w:szCs w:val="28"/>
        </w:rPr>
        <w:t>На</w:t>
      </w:r>
      <w:r w:rsidRPr="00477927">
        <w:rPr>
          <w:rFonts w:eastAsiaTheme="minorEastAsia"/>
          <w:iCs/>
          <w:sz w:val="28"/>
          <w:szCs w:val="28"/>
        </w:rPr>
        <w:t xml:space="preserve"> какие виду классифицируются отходы производства и потребления?</w:t>
      </w:r>
    </w:p>
    <w:p w:rsidR="00477927" w:rsidRPr="00477927" w:rsidRDefault="00477927" w:rsidP="00E50CB7">
      <w:pPr>
        <w:numPr>
          <w:ilvl w:val="0"/>
          <w:numId w:val="27"/>
        </w:numPr>
        <w:tabs>
          <w:tab w:val="left" w:pos="1134"/>
        </w:tabs>
        <w:autoSpaceDE w:val="0"/>
        <w:autoSpaceDN w:val="0"/>
        <w:adjustRightInd w:val="0"/>
        <w:ind w:firstLine="709"/>
        <w:jc w:val="both"/>
        <w:rPr>
          <w:rFonts w:eastAsiaTheme="minorEastAsia" w:cs="Arial"/>
          <w:iCs/>
          <w:sz w:val="28"/>
          <w:szCs w:val="28"/>
        </w:rPr>
      </w:pPr>
      <w:r w:rsidRPr="00477927">
        <w:rPr>
          <w:rFonts w:eastAsiaTheme="minorEastAsia"/>
          <w:iCs/>
          <w:sz w:val="28"/>
          <w:szCs w:val="28"/>
        </w:rPr>
        <w:t>Какие отходы представляют наибольшую экологичес</w:t>
      </w:r>
      <w:r w:rsidRPr="00477927">
        <w:rPr>
          <w:rFonts w:eastAsiaTheme="minorEastAsia"/>
          <w:iCs/>
          <w:sz w:val="28"/>
          <w:szCs w:val="28"/>
        </w:rPr>
        <w:softHyphen/>
        <w:t>кую опасность для человека и биотических сообществ?</w:t>
      </w:r>
    </w:p>
    <w:p w:rsidR="00477927" w:rsidRPr="00477927" w:rsidRDefault="00477927" w:rsidP="00E50CB7">
      <w:pPr>
        <w:numPr>
          <w:ilvl w:val="0"/>
          <w:numId w:val="27"/>
        </w:numPr>
        <w:tabs>
          <w:tab w:val="left" w:pos="1134"/>
        </w:tabs>
        <w:autoSpaceDE w:val="0"/>
        <w:autoSpaceDN w:val="0"/>
        <w:adjustRightInd w:val="0"/>
        <w:ind w:firstLine="709"/>
        <w:jc w:val="both"/>
        <w:rPr>
          <w:rFonts w:eastAsiaTheme="minorEastAsia"/>
          <w:iCs/>
          <w:spacing w:val="-20"/>
          <w:sz w:val="28"/>
          <w:szCs w:val="28"/>
        </w:rPr>
      </w:pPr>
      <w:r w:rsidRPr="00477927">
        <w:rPr>
          <w:rFonts w:eastAsiaTheme="minorEastAsia"/>
          <w:iCs/>
          <w:sz w:val="28"/>
          <w:szCs w:val="28"/>
        </w:rPr>
        <w:t>Существует ли опасность перемещения в Россию ток</w:t>
      </w:r>
      <w:r w:rsidRPr="00477927">
        <w:rPr>
          <w:rFonts w:eastAsiaTheme="minorEastAsia"/>
          <w:iCs/>
          <w:sz w:val="28"/>
          <w:szCs w:val="28"/>
        </w:rPr>
        <w:softHyphen/>
        <w:t>сичных промышленных отходов из других стран?</w:t>
      </w:r>
    </w:p>
    <w:p w:rsidR="00477927" w:rsidRPr="00477927" w:rsidRDefault="00477927" w:rsidP="00E50CB7">
      <w:pPr>
        <w:numPr>
          <w:ilvl w:val="0"/>
          <w:numId w:val="27"/>
        </w:numPr>
        <w:tabs>
          <w:tab w:val="left" w:pos="199"/>
          <w:tab w:val="left" w:pos="1134"/>
        </w:tabs>
        <w:autoSpaceDE w:val="0"/>
        <w:autoSpaceDN w:val="0"/>
        <w:adjustRightInd w:val="0"/>
        <w:ind w:firstLine="709"/>
        <w:jc w:val="both"/>
        <w:rPr>
          <w:rFonts w:eastAsiaTheme="minorEastAsia"/>
          <w:iCs/>
          <w:spacing w:val="-20"/>
          <w:sz w:val="28"/>
          <w:szCs w:val="28"/>
        </w:rPr>
      </w:pPr>
      <w:r w:rsidRPr="00477927">
        <w:rPr>
          <w:rFonts w:eastAsiaTheme="minorEastAsia"/>
          <w:iCs/>
          <w:sz w:val="28"/>
          <w:szCs w:val="28"/>
        </w:rPr>
        <w:t>Назовите основные источники антропогенного шума. При какой силе звука уровень шума считается для че</w:t>
      </w:r>
      <w:r w:rsidRPr="00477927">
        <w:rPr>
          <w:rFonts w:eastAsiaTheme="minorEastAsia"/>
          <w:iCs/>
          <w:sz w:val="28"/>
          <w:szCs w:val="28"/>
        </w:rPr>
        <w:softHyphen/>
        <w:t>ловека недопустимым?</w:t>
      </w:r>
    </w:p>
    <w:p w:rsidR="00477927" w:rsidRPr="00477927" w:rsidRDefault="00477927" w:rsidP="00E50CB7">
      <w:pPr>
        <w:numPr>
          <w:ilvl w:val="0"/>
          <w:numId w:val="27"/>
        </w:numPr>
        <w:tabs>
          <w:tab w:val="left" w:pos="199"/>
          <w:tab w:val="left" w:pos="1134"/>
        </w:tabs>
        <w:autoSpaceDE w:val="0"/>
        <w:autoSpaceDN w:val="0"/>
        <w:adjustRightInd w:val="0"/>
        <w:ind w:firstLine="709"/>
        <w:jc w:val="both"/>
        <w:rPr>
          <w:rFonts w:eastAsiaTheme="minorEastAsia"/>
          <w:iCs/>
          <w:spacing w:val="-20"/>
          <w:sz w:val="28"/>
          <w:szCs w:val="28"/>
        </w:rPr>
      </w:pPr>
      <w:r w:rsidRPr="00477927">
        <w:rPr>
          <w:rFonts w:eastAsiaTheme="minorEastAsia"/>
          <w:iCs/>
          <w:sz w:val="28"/>
          <w:szCs w:val="28"/>
        </w:rPr>
        <w:t>Что называют биологическим загрязнением?</w:t>
      </w:r>
    </w:p>
    <w:p w:rsidR="00477927" w:rsidRPr="00477927" w:rsidRDefault="00477927" w:rsidP="00E50CB7">
      <w:pPr>
        <w:numPr>
          <w:ilvl w:val="0"/>
          <w:numId w:val="27"/>
        </w:numPr>
        <w:tabs>
          <w:tab w:val="left" w:pos="199"/>
          <w:tab w:val="left" w:pos="1134"/>
        </w:tabs>
        <w:autoSpaceDE w:val="0"/>
        <w:autoSpaceDN w:val="0"/>
        <w:adjustRightInd w:val="0"/>
        <w:ind w:firstLine="709"/>
        <w:jc w:val="both"/>
        <w:rPr>
          <w:rFonts w:eastAsiaTheme="minorEastAsia"/>
          <w:iCs/>
          <w:spacing w:val="-20"/>
          <w:sz w:val="28"/>
          <w:szCs w:val="28"/>
        </w:rPr>
      </w:pPr>
      <w:r w:rsidRPr="00477927">
        <w:rPr>
          <w:rFonts w:eastAsiaTheme="minorEastAsia"/>
          <w:iCs/>
          <w:sz w:val="28"/>
          <w:szCs w:val="28"/>
        </w:rPr>
        <w:t xml:space="preserve">Опасно ли для человека и </w:t>
      </w:r>
      <w:proofErr w:type="spellStart"/>
      <w:r w:rsidRPr="00477927">
        <w:rPr>
          <w:rFonts w:eastAsiaTheme="minorEastAsia"/>
          <w:iCs/>
          <w:sz w:val="28"/>
          <w:szCs w:val="28"/>
        </w:rPr>
        <w:t>биоты</w:t>
      </w:r>
      <w:proofErr w:type="spellEnd"/>
      <w:r w:rsidRPr="00477927">
        <w:rPr>
          <w:rFonts w:eastAsiaTheme="minorEastAsia"/>
          <w:iCs/>
          <w:sz w:val="28"/>
          <w:szCs w:val="28"/>
        </w:rPr>
        <w:t xml:space="preserve"> воздействие электро</w:t>
      </w:r>
      <w:r w:rsidRPr="00477927">
        <w:rPr>
          <w:rFonts w:eastAsiaTheme="minorEastAsia"/>
          <w:iCs/>
          <w:sz w:val="28"/>
          <w:szCs w:val="28"/>
        </w:rPr>
        <w:softHyphen/>
        <w:t>магнитных полей и излучений?</w:t>
      </w:r>
    </w:p>
    <w:p w:rsidR="00477927" w:rsidRPr="00477927" w:rsidRDefault="00477927" w:rsidP="00E50CB7">
      <w:pPr>
        <w:numPr>
          <w:ilvl w:val="0"/>
          <w:numId w:val="27"/>
        </w:numPr>
        <w:tabs>
          <w:tab w:val="left" w:pos="1134"/>
        </w:tabs>
        <w:autoSpaceDE w:val="0"/>
        <w:autoSpaceDN w:val="0"/>
        <w:adjustRightInd w:val="0"/>
        <w:ind w:firstLine="709"/>
        <w:jc w:val="both"/>
        <w:rPr>
          <w:rFonts w:eastAsiaTheme="minorEastAsia"/>
          <w:iCs/>
          <w:sz w:val="28"/>
          <w:szCs w:val="28"/>
        </w:rPr>
      </w:pPr>
      <w:r w:rsidRPr="00477927">
        <w:rPr>
          <w:rFonts w:eastAsiaTheme="minorEastAsia"/>
          <w:iCs/>
          <w:sz w:val="28"/>
          <w:szCs w:val="28"/>
        </w:rPr>
        <w:t>Какие территории относят к зонам чрезвычайной эко</w:t>
      </w:r>
      <w:r w:rsidRPr="00477927">
        <w:rPr>
          <w:rFonts w:eastAsiaTheme="minorEastAsia"/>
          <w:iCs/>
          <w:sz w:val="28"/>
          <w:szCs w:val="28"/>
        </w:rPr>
        <w:softHyphen/>
        <w:t>логической опасности?</w:t>
      </w:r>
    </w:p>
    <w:p w:rsidR="00477927" w:rsidRPr="00477927" w:rsidRDefault="00477927" w:rsidP="00E50CB7">
      <w:pPr>
        <w:numPr>
          <w:ilvl w:val="0"/>
          <w:numId w:val="27"/>
        </w:numPr>
        <w:tabs>
          <w:tab w:val="left" w:pos="204"/>
          <w:tab w:val="left" w:pos="1134"/>
        </w:tabs>
        <w:autoSpaceDE w:val="0"/>
        <w:autoSpaceDN w:val="0"/>
        <w:adjustRightInd w:val="0"/>
        <w:ind w:firstLine="709"/>
        <w:jc w:val="both"/>
        <w:rPr>
          <w:rFonts w:eastAsiaTheme="minorEastAsia"/>
          <w:iCs/>
          <w:sz w:val="28"/>
          <w:szCs w:val="28"/>
        </w:rPr>
      </w:pPr>
      <w:r w:rsidRPr="00477927">
        <w:rPr>
          <w:rFonts w:eastAsiaTheme="minorEastAsia"/>
          <w:iCs/>
          <w:sz w:val="28"/>
          <w:szCs w:val="28"/>
        </w:rPr>
        <w:t>Почему любые военные действия дестабилизируют эко</w:t>
      </w:r>
      <w:r w:rsidRPr="00477927">
        <w:rPr>
          <w:rFonts w:eastAsiaTheme="minorEastAsia"/>
          <w:iCs/>
          <w:sz w:val="28"/>
          <w:szCs w:val="28"/>
        </w:rPr>
        <w:softHyphen/>
        <w:t>логическую обстановку?</w:t>
      </w:r>
    </w:p>
    <w:p w:rsidR="00477927" w:rsidRPr="00477927" w:rsidRDefault="00477927" w:rsidP="00E50CB7">
      <w:pPr>
        <w:numPr>
          <w:ilvl w:val="0"/>
          <w:numId w:val="27"/>
        </w:numPr>
        <w:tabs>
          <w:tab w:val="left" w:pos="204"/>
          <w:tab w:val="left" w:pos="1134"/>
        </w:tabs>
        <w:autoSpaceDE w:val="0"/>
        <w:autoSpaceDN w:val="0"/>
        <w:adjustRightInd w:val="0"/>
        <w:ind w:firstLine="709"/>
        <w:jc w:val="both"/>
        <w:rPr>
          <w:rFonts w:eastAsiaTheme="minorEastAsia"/>
          <w:iCs/>
          <w:sz w:val="28"/>
          <w:szCs w:val="28"/>
        </w:rPr>
      </w:pPr>
      <w:r w:rsidRPr="00477927">
        <w:rPr>
          <w:rFonts w:eastAsiaTheme="minorEastAsia"/>
          <w:iCs/>
          <w:sz w:val="28"/>
          <w:szCs w:val="28"/>
        </w:rPr>
        <w:t>Что означает термин «экоцид» и когда впервые он введен?</w:t>
      </w:r>
    </w:p>
    <w:p w:rsidR="00477927" w:rsidRPr="00477927" w:rsidRDefault="00477927" w:rsidP="00E50CB7">
      <w:pPr>
        <w:numPr>
          <w:ilvl w:val="0"/>
          <w:numId w:val="27"/>
        </w:numPr>
        <w:tabs>
          <w:tab w:val="left" w:pos="204"/>
          <w:tab w:val="left" w:pos="1134"/>
        </w:tabs>
        <w:autoSpaceDE w:val="0"/>
        <w:autoSpaceDN w:val="0"/>
        <w:adjustRightInd w:val="0"/>
        <w:ind w:firstLine="709"/>
        <w:jc w:val="both"/>
        <w:rPr>
          <w:rFonts w:eastAsiaTheme="minorEastAsia"/>
          <w:iCs/>
          <w:sz w:val="28"/>
          <w:szCs w:val="28"/>
        </w:rPr>
      </w:pPr>
      <w:r w:rsidRPr="00477927">
        <w:rPr>
          <w:rFonts w:eastAsiaTheme="minorEastAsia"/>
          <w:iCs/>
          <w:sz w:val="28"/>
          <w:szCs w:val="28"/>
        </w:rPr>
        <w:t>Чем обусловлен стремительный рост числа крупных технических аварий и катастроф в последние десяти</w:t>
      </w:r>
      <w:r w:rsidRPr="00477927">
        <w:rPr>
          <w:rFonts w:eastAsiaTheme="minorEastAsia"/>
          <w:iCs/>
          <w:sz w:val="28"/>
          <w:szCs w:val="28"/>
        </w:rPr>
        <w:softHyphen/>
        <w:t>летия?</w:t>
      </w:r>
    </w:p>
    <w:p w:rsidR="00477927" w:rsidRPr="00477927" w:rsidRDefault="00477927" w:rsidP="00E50CB7">
      <w:pPr>
        <w:numPr>
          <w:ilvl w:val="0"/>
          <w:numId w:val="27"/>
        </w:numPr>
        <w:tabs>
          <w:tab w:val="left" w:pos="204"/>
          <w:tab w:val="left" w:pos="1134"/>
        </w:tabs>
        <w:autoSpaceDE w:val="0"/>
        <w:autoSpaceDN w:val="0"/>
        <w:adjustRightInd w:val="0"/>
        <w:ind w:firstLine="709"/>
        <w:jc w:val="both"/>
        <w:rPr>
          <w:rFonts w:eastAsiaTheme="minorEastAsia"/>
          <w:iCs/>
          <w:sz w:val="28"/>
          <w:szCs w:val="28"/>
        </w:rPr>
      </w:pPr>
      <w:r w:rsidRPr="00477927">
        <w:rPr>
          <w:rFonts w:eastAsiaTheme="minorEastAsia"/>
          <w:iCs/>
          <w:sz w:val="28"/>
          <w:szCs w:val="28"/>
        </w:rPr>
        <w:t>Какая катастрофа технического характера является самой крупной в истории человечества?</w:t>
      </w:r>
    </w:p>
    <w:p w:rsidR="00477927" w:rsidRPr="00477927" w:rsidRDefault="00477927" w:rsidP="00E50CB7">
      <w:pPr>
        <w:numPr>
          <w:ilvl w:val="0"/>
          <w:numId w:val="27"/>
        </w:numPr>
        <w:tabs>
          <w:tab w:val="left" w:pos="204"/>
          <w:tab w:val="left" w:pos="1134"/>
        </w:tabs>
        <w:autoSpaceDE w:val="0"/>
        <w:autoSpaceDN w:val="0"/>
        <w:adjustRightInd w:val="0"/>
        <w:ind w:firstLine="709"/>
        <w:jc w:val="both"/>
        <w:rPr>
          <w:rFonts w:eastAsiaTheme="minorEastAsia"/>
          <w:iCs/>
          <w:sz w:val="28"/>
          <w:szCs w:val="28"/>
        </w:rPr>
      </w:pPr>
      <w:r w:rsidRPr="00477927">
        <w:rPr>
          <w:rFonts w:eastAsiaTheme="minorEastAsia"/>
          <w:iCs/>
          <w:sz w:val="28"/>
          <w:szCs w:val="28"/>
        </w:rPr>
        <w:t>К каким экологическим последствиям приводят сти</w:t>
      </w:r>
      <w:r w:rsidRPr="00477927">
        <w:rPr>
          <w:rFonts w:eastAsiaTheme="minorEastAsia"/>
          <w:iCs/>
          <w:sz w:val="28"/>
          <w:szCs w:val="28"/>
        </w:rPr>
        <w:softHyphen/>
        <w:t>хийные бедствия? Приведите примеры.</w:t>
      </w:r>
    </w:p>
    <w:p w:rsidR="00477927" w:rsidRPr="00477927" w:rsidRDefault="00477927" w:rsidP="00E50CB7">
      <w:pPr>
        <w:numPr>
          <w:ilvl w:val="0"/>
          <w:numId w:val="27"/>
        </w:numPr>
        <w:tabs>
          <w:tab w:val="left" w:pos="204"/>
          <w:tab w:val="left" w:pos="1134"/>
        </w:tabs>
        <w:autoSpaceDE w:val="0"/>
        <w:autoSpaceDN w:val="0"/>
        <w:adjustRightInd w:val="0"/>
        <w:ind w:firstLine="709"/>
        <w:jc w:val="both"/>
        <w:rPr>
          <w:rFonts w:eastAsiaTheme="minorEastAsia"/>
          <w:iCs/>
          <w:sz w:val="28"/>
          <w:szCs w:val="28"/>
        </w:rPr>
      </w:pPr>
      <w:r w:rsidRPr="00477927">
        <w:rPr>
          <w:rFonts w:eastAsiaTheme="minorEastAsia"/>
          <w:iCs/>
          <w:sz w:val="28"/>
          <w:szCs w:val="28"/>
        </w:rPr>
        <w:t>Есть ли взаимосвязь между стихийными бедствиями и техногенными катастрофами?</w:t>
      </w:r>
    </w:p>
    <w:p w:rsidR="00F116F1" w:rsidRDefault="00477927" w:rsidP="00F116F1">
      <w:pPr>
        <w:numPr>
          <w:ilvl w:val="0"/>
          <w:numId w:val="27"/>
        </w:numPr>
        <w:tabs>
          <w:tab w:val="left" w:pos="204"/>
          <w:tab w:val="left" w:pos="1134"/>
        </w:tabs>
        <w:autoSpaceDE w:val="0"/>
        <w:autoSpaceDN w:val="0"/>
        <w:adjustRightInd w:val="0"/>
        <w:ind w:firstLine="709"/>
        <w:jc w:val="both"/>
        <w:rPr>
          <w:rFonts w:eastAsiaTheme="minorEastAsia"/>
          <w:iCs/>
          <w:sz w:val="28"/>
          <w:szCs w:val="28"/>
        </w:rPr>
      </w:pPr>
      <w:r w:rsidRPr="00477927">
        <w:rPr>
          <w:rFonts w:eastAsiaTheme="minorEastAsia"/>
          <w:iCs/>
          <w:sz w:val="28"/>
          <w:szCs w:val="28"/>
        </w:rPr>
        <w:t>Увеличивается ли вероятность природных стихийных бедствий по мере снижения устойчивости биосферы и почему?</w:t>
      </w:r>
    </w:p>
    <w:p w:rsidR="00F116F1" w:rsidRPr="00F116F1" w:rsidRDefault="00F116F1" w:rsidP="00F116F1">
      <w:pPr>
        <w:numPr>
          <w:ilvl w:val="0"/>
          <w:numId w:val="27"/>
        </w:numPr>
        <w:tabs>
          <w:tab w:val="left" w:pos="204"/>
          <w:tab w:val="left" w:pos="1134"/>
        </w:tabs>
        <w:autoSpaceDE w:val="0"/>
        <w:autoSpaceDN w:val="0"/>
        <w:adjustRightInd w:val="0"/>
        <w:ind w:firstLine="709"/>
        <w:jc w:val="both"/>
        <w:rPr>
          <w:rStyle w:val="FontStyle22"/>
          <w:rFonts w:ascii="Times New Roman" w:eastAsiaTheme="minorEastAsia" w:hAnsi="Times New Roman" w:cs="Times New Roman"/>
          <w:b w:val="0"/>
          <w:bCs w:val="0"/>
          <w:i w:val="0"/>
          <w:sz w:val="28"/>
          <w:szCs w:val="28"/>
        </w:rPr>
      </w:pPr>
      <w:r w:rsidRPr="00F116F1">
        <w:rPr>
          <w:rStyle w:val="FontStyle22"/>
          <w:rFonts w:ascii="Times New Roman" w:hAnsi="Times New Roman" w:cs="Times New Roman"/>
          <w:b w:val="0"/>
          <w:i w:val="0"/>
          <w:sz w:val="28"/>
          <w:szCs w:val="28"/>
        </w:rPr>
        <w:t xml:space="preserve">Каковы особенности нового </w:t>
      </w:r>
      <w:proofErr w:type="gramStart"/>
      <w:r w:rsidRPr="00F116F1">
        <w:rPr>
          <w:rStyle w:val="FontStyle22"/>
          <w:rFonts w:ascii="Times New Roman" w:hAnsi="Times New Roman" w:cs="Times New Roman"/>
          <w:b w:val="0"/>
          <w:i w:val="0"/>
          <w:sz w:val="28"/>
          <w:szCs w:val="28"/>
        </w:rPr>
        <w:t>экономического механиз</w:t>
      </w:r>
      <w:r w:rsidRPr="00F116F1">
        <w:rPr>
          <w:rStyle w:val="FontStyle22"/>
          <w:rFonts w:ascii="Times New Roman" w:hAnsi="Times New Roman" w:cs="Times New Roman"/>
          <w:b w:val="0"/>
          <w:i w:val="0"/>
          <w:sz w:val="28"/>
          <w:szCs w:val="28"/>
        </w:rPr>
        <w:softHyphen/>
        <w:t>ма</w:t>
      </w:r>
      <w:proofErr w:type="gramEnd"/>
      <w:r w:rsidRPr="00F116F1">
        <w:rPr>
          <w:rStyle w:val="FontStyle22"/>
          <w:rFonts w:ascii="Times New Roman" w:hAnsi="Times New Roman" w:cs="Times New Roman"/>
          <w:b w:val="0"/>
          <w:i w:val="0"/>
          <w:sz w:val="28"/>
          <w:szCs w:val="28"/>
        </w:rPr>
        <w:t xml:space="preserve"> охраны окружающей среды?</w:t>
      </w:r>
    </w:p>
    <w:p w:rsidR="00F116F1" w:rsidRPr="00F116F1" w:rsidRDefault="00F116F1" w:rsidP="00F116F1">
      <w:pPr>
        <w:numPr>
          <w:ilvl w:val="0"/>
          <w:numId w:val="27"/>
        </w:numPr>
        <w:tabs>
          <w:tab w:val="left" w:pos="204"/>
          <w:tab w:val="left" w:pos="1134"/>
        </w:tabs>
        <w:autoSpaceDE w:val="0"/>
        <w:autoSpaceDN w:val="0"/>
        <w:adjustRightInd w:val="0"/>
        <w:ind w:firstLine="709"/>
        <w:jc w:val="both"/>
        <w:rPr>
          <w:rStyle w:val="FontStyle22"/>
          <w:rFonts w:ascii="Times New Roman" w:eastAsiaTheme="minorEastAsia" w:hAnsi="Times New Roman" w:cs="Times New Roman"/>
          <w:b w:val="0"/>
          <w:bCs w:val="0"/>
          <w:i w:val="0"/>
          <w:sz w:val="28"/>
          <w:szCs w:val="28"/>
        </w:rPr>
      </w:pPr>
      <w:r w:rsidRPr="00F116F1">
        <w:rPr>
          <w:rStyle w:val="FontStyle22"/>
          <w:rFonts w:ascii="Times New Roman" w:hAnsi="Times New Roman" w:cs="Times New Roman"/>
          <w:b w:val="0"/>
          <w:i w:val="0"/>
          <w:sz w:val="28"/>
          <w:szCs w:val="28"/>
        </w:rPr>
        <w:t>Что такое лицензия, договор и лимиты на природо</w:t>
      </w:r>
      <w:r w:rsidRPr="00F116F1">
        <w:rPr>
          <w:rStyle w:val="FontStyle22"/>
          <w:rFonts w:ascii="Times New Roman" w:hAnsi="Times New Roman" w:cs="Times New Roman"/>
          <w:b w:val="0"/>
          <w:i w:val="0"/>
          <w:sz w:val="28"/>
          <w:szCs w:val="28"/>
        </w:rPr>
        <w:softHyphen/>
        <w:t>пользование?</w:t>
      </w:r>
    </w:p>
    <w:p w:rsidR="00F116F1" w:rsidRPr="00F116F1" w:rsidRDefault="00F116F1" w:rsidP="00F116F1">
      <w:pPr>
        <w:numPr>
          <w:ilvl w:val="0"/>
          <w:numId w:val="27"/>
        </w:numPr>
        <w:tabs>
          <w:tab w:val="left" w:pos="204"/>
          <w:tab w:val="left" w:pos="1134"/>
        </w:tabs>
        <w:autoSpaceDE w:val="0"/>
        <w:autoSpaceDN w:val="0"/>
        <w:adjustRightInd w:val="0"/>
        <w:ind w:firstLine="709"/>
        <w:jc w:val="both"/>
        <w:rPr>
          <w:rStyle w:val="FontStyle22"/>
          <w:rFonts w:ascii="Times New Roman" w:eastAsiaTheme="minorEastAsia" w:hAnsi="Times New Roman" w:cs="Times New Roman"/>
          <w:b w:val="0"/>
          <w:bCs w:val="0"/>
          <w:i w:val="0"/>
          <w:sz w:val="28"/>
          <w:szCs w:val="28"/>
        </w:rPr>
      </w:pPr>
      <w:r w:rsidRPr="00F116F1">
        <w:rPr>
          <w:rStyle w:val="FontStyle22"/>
          <w:rFonts w:ascii="Times New Roman" w:hAnsi="Times New Roman" w:cs="Times New Roman"/>
          <w:b w:val="0"/>
          <w:i w:val="0"/>
          <w:sz w:val="28"/>
          <w:szCs w:val="28"/>
        </w:rPr>
        <w:lastRenderedPageBreak/>
        <w:t xml:space="preserve">Какими способами в современных условиях повышают заинтересованность </w:t>
      </w:r>
      <w:proofErr w:type="spellStart"/>
      <w:r w:rsidRPr="00F116F1">
        <w:rPr>
          <w:rStyle w:val="FontStyle22"/>
          <w:rFonts w:ascii="Times New Roman" w:hAnsi="Times New Roman" w:cs="Times New Roman"/>
          <w:b w:val="0"/>
          <w:i w:val="0"/>
          <w:sz w:val="28"/>
          <w:szCs w:val="28"/>
        </w:rPr>
        <w:t>природопользователя</w:t>
      </w:r>
      <w:proofErr w:type="spellEnd"/>
      <w:r w:rsidRPr="00F116F1">
        <w:rPr>
          <w:rStyle w:val="FontStyle22"/>
          <w:rFonts w:ascii="Times New Roman" w:hAnsi="Times New Roman" w:cs="Times New Roman"/>
          <w:b w:val="0"/>
          <w:i w:val="0"/>
          <w:sz w:val="28"/>
          <w:szCs w:val="28"/>
        </w:rPr>
        <w:t xml:space="preserve"> в сохране</w:t>
      </w:r>
      <w:r w:rsidRPr="00F116F1">
        <w:rPr>
          <w:rStyle w:val="FontStyle22"/>
          <w:rFonts w:ascii="Times New Roman" w:hAnsi="Times New Roman" w:cs="Times New Roman"/>
          <w:b w:val="0"/>
          <w:i w:val="0"/>
          <w:sz w:val="28"/>
          <w:szCs w:val="28"/>
        </w:rPr>
        <w:softHyphen/>
        <w:t>нии ресурсов и их рациональном использовании?</w:t>
      </w:r>
    </w:p>
    <w:p w:rsidR="00F116F1" w:rsidRPr="00F116F1" w:rsidRDefault="00F116F1" w:rsidP="00F116F1">
      <w:pPr>
        <w:numPr>
          <w:ilvl w:val="0"/>
          <w:numId w:val="27"/>
        </w:numPr>
        <w:tabs>
          <w:tab w:val="left" w:pos="204"/>
          <w:tab w:val="left" w:pos="1134"/>
        </w:tabs>
        <w:autoSpaceDE w:val="0"/>
        <w:autoSpaceDN w:val="0"/>
        <w:adjustRightInd w:val="0"/>
        <w:ind w:firstLine="709"/>
        <w:jc w:val="both"/>
        <w:rPr>
          <w:rStyle w:val="FontStyle22"/>
          <w:rFonts w:ascii="Times New Roman" w:eastAsiaTheme="minorEastAsia" w:hAnsi="Times New Roman" w:cs="Times New Roman"/>
          <w:b w:val="0"/>
          <w:bCs w:val="0"/>
          <w:i w:val="0"/>
          <w:sz w:val="28"/>
          <w:szCs w:val="28"/>
        </w:rPr>
      </w:pPr>
      <w:r w:rsidRPr="00F116F1">
        <w:rPr>
          <w:rStyle w:val="FontStyle22"/>
          <w:rFonts w:ascii="Times New Roman" w:hAnsi="Times New Roman" w:cs="Times New Roman"/>
          <w:b w:val="0"/>
          <w:i w:val="0"/>
          <w:sz w:val="28"/>
          <w:szCs w:val="28"/>
        </w:rPr>
        <w:t>В чем смысл модели устойчивого развития общества? Пути ее реализации в России.</w:t>
      </w:r>
    </w:p>
    <w:p w:rsidR="00F116F1" w:rsidRPr="00F116F1" w:rsidRDefault="00F116F1" w:rsidP="00F116F1">
      <w:pPr>
        <w:numPr>
          <w:ilvl w:val="0"/>
          <w:numId w:val="27"/>
        </w:numPr>
        <w:tabs>
          <w:tab w:val="left" w:pos="204"/>
          <w:tab w:val="left" w:pos="1134"/>
        </w:tabs>
        <w:autoSpaceDE w:val="0"/>
        <w:autoSpaceDN w:val="0"/>
        <w:adjustRightInd w:val="0"/>
        <w:ind w:firstLine="709"/>
        <w:jc w:val="both"/>
        <w:rPr>
          <w:rStyle w:val="FontStyle16"/>
          <w:rFonts w:eastAsiaTheme="minorEastAsia"/>
          <w:b w:val="0"/>
          <w:bCs w:val="0"/>
          <w:iCs/>
          <w:sz w:val="28"/>
          <w:szCs w:val="28"/>
        </w:rPr>
      </w:pPr>
      <w:r w:rsidRPr="00F116F1">
        <w:rPr>
          <w:rStyle w:val="FontStyle22"/>
          <w:rFonts w:ascii="Times New Roman" w:hAnsi="Times New Roman" w:cs="Times New Roman"/>
          <w:b w:val="0"/>
          <w:i w:val="0"/>
          <w:sz w:val="28"/>
          <w:szCs w:val="28"/>
        </w:rPr>
        <w:t>В чем суть экологической доктрины Российской Феде</w:t>
      </w:r>
      <w:r w:rsidRPr="00F116F1">
        <w:rPr>
          <w:rStyle w:val="FontStyle22"/>
          <w:rFonts w:ascii="Times New Roman" w:hAnsi="Times New Roman" w:cs="Times New Roman"/>
          <w:b w:val="0"/>
          <w:i w:val="0"/>
          <w:sz w:val="28"/>
          <w:szCs w:val="28"/>
        </w:rPr>
        <w:softHyphen/>
        <w:t>рации?</w:t>
      </w:r>
    </w:p>
    <w:p w:rsidR="003D3DCF" w:rsidRPr="00697422" w:rsidRDefault="00E50CB7" w:rsidP="00BA2162">
      <w:pPr>
        <w:pStyle w:val="1"/>
        <w:jc w:val="center"/>
        <w:rPr>
          <w:rFonts w:ascii="Times New Roman" w:eastAsiaTheme="minorEastAsia" w:hAnsi="Times New Roman" w:cs="Times New Roman"/>
          <w:bCs w:val="0"/>
          <w:sz w:val="28"/>
          <w:szCs w:val="28"/>
        </w:rPr>
      </w:pPr>
      <w:bookmarkStart w:id="26" w:name="_Toc92794625"/>
      <w:r w:rsidRPr="00697422">
        <w:rPr>
          <w:rFonts w:ascii="Times New Roman" w:eastAsiaTheme="minorEastAsia" w:hAnsi="Times New Roman" w:cs="Times New Roman"/>
          <w:bCs w:val="0"/>
          <w:iCs/>
          <w:sz w:val="28"/>
          <w:szCs w:val="28"/>
        </w:rPr>
        <w:t>Практическое занятие № 8</w:t>
      </w:r>
      <w:r w:rsidR="003D3DCF" w:rsidRPr="00697422">
        <w:rPr>
          <w:rFonts w:ascii="Times New Roman" w:eastAsiaTheme="minorEastAsia" w:hAnsi="Times New Roman" w:cs="Times New Roman"/>
          <w:bCs w:val="0"/>
          <w:iCs/>
          <w:sz w:val="28"/>
          <w:szCs w:val="28"/>
        </w:rPr>
        <w:t>.</w:t>
      </w:r>
      <w:r w:rsidR="00BA2162" w:rsidRPr="00697422">
        <w:rPr>
          <w:rFonts w:ascii="Times New Roman" w:eastAsiaTheme="minorEastAsia" w:hAnsi="Times New Roman" w:cs="Times New Roman"/>
          <w:bCs w:val="0"/>
          <w:iCs/>
          <w:sz w:val="28"/>
          <w:szCs w:val="28"/>
        </w:rPr>
        <w:t xml:space="preserve"> </w:t>
      </w:r>
      <w:r w:rsidR="00C90B7F" w:rsidRPr="00697422">
        <w:rPr>
          <w:rFonts w:ascii="Times New Roman" w:eastAsiaTheme="minorEastAsia" w:hAnsi="Times New Roman" w:cs="Times New Roman"/>
          <w:bCs w:val="0"/>
          <w:sz w:val="28"/>
          <w:szCs w:val="28"/>
        </w:rPr>
        <w:t>ОСНОВЫ ЭКОЛОГИЧЕСКОЙ БЕЗОПАСНОСТИ СТРОИТЕЛЬСТВА</w:t>
      </w:r>
      <w:bookmarkEnd w:id="26"/>
    </w:p>
    <w:p w:rsidR="003D3DCF" w:rsidRPr="00477927" w:rsidRDefault="003D3DCF" w:rsidP="00477927">
      <w:pPr>
        <w:jc w:val="center"/>
        <w:rPr>
          <w:b/>
          <w:sz w:val="28"/>
          <w:szCs w:val="28"/>
        </w:rPr>
      </w:pPr>
    </w:p>
    <w:p w:rsidR="003D3DCF" w:rsidRPr="00477927" w:rsidRDefault="003D3DCF" w:rsidP="00477927">
      <w:pPr>
        <w:jc w:val="center"/>
        <w:rPr>
          <w:b/>
          <w:sz w:val="28"/>
          <w:szCs w:val="28"/>
        </w:rPr>
      </w:pPr>
      <w:r w:rsidRPr="00477927">
        <w:rPr>
          <w:b/>
          <w:sz w:val="28"/>
          <w:szCs w:val="28"/>
        </w:rPr>
        <w:t>1. ТЕОРЕТИЧЕСКАЯ ЧАСТЬ</w:t>
      </w:r>
    </w:p>
    <w:p w:rsidR="003D3DCF" w:rsidRPr="00740D3C" w:rsidRDefault="003D3DCF" w:rsidP="00740D3C">
      <w:pPr>
        <w:ind w:firstLine="709"/>
        <w:jc w:val="both"/>
        <w:rPr>
          <w:rFonts w:eastAsiaTheme="minorEastAsia"/>
          <w:sz w:val="28"/>
          <w:szCs w:val="28"/>
        </w:rPr>
      </w:pPr>
      <w:proofErr w:type="gramStart"/>
      <w:r w:rsidRPr="00697422">
        <w:rPr>
          <w:b/>
          <w:sz w:val="28"/>
          <w:szCs w:val="28"/>
        </w:rPr>
        <w:t>Основные понятия и определения:</w:t>
      </w:r>
      <w:r w:rsidR="00740D3C" w:rsidRPr="00697422">
        <w:rPr>
          <w:sz w:val="28"/>
          <w:szCs w:val="28"/>
        </w:rPr>
        <w:t xml:space="preserve"> </w:t>
      </w:r>
      <w:r w:rsidR="00697422" w:rsidRPr="00697422">
        <w:rPr>
          <w:sz w:val="28"/>
          <w:szCs w:val="28"/>
        </w:rPr>
        <w:t>экологическое сопровождение инвестиционно-строительного проекта; исходные материалы для принятия решений по созданию условий сохранения окружающей природной среды; организационно-экологические рекомендации по разработке строительных генеральных планов и ситуационных планов строительства; Учет экологических требований при обосновании потребности и выборе основных строительных машин и транспортных средств;  размещение (перемещение) грунта и отходов строительного производства;</w:t>
      </w:r>
      <w:proofErr w:type="gramEnd"/>
      <w:r w:rsidR="00697422" w:rsidRPr="00697422">
        <w:rPr>
          <w:sz w:val="28"/>
          <w:szCs w:val="28"/>
        </w:rPr>
        <w:t xml:space="preserve"> экологические особенности обустройства и содержания строительных площадок; организационно-экологические рекомендации, учитываемые при сносе зданий и сооружений, ликвидации коммуникаций; экологические требования к строительным материалам, изделиям, конструкциям и оборудованию; механизация строительного производства и экологическая безопасность.</w:t>
      </w:r>
    </w:p>
    <w:p w:rsidR="00E91445" w:rsidRDefault="00E91445" w:rsidP="003D3DCF">
      <w:pPr>
        <w:autoSpaceDE w:val="0"/>
        <w:autoSpaceDN w:val="0"/>
        <w:adjustRightInd w:val="0"/>
        <w:ind w:firstLine="720"/>
        <w:jc w:val="center"/>
        <w:rPr>
          <w:rFonts w:eastAsiaTheme="minorEastAsia"/>
          <w:b/>
          <w:bCs/>
          <w:sz w:val="28"/>
          <w:szCs w:val="28"/>
        </w:rPr>
      </w:pPr>
    </w:p>
    <w:p w:rsidR="00477927" w:rsidRPr="003D3DCF" w:rsidRDefault="00477927" w:rsidP="003D3DCF">
      <w:pPr>
        <w:autoSpaceDE w:val="0"/>
        <w:autoSpaceDN w:val="0"/>
        <w:adjustRightInd w:val="0"/>
        <w:ind w:firstLine="720"/>
        <w:jc w:val="center"/>
        <w:rPr>
          <w:rFonts w:eastAsiaTheme="minorEastAsia"/>
          <w:b/>
          <w:bCs/>
          <w:sz w:val="28"/>
          <w:szCs w:val="28"/>
        </w:rPr>
      </w:pPr>
      <w:r>
        <w:rPr>
          <w:rFonts w:eastAsiaTheme="minorEastAsia"/>
          <w:b/>
          <w:bCs/>
          <w:sz w:val="28"/>
          <w:szCs w:val="28"/>
        </w:rPr>
        <w:t xml:space="preserve">2. </w:t>
      </w:r>
      <w:r w:rsidR="008E3BAF">
        <w:rPr>
          <w:rFonts w:eastAsiaTheme="minorEastAsia"/>
          <w:b/>
          <w:bCs/>
          <w:sz w:val="28"/>
          <w:szCs w:val="28"/>
        </w:rPr>
        <w:t>ЗАДАНИЯ ДЛЯ ПРАКТИЧЕСКОГО ЗАНЯТИЯ</w:t>
      </w:r>
    </w:p>
    <w:p w:rsidR="00AE7BBF" w:rsidRDefault="004901AC" w:rsidP="004901AC">
      <w:pPr>
        <w:autoSpaceDE w:val="0"/>
        <w:autoSpaceDN w:val="0"/>
        <w:adjustRightInd w:val="0"/>
        <w:ind w:firstLine="720"/>
        <w:jc w:val="both"/>
        <w:rPr>
          <w:rFonts w:eastAsiaTheme="minorEastAsia"/>
          <w:bCs/>
          <w:sz w:val="28"/>
          <w:szCs w:val="28"/>
        </w:rPr>
      </w:pPr>
      <w:r w:rsidRPr="004901AC">
        <w:rPr>
          <w:rFonts w:eastAsiaTheme="minorEastAsia"/>
          <w:b/>
          <w:bCs/>
          <w:sz w:val="28"/>
          <w:szCs w:val="28"/>
        </w:rPr>
        <w:t>Задание 1</w:t>
      </w:r>
      <w:r w:rsidR="00AE7BBF" w:rsidRPr="004901AC">
        <w:rPr>
          <w:rFonts w:eastAsiaTheme="minorEastAsia"/>
          <w:b/>
          <w:bCs/>
          <w:sz w:val="28"/>
          <w:szCs w:val="28"/>
        </w:rPr>
        <w:t>.</w:t>
      </w:r>
      <w:r w:rsidR="00AE7BBF" w:rsidRPr="004901AC">
        <w:rPr>
          <w:rFonts w:eastAsiaTheme="minorEastAsia"/>
          <w:bCs/>
          <w:sz w:val="28"/>
          <w:szCs w:val="28"/>
        </w:rPr>
        <w:t xml:space="preserve"> Ролевая игра «Экологические проблемы состояния окружающей среды</w:t>
      </w:r>
      <w:r w:rsidRPr="004901AC">
        <w:rPr>
          <w:rFonts w:eastAsiaTheme="minorEastAsia"/>
          <w:bCs/>
          <w:sz w:val="28"/>
          <w:szCs w:val="28"/>
        </w:rPr>
        <w:t xml:space="preserve"> Ставропольского края</w:t>
      </w:r>
      <w:r w:rsidR="00AE7BBF" w:rsidRPr="004901AC">
        <w:rPr>
          <w:rFonts w:eastAsiaTheme="minorEastAsia"/>
          <w:bCs/>
          <w:sz w:val="28"/>
          <w:szCs w:val="28"/>
        </w:rPr>
        <w:t>». Оборудование: экологические плакаты, презентация,</w:t>
      </w:r>
      <w:r w:rsidRPr="004901AC">
        <w:rPr>
          <w:rFonts w:eastAsiaTheme="minorEastAsia"/>
          <w:bCs/>
          <w:sz w:val="28"/>
          <w:szCs w:val="28"/>
        </w:rPr>
        <w:t xml:space="preserve"> </w:t>
      </w:r>
      <w:r w:rsidR="00AE7BBF" w:rsidRPr="004901AC">
        <w:rPr>
          <w:rFonts w:eastAsiaTheme="minorEastAsia"/>
          <w:bCs/>
          <w:sz w:val="28"/>
          <w:szCs w:val="28"/>
        </w:rPr>
        <w:t>карточки-визитки, доклады о состоянии окружающей</w:t>
      </w:r>
      <w:r w:rsidRPr="004901AC">
        <w:rPr>
          <w:rFonts w:eastAsiaTheme="minorEastAsia"/>
          <w:bCs/>
          <w:sz w:val="28"/>
          <w:szCs w:val="28"/>
        </w:rPr>
        <w:t xml:space="preserve"> </w:t>
      </w:r>
      <w:r w:rsidR="00AE7BBF" w:rsidRPr="004901AC">
        <w:rPr>
          <w:rFonts w:eastAsiaTheme="minorEastAsia"/>
          <w:bCs/>
          <w:sz w:val="28"/>
          <w:szCs w:val="28"/>
        </w:rPr>
        <w:t>среды.</w:t>
      </w:r>
    </w:p>
    <w:p w:rsidR="004901AC" w:rsidRPr="00F116F1" w:rsidRDefault="00F116F1" w:rsidP="00F116F1">
      <w:pPr>
        <w:autoSpaceDE w:val="0"/>
        <w:autoSpaceDN w:val="0"/>
        <w:adjustRightInd w:val="0"/>
        <w:ind w:firstLine="720"/>
        <w:rPr>
          <w:rFonts w:eastAsiaTheme="minorEastAsia"/>
          <w:bCs/>
          <w:sz w:val="28"/>
          <w:szCs w:val="28"/>
        </w:rPr>
      </w:pPr>
      <w:r w:rsidRPr="00F116F1">
        <w:rPr>
          <w:rFonts w:eastAsiaTheme="minorEastAsia"/>
          <w:b/>
          <w:bCs/>
          <w:sz w:val="28"/>
          <w:szCs w:val="28"/>
        </w:rPr>
        <w:t xml:space="preserve">Задание </w:t>
      </w:r>
      <w:r w:rsidR="00C90B7F">
        <w:rPr>
          <w:rFonts w:eastAsiaTheme="minorEastAsia"/>
          <w:b/>
          <w:bCs/>
          <w:sz w:val="28"/>
          <w:szCs w:val="28"/>
        </w:rPr>
        <w:t>2</w:t>
      </w:r>
      <w:r w:rsidR="00AE7BBF" w:rsidRPr="00F116F1">
        <w:rPr>
          <w:rFonts w:eastAsiaTheme="minorEastAsia"/>
          <w:b/>
          <w:bCs/>
          <w:sz w:val="28"/>
          <w:szCs w:val="28"/>
        </w:rPr>
        <w:t>.</w:t>
      </w:r>
      <w:r w:rsidR="00AE7BBF" w:rsidRPr="00F116F1">
        <w:rPr>
          <w:rFonts w:eastAsiaTheme="minorEastAsia"/>
          <w:bCs/>
          <w:sz w:val="28"/>
          <w:szCs w:val="28"/>
        </w:rPr>
        <w:t xml:space="preserve"> Темы </w:t>
      </w:r>
      <w:r w:rsidRPr="00F116F1">
        <w:rPr>
          <w:rFonts w:eastAsiaTheme="minorEastAsia"/>
          <w:bCs/>
          <w:sz w:val="28"/>
          <w:szCs w:val="28"/>
        </w:rPr>
        <w:t>докладов на тему «</w:t>
      </w:r>
      <w:r w:rsidR="004901AC" w:rsidRPr="00F116F1">
        <w:rPr>
          <w:sz w:val="28"/>
          <w:szCs w:val="28"/>
        </w:rPr>
        <w:t>Содержание работ инженерно-экологических изысканий</w:t>
      </w:r>
      <w:r w:rsidRPr="00F116F1">
        <w:rPr>
          <w:sz w:val="28"/>
          <w:szCs w:val="28"/>
        </w:rPr>
        <w:t>»:</w:t>
      </w:r>
      <w:r w:rsidR="004901AC" w:rsidRPr="00F116F1">
        <w:rPr>
          <w:sz w:val="28"/>
          <w:szCs w:val="28"/>
        </w:rPr>
        <w:t xml:space="preserve"> </w:t>
      </w:r>
    </w:p>
    <w:p w:rsidR="004901AC" w:rsidRPr="00F116F1" w:rsidRDefault="004901AC" w:rsidP="00F116F1">
      <w:pPr>
        <w:pStyle w:val="afa"/>
        <w:numPr>
          <w:ilvl w:val="0"/>
          <w:numId w:val="30"/>
        </w:numPr>
        <w:autoSpaceDE w:val="0"/>
        <w:autoSpaceDN w:val="0"/>
        <w:adjustRightInd w:val="0"/>
        <w:ind w:left="0" w:firstLine="709"/>
        <w:rPr>
          <w:sz w:val="28"/>
          <w:szCs w:val="28"/>
        </w:rPr>
      </w:pPr>
      <w:r w:rsidRPr="00F116F1">
        <w:rPr>
          <w:sz w:val="28"/>
          <w:szCs w:val="28"/>
        </w:rPr>
        <w:t>Эколого-гидрогеологические исследования</w:t>
      </w:r>
    </w:p>
    <w:p w:rsidR="004901AC" w:rsidRPr="00F116F1" w:rsidRDefault="004901AC" w:rsidP="00F116F1">
      <w:pPr>
        <w:pStyle w:val="afa"/>
        <w:numPr>
          <w:ilvl w:val="0"/>
          <w:numId w:val="30"/>
        </w:numPr>
        <w:autoSpaceDE w:val="0"/>
        <w:autoSpaceDN w:val="0"/>
        <w:adjustRightInd w:val="0"/>
        <w:ind w:left="0" w:firstLine="709"/>
        <w:rPr>
          <w:sz w:val="28"/>
          <w:szCs w:val="28"/>
        </w:rPr>
      </w:pPr>
      <w:r w:rsidRPr="00F116F1">
        <w:rPr>
          <w:sz w:val="28"/>
          <w:szCs w:val="28"/>
        </w:rPr>
        <w:t>Почвенные исследования</w:t>
      </w:r>
    </w:p>
    <w:p w:rsidR="004901AC" w:rsidRPr="00F116F1" w:rsidRDefault="004901AC" w:rsidP="00F116F1">
      <w:pPr>
        <w:pStyle w:val="afa"/>
        <w:numPr>
          <w:ilvl w:val="0"/>
          <w:numId w:val="30"/>
        </w:numPr>
        <w:autoSpaceDE w:val="0"/>
        <w:autoSpaceDN w:val="0"/>
        <w:adjustRightInd w:val="0"/>
        <w:ind w:left="0" w:firstLine="709"/>
        <w:rPr>
          <w:sz w:val="28"/>
          <w:szCs w:val="28"/>
        </w:rPr>
      </w:pPr>
      <w:r w:rsidRPr="00F116F1">
        <w:rPr>
          <w:sz w:val="28"/>
          <w:szCs w:val="28"/>
        </w:rPr>
        <w:t>Определение степени загрязненности атмосферного воздуха</w:t>
      </w:r>
    </w:p>
    <w:p w:rsidR="004901AC" w:rsidRPr="00F116F1" w:rsidRDefault="004901AC" w:rsidP="00F116F1">
      <w:pPr>
        <w:pStyle w:val="afa"/>
        <w:numPr>
          <w:ilvl w:val="0"/>
          <w:numId w:val="30"/>
        </w:numPr>
        <w:autoSpaceDE w:val="0"/>
        <w:autoSpaceDN w:val="0"/>
        <w:adjustRightInd w:val="0"/>
        <w:ind w:left="0" w:firstLine="709"/>
        <w:rPr>
          <w:sz w:val="28"/>
          <w:szCs w:val="28"/>
        </w:rPr>
      </w:pPr>
      <w:r w:rsidRPr="00F116F1">
        <w:rPr>
          <w:sz w:val="28"/>
          <w:szCs w:val="28"/>
        </w:rPr>
        <w:t>Оценка загрязненности почв и грунтов</w:t>
      </w:r>
    </w:p>
    <w:p w:rsidR="004901AC" w:rsidRPr="00F116F1" w:rsidRDefault="004901AC" w:rsidP="00F116F1">
      <w:pPr>
        <w:pStyle w:val="afa"/>
        <w:numPr>
          <w:ilvl w:val="0"/>
          <w:numId w:val="30"/>
        </w:numPr>
        <w:autoSpaceDE w:val="0"/>
        <w:autoSpaceDN w:val="0"/>
        <w:adjustRightInd w:val="0"/>
        <w:ind w:left="0" w:firstLine="709"/>
        <w:rPr>
          <w:sz w:val="28"/>
          <w:szCs w:val="28"/>
        </w:rPr>
      </w:pPr>
      <w:r w:rsidRPr="00F116F1">
        <w:rPr>
          <w:sz w:val="28"/>
          <w:szCs w:val="28"/>
        </w:rPr>
        <w:t>Оценка загрязненности поверхностных и подземных вод</w:t>
      </w:r>
    </w:p>
    <w:p w:rsidR="004901AC" w:rsidRPr="00F116F1" w:rsidRDefault="004901AC" w:rsidP="00F116F1">
      <w:pPr>
        <w:pStyle w:val="afa"/>
        <w:numPr>
          <w:ilvl w:val="0"/>
          <w:numId w:val="30"/>
        </w:numPr>
        <w:autoSpaceDE w:val="0"/>
        <w:autoSpaceDN w:val="0"/>
        <w:adjustRightInd w:val="0"/>
        <w:ind w:left="0" w:firstLine="709"/>
        <w:rPr>
          <w:sz w:val="28"/>
          <w:szCs w:val="28"/>
        </w:rPr>
      </w:pPr>
      <w:r w:rsidRPr="00F116F1">
        <w:rPr>
          <w:sz w:val="28"/>
          <w:szCs w:val="28"/>
        </w:rPr>
        <w:t>Оценка радиационной обстановки</w:t>
      </w:r>
    </w:p>
    <w:p w:rsidR="004901AC" w:rsidRPr="00F116F1" w:rsidRDefault="004901AC" w:rsidP="00F116F1">
      <w:pPr>
        <w:pStyle w:val="afa"/>
        <w:numPr>
          <w:ilvl w:val="0"/>
          <w:numId w:val="30"/>
        </w:numPr>
        <w:autoSpaceDE w:val="0"/>
        <w:autoSpaceDN w:val="0"/>
        <w:adjustRightInd w:val="0"/>
        <w:ind w:left="0" w:firstLine="709"/>
        <w:rPr>
          <w:sz w:val="28"/>
          <w:szCs w:val="28"/>
        </w:rPr>
      </w:pPr>
      <w:proofErr w:type="spellStart"/>
      <w:r w:rsidRPr="00F116F1">
        <w:rPr>
          <w:sz w:val="28"/>
          <w:szCs w:val="28"/>
        </w:rPr>
        <w:t>Газогеохимические</w:t>
      </w:r>
      <w:proofErr w:type="spellEnd"/>
      <w:r w:rsidRPr="00F116F1">
        <w:rPr>
          <w:sz w:val="28"/>
          <w:szCs w:val="28"/>
        </w:rPr>
        <w:t xml:space="preserve"> исследования</w:t>
      </w:r>
    </w:p>
    <w:p w:rsidR="004901AC" w:rsidRPr="00F116F1" w:rsidRDefault="004901AC" w:rsidP="00F116F1">
      <w:pPr>
        <w:pStyle w:val="afa"/>
        <w:numPr>
          <w:ilvl w:val="0"/>
          <w:numId w:val="30"/>
        </w:numPr>
        <w:autoSpaceDE w:val="0"/>
        <w:autoSpaceDN w:val="0"/>
        <w:adjustRightInd w:val="0"/>
        <w:ind w:left="0" w:firstLine="709"/>
        <w:rPr>
          <w:sz w:val="28"/>
          <w:szCs w:val="28"/>
        </w:rPr>
      </w:pPr>
      <w:r w:rsidRPr="00F116F1">
        <w:rPr>
          <w:sz w:val="28"/>
          <w:szCs w:val="28"/>
        </w:rPr>
        <w:t>Оценка вредных физических воздействий</w:t>
      </w:r>
    </w:p>
    <w:p w:rsidR="004901AC" w:rsidRPr="00F116F1" w:rsidRDefault="004901AC" w:rsidP="00F116F1">
      <w:pPr>
        <w:pStyle w:val="afa"/>
        <w:numPr>
          <w:ilvl w:val="0"/>
          <w:numId w:val="30"/>
        </w:numPr>
        <w:autoSpaceDE w:val="0"/>
        <w:autoSpaceDN w:val="0"/>
        <w:adjustRightInd w:val="0"/>
        <w:ind w:left="0" w:firstLine="709"/>
        <w:rPr>
          <w:sz w:val="28"/>
          <w:szCs w:val="28"/>
        </w:rPr>
      </w:pPr>
      <w:r w:rsidRPr="00F116F1">
        <w:rPr>
          <w:sz w:val="28"/>
          <w:szCs w:val="28"/>
        </w:rPr>
        <w:t>Характеристика растительного покрова</w:t>
      </w:r>
    </w:p>
    <w:p w:rsidR="004901AC" w:rsidRPr="00F116F1" w:rsidRDefault="004901AC" w:rsidP="00F116F1">
      <w:pPr>
        <w:pStyle w:val="afa"/>
        <w:numPr>
          <w:ilvl w:val="0"/>
          <w:numId w:val="30"/>
        </w:numPr>
        <w:autoSpaceDE w:val="0"/>
        <w:autoSpaceDN w:val="0"/>
        <w:adjustRightInd w:val="0"/>
        <w:ind w:left="0" w:firstLine="709"/>
        <w:rPr>
          <w:sz w:val="28"/>
          <w:szCs w:val="28"/>
        </w:rPr>
      </w:pPr>
      <w:r w:rsidRPr="00F116F1">
        <w:rPr>
          <w:sz w:val="28"/>
          <w:szCs w:val="28"/>
        </w:rPr>
        <w:t>Характеристика животного мира</w:t>
      </w:r>
    </w:p>
    <w:p w:rsidR="004901AC" w:rsidRPr="00F116F1" w:rsidRDefault="004901AC" w:rsidP="00F116F1">
      <w:pPr>
        <w:pStyle w:val="afa"/>
        <w:numPr>
          <w:ilvl w:val="0"/>
          <w:numId w:val="30"/>
        </w:numPr>
        <w:autoSpaceDE w:val="0"/>
        <w:autoSpaceDN w:val="0"/>
        <w:adjustRightInd w:val="0"/>
        <w:ind w:left="0" w:firstLine="709"/>
        <w:rPr>
          <w:sz w:val="28"/>
          <w:szCs w:val="28"/>
        </w:rPr>
      </w:pPr>
      <w:r w:rsidRPr="00F116F1">
        <w:rPr>
          <w:sz w:val="28"/>
          <w:szCs w:val="28"/>
        </w:rPr>
        <w:t>Оценка социально-экономической обстановки</w:t>
      </w:r>
    </w:p>
    <w:p w:rsidR="004901AC" w:rsidRPr="00F116F1" w:rsidRDefault="004901AC" w:rsidP="00F116F1">
      <w:pPr>
        <w:pStyle w:val="afa"/>
        <w:numPr>
          <w:ilvl w:val="0"/>
          <w:numId w:val="30"/>
        </w:numPr>
        <w:autoSpaceDE w:val="0"/>
        <w:autoSpaceDN w:val="0"/>
        <w:adjustRightInd w:val="0"/>
        <w:ind w:left="0" w:firstLine="709"/>
        <w:rPr>
          <w:sz w:val="28"/>
          <w:szCs w:val="28"/>
        </w:rPr>
      </w:pPr>
      <w:r w:rsidRPr="00F116F1">
        <w:rPr>
          <w:sz w:val="28"/>
          <w:szCs w:val="28"/>
        </w:rPr>
        <w:t xml:space="preserve">Стационарные наблюдения при </w:t>
      </w:r>
      <w:r w:rsidR="00F116F1" w:rsidRPr="00F116F1">
        <w:rPr>
          <w:sz w:val="28"/>
          <w:szCs w:val="28"/>
        </w:rPr>
        <w:t xml:space="preserve">инженерно-экологических изысканиях </w:t>
      </w:r>
    </w:p>
    <w:p w:rsidR="004901AC" w:rsidRDefault="004901AC" w:rsidP="004901AC">
      <w:pPr>
        <w:autoSpaceDE w:val="0"/>
        <w:autoSpaceDN w:val="0"/>
        <w:adjustRightInd w:val="0"/>
        <w:ind w:firstLine="720"/>
        <w:rPr>
          <w:rFonts w:eastAsiaTheme="minorEastAsia"/>
          <w:bCs/>
          <w:sz w:val="28"/>
          <w:szCs w:val="28"/>
        </w:rPr>
      </w:pPr>
    </w:p>
    <w:p w:rsidR="0043788E" w:rsidRDefault="0043788E" w:rsidP="0043788E">
      <w:pPr>
        <w:ind w:firstLine="709"/>
        <w:rPr>
          <w:rFonts w:ascii="MyriadPro-Regular" w:hAnsi="MyriadPro-Regular"/>
          <w:color w:val="242021"/>
          <w:sz w:val="28"/>
          <w:szCs w:val="28"/>
        </w:rPr>
      </w:pPr>
      <w:r w:rsidRPr="0043788E">
        <w:rPr>
          <w:rFonts w:ascii="MyriadPro-Bold" w:hAnsi="MyriadPro-Bold"/>
          <w:b/>
          <w:bCs/>
          <w:color w:val="242021"/>
          <w:sz w:val="28"/>
          <w:szCs w:val="28"/>
        </w:rPr>
        <w:t>З</w:t>
      </w:r>
      <w:r w:rsidR="00C90B7F">
        <w:rPr>
          <w:rFonts w:ascii="MyriadPro-Bold" w:hAnsi="MyriadPro-Bold"/>
          <w:b/>
          <w:bCs/>
          <w:color w:val="242021"/>
          <w:sz w:val="28"/>
          <w:szCs w:val="28"/>
        </w:rPr>
        <w:t>адание 3</w:t>
      </w:r>
      <w:r w:rsidRPr="0043788E">
        <w:rPr>
          <w:rFonts w:ascii="MyriadPro-Bold" w:hAnsi="MyriadPro-Bold"/>
          <w:b/>
          <w:bCs/>
          <w:color w:val="242021"/>
          <w:sz w:val="28"/>
          <w:szCs w:val="28"/>
        </w:rPr>
        <w:t xml:space="preserve">. </w:t>
      </w:r>
      <w:r w:rsidR="00F116F1" w:rsidRPr="0043788E">
        <w:rPr>
          <w:rFonts w:ascii="MyriadPro-Regular" w:hAnsi="MyriadPro-Regular"/>
          <w:color w:val="242021"/>
          <w:sz w:val="28"/>
          <w:szCs w:val="28"/>
        </w:rPr>
        <w:t>осуществить предварительный анализ опасности, пользуясь</w:t>
      </w:r>
      <w:r w:rsidR="00F116F1" w:rsidRPr="00F116F1">
        <w:rPr>
          <w:rFonts w:ascii="MyriadPro-Regular" w:hAnsi="MyriadPro-Regular"/>
          <w:color w:val="242021"/>
          <w:sz w:val="28"/>
          <w:szCs w:val="28"/>
        </w:rPr>
        <w:br/>
      </w:r>
      <w:r w:rsidR="00F116F1" w:rsidRPr="0043788E">
        <w:rPr>
          <w:rFonts w:ascii="MyriadPro-Regular" w:hAnsi="MyriadPro-Regular"/>
          <w:color w:val="242021"/>
          <w:sz w:val="28"/>
          <w:szCs w:val="28"/>
        </w:rPr>
        <w:t>данными таблицы «Источники, процессы и условия, создающие опасности»,</w:t>
      </w:r>
      <w:r w:rsidR="00F116F1" w:rsidRPr="00F116F1">
        <w:rPr>
          <w:rFonts w:ascii="MyriadPro-Regular" w:hAnsi="MyriadPro-Regular"/>
          <w:color w:val="242021"/>
          <w:sz w:val="28"/>
          <w:szCs w:val="28"/>
        </w:rPr>
        <w:br/>
      </w:r>
      <w:r w:rsidR="00F116F1" w:rsidRPr="0043788E">
        <w:rPr>
          <w:rFonts w:ascii="MyriadPro-Regular" w:hAnsi="MyriadPro-Regular"/>
          <w:color w:val="242021"/>
          <w:sz w:val="28"/>
          <w:szCs w:val="28"/>
        </w:rPr>
        <w:t>по следующему плану:</w:t>
      </w:r>
    </w:p>
    <w:p w:rsidR="0043788E" w:rsidRDefault="00F116F1" w:rsidP="0043788E">
      <w:pPr>
        <w:ind w:firstLine="709"/>
        <w:rPr>
          <w:rFonts w:ascii="MyriadPro-Regular-Identity-H" w:hAnsi="MyriadPro-Regular-Identity-H"/>
          <w:color w:val="242021"/>
          <w:sz w:val="28"/>
          <w:szCs w:val="28"/>
        </w:rPr>
      </w:pPr>
      <w:r w:rsidRPr="0043788E">
        <w:rPr>
          <w:rFonts w:ascii="MyriadPro-Regular-Identity-H" w:hAnsi="MyriadPro-Regular-Identity-H"/>
          <w:color w:val="242021"/>
          <w:sz w:val="28"/>
          <w:szCs w:val="28"/>
        </w:rPr>
        <w:t>•</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 xml:space="preserve"> аппаратура</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или</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функциональный</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элемент,</w:t>
      </w:r>
      <w:r w:rsidRPr="0043788E">
        <w:rPr>
          <w:rFonts w:ascii="MyriadPro-Regular-Identity-H" w:hAnsi="MyriadPro-Regular-Identity-H"/>
          <w:color w:val="242021"/>
          <w:sz w:val="28"/>
          <w:szCs w:val="28"/>
        </w:rPr>
        <w:t> </w:t>
      </w:r>
      <w:proofErr w:type="gramStart"/>
      <w:r w:rsidRPr="0043788E">
        <w:rPr>
          <w:rFonts w:ascii="MyriadPro-Regular-Identity-H" w:hAnsi="MyriadPro-Regular-Identity-H"/>
          <w:color w:val="242021"/>
          <w:sz w:val="28"/>
          <w:szCs w:val="28"/>
        </w:rPr>
        <w:t>подвергаемые</w:t>
      </w:r>
      <w:proofErr w:type="gramEnd"/>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анализу;</w:t>
      </w:r>
    </w:p>
    <w:p w:rsidR="0043788E" w:rsidRDefault="00F116F1" w:rsidP="0043788E">
      <w:pPr>
        <w:ind w:firstLine="709"/>
        <w:rPr>
          <w:rFonts w:ascii="MyriadPro-Regular-Identity-H" w:hAnsi="MyriadPro-Regular-Identity-H"/>
          <w:color w:val="242021"/>
          <w:sz w:val="28"/>
          <w:szCs w:val="28"/>
        </w:rPr>
      </w:pPr>
      <w:r w:rsidRPr="0043788E">
        <w:rPr>
          <w:rFonts w:ascii="MyriadPro-Regular-Identity-H" w:hAnsi="MyriadPro-Regular-Identity-H"/>
          <w:color w:val="242021"/>
          <w:sz w:val="28"/>
          <w:szCs w:val="28"/>
        </w:rPr>
        <w:t>•</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 xml:space="preserve"> соответствующая</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фаза</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работы</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системы</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или</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вид</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операции;</w:t>
      </w:r>
    </w:p>
    <w:p w:rsidR="0043788E" w:rsidRDefault="00F116F1" w:rsidP="0043788E">
      <w:pPr>
        <w:ind w:firstLine="709"/>
        <w:rPr>
          <w:rFonts w:ascii="MyriadPro-Regular" w:hAnsi="MyriadPro-Regular"/>
          <w:color w:val="242021"/>
          <w:sz w:val="28"/>
          <w:szCs w:val="28"/>
        </w:rPr>
      </w:pPr>
      <w:r w:rsidRPr="0043788E">
        <w:rPr>
          <w:rFonts w:ascii="MyriadPro-Regular-Identity-H" w:hAnsi="MyriadPro-Regular-Identity-H"/>
          <w:color w:val="242021"/>
          <w:sz w:val="28"/>
          <w:szCs w:val="28"/>
        </w:rPr>
        <w:t>•</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 xml:space="preserve"> анализируемый</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элемент</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аппаратуры</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или</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операция,</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являющиеся</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по</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сво</w:t>
      </w:r>
      <w:r w:rsidRPr="0043788E">
        <w:rPr>
          <w:rFonts w:ascii="MyriadPro-Regular" w:hAnsi="MyriadPro-Regular"/>
          <w:color w:val="242021"/>
          <w:sz w:val="28"/>
          <w:szCs w:val="28"/>
        </w:rPr>
        <w:t>ей природе опасными;</w:t>
      </w:r>
    </w:p>
    <w:p w:rsidR="0043788E" w:rsidRDefault="00F116F1" w:rsidP="0043788E">
      <w:pPr>
        <w:ind w:firstLine="709"/>
        <w:rPr>
          <w:rFonts w:ascii="MyriadPro-Regular" w:hAnsi="MyriadPro-Regular"/>
          <w:color w:val="242021"/>
          <w:sz w:val="28"/>
          <w:szCs w:val="28"/>
        </w:rPr>
      </w:pPr>
      <w:r w:rsidRPr="0043788E">
        <w:rPr>
          <w:rFonts w:ascii="MyriadPro-Regular-Identity-H" w:hAnsi="MyriadPro-Regular-Identity-H"/>
          <w:color w:val="242021"/>
          <w:sz w:val="28"/>
          <w:szCs w:val="28"/>
        </w:rPr>
        <w:t>•</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 xml:space="preserve"> состояние,</w:t>
      </w:r>
      <w:r w:rsidRPr="0043788E">
        <w:rPr>
          <w:rFonts w:ascii="MyriadPro-Regular-Identity-H" w:hAnsi="MyriadPro-Regular-Identity-H"/>
          <w:color w:val="242021"/>
          <w:sz w:val="28"/>
          <w:szCs w:val="28"/>
        </w:rPr>
        <w:t> </w:t>
      </w:r>
      <w:proofErr w:type="spellStart"/>
      <w:r w:rsidRPr="0043788E">
        <w:rPr>
          <w:rFonts w:ascii="MyriadPro-Regular-Identity-H" w:hAnsi="MyriadPro-Regular-Identity-H"/>
          <w:color w:val="242021"/>
          <w:sz w:val="28"/>
          <w:szCs w:val="28"/>
        </w:rPr>
        <w:t>нежелаемое</w:t>
      </w:r>
      <w:proofErr w:type="spellEnd"/>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событие</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или</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ошибка,</w:t>
      </w:r>
      <w:r w:rsidRPr="0043788E">
        <w:rPr>
          <w:rFonts w:ascii="MyriadPro-Regular-Identity-H" w:hAnsi="MyriadPro-Regular-Identity-H"/>
          <w:color w:val="242021"/>
          <w:sz w:val="28"/>
          <w:szCs w:val="28"/>
        </w:rPr>
        <w:t> </w:t>
      </w:r>
      <w:proofErr w:type="gramStart"/>
      <w:r w:rsidRPr="0043788E">
        <w:rPr>
          <w:rFonts w:ascii="MyriadPro-Regular-Identity-H" w:hAnsi="MyriadPro-Regular-Identity-H"/>
          <w:color w:val="242021"/>
          <w:sz w:val="28"/>
          <w:szCs w:val="28"/>
        </w:rPr>
        <w:t>которые</w:t>
      </w:r>
      <w:proofErr w:type="gramEnd"/>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могут</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быть</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при</w:t>
      </w:r>
      <w:r w:rsidRPr="0043788E">
        <w:rPr>
          <w:rFonts w:ascii="MyriadPro-Regular" w:hAnsi="MyriadPro-Regular"/>
          <w:color w:val="242021"/>
          <w:sz w:val="28"/>
          <w:szCs w:val="28"/>
        </w:rPr>
        <w:t>чиной того, что опасный элемент вызовет определенное опасное состояние;</w:t>
      </w:r>
    </w:p>
    <w:p w:rsidR="0043788E" w:rsidRDefault="00F116F1" w:rsidP="0043788E">
      <w:pPr>
        <w:ind w:firstLine="709"/>
        <w:rPr>
          <w:rFonts w:ascii="MyriadPro-Regular" w:hAnsi="MyriadPro-Regular"/>
          <w:color w:val="242021"/>
          <w:sz w:val="28"/>
          <w:szCs w:val="28"/>
        </w:rPr>
      </w:pPr>
      <w:r w:rsidRPr="0043788E">
        <w:rPr>
          <w:rFonts w:ascii="MyriadPro-Regular-Identity-H" w:hAnsi="MyriadPro-Regular-Identity-H"/>
          <w:color w:val="242021"/>
          <w:sz w:val="28"/>
          <w:szCs w:val="28"/>
        </w:rPr>
        <w:t>•</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 xml:space="preserve"> опасное</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состояние,</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которое</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может</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быть</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создано</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в</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результате</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взаимо</w:t>
      </w:r>
      <w:r w:rsidRPr="0043788E">
        <w:rPr>
          <w:rFonts w:ascii="MyriadPro-Regular" w:hAnsi="MyriadPro-Regular"/>
          <w:color w:val="242021"/>
          <w:sz w:val="28"/>
          <w:szCs w:val="28"/>
        </w:rPr>
        <w:t>действия элементов в системе и системы в целом;</w:t>
      </w:r>
    </w:p>
    <w:p w:rsidR="0043788E" w:rsidRDefault="00F116F1" w:rsidP="0043788E">
      <w:pPr>
        <w:ind w:firstLine="709"/>
        <w:rPr>
          <w:rFonts w:ascii="MyriadPro-Regular" w:hAnsi="MyriadPro-Regular"/>
          <w:color w:val="242021"/>
          <w:sz w:val="28"/>
          <w:szCs w:val="28"/>
        </w:rPr>
      </w:pPr>
      <w:r w:rsidRPr="0043788E">
        <w:rPr>
          <w:rFonts w:ascii="MyriadPro-Regular-Identity-H" w:hAnsi="MyriadPro-Regular-Identity-H"/>
          <w:color w:val="242021"/>
          <w:sz w:val="28"/>
          <w:szCs w:val="28"/>
        </w:rPr>
        <w:t>•</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 xml:space="preserve"> нежелательные</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события</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или</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дефекты,</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которые</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могут</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вызвать</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опасное</w:t>
      </w:r>
      <w:r w:rsidRPr="0043788E">
        <w:rPr>
          <w:rFonts w:ascii="MyriadPro-Regular-Identity-H" w:hAnsi="MyriadPro-Regular-Identity-H"/>
          <w:color w:val="242021"/>
          <w:sz w:val="28"/>
          <w:szCs w:val="28"/>
        </w:rPr>
        <w:t> </w:t>
      </w:r>
      <w:r w:rsidRPr="0043788E">
        <w:rPr>
          <w:rFonts w:ascii="MyriadPro-Regular" w:hAnsi="MyriadPro-Regular"/>
          <w:color w:val="242021"/>
          <w:sz w:val="28"/>
          <w:szCs w:val="28"/>
        </w:rPr>
        <w:t>состояние, ведущее к определенному типу возможной аварии;</w:t>
      </w:r>
    </w:p>
    <w:p w:rsidR="0043788E" w:rsidRDefault="00F116F1" w:rsidP="0043788E">
      <w:pPr>
        <w:ind w:firstLine="709"/>
        <w:rPr>
          <w:rFonts w:ascii="MyriadPro-Regular" w:hAnsi="MyriadPro-Regular"/>
          <w:color w:val="242021"/>
          <w:sz w:val="28"/>
          <w:szCs w:val="28"/>
        </w:rPr>
      </w:pPr>
      <w:r w:rsidRPr="0043788E">
        <w:rPr>
          <w:rFonts w:ascii="MyriadPro-Regular-Identity-H" w:hAnsi="MyriadPro-Regular-Identity-H"/>
          <w:color w:val="242021"/>
          <w:sz w:val="28"/>
          <w:szCs w:val="28"/>
        </w:rPr>
        <w:t>•</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 xml:space="preserve"> любая</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возможная</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авария,</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которая</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возникает</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в</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результате</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определенно</w:t>
      </w:r>
      <w:r w:rsidRPr="0043788E">
        <w:rPr>
          <w:rFonts w:ascii="MyriadPro-Regular" w:hAnsi="MyriadPro-Regular"/>
          <w:color w:val="242021"/>
          <w:sz w:val="28"/>
          <w:szCs w:val="28"/>
        </w:rPr>
        <w:t>го опасного состояния;</w:t>
      </w:r>
    </w:p>
    <w:p w:rsidR="0043788E" w:rsidRDefault="00F116F1" w:rsidP="0043788E">
      <w:pPr>
        <w:ind w:firstLine="709"/>
        <w:rPr>
          <w:rFonts w:ascii="MyriadPro-Regular" w:hAnsi="MyriadPro-Regular"/>
          <w:color w:val="242021"/>
          <w:sz w:val="28"/>
          <w:szCs w:val="28"/>
        </w:rPr>
      </w:pPr>
      <w:r w:rsidRPr="0043788E">
        <w:rPr>
          <w:rFonts w:ascii="MyriadPro-Regular-Identity-H" w:hAnsi="MyriadPro-Regular-Identity-H"/>
          <w:color w:val="242021"/>
          <w:sz w:val="28"/>
          <w:szCs w:val="28"/>
        </w:rPr>
        <w:t>•</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 xml:space="preserve"> возможные</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последствия</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потенциальной</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аварии</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в</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случае</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ее</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возникно</w:t>
      </w:r>
      <w:r w:rsidRPr="0043788E">
        <w:rPr>
          <w:rFonts w:ascii="MyriadPro-Regular" w:hAnsi="MyriadPro-Regular"/>
          <w:color w:val="242021"/>
          <w:sz w:val="28"/>
          <w:szCs w:val="28"/>
        </w:rPr>
        <w:t>вения;</w:t>
      </w:r>
    </w:p>
    <w:p w:rsidR="0043788E" w:rsidRDefault="00F116F1" w:rsidP="0043788E">
      <w:pPr>
        <w:ind w:firstLine="709"/>
        <w:jc w:val="both"/>
        <w:rPr>
          <w:rFonts w:ascii="MyriadPro-Regular" w:hAnsi="MyriadPro-Regular"/>
          <w:color w:val="242021"/>
          <w:sz w:val="28"/>
          <w:szCs w:val="28"/>
        </w:rPr>
      </w:pPr>
      <w:r w:rsidRPr="0043788E">
        <w:rPr>
          <w:rFonts w:ascii="MyriadPro-Regular-Identity-H" w:hAnsi="MyriadPro-Regular-Identity-H"/>
          <w:color w:val="242021"/>
          <w:sz w:val="28"/>
          <w:szCs w:val="28"/>
        </w:rPr>
        <w:t>•</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качественная</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оценка</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потенциальных</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последствий</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для</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каждого</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опасно</w:t>
      </w:r>
      <w:r w:rsidRPr="0043788E">
        <w:rPr>
          <w:rFonts w:ascii="MyriadPro-Regular" w:hAnsi="MyriadPro-Regular"/>
          <w:color w:val="242021"/>
          <w:sz w:val="28"/>
          <w:szCs w:val="28"/>
        </w:rPr>
        <w:t>го состояния в соответствии с классами: класс I – безопасный; класс II – граничный; класс III – критический; класс IV – катастрофический;</w:t>
      </w:r>
    </w:p>
    <w:p w:rsidR="0043788E" w:rsidRDefault="00F116F1" w:rsidP="0043788E">
      <w:pPr>
        <w:ind w:firstLine="709"/>
        <w:jc w:val="both"/>
        <w:rPr>
          <w:rFonts w:ascii="MyriadPro-Regular" w:hAnsi="MyriadPro-Regular"/>
          <w:color w:val="242021"/>
          <w:sz w:val="28"/>
          <w:szCs w:val="28"/>
        </w:rPr>
      </w:pPr>
      <w:r w:rsidRPr="0043788E">
        <w:rPr>
          <w:rFonts w:ascii="MyriadPro-Regular-Identity-H" w:hAnsi="MyriadPro-Regular-Identity-H"/>
          <w:color w:val="242021"/>
          <w:sz w:val="28"/>
          <w:szCs w:val="28"/>
        </w:rPr>
        <w:t>•</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 xml:space="preserve"> рекомендуемые</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защитные</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меры</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для</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исключения</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или</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ограничения</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вы</w:t>
      </w:r>
      <w:r w:rsidRPr="0043788E">
        <w:rPr>
          <w:rFonts w:ascii="MyriadPro-Regular" w:hAnsi="MyriadPro-Regular"/>
          <w:color w:val="242021"/>
          <w:sz w:val="28"/>
          <w:szCs w:val="28"/>
        </w:rPr>
        <w:t>явленных опасных состояний и (или) потенциальных аварий; рекомендуемые превентивные меры должны включать требования к элементам конструкции, введение защитных приспособлений, изменение конструкции,</w:t>
      </w:r>
      <w:r w:rsidRPr="00F116F1">
        <w:rPr>
          <w:rFonts w:ascii="MyriadPro-Regular" w:hAnsi="MyriadPro-Regular"/>
          <w:color w:val="242021"/>
          <w:sz w:val="28"/>
          <w:szCs w:val="28"/>
        </w:rPr>
        <w:br/>
      </w:r>
      <w:r w:rsidRPr="0043788E">
        <w:rPr>
          <w:rFonts w:ascii="MyriadPro-Regular" w:hAnsi="MyriadPro-Regular"/>
          <w:color w:val="242021"/>
          <w:sz w:val="28"/>
          <w:szCs w:val="28"/>
        </w:rPr>
        <w:t>введение специальных процедур и инструкции для персонала;</w:t>
      </w:r>
    </w:p>
    <w:p w:rsidR="0043788E" w:rsidRDefault="00F116F1" w:rsidP="0043788E">
      <w:pPr>
        <w:ind w:firstLine="709"/>
        <w:rPr>
          <w:rFonts w:ascii="MyriadPro-Regular" w:hAnsi="MyriadPro-Regular"/>
          <w:color w:val="242021"/>
          <w:sz w:val="28"/>
          <w:szCs w:val="28"/>
        </w:rPr>
      </w:pPr>
      <w:r w:rsidRPr="0043788E">
        <w:rPr>
          <w:rFonts w:ascii="MyriadPro-Regular-Identity-H" w:hAnsi="MyriadPro-Regular-Identity-H"/>
          <w:color w:val="242021"/>
          <w:sz w:val="28"/>
          <w:szCs w:val="28"/>
        </w:rPr>
        <w:t>•</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 xml:space="preserve"> следует</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регистрировать</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введенные</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превентивные</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мероприятия</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и</w:t>
      </w:r>
      <w:r w:rsidRPr="0043788E">
        <w:rPr>
          <w:rFonts w:ascii="MyriadPro-Regular-Identity-H" w:hAnsi="MyriadPro-Regular-Identity-H"/>
          <w:color w:val="242021"/>
          <w:sz w:val="28"/>
          <w:szCs w:val="28"/>
        </w:rPr>
        <w:t> </w:t>
      </w:r>
      <w:r w:rsidRPr="0043788E">
        <w:rPr>
          <w:rFonts w:ascii="MyriadPro-Regular-Identity-H" w:hAnsi="MyriadPro-Regular-Identity-H"/>
          <w:color w:val="242021"/>
          <w:sz w:val="28"/>
          <w:szCs w:val="28"/>
        </w:rPr>
        <w:t>сле</w:t>
      </w:r>
      <w:r w:rsidRPr="0043788E">
        <w:rPr>
          <w:rFonts w:ascii="MyriadPro-Regular" w:hAnsi="MyriadPro-Regular"/>
          <w:color w:val="242021"/>
          <w:sz w:val="28"/>
          <w:szCs w:val="28"/>
        </w:rPr>
        <w:t>дить за состоянием остальных действующих превентивных мероприятий.</w:t>
      </w:r>
    </w:p>
    <w:p w:rsidR="00F116F1" w:rsidRPr="00F116F1" w:rsidRDefault="00F116F1" w:rsidP="0043788E">
      <w:pPr>
        <w:ind w:firstLine="709"/>
        <w:rPr>
          <w:sz w:val="28"/>
          <w:szCs w:val="28"/>
        </w:rPr>
      </w:pPr>
      <w:r w:rsidRPr="0043788E">
        <w:rPr>
          <w:rFonts w:ascii="MyriadPro-Bold" w:hAnsi="MyriadPro-Bold"/>
          <w:b/>
          <w:bCs/>
          <w:color w:val="242021"/>
          <w:sz w:val="28"/>
          <w:szCs w:val="28"/>
        </w:rPr>
        <w:t>Форма, заполняемая при предварительном анализе опасностей</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01"/>
        <w:gridCol w:w="1106"/>
        <w:gridCol w:w="1002"/>
        <w:gridCol w:w="940"/>
        <w:gridCol w:w="553"/>
        <w:gridCol w:w="940"/>
        <w:gridCol w:w="724"/>
        <w:gridCol w:w="553"/>
        <w:gridCol w:w="553"/>
        <w:gridCol w:w="553"/>
        <w:gridCol w:w="553"/>
        <w:gridCol w:w="553"/>
        <w:gridCol w:w="724"/>
      </w:tblGrid>
      <w:tr w:rsidR="0043788E" w:rsidRPr="00F116F1" w:rsidTr="00C90B7F">
        <w:trPr>
          <w:cantSplit/>
          <w:trHeight w:val="2418"/>
        </w:trPr>
        <w:tc>
          <w:tcPr>
            <w:tcW w:w="1101" w:type="dxa"/>
            <w:vMerge w:val="restart"/>
            <w:tcBorders>
              <w:top w:val="single" w:sz="4" w:space="0" w:color="auto"/>
              <w:left w:val="single" w:sz="4" w:space="0" w:color="auto"/>
              <w:right w:val="single" w:sz="4" w:space="0" w:color="auto"/>
            </w:tcBorders>
            <w:textDirection w:val="btLr"/>
            <w:vAlign w:val="center"/>
            <w:hideMark/>
          </w:tcPr>
          <w:p w:rsidR="0043788E" w:rsidRPr="00F116F1" w:rsidRDefault="0043788E" w:rsidP="0043788E">
            <w:pPr>
              <w:ind w:left="113" w:right="113"/>
            </w:pPr>
            <w:r w:rsidRPr="00C90B7F">
              <w:rPr>
                <w:rFonts w:ascii="MyriadPro-Regular" w:hAnsi="MyriadPro-Regular"/>
                <w:color w:val="242021"/>
              </w:rPr>
              <w:t>1. Подсистема или операция</w:t>
            </w:r>
          </w:p>
        </w:tc>
        <w:tc>
          <w:tcPr>
            <w:tcW w:w="1106" w:type="dxa"/>
            <w:vMerge w:val="restart"/>
            <w:tcBorders>
              <w:top w:val="single" w:sz="4" w:space="0" w:color="auto"/>
              <w:left w:val="single" w:sz="4" w:space="0" w:color="auto"/>
              <w:right w:val="single" w:sz="4" w:space="0" w:color="auto"/>
            </w:tcBorders>
            <w:textDirection w:val="btLr"/>
            <w:vAlign w:val="center"/>
            <w:hideMark/>
          </w:tcPr>
          <w:p w:rsidR="0043788E" w:rsidRPr="00F116F1" w:rsidRDefault="0043788E" w:rsidP="0043788E">
            <w:pPr>
              <w:ind w:left="113" w:right="113"/>
            </w:pPr>
            <w:r w:rsidRPr="00C90B7F">
              <w:rPr>
                <w:rFonts w:ascii="MyriadPro-Regular" w:hAnsi="MyriadPro-Regular"/>
                <w:color w:val="242021"/>
              </w:rPr>
              <w:t>2. Ситуация</w:t>
            </w:r>
          </w:p>
        </w:tc>
        <w:tc>
          <w:tcPr>
            <w:tcW w:w="1002" w:type="dxa"/>
            <w:vMerge w:val="restart"/>
            <w:tcBorders>
              <w:top w:val="single" w:sz="4" w:space="0" w:color="auto"/>
              <w:left w:val="single" w:sz="4" w:space="0" w:color="auto"/>
              <w:right w:val="single" w:sz="4" w:space="0" w:color="auto"/>
            </w:tcBorders>
            <w:textDirection w:val="btLr"/>
            <w:vAlign w:val="center"/>
            <w:hideMark/>
          </w:tcPr>
          <w:p w:rsidR="0043788E" w:rsidRPr="00F116F1" w:rsidRDefault="0043788E" w:rsidP="0043788E">
            <w:pPr>
              <w:ind w:left="113" w:right="113"/>
            </w:pPr>
            <w:r w:rsidRPr="00C90B7F">
              <w:rPr>
                <w:rFonts w:ascii="MyriadPro-Regular" w:hAnsi="MyriadPro-Regular"/>
                <w:color w:val="242021"/>
              </w:rPr>
              <w:t>3. Опасный элемент</w:t>
            </w:r>
          </w:p>
        </w:tc>
        <w:tc>
          <w:tcPr>
            <w:tcW w:w="940" w:type="dxa"/>
            <w:vMerge w:val="restart"/>
            <w:tcBorders>
              <w:top w:val="single" w:sz="4" w:space="0" w:color="auto"/>
              <w:left w:val="single" w:sz="4" w:space="0" w:color="auto"/>
              <w:right w:val="single" w:sz="4" w:space="0" w:color="auto"/>
            </w:tcBorders>
            <w:textDirection w:val="btLr"/>
            <w:vAlign w:val="center"/>
            <w:hideMark/>
          </w:tcPr>
          <w:p w:rsidR="0043788E" w:rsidRPr="00F116F1" w:rsidRDefault="0043788E" w:rsidP="0043788E">
            <w:pPr>
              <w:ind w:left="113" w:right="113"/>
            </w:pPr>
            <w:r w:rsidRPr="00C90B7F">
              <w:rPr>
                <w:rFonts w:ascii="MyriadPro-Regular" w:hAnsi="MyriadPro-Regular"/>
                <w:color w:val="242021"/>
              </w:rPr>
              <w:t>4. Событие, вызывающее опасное состояние</w:t>
            </w:r>
          </w:p>
        </w:tc>
        <w:tc>
          <w:tcPr>
            <w:tcW w:w="553" w:type="dxa"/>
            <w:vMerge w:val="restart"/>
            <w:tcBorders>
              <w:top w:val="single" w:sz="4" w:space="0" w:color="auto"/>
              <w:left w:val="single" w:sz="4" w:space="0" w:color="auto"/>
              <w:right w:val="single" w:sz="4" w:space="0" w:color="auto"/>
            </w:tcBorders>
            <w:textDirection w:val="btLr"/>
            <w:vAlign w:val="center"/>
            <w:hideMark/>
          </w:tcPr>
          <w:p w:rsidR="0043788E" w:rsidRPr="00F116F1" w:rsidRDefault="0043788E" w:rsidP="0043788E">
            <w:pPr>
              <w:ind w:left="113" w:right="113"/>
            </w:pPr>
            <w:r w:rsidRPr="00C90B7F">
              <w:rPr>
                <w:rFonts w:ascii="MyriadPro-Regular" w:hAnsi="MyriadPro-Regular"/>
                <w:color w:val="242021"/>
              </w:rPr>
              <w:t>5. Опасные условия</w:t>
            </w:r>
          </w:p>
        </w:tc>
        <w:tc>
          <w:tcPr>
            <w:tcW w:w="940" w:type="dxa"/>
            <w:vMerge w:val="restart"/>
            <w:tcBorders>
              <w:top w:val="single" w:sz="4" w:space="0" w:color="auto"/>
              <w:left w:val="single" w:sz="4" w:space="0" w:color="auto"/>
              <w:right w:val="single" w:sz="4" w:space="0" w:color="auto"/>
            </w:tcBorders>
            <w:textDirection w:val="btLr"/>
            <w:vAlign w:val="center"/>
            <w:hideMark/>
          </w:tcPr>
          <w:p w:rsidR="0043788E" w:rsidRPr="00F116F1" w:rsidRDefault="0043788E" w:rsidP="0043788E">
            <w:pPr>
              <w:ind w:left="113" w:right="113"/>
            </w:pPr>
            <w:r w:rsidRPr="00C90B7F">
              <w:rPr>
                <w:rFonts w:ascii="MyriadPro-Regular" w:hAnsi="MyriadPro-Regular"/>
                <w:color w:val="242021"/>
              </w:rPr>
              <w:t>6. События, вызывающие опасные условия</w:t>
            </w:r>
          </w:p>
        </w:tc>
        <w:tc>
          <w:tcPr>
            <w:tcW w:w="724" w:type="dxa"/>
            <w:vMerge w:val="restart"/>
            <w:tcBorders>
              <w:top w:val="single" w:sz="4" w:space="0" w:color="auto"/>
              <w:left w:val="single" w:sz="4" w:space="0" w:color="auto"/>
              <w:right w:val="single" w:sz="4" w:space="0" w:color="auto"/>
            </w:tcBorders>
            <w:textDirection w:val="btLr"/>
            <w:vAlign w:val="center"/>
            <w:hideMark/>
          </w:tcPr>
          <w:p w:rsidR="0043788E" w:rsidRPr="00F116F1" w:rsidRDefault="0043788E" w:rsidP="0043788E">
            <w:pPr>
              <w:ind w:left="113" w:right="113"/>
            </w:pPr>
            <w:r w:rsidRPr="00C90B7F">
              <w:rPr>
                <w:rFonts w:ascii="MyriadPro-Regular" w:hAnsi="MyriadPro-Regular"/>
                <w:color w:val="242021"/>
              </w:rPr>
              <w:t>7. Потенциальная авария</w:t>
            </w:r>
          </w:p>
        </w:tc>
        <w:tc>
          <w:tcPr>
            <w:tcW w:w="553" w:type="dxa"/>
            <w:vMerge w:val="restart"/>
            <w:tcBorders>
              <w:top w:val="single" w:sz="4" w:space="0" w:color="auto"/>
              <w:left w:val="single" w:sz="4" w:space="0" w:color="auto"/>
              <w:right w:val="single" w:sz="4" w:space="0" w:color="auto"/>
            </w:tcBorders>
            <w:textDirection w:val="btLr"/>
            <w:vAlign w:val="center"/>
            <w:hideMark/>
          </w:tcPr>
          <w:p w:rsidR="0043788E" w:rsidRPr="00F116F1" w:rsidRDefault="0043788E" w:rsidP="0043788E">
            <w:pPr>
              <w:ind w:left="113" w:right="113"/>
            </w:pPr>
            <w:r w:rsidRPr="00C90B7F">
              <w:rPr>
                <w:rFonts w:ascii="MyriadPro-Regular" w:hAnsi="MyriadPro-Regular"/>
                <w:color w:val="242021"/>
              </w:rPr>
              <w:t>8. Последствия</w:t>
            </w:r>
          </w:p>
        </w:tc>
        <w:tc>
          <w:tcPr>
            <w:tcW w:w="553" w:type="dxa"/>
            <w:vMerge w:val="restart"/>
            <w:tcBorders>
              <w:top w:val="single" w:sz="4" w:space="0" w:color="auto"/>
              <w:left w:val="single" w:sz="4" w:space="0" w:color="auto"/>
              <w:right w:val="single" w:sz="4" w:space="0" w:color="auto"/>
            </w:tcBorders>
            <w:textDirection w:val="btLr"/>
            <w:vAlign w:val="center"/>
            <w:hideMark/>
          </w:tcPr>
          <w:p w:rsidR="0043788E" w:rsidRPr="00F116F1" w:rsidRDefault="0043788E" w:rsidP="0043788E">
            <w:pPr>
              <w:ind w:left="113" w:right="113"/>
            </w:pPr>
            <w:r w:rsidRPr="00C90B7F">
              <w:rPr>
                <w:rFonts w:ascii="MyriadPro-Regular" w:hAnsi="MyriadPro-Regular"/>
                <w:color w:val="242021"/>
              </w:rPr>
              <w:t>9. Класс опасности</w:t>
            </w:r>
          </w:p>
        </w:tc>
        <w:tc>
          <w:tcPr>
            <w:tcW w:w="1659" w:type="dxa"/>
            <w:gridSpan w:val="3"/>
            <w:tcBorders>
              <w:top w:val="single" w:sz="4" w:space="0" w:color="auto"/>
              <w:left w:val="single" w:sz="4" w:space="0" w:color="auto"/>
              <w:bottom w:val="single" w:sz="4" w:space="0" w:color="auto"/>
              <w:right w:val="single" w:sz="4" w:space="0" w:color="auto"/>
            </w:tcBorders>
            <w:textDirection w:val="btLr"/>
            <w:vAlign w:val="center"/>
            <w:hideMark/>
          </w:tcPr>
          <w:p w:rsidR="0043788E" w:rsidRPr="00F116F1" w:rsidRDefault="0043788E" w:rsidP="0043788E">
            <w:pPr>
              <w:ind w:left="113" w:right="113"/>
            </w:pPr>
            <w:r w:rsidRPr="00C90B7F">
              <w:rPr>
                <w:rFonts w:ascii="MyriadPro-Regular" w:hAnsi="MyriadPro-Regular"/>
                <w:color w:val="242021"/>
              </w:rPr>
              <w:t>10. Мероприятия</w:t>
            </w:r>
            <w:r w:rsidRPr="00F116F1">
              <w:rPr>
                <w:rFonts w:ascii="MyriadPro-Regular" w:hAnsi="MyriadPro-Regular"/>
                <w:color w:val="242021"/>
              </w:rPr>
              <w:br/>
            </w:r>
            <w:r w:rsidRPr="00C90B7F">
              <w:rPr>
                <w:rFonts w:ascii="MyriadPro-Regular" w:hAnsi="MyriadPro-Regular"/>
                <w:color w:val="242021"/>
              </w:rPr>
              <w:t>для предотвращения аварии</w:t>
            </w:r>
          </w:p>
        </w:tc>
        <w:tc>
          <w:tcPr>
            <w:tcW w:w="724" w:type="dxa"/>
            <w:vMerge w:val="restart"/>
            <w:tcBorders>
              <w:top w:val="single" w:sz="4" w:space="0" w:color="auto"/>
              <w:left w:val="single" w:sz="4" w:space="0" w:color="auto"/>
              <w:right w:val="single" w:sz="4" w:space="0" w:color="auto"/>
            </w:tcBorders>
            <w:textDirection w:val="btLr"/>
            <w:vAlign w:val="center"/>
            <w:hideMark/>
          </w:tcPr>
          <w:p w:rsidR="0043788E" w:rsidRPr="00F116F1" w:rsidRDefault="0043788E" w:rsidP="0043788E">
            <w:pPr>
              <w:ind w:left="113" w:right="113"/>
            </w:pPr>
            <w:r w:rsidRPr="00C90B7F">
              <w:rPr>
                <w:rFonts w:ascii="MyriadPro-Regular" w:hAnsi="MyriadPro-Regular"/>
                <w:color w:val="242021"/>
              </w:rPr>
              <w:t>11. Предварительная оценка</w:t>
            </w:r>
          </w:p>
        </w:tc>
      </w:tr>
      <w:tr w:rsidR="0043788E" w:rsidRPr="00F116F1" w:rsidTr="00C90B7F">
        <w:trPr>
          <w:cantSplit/>
          <w:trHeight w:val="1256"/>
        </w:trPr>
        <w:tc>
          <w:tcPr>
            <w:tcW w:w="1101" w:type="dxa"/>
            <w:vMerge/>
            <w:tcBorders>
              <w:left w:val="single" w:sz="4" w:space="0" w:color="auto"/>
              <w:right w:val="single" w:sz="4" w:space="0" w:color="auto"/>
            </w:tcBorders>
            <w:vAlign w:val="center"/>
          </w:tcPr>
          <w:p w:rsidR="0043788E" w:rsidRPr="00F116F1" w:rsidRDefault="0043788E" w:rsidP="00F116F1">
            <w:pPr>
              <w:rPr>
                <w:sz w:val="28"/>
                <w:szCs w:val="28"/>
              </w:rPr>
            </w:pPr>
          </w:p>
        </w:tc>
        <w:tc>
          <w:tcPr>
            <w:tcW w:w="1106" w:type="dxa"/>
            <w:vMerge/>
            <w:tcBorders>
              <w:left w:val="single" w:sz="4" w:space="0" w:color="auto"/>
              <w:right w:val="single" w:sz="4" w:space="0" w:color="auto"/>
            </w:tcBorders>
            <w:vAlign w:val="center"/>
          </w:tcPr>
          <w:p w:rsidR="0043788E" w:rsidRPr="00F116F1" w:rsidRDefault="0043788E" w:rsidP="00F116F1">
            <w:pPr>
              <w:rPr>
                <w:sz w:val="28"/>
                <w:szCs w:val="28"/>
              </w:rPr>
            </w:pPr>
          </w:p>
        </w:tc>
        <w:tc>
          <w:tcPr>
            <w:tcW w:w="1002" w:type="dxa"/>
            <w:vMerge/>
            <w:tcBorders>
              <w:left w:val="single" w:sz="4" w:space="0" w:color="auto"/>
              <w:right w:val="single" w:sz="4" w:space="0" w:color="auto"/>
            </w:tcBorders>
            <w:vAlign w:val="center"/>
          </w:tcPr>
          <w:p w:rsidR="0043788E" w:rsidRPr="00F116F1" w:rsidRDefault="0043788E" w:rsidP="00F116F1">
            <w:pPr>
              <w:rPr>
                <w:sz w:val="28"/>
                <w:szCs w:val="28"/>
              </w:rPr>
            </w:pPr>
          </w:p>
        </w:tc>
        <w:tc>
          <w:tcPr>
            <w:tcW w:w="0" w:type="auto"/>
            <w:vMerge/>
            <w:tcBorders>
              <w:left w:val="single" w:sz="4" w:space="0" w:color="auto"/>
              <w:right w:val="single" w:sz="4" w:space="0" w:color="auto"/>
            </w:tcBorders>
            <w:vAlign w:val="center"/>
            <w:hideMark/>
          </w:tcPr>
          <w:p w:rsidR="0043788E" w:rsidRPr="00F116F1" w:rsidRDefault="0043788E" w:rsidP="00F116F1">
            <w:pPr>
              <w:rPr>
                <w:sz w:val="28"/>
                <w:szCs w:val="28"/>
              </w:rPr>
            </w:pPr>
          </w:p>
        </w:tc>
        <w:tc>
          <w:tcPr>
            <w:tcW w:w="0" w:type="auto"/>
            <w:vMerge/>
            <w:tcBorders>
              <w:left w:val="single" w:sz="4" w:space="0" w:color="auto"/>
              <w:right w:val="single" w:sz="4" w:space="0" w:color="auto"/>
            </w:tcBorders>
            <w:vAlign w:val="center"/>
            <w:hideMark/>
          </w:tcPr>
          <w:p w:rsidR="0043788E" w:rsidRPr="00F116F1" w:rsidRDefault="0043788E" w:rsidP="00F116F1">
            <w:pPr>
              <w:rPr>
                <w:sz w:val="28"/>
                <w:szCs w:val="28"/>
              </w:rPr>
            </w:pPr>
          </w:p>
        </w:tc>
        <w:tc>
          <w:tcPr>
            <w:tcW w:w="0" w:type="auto"/>
            <w:vMerge/>
            <w:tcBorders>
              <w:left w:val="single" w:sz="4" w:space="0" w:color="auto"/>
              <w:right w:val="single" w:sz="4" w:space="0" w:color="auto"/>
            </w:tcBorders>
            <w:vAlign w:val="center"/>
            <w:hideMark/>
          </w:tcPr>
          <w:p w:rsidR="0043788E" w:rsidRPr="00F116F1" w:rsidRDefault="0043788E" w:rsidP="00F116F1">
            <w:pPr>
              <w:rPr>
                <w:sz w:val="28"/>
                <w:szCs w:val="28"/>
              </w:rPr>
            </w:pPr>
          </w:p>
        </w:tc>
        <w:tc>
          <w:tcPr>
            <w:tcW w:w="0" w:type="auto"/>
            <w:vMerge/>
            <w:tcBorders>
              <w:left w:val="single" w:sz="4" w:space="0" w:color="auto"/>
              <w:right w:val="single" w:sz="4" w:space="0" w:color="auto"/>
            </w:tcBorders>
            <w:vAlign w:val="center"/>
            <w:hideMark/>
          </w:tcPr>
          <w:p w:rsidR="0043788E" w:rsidRPr="00F116F1" w:rsidRDefault="0043788E" w:rsidP="00F116F1">
            <w:pPr>
              <w:rPr>
                <w:sz w:val="28"/>
                <w:szCs w:val="28"/>
              </w:rPr>
            </w:pPr>
          </w:p>
        </w:tc>
        <w:tc>
          <w:tcPr>
            <w:tcW w:w="0" w:type="auto"/>
            <w:vMerge/>
            <w:tcBorders>
              <w:left w:val="single" w:sz="4" w:space="0" w:color="auto"/>
              <w:right w:val="single" w:sz="4" w:space="0" w:color="auto"/>
            </w:tcBorders>
            <w:vAlign w:val="center"/>
            <w:hideMark/>
          </w:tcPr>
          <w:p w:rsidR="0043788E" w:rsidRPr="00F116F1" w:rsidRDefault="0043788E" w:rsidP="00F116F1">
            <w:pPr>
              <w:rPr>
                <w:sz w:val="28"/>
                <w:szCs w:val="28"/>
              </w:rPr>
            </w:pPr>
          </w:p>
        </w:tc>
        <w:tc>
          <w:tcPr>
            <w:tcW w:w="0" w:type="auto"/>
            <w:vMerge/>
            <w:tcBorders>
              <w:left w:val="single" w:sz="4" w:space="0" w:color="auto"/>
              <w:right w:val="single" w:sz="4" w:space="0" w:color="auto"/>
            </w:tcBorders>
            <w:vAlign w:val="center"/>
            <w:hideMark/>
          </w:tcPr>
          <w:p w:rsidR="0043788E" w:rsidRPr="00F116F1" w:rsidRDefault="0043788E" w:rsidP="00F116F1">
            <w:pPr>
              <w:rPr>
                <w:sz w:val="28"/>
                <w:szCs w:val="28"/>
              </w:rPr>
            </w:pPr>
          </w:p>
        </w:tc>
        <w:tc>
          <w:tcPr>
            <w:tcW w:w="0" w:type="auto"/>
            <w:tcBorders>
              <w:left w:val="single" w:sz="4" w:space="0" w:color="auto"/>
            </w:tcBorders>
            <w:textDirection w:val="tbRl"/>
            <w:vAlign w:val="center"/>
            <w:hideMark/>
          </w:tcPr>
          <w:p w:rsidR="0043788E" w:rsidRPr="00F116F1" w:rsidRDefault="0043788E" w:rsidP="0043788E">
            <w:pPr>
              <w:ind w:left="113" w:right="113"/>
              <w:rPr>
                <w:sz w:val="20"/>
                <w:szCs w:val="20"/>
              </w:rPr>
            </w:pPr>
            <w:r w:rsidRPr="00C90B7F">
              <w:rPr>
                <w:rFonts w:ascii="MyriadPro-Regular" w:hAnsi="MyriadPro-Regular"/>
                <w:color w:val="242021"/>
                <w:sz w:val="20"/>
                <w:szCs w:val="20"/>
              </w:rPr>
              <w:t>оборудование</w:t>
            </w:r>
          </w:p>
        </w:tc>
        <w:tc>
          <w:tcPr>
            <w:tcW w:w="0" w:type="auto"/>
            <w:textDirection w:val="tbRl"/>
            <w:vAlign w:val="center"/>
          </w:tcPr>
          <w:p w:rsidR="0043788E" w:rsidRPr="00F116F1" w:rsidRDefault="0043788E" w:rsidP="0043788E">
            <w:pPr>
              <w:ind w:left="113" w:right="113"/>
              <w:rPr>
                <w:sz w:val="20"/>
                <w:szCs w:val="20"/>
              </w:rPr>
            </w:pPr>
            <w:r w:rsidRPr="00C90B7F">
              <w:rPr>
                <w:rFonts w:ascii="MyriadPro-Regular" w:hAnsi="MyriadPro-Regular"/>
                <w:color w:val="242021"/>
                <w:sz w:val="20"/>
                <w:szCs w:val="20"/>
              </w:rPr>
              <w:t>процедура</w:t>
            </w:r>
          </w:p>
        </w:tc>
        <w:tc>
          <w:tcPr>
            <w:tcW w:w="0" w:type="auto"/>
            <w:tcBorders>
              <w:right w:val="single" w:sz="4" w:space="0" w:color="auto"/>
            </w:tcBorders>
            <w:textDirection w:val="tbRl"/>
            <w:vAlign w:val="center"/>
          </w:tcPr>
          <w:p w:rsidR="0043788E" w:rsidRPr="00F116F1" w:rsidRDefault="0043788E" w:rsidP="0043788E">
            <w:pPr>
              <w:ind w:left="113" w:right="113"/>
              <w:rPr>
                <w:sz w:val="20"/>
                <w:szCs w:val="20"/>
              </w:rPr>
            </w:pPr>
            <w:r w:rsidRPr="00C90B7F">
              <w:rPr>
                <w:rFonts w:ascii="MyriadPro-Regular" w:hAnsi="MyriadPro-Regular"/>
                <w:color w:val="242021"/>
                <w:sz w:val="20"/>
                <w:szCs w:val="20"/>
              </w:rPr>
              <w:t>персонал</w:t>
            </w:r>
          </w:p>
        </w:tc>
        <w:tc>
          <w:tcPr>
            <w:tcW w:w="0" w:type="auto"/>
            <w:vMerge/>
            <w:tcBorders>
              <w:left w:val="single" w:sz="4" w:space="0" w:color="auto"/>
              <w:right w:val="single" w:sz="4" w:space="0" w:color="auto"/>
            </w:tcBorders>
            <w:vAlign w:val="center"/>
            <w:hideMark/>
          </w:tcPr>
          <w:p w:rsidR="0043788E" w:rsidRPr="00F116F1" w:rsidRDefault="0043788E" w:rsidP="00F116F1">
            <w:pPr>
              <w:rPr>
                <w:sz w:val="28"/>
                <w:szCs w:val="28"/>
              </w:rPr>
            </w:pPr>
          </w:p>
        </w:tc>
      </w:tr>
      <w:tr w:rsidR="0043788E" w:rsidRPr="00F116F1" w:rsidTr="0043788E">
        <w:trPr>
          <w:cantSplit/>
          <w:trHeight w:val="690"/>
        </w:trPr>
        <w:tc>
          <w:tcPr>
            <w:tcW w:w="1101" w:type="dxa"/>
            <w:tcBorders>
              <w:left w:val="single" w:sz="4" w:space="0" w:color="auto"/>
              <w:bottom w:val="single" w:sz="4" w:space="0" w:color="auto"/>
              <w:right w:val="single" w:sz="4" w:space="0" w:color="auto"/>
            </w:tcBorders>
            <w:vAlign w:val="center"/>
          </w:tcPr>
          <w:p w:rsidR="0043788E" w:rsidRPr="00F116F1" w:rsidRDefault="0043788E" w:rsidP="00F116F1">
            <w:pPr>
              <w:rPr>
                <w:sz w:val="28"/>
                <w:szCs w:val="28"/>
              </w:rPr>
            </w:pPr>
          </w:p>
        </w:tc>
        <w:tc>
          <w:tcPr>
            <w:tcW w:w="1106" w:type="dxa"/>
            <w:tcBorders>
              <w:left w:val="single" w:sz="4" w:space="0" w:color="auto"/>
              <w:bottom w:val="single" w:sz="4" w:space="0" w:color="auto"/>
              <w:right w:val="single" w:sz="4" w:space="0" w:color="auto"/>
            </w:tcBorders>
            <w:vAlign w:val="center"/>
          </w:tcPr>
          <w:p w:rsidR="0043788E" w:rsidRPr="00F116F1" w:rsidRDefault="0043788E" w:rsidP="00F116F1">
            <w:pPr>
              <w:rPr>
                <w:sz w:val="28"/>
                <w:szCs w:val="28"/>
              </w:rPr>
            </w:pPr>
          </w:p>
        </w:tc>
        <w:tc>
          <w:tcPr>
            <w:tcW w:w="1002" w:type="dxa"/>
            <w:tcBorders>
              <w:left w:val="single" w:sz="4" w:space="0" w:color="auto"/>
              <w:bottom w:val="single" w:sz="4" w:space="0" w:color="auto"/>
              <w:right w:val="single" w:sz="4" w:space="0" w:color="auto"/>
            </w:tcBorders>
            <w:vAlign w:val="center"/>
          </w:tcPr>
          <w:p w:rsidR="0043788E" w:rsidRPr="00F116F1" w:rsidRDefault="0043788E" w:rsidP="00F116F1">
            <w:pPr>
              <w:rPr>
                <w:sz w:val="28"/>
                <w:szCs w:val="28"/>
              </w:rPr>
            </w:pPr>
          </w:p>
        </w:tc>
        <w:tc>
          <w:tcPr>
            <w:tcW w:w="0" w:type="auto"/>
            <w:tcBorders>
              <w:left w:val="single" w:sz="4" w:space="0" w:color="auto"/>
              <w:right w:val="single" w:sz="4" w:space="0" w:color="auto"/>
            </w:tcBorders>
            <w:vAlign w:val="center"/>
          </w:tcPr>
          <w:p w:rsidR="0043788E" w:rsidRPr="00F116F1" w:rsidRDefault="0043788E" w:rsidP="00F116F1">
            <w:pPr>
              <w:rPr>
                <w:sz w:val="28"/>
                <w:szCs w:val="28"/>
              </w:rPr>
            </w:pPr>
          </w:p>
        </w:tc>
        <w:tc>
          <w:tcPr>
            <w:tcW w:w="0" w:type="auto"/>
            <w:tcBorders>
              <w:left w:val="single" w:sz="4" w:space="0" w:color="auto"/>
              <w:right w:val="single" w:sz="4" w:space="0" w:color="auto"/>
            </w:tcBorders>
            <w:vAlign w:val="center"/>
          </w:tcPr>
          <w:p w:rsidR="0043788E" w:rsidRPr="00F116F1" w:rsidRDefault="0043788E" w:rsidP="00F116F1">
            <w:pPr>
              <w:rPr>
                <w:sz w:val="28"/>
                <w:szCs w:val="28"/>
              </w:rPr>
            </w:pPr>
          </w:p>
        </w:tc>
        <w:tc>
          <w:tcPr>
            <w:tcW w:w="0" w:type="auto"/>
            <w:tcBorders>
              <w:left w:val="single" w:sz="4" w:space="0" w:color="auto"/>
              <w:right w:val="single" w:sz="4" w:space="0" w:color="auto"/>
            </w:tcBorders>
            <w:vAlign w:val="center"/>
          </w:tcPr>
          <w:p w:rsidR="0043788E" w:rsidRPr="00F116F1" w:rsidRDefault="0043788E" w:rsidP="00F116F1">
            <w:pPr>
              <w:rPr>
                <w:sz w:val="28"/>
                <w:szCs w:val="28"/>
              </w:rPr>
            </w:pPr>
          </w:p>
        </w:tc>
        <w:tc>
          <w:tcPr>
            <w:tcW w:w="0" w:type="auto"/>
            <w:tcBorders>
              <w:left w:val="single" w:sz="4" w:space="0" w:color="auto"/>
              <w:right w:val="single" w:sz="4" w:space="0" w:color="auto"/>
            </w:tcBorders>
            <w:vAlign w:val="center"/>
          </w:tcPr>
          <w:p w:rsidR="0043788E" w:rsidRPr="00F116F1" w:rsidRDefault="0043788E" w:rsidP="00F116F1">
            <w:pPr>
              <w:rPr>
                <w:sz w:val="28"/>
                <w:szCs w:val="28"/>
              </w:rPr>
            </w:pPr>
          </w:p>
        </w:tc>
        <w:tc>
          <w:tcPr>
            <w:tcW w:w="0" w:type="auto"/>
            <w:tcBorders>
              <w:left w:val="single" w:sz="4" w:space="0" w:color="auto"/>
              <w:right w:val="single" w:sz="4" w:space="0" w:color="auto"/>
            </w:tcBorders>
            <w:vAlign w:val="center"/>
          </w:tcPr>
          <w:p w:rsidR="0043788E" w:rsidRPr="00F116F1" w:rsidRDefault="0043788E" w:rsidP="00F116F1">
            <w:pPr>
              <w:rPr>
                <w:sz w:val="28"/>
                <w:szCs w:val="28"/>
              </w:rPr>
            </w:pPr>
          </w:p>
        </w:tc>
        <w:tc>
          <w:tcPr>
            <w:tcW w:w="0" w:type="auto"/>
            <w:tcBorders>
              <w:left w:val="single" w:sz="4" w:space="0" w:color="auto"/>
              <w:right w:val="single" w:sz="4" w:space="0" w:color="auto"/>
            </w:tcBorders>
            <w:vAlign w:val="center"/>
          </w:tcPr>
          <w:p w:rsidR="0043788E" w:rsidRPr="00F116F1" w:rsidRDefault="0043788E" w:rsidP="00F116F1">
            <w:pPr>
              <w:rPr>
                <w:sz w:val="28"/>
                <w:szCs w:val="28"/>
              </w:rPr>
            </w:pPr>
          </w:p>
        </w:tc>
        <w:tc>
          <w:tcPr>
            <w:tcW w:w="0" w:type="auto"/>
            <w:tcBorders>
              <w:left w:val="single" w:sz="4" w:space="0" w:color="auto"/>
            </w:tcBorders>
            <w:textDirection w:val="tbRl"/>
            <w:vAlign w:val="center"/>
          </w:tcPr>
          <w:p w:rsidR="0043788E" w:rsidRPr="0043788E" w:rsidRDefault="0043788E" w:rsidP="0043788E">
            <w:pPr>
              <w:ind w:left="113" w:right="113"/>
              <w:rPr>
                <w:rFonts w:ascii="MyriadPro-Regular" w:hAnsi="MyriadPro-Regular"/>
                <w:color w:val="242021"/>
                <w:sz w:val="28"/>
                <w:szCs w:val="28"/>
              </w:rPr>
            </w:pPr>
          </w:p>
        </w:tc>
        <w:tc>
          <w:tcPr>
            <w:tcW w:w="0" w:type="auto"/>
            <w:textDirection w:val="tbRl"/>
            <w:vAlign w:val="center"/>
          </w:tcPr>
          <w:p w:rsidR="0043788E" w:rsidRPr="0043788E" w:rsidRDefault="0043788E" w:rsidP="0043788E">
            <w:pPr>
              <w:ind w:left="113" w:right="113"/>
              <w:rPr>
                <w:rFonts w:ascii="MyriadPro-Regular" w:hAnsi="MyriadPro-Regular"/>
                <w:color w:val="242021"/>
                <w:sz w:val="28"/>
                <w:szCs w:val="28"/>
              </w:rPr>
            </w:pPr>
          </w:p>
        </w:tc>
        <w:tc>
          <w:tcPr>
            <w:tcW w:w="0" w:type="auto"/>
            <w:tcBorders>
              <w:right w:val="single" w:sz="4" w:space="0" w:color="auto"/>
            </w:tcBorders>
            <w:textDirection w:val="tbRl"/>
            <w:vAlign w:val="center"/>
          </w:tcPr>
          <w:p w:rsidR="0043788E" w:rsidRPr="0043788E" w:rsidRDefault="0043788E" w:rsidP="0043788E">
            <w:pPr>
              <w:ind w:left="113" w:right="113"/>
              <w:rPr>
                <w:rFonts w:ascii="MyriadPro-Regular" w:hAnsi="MyriadPro-Regular"/>
                <w:color w:val="242021"/>
                <w:sz w:val="28"/>
                <w:szCs w:val="28"/>
              </w:rPr>
            </w:pPr>
          </w:p>
        </w:tc>
        <w:tc>
          <w:tcPr>
            <w:tcW w:w="0" w:type="auto"/>
            <w:tcBorders>
              <w:left w:val="single" w:sz="4" w:space="0" w:color="auto"/>
              <w:right w:val="single" w:sz="4" w:space="0" w:color="auto"/>
            </w:tcBorders>
            <w:vAlign w:val="center"/>
          </w:tcPr>
          <w:p w:rsidR="0043788E" w:rsidRPr="00F116F1" w:rsidRDefault="0043788E" w:rsidP="00F116F1">
            <w:pPr>
              <w:rPr>
                <w:sz w:val="28"/>
                <w:szCs w:val="28"/>
              </w:rPr>
            </w:pPr>
          </w:p>
        </w:tc>
      </w:tr>
    </w:tbl>
    <w:p w:rsidR="00F116F1" w:rsidRPr="00F116F1" w:rsidRDefault="00F116F1" w:rsidP="00F116F1">
      <w:pPr>
        <w:rPr>
          <w:sz w:val="28"/>
          <w:szCs w:val="28"/>
        </w:rPr>
      </w:pPr>
      <w:r w:rsidRPr="0043788E">
        <w:rPr>
          <w:rFonts w:ascii="MyriadPro-Regular" w:hAnsi="MyriadPro-Regular"/>
          <w:color w:val="242021"/>
          <w:sz w:val="28"/>
          <w:szCs w:val="28"/>
        </w:rPr>
        <w:t>В заключение следует ответить на вопросы:</w:t>
      </w:r>
      <w:r w:rsidRPr="00F116F1">
        <w:rPr>
          <w:rFonts w:ascii="MyriadPro-Regular" w:hAnsi="MyriadPro-Regular"/>
          <w:color w:val="242021"/>
          <w:sz w:val="28"/>
          <w:szCs w:val="28"/>
        </w:rPr>
        <w:br/>
      </w:r>
      <w:r w:rsidRPr="0043788E">
        <w:rPr>
          <w:rFonts w:ascii="MyriadPro-Regular" w:hAnsi="MyriadPro-Regular"/>
          <w:color w:val="242021"/>
          <w:sz w:val="28"/>
          <w:szCs w:val="28"/>
        </w:rPr>
        <w:t>– Были ли реализованы рекомендованные решения?</w:t>
      </w:r>
      <w:r w:rsidRPr="00F116F1">
        <w:rPr>
          <w:rFonts w:ascii="MyriadPro-Regular" w:hAnsi="MyriadPro-Regular"/>
          <w:color w:val="242021"/>
          <w:sz w:val="28"/>
          <w:szCs w:val="28"/>
        </w:rPr>
        <w:br/>
      </w:r>
      <w:r w:rsidRPr="0043788E">
        <w:rPr>
          <w:rFonts w:ascii="MyriadPro-Regular" w:hAnsi="MyriadPro-Regular"/>
          <w:color w:val="242021"/>
          <w:sz w:val="28"/>
          <w:szCs w:val="28"/>
        </w:rPr>
        <w:lastRenderedPageBreak/>
        <w:t>– Оказались ли эти решения эффективными?</w:t>
      </w:r>
      <w:r w:rsidRPr="00F116F1">
        <w:rPr>
          <w:rFonts w:ascii="MyriadPro-Regular" w:hAnsi="MyriadPro-Regular"/>
          <w:color w:val="242021"/>
          <w:sz w:val="28"/>
          <w:szCs w:val="28"/>
        </w:rPr>
        <w:br/>
      </w:r>
      <w:r w:rsidRPr="0043788E">
        <w:rPr>
          <w:rFonts w:ascii="MyriadPro-Bold" w:hAnsi="MyriadPro-Bold"/>
          <w:b/>
          <w:bCs/>
          <w:color w:val="242021"/>
          <w:sz w:val="28"/>
          <w:szCs w:val="28"/>
        </w:rPr>
        <w:t>Источники, процессы и условия, создающие опасности</w:t>
      </w: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495"/>
        <w:gridCol w:w="4536"/>
      </w:tblGrid>
      <w:tr w:rsidR="00F116F1" w:rsidRPr="00F116F1" w:rsidTr="0043788E">
        <w:tc>
          <w:tcPr>
            <w:tcW w:w="5495" w:type="dxa"/>
            <w:tcBorders>
              <w:top w:val="single" w:sz="4" w:space="0" w:color="auto"/>
              <w:left w:val="single" w:sz="4" w:space="0" w:color="auto"/>
              <w:bottom w:val="single" w:sz="4" w:space="0" w:color="auto"/>
              <w:right w:val="single" w:sz="4" w:space="0" w:color="auto"/>
            </w:tcBorders>
            <w:vAlign w:val="center"/>
            <w:hideMark/>
          </w:tcPr>
          <w:p w:rsidR="00F116F1" w:rsidRPr="00F116F1" w:rsidRDefault="00F116F1" w:rsidP="00F116F1">
            <w:pPr>
              <w:rPr>
                <w:sz w:val="28"/>
                <w:szCs w:val="28"/>
              </w:rPr>
            </w:pPr>
            <w:r w:rsidRPr="0043788E">
              <w:rPr>
                <w:rFonts w:ascii="MyriadPro-Bold" w:hAnsi="MyriadPro-Bold"/>
                <w:b/>
                <w:bCs/>
                <w:color w:val="242021"/>
                <w:sz w:val="28"/>
                <w:szCs w:val="28"/>
              </w:rPr>
              <w:t xml:space="preserve">Источники энергии </w:t>
            </w:r>
          </w:p>
        </w:tc>
        <w:tc>
          <w:tcPr>
            <w:tcW w:w="4536" w:type="dxa"/>
            <w:tcBorders>
              <w:top w:val="single" w:sz="4" w:space="0" w:color="auto"/>
              <w:left w:val="single" w:sz="4" w:space="0" w:color="auto"/>
              <w:bottom w:val="single" w:sz="4" w:space="0" w:color="auto"/>
              <w:right w:val="single" w:sz="4" w:space="0" w:color="auto"/>
            </w:tcBorders>
            <w:vAlign w:val="center"/>
            <w:hideMark/>
          </w:tcPr>
          <w:p w:rsidR="00F116F1" w:rsidRPr="00F116F1" w:rsidRDefault="00F116F1" w:rsidP="00F116F1">
            <w:pPr>
              <w:rPr>
                <w:sz w:val="28"/>
                <w:szCs w:val="28"/>
              </w:rPr>
            </w:pPr>
            <w:r w:rsidRPr="0043788E">
              <w:rPr>
                <w:rFonts w:ascii="MyriadPro-Bold" w:hAnsi="MyriadPro-Bold"/>
                <w:b/>
                <w:bCs/>
                <w:color w:val="242021"/>
                <w:sz w:val="28"/>
                <w:szCs w:val="28"/>
              </w:rPr>
              <w:t>Процессы и условия</w:t>
            </w:r>
          </w:p>
        </w:tc>
      </w:tr>
      <w:tr w:rsidR="00F116F1" w:rsidRPr="00F116F1" w:rsidTr="0043788E">
        <w:tc>
          <w:tcPr>
            <w:tcW w:w="5495" w:type="dxa"/>
            <w:tcBorders>
              <w:top w:val="single" w:sz="4" w:space="0" w:color="auto"/>
              <w:left w:val="single" w:sz="4" w:space="0" w:color="auto"/>
              <w:bottom w:val="single" w:sz="4" w:space="0" w:color="auto"/>
              <w:right w:val="single" w:sz="4" w:space="0" w:color="auto"/>
            </w:tcBorders>
            <w:vAlign w:val="center"/>
            <w:hideMark/>
          </w:tcPr>
          <w:p w:rsidR="00F116F1" w:rsidRPr="00F116F1" w:rsidRDefault="00F116F1" w:rsidP="00C90B7F">
            <w:pPr>
              <w:rPr>
                <w:sz w:val="28"/>
                <w:szCs w:val="28"/>
              </w:rPr>
            </w:pPr>
            <w:r w:rsidRPr="0043788E">
              <w:rPr>
                <w:rFonts w:ascii="MyriadPro-Regular" w:hAnsi="MyriadPro-Regular"/>
                <w:color w:val="242021"/>
                <w:sz w:val="28"/>
                <w:szCs w:val="28"/>
              </w:rPr>
              <w:t>1. Обычное топливо</w:t>
            </w:r>
            <w:r w:rsidRPr="00F116F1">
              <w:rPr>
                <w:rFonts w:ascii="MyriadPro-Regular" w:hAnsi="MyriadPro-Regular"/>
                <w:color w:val="242021"/>
                <w:sz w:val="28"/>
                <w:szCs w:val="28"/>
              </w:rPr>
              <w:br/>
            </w:r>
            <w:r w:rsidRPr="0043788E">
              <w:rPr>
                <w:rFonts w:ascii="MyriadPro-Regular" w:hAnsi="MyriadPro-Regular"/>
                <w:color w:val="242021"/>
                <w:sz w:val="28"/>
                <w:szCs w:val="28"/>
              </w:rPr>
              <w:t>2. Двигательное топливо</w:t>
            </w:r>
            <w:r w:rsidRPr="00F116F1">
              <w:rPr>
                <w:rFonts w:ascii="MyriadPro-Regular" w:hAnsi="MyriadPro-Regular"/>
                <w:color w:val="242021"/>
                <w:sz w:val="28"/>
                <w:szCs w:val="28"/>
              </w:rPr>
              <w:br/>
            </w:r>
            <w:r w:rsidRPr="0043788E">
              <w:rPr>
                <w:rFonts w:ascii="MyriadPro-Regular" w:hAnsi="MyriadPro-Regular"/>
                <w:color w:val="242021"/>
                <w:sz w:val="28"/>
                <w:szCs w:val="28"/>
              </w:rPr>
              <w:t>3. Инициирующие взрывчатые вещества (</w:t>
            </w:r>
            <w:proofErr w:type="gramStart"/>
            <w:r w:rsidRPr="0043788E">
              <w:rPr>
                <w:rFonts w:ascii="MyriadPro-Regular" w:hAnsi="MyriadPro-Regular"/>
                <w:color w:val="242021"/>
                <w:sz w:val="28"/>
                <w:szCs w:val="28"/>
              </w:rPr>
              <w:t>ВВ</w:t>
            </w:r>
            <w:proofErr w:type="gramEnd"/>
            <w:r w:rsidRPr="0043788E">
              <w:rPr>
                <w:rFonts w:ascii="MyriadPro-Regular" w:hAnsi="MyriadPro-Regular"/>
                <w:color w:val="242021"/>
                <w:sz w:val="28"/>
                <w:szCs w:val="28"/>
              </w:rPr>
              <w:t>)</w:t>
            </w:r>
            <w:r w:rsidRPr="00F116F1">
              <w:rPr>
                <w:rFonts w:ascii="MyriadPro-Regular" w:hAnsi="MyriadPro-Regular"/>
                <w:color w:val="242021"/>
                <w:sz w:val="28"/>
                <w:szCs w:val="28"/>
              </w:rPr>
              <w:br/>
            </w:r>
            <w:r w:rsidRPr="0043788E">
              <w:rPr>
                <w:rFonts w:ascii="MyriadPro-Regular" w:hAnsi="MyriadPro-Regular"/>
                <w:color w:val="242021"/>
                <w:sz w:val="28"/>
                <w:szCs w:val="28"/>
              </w:rPr>
              <w:t xml:space="preserve">4. Бризантные </w:t>
            </w:r>
            <w:proofErr w:type="gramStart"/>
            <w:r w:rsidRPr="0043788E">
              <w:rPr>
                <w:rFonts w:ascii="MyriadPro-Regular" w:hAnsi="MyriadPro-Regular"/>
                <w:color w:val="242021"/>
                <w:sz w:val="28"/>
                <w:szCs w:val="28"/>
              </w:rPr>
              <w:t>ВВ</w:t>
            </w:r>
            <w:proofErr w:type="gramEnd"/>
            <w:r w:rsidRPr="00F116F1">
              <w:rPr>
                <w:rFonts w:ascii="MyriadPro-Regular" w:hAnsi="MyriadPro-Regular"/>
                <w:color w:val="242021"/>
                <w:sz w:val="28"/>
                <w:szCs w:val="28"/>
              </w:rPr>
              <w:br/>
            </w:r>
            <w:r w:rsidRPr="0043788E">
              <w:rPr>
                <w:rFonts w:ascii="MyriadPro-Regular" w:hAnsi="MyriadPro-Regular"/>
                <w:color w:val="242021"/>
                <w:sz w:val="28"/>
                <w:szCs w:val="28"/>
              </w:rPr>
              <w:t>5. Заряженные электрические конденсаторы</w:t>
            </w:r>
            <w:r w:rsidRPr="00F116F1">
              <w:rPr>
                <w:rFonts w:ascii="MyriadPro-Regular" w:hAnsi="MyriadPro-Regular"/>
                <w:color w:val="242021"/>
                <w:sz w:val="28"/>
                <w:szCs w:val="28"/>
              </w:rPr>
              <w:br/>
            </w:r>
            <w:r w:rsidRPr="0043788E">
              <w:rPr>
                <w:rFonts w:ascii="MyriadPro-Regular" w:hAnsi="MyriadPro-Regular"/>
                <w:color w:val="242021"/>
                <w:sz w:val="28"/>
                <w:szCs w:val="28"/>
              </w:rPr>
              <w:t>6. Аккумуляторные батареи</w:t>
            </w:r>
            <w:r w:rsidRPr="00F116F1">
              <w:rPr>
                <w:rFonts w:ascii="MyriadPro-Regular" w:hAnsi="MyriadPro-Regular"/>
                <w:color w:val="242021"/>
                <w:sz w:val="28"/>
                <w:szCs w:val="28"/>
              </w:rPr>
              <w:br/>
            </w:r>
            <w:r w:rsidRPr="0043788E">
              <w:rPr>
                <w:rFonts w:ascii="MyriadPro-Regular" w:hAnsi="MyriadPro-Regular"/>
                <w:color w:val="242021"/>
                <w:sz w:val="28"/>
                <w:szCs w:val="28"/>
              </w:rPr>
              <w:t>7. Статические электрические заряды</w:t>
            </w:r>
            <w:r w:rsidRPr="00F116F1">
              <w:rPr>
                <w:rFonts w:ascii="MyriadPro-Regular" w:hAnsi="MyriadPro-Regular"/>
                <w:color w:val="242021"/>
                <w:sz w:val="28"/>
                <w:szCs w:val="28"/>
              </w:rPr>
              <w:br/>
            </w:r>
            <w:r w:rsidRPr="0043788E">
              <w:rPr>
                <w:rFonts w:ascii="MyriadPro-Regular" w:hAnsi="MyriadPro-Regular"/>
                <w:color w:val="242021"/>
                <w:sz w:val="28"/>
                <w:szCs w:val="28"/>
              </w:rPr>
              <w:t>8. Емкости под давлением</w:t>
            </w:r>
            <w:r w:rsidRPr="00F116F1">
              <w:rPr>
                <w:rFonts w:ascii="MyriadPro-Regular" w:hAnsi="MyriadPro-Regular"/>
                <w:color w:val="242021"/>
                <w:sz w:val="28"/>
                <w:szCs w:val="28"/>
              </w:rPr>
              <w:br/>
            </w:r>
            <w:r w:rsidRPr="0043788E">
              <w:rPr>
                <w:rFonts w:ascii="MyriadPro-Regular" w:hAnsi="MyriadPro-Regular"/>
                <w:color w:val="242021"/>
                <w:sz w:val="28"/>
                <w:szCs w:val="28"/>
              </w:rPr>
              <w:t>9. Пружинные механизмы</w:t>
            </w:r>
            <w:r w:rsidRPr="00F116F1">
              <w:rPr>
                <w:rFonts w:ascii="MyriadPro-Regular" w:hAnsi="MyriadPro-Regular"/>
                <w:color w:val="242021"/>
                <w:sz w:val="28"/>
                <w:szCs w:val="28"/>
              </w:rPr>
              <w:br/>
            </w:r>
            <w:r w:rsidRPr="0043788E">
              <w:rPr>
                <w:rFonts w:ascii="MyriadPro-Regular" w:hAnsi="MyriadPro-Regular"/>
                <w:color w:val="242021"/>
                <w:sz w:val="28"/>
                <w:szCs w:val="28"/>
              </w:rPr>
              <w:t>10. Подвесные устройства</w:t>
            </w:r>
            <w:r w:rsidRPr="00F116F1">
              <w:rPr>
                <w:rFonts w:ascii="MyriadPro-Regular" w:hAnsi="MyriadPro-Regular"/>
                <w:color w:val="242021"/>
                <w:sz w:val="28"/>
                <w:szCs w:val="28"/>
              </w:rPr>
              <w:br/>
            </w:r>
            <w:r w:rsidRPr="0043788E">
              <w:rPr>
                <w:rFonts w:ascii="MyriadPro-Regular" w:hAnsi="MyriadPro-Regular"/>
                <w:color w:val="242021"/>
                <w:sz w:val="28"/>
                <w:szCs w:val="28"/>
              </w:rPr>
              <w:t>11. Газогенераторы</w:t>
            </w:r>
            <w:r w:rsidRPr="00F116F1">
              <w:rPr>
                <w:rFonts w:ascii="MyriadPro-Regular" w:hAnsi="MyriadPro-Regular"/>
                <w:color w:val="242021"/>
                <w:sz w:val="28"/>
                <w:szCs w:val="28"/>
              </w:rPr>
              <w:br/>
            </w:r>
            <w:r w:rsidRPr="0043788E">
              <w:rPr>
                <w:rFonts w:ascii="MyriadPro-Regular" w:hAnsi="MyriadPro-Regular"/>
                <w:color w:val="242021"/>
                <w:sz w:val="28"/>
                <w:szCs w:val="28"/>
              </w:rPr>
              <w:t>12. Электрические генераторы</w:t>
            </w:r>
            <w:r w:rsidRPr="00F116F1">
              <w:rPr>
                <w:rFonts w:ascii="MyriadPro-Regular" w:hAnsi="MyriadPro-Regular"/>
                <w:color w:val="242021"/>
                <w:sz w:val="28"/>
                <w:szCs w:val="28"/>
              </w:rPr>
              <w:br/>
            </w:r>
            <w:r w:rsidRPr="0043788E">
              <w:rPr>
                <w:rFonts w:ascii="MyriadPro-Regular" w:hAnsi="MyriadPro-Regular"/>
                <w:color w:val="242021"/>
                <w:sz w:val="28"/>
                <w:szCs w:val="28"/>
              </w:rPr>
              <w:t>13. Источники высокочастотной</w:t>
            </w:r>
            <w:r w:rsidRPr="00F116F1">
              <w:rPr>
                <w:rFonts w:ascii="MyriadPro-Regular" w:hAnsi="MyriadPro-Regular"/>
                <w:color w:val="242021"/>
                <w:sz w:val="28"/>
                <w:szCs w:val="28"/>
              </w:rPr>
              <w:br/>
            </w:r>
            <w:r w:rsidRPr="0043788E">
              <w:rPr>
                <w:rFonts w:ascii="MyriadPro-Regular" w:hAnsi="MyriadPro-Regular"/>
                <w:color w:val="242021"/>
                <w:sz w:val="28"/>
                <w:szCs w:val="28"/>
              </w:rPr>
              <w:t>энергии</w:t>
            </w:r>
            <w:r w:rsidRPr="00F116F1">
              <w:rPr>
                <w:rFonts w:ascii="MyriadPro-Regular" w:hAnsi="MyriadPro-Regular"/>
                <w:color w:val="242021"/>
                <w:sz w:val="28"/>
                <w:szCs w:val="28"/>
              </w:rPr>
              <w:br/>
            </w:r>
            <w:r w:rsidRPr="0043788E">
              <w:rPr>
                <w:rFonts w:ascii="MyriadPro-Regular" w:hAnsi="MyriadPro-Regular"/>
                <w:color w:val="242021"/>
                <w:sz w:val="28"/>
                <w:szCs w:val="28"/>
              </w:rPr>
              <w:t>14. Радиоактивные источники энергии</w:t>
            </w:r>
            <w:r w:rsidRPr="00F116F1">
              <w:rPr>
                <w:rFonts w:ascii="MyriadPro-Regular" w:hAnsi="MyriadPro-Regular"/>
                <w:color w:val="242021"/>
                <w:sz w:val="28"/>
                <w:szCs w:val="28"/>
              </w:rPr>
              <w:br/>
            </w:r>
            <w:r w:rsidRPr="0043788E">
              <w:rPr>
                <w:rFonts w:ascii="MyriadPro-Regular" w:hAnsi="MyriadPro-Regular"/>
                <w:color w:val="242021"/>
                <w:sz w:val="28"/>
                <w:szCs w:val="28"/>
              </w:rPr>
              <w:t>15. Падающие предметы</w:t>
            </w:r>
            <w:r w:rsidRPr="00F116F1">
              <w:rPr>
                <w:rFonts w:ascii="MyriadPro-Regular" w:hAnsi="MyriadPro-Regular"/>
                <w:color w:val="242021"/>
                <w:sz w:val="28"/>
                <w:szCs w:val="28"/>
              </w:rPr>
              <w:br/>
            </w:r>
            <w:r w:rsidRPr="0043788E">
              <w:rPr>
                <w:rFonts w:ascii="MyriadPro-Regular" w:hAnsi="MyriadPro-Regular"/>
                <w:color w:val="242021"/>
                <w:sz w:val="28"/>
                <w:szCs w:val="28"/>
              </w:rPr>
              <w:t>16. Катапультированные предметы</w:t>
            </w:r>
            <w:r w:rsidRPr="00F116F1">
              <w:rPr>
                <w:rFonts w:ascii="MyriadPro-Regular" w:hAnsi="MyriadPro-Regular"/>
                <w:color w:val="242021"/>
                <w:sz w:val="28"/>
                <w:szCs w:val="28"/>
              </w:rPr>
              <w:br/>
            </w:r>
            <w:r w:rsidRPr="0043788E">
              <w:rPr>
                <w:rFonts w:ascii="MyriadPro-Regular" w:hAnsi="MyriadPro-Regular"/>
                <w:color w:val="242021"/>
                <w:sz w:val="28"/>
                <w:szCs w:val="28"/>
              </w:rPr>
              <w:t>17. Нагревательные приборы</w:t>
            </w:r>
            <w:r w:rsidRPr="00F116F1">
              <w:rPr>
                <w:rFonts w:ascii="MyriadPro-Regular" w:hAnsi="MyriadPro-Regular"/>
                <w:color w:val="242021"/>
                <w:sz w:val="28"/>
                <w:szCs w:val="28"/>
              </w:rPr>
              <w:br/>
            </w:r>
            <w:r w:rsidRPr="0043788E">
              <w:rPr>
                <w:rFonts w:ascii="MyriadPro-Regular" w:hAnsi="MyriadPro-Regular"/>
                <w:color w:val="242021"/>
                <w:sz w:val="28"/>
                <w:szCs w:val="28"/>
              </w:rPr>
              <w:t>18. Насосы, воздуходувки, вентиля</w:t>
            </w:r>
            <w:r w:rsidRPr="00F116F1">
              <w:rPr>
                <w:rFonts w:ascii="MyriadPro-Regular" w:hAnsi="MyriadPro-Regular"/>
                <w:color w:val="242021"/>
                <w:sz w:val="28"/>
                <w:szCs w:val="28"/>
              </w:rPr>
              <w:br/>
            </w:r>
            <w:r w:rsidRPr="0043788E">
              <w:rPr>
                <w:rFonts w:ascii="MyriadPro-Regular" w:hAnsi="MyriadPro-Regular"/>
                <w:color w:val="242021"/>
                <w:sz w:val="28"/>
                <w:szCs w:val="28"/>
              </w:rPr>
              <w:t>торы</w:t>
            </w:r>
            <w:r w:rsidRPr="00F116F1">
              <w:rPr>
                <w:rFonts w:ascii="MyriadPro-Regular" w:hAnsi="MyriadPro-Regular"/>
                <w:color w:val="242021"/>
                <w:sz w:val="28"/>
                <w:szCs w:val="28"/>
              </w:rPr>
              <w:br/>
            </w:r>
            <w:r w:rsidRPr="0043788E">
              <w:rPr>
                <w:rFonts w:ascii="MyriadPro-Regular" w:hAnsi="MyriadPro-Regular"/>
                <w:color w:val="242021"/>
                <w:sz w:val="28"/>
                <w:szCs w:val="28"/>
              </w:rPr>
              <w:t>19. Вращающиеся механизмы</w:t>
            </w:r>
            <w:r w:rsidRPr="00F116F1">
              <w:rPr>
                <w:rFonts w:ascii="MyriadPro-Regular" w:hAnsi="MyriadPro-Regular"/>
                <w:color w:val="242021"/>
                <w:sz w:val="28"/>
                <w:szCs w:val="28"/>
              </w:rPr>
              <w:br/>
            </w:r>
            <w:r w:rsidRPr="0043788E">
              <w:rPr>
                <w:rFonts w:ascii="MyriadPro-Regular" w:hAnsi="MyriadPro-Regular"/>
                <w:color w:val="242021"/>
                <w:sz w:val="28"/>
                <w:szCs w:val="28"/>
              </w:rPr>
              <w:t>20. Приводные устройства</w:t>
            </w:r>
            <w:r w:rsidRPr="00F116F1">
              <w:rPr>
                <w:rFonts w:ascii="MyriadPro-Regular" w:hAnsi="MyriadPro-Regular"/>
                <w:color w:val="242021"/>
                <w:sz w:val="28"/>
                <w:szCs w:val="28"/>
              </w:rPr>
              <w:br/>
            </w:r>
            <w:r w:rsidRPr="0043788E">
              <w:rPr>
                <w:rFonts w:ascii="MyriadPro-Regular" w:hAnsi="MyriadPro-Regular"/>
                <w:color w:val="242021"/>
                <w:sz w:val="28"/>
                <w:szCs w:val="28"/>
              </w:rPr>
              <w:t>21. Ядерная техника и т. д.</w:t>
            </w:r>
          </w:p>
        </w:tc>
        <w:tc>
          <w:tcPr>
            <w:tcW w:w="4536" w:type="dxa"/>
            <w:tcBorders>
              <w:top w:val="single" w:sz="4" w:space="0" w:color="auto"/>
              <w:left w:val="single" w:sz="4" w:space="0" w:color="auto"/>
              <w:bottom w:val="single" w:sz="4" w:space="0" w:color="auto"/>
              <w:right w:val="single" w:sz="4" w:space="0" w:color="auto"/>
            </w:tcBorders>
            <w:vAlign w:val="center"/>
            <w:hideMark/>
          </w:tcPr>
          <w:p w:rsidR="00F116F1" w:rsidRPr="00F116F1" w:rsidRDefault="00F116F1" w:rsidP="00C90B7F">
            <w:pPr>
              <w:rPr>
                <w:sz w:val="28"/>
                <w:szCs w:val="28"/>
              </w:rPr>
            </w:pPr>
            <w:r w:rsidRPr="0043788E">
              <w:rPr>
                <w:rFonts w:ascii="MyriadPro-Regular" w:hAnsi="MyriadPro-Regular"/>
                <w:color w:val="242021"/>
                <w:sz w:val="28"/>
                <w:szCs w:val="28"/>
              </w:rPr>
              <w:t>1. Разгон</w:t>
            </w:r>
            <w:r w:rsidRPr="00F116F1">
              <w:rPr>
                <w:rFonts w:ascii="MyriadPro-Regular" w:hAnsi="MyriadPro-Regular"/>
                <w:color w:val="242021"/>
                <w:sz w:val="28"/>
                <w:szCs w:val="28"/>
              </w:rPr>
              <w:br/>
            </w:r>
            <w:r w:rsidRPr="0043788E">
              <w:rPr>
                <w:rFonts w:ascii="MyriadPro-Regular" w:hAnsi="MyriadPro-Regular"/>
                <w:color w:val="242021"/>
                <w:sz w:val="28"/>
                <w:szCs w:val="28"/>
              </w:rPr>
              <w:t>2. Загрязнения</w:t>
            </w:r>
            <w:r w:rsidRPr="00F116F1">
              <w:rPr>
                <w:rFonts w:ascii="MyriadPro-Regular" w:hAnsi="MyriadPro-Regular"/>
                <w:color w:val="242021"/>
                <w:sz w:val="28"/>
                <w:szCs w:val="28"/>
              </w:rPr>
              <w:br/>
            </w:r>
            <w:r w:rsidRPr="0043788E">
              <w:rPr>
                <w:rFonts w:ascii="MyriadPro-Regular" w:hAnsi="MyriadPro-Regular"/>
                <w:color w:val="242021"/>
                <w:sz w:val="28"/>
                <w:szCs w:val="28"/>
              </w:rPr>
              <w:t>3. Коррозия</w:t>
            </w:r>
            <w:r w:rsidRPr="00F116F1">
              <w:rPr>
                <w:rFonts w:ascii="MyriadPro-Regular" w:hAnsi="MyriadPro-Regular"/>
                <w:color w:val="242021"/>
                <w:sz w:val="28"/>
                <w:szCs w:val="28"/>
              </w:rPr>
              <w:br/>
            </w:r>
            <w:r w:rsidRPr="0043788E">
              <w:rPr>
                <w:rFonts w:ascii="MyriadPro-Regular" w:hAnsi="MyriadPro-Regular"/>
                <w:color w:val="242021"/>
                <w:sz w:val="28"/>
                <w:szCs w:val="28"/>
              </w:rPr>
              <w:t>4. Химическая диссоциация</w:t>
            </w:r>
            <w:r w:rsidRPr="00F116F1">
              <w:rPr>
                <w:rFonts w:ascii="MyriadPro-Regular" w:hAnsi="MyriadPro-Regular"/>
                <w:color w:val="242021"/>
                <w:sz w:val="28"/>
                <w:szCs w:val="28"/>
              </w:rPr>
              <w:br/>
            </w:r>
            <w:r w:rsidRPr="0043788E">
              <w:rPr>
                <w:rFonts w:ascii="MyriadPro-Regular" w:hAnsi="MyriadPro-Regular"/>
                <w:color w:val="242021"/>
                <w:sz w:val="28"/>
                <w:szCs w:val="28"/>
              </w:rPr>
              <w:t>5. Электрический: поражение током, ожог, непредусмотренные</w:t>
            </w:r>
            <w:r w:rsidRPr="00F116F1">
              <w:rPr>
                <w:rFonts w:ascii="MyriadPro-Regular" w:hAnsi="MyriadPro-Regular"/>
                <w:color w:val="242021"/>
                <w:sz w:val="28"/>
                <w:szCs w:val="28"/>
              </w:rPr>
              <w:br/>
            </w:r>
            <w:r w:rsidRPr="0043788E">
              <w:rPr>
                <w:rFonts w:ascii="MyriadPro-Regular" w:hAnsi="MyriadPro-Regular"/>
                <w:color w:val="242021"/>
                <w:sz w:val="28"/>
                <w:szCs w:val="28"/>
              </w:rPr>
              <w:t>включения, отказы источника питания</w:t>
            </w:r>
            <w:r w:rsidRPr="00F116F1">
              <w:rPr>
                <w:rFonts w:ascii="MyriadPro-Regular" w:hAnsi="MyriadPro-Regular"/>
                <w:color w:val="242021"/>
                <w:sz w:val="28"/>
                <w:szCs w:val="28"/>
              </w:rPr>
              <w:br/>
            </w:r>
            <w:r w:rsidRPr="0043788E">
              <w:rPr>
                <w:rFonts w:ascii="MyriadPro-Regular" w:hAnsi="MyriadPro-Regular"/>
                <w:color w:val="242021"/>
                <w:sz w:val="28"/>
                <w:szCs w:val="28"/>
              </w:rPr>
              <w:t>6. Электромагнитные излучения</w:t>
            </w:r>
            <w:r w:rsidRPr="00F116F1">
              <w:rPr>
                <w:rFonts w:ascii="MyriadPro-Regular" w:hAnsi="MyriadPro-Regular"/>
                <w:color w:val="242021"/>
                <w:sz w:val="28"/>
                <w:szCs w:val="28"/>
              </w:rPr>
              <w:br/>
            </w:r>
            <w:r w:rsidRPr="0043788E">
              <w:rPr>
                <w:rFonts w:ascii="MyriadPro-Regular" w:hAnsi="MyriadPro-Regular"/>
                <w:color w:val="242021"/>
                <w:sz w:val="28"/>
                <w:szCs w:val="28"/>
              </w:rPr>
              <w:t>7. Взрывы</w:t>
            </w:r>
            <w:r w:rsidRPr="00F116F1">
              <w:rPr>
                <w:rFonts w:ascii="MyriadPro-Regular" w:hAnsi="MyriadPro-Regular"/>
                <w:color w:val="242021"/>
                <w:sz w:val="28"/>
                <w:szCs w:val="28"/>
              </w:rPr>
              <w:br/>
            </w:r>
            <w:r w:rsidRPr="0043788E">
              <w:rPr>
                <w:rFonts w:ascii="MyriadPro-Regular" w:hAnsi="MyriadPro-Regular"/>
                <w:color w:val="242021"/>
                <w:sz w:val="28"/>
                <w:szCs w:val="28"/>
              </w:rPr>
              <w:t>8. Пожары</w:t>
            </w:r>
            <w:r w:rsidRPr="00F116F1">
              <w:rPr>
                <w:rFonts w:ascii="MyriadPro-Regular" w:hAnsi="MyriadPro-Regular"/>
                <w:color w:val="242021"/>
                <w:sz w:val="28"/>
                <w:szCs w:val="28"/>
              </w:rPr>
              <w:br/>
            </w:r>
            <w:r w:rsidRPr="0043788E">
              <w:rPr>
                <w:rFonts w:ascii="MyriadPro-Regular" w:hAnsi="MyriadPro-Regular"/>
                <w:color w:val="242021"/>
                <w:sz w:val="28"/>
                <w:szCs w:val="28"/>
              </w:rPr>
              <w:t>9. Нагрев и охлаждение: высокая</w:t>
            </w:r>
            <w:r w:rsidRPr="00F116F1">
              <w:rPr>
                <w:rFonts w:ascii="MyriadPro-Regular" w:hAnsi="MyriadPro-Regular"/>
                <w:color w:val="242021"/>
                <w:sz w:val="28"/>
                <w:szCs w:val="28"/>
              </w:rPr>
              <w:br/>
            </w:r>
            <w:r w:rsidRPr="0043788E">
              <w:rPr>
                <w:rFonts w:ascii="MyriadPro-Regular" w:hAnsi="MyriadPro-Regular"/>
                <w:color w:val="242021"/>
                <w:sz w:val="28"/>
                <w:szCs w:val="28"/>
              </w:rPr>
              <w:t>температура, низкая температура, изменение температуры</w:t>
            </w:r>
            <w:r w:rsidRPr="00F116F1">
              <w:rPr>
                <w:rFonts w:ascii="MyriadPro-Regular" w:hAnsi="MyriadPro-Regular"/>
                <w:color w:val="242021"/>
                <w:sz w:val="28"/>
                <w:szCs w:val="28"/>
              </w:rPr>
              <w:br/>
            </w:r>
            <w:r w:rsidRPr="0043788E">
              <w:rPr>
                <w:rFonts w:ascii="MyriadPro-Regular" w:hAnsi="MyriadPro-Regular"/>
                <w:color w:val="242021"/>
                <w:sz w:val="28"/>
                <w:szCs w:val="28"/>
              </w:rPr>
              <w:t>10. Утечки</w:t>
            </w:r>
            <w:r w:rsidRPr="00F116F1">
              <w:rPr>
                <w:rFonts w:ascii="MyriadPro-Regular" w:hAnsi="MyriadPro-Regular"/>
                <w:color w:val="242021"/>
                <w:sz w:val="28"/>
                <w:szCs w:val="28"/>
              </w:rPr>
              <w:br/>
            </w:r>
            <w:r w:rsidRPr="0043788E">
              <w:rPr>
                <w:rFonts w:ascii="MyriadPro-Regular" w:hAnsi="MyriadPro-Regular"/>
                <w:color w:val="242021"/>
                <w:sz w:val="28"/>
                <w:szCs w:val="28"/>
              </w:rPr>
              <w:t>11. Влага: высокая влажность, низкая</w:t>
            </w:r>
            <w:r w:rsidR="00C90B7F">
              <w:rPr>
                <w:rFonts w:ascii="MyriadPro-Regular" w:hAnsi="MyriadPro-Regular"/>
                <w:color w:val="242021"/>
                <w:sz w:val="28"/>
                <w:szCs w:val="28"/>
              </w:rPr>
              <w:t xml:space="preserve"> </w:t>
            </w:r>
            <w:r w:rsidRPr="0043788E">
              <w:rPr>
                <w:rFonts w:ascii="MyriadPro-Regular" w:hAnsi="MyriadPro-Regular"/>
                <w:color w:val="242021"/>
                <w:sz w:val="28"/>
                <w:szCs w:val="28"/>
              </w:rPr>
              <w:t>влажность</w:t>
            </w:r>
            <w:r w:rsidRPr="00F116F1">
              <w:rPr>
                <w:rFonts w:ascii="MyriadPro-Regular" w:hAnsi="MyriadPro-Regular"/>
                <w:color w:val="242021"/>
                <w:sz w:val="28"/>
                <w:szCs w:val="28"/>
              </w:rPr>
              <w:br/>
            </w:r>
            <w:r w:rsidRPr="0043788E">
              <w:rPr>
                <w:rFonts w:ascii="MyriadPro-Regular" w:hAnsi="MyriadPro-Regular"/>
                <w:color w:val="242021"/>
                <w:sz w:val="28"/>
                <w:szCs w:val="28"/>
              </w:rPr>
              <w:t>12. Окисление</w:t>
            </w:r>
            <w:r w:rsidRPr="00F116F1">
              <w:rPr>
                <w:rFonts w:ascii="MyriadPro-Regular" w:hAnsi="MyriadPro-Regular"/>
                <w:color w:val="242021"/>
                <w:sz w:val="28"/>
                <w:szCs w:val="28"/>
              </w:rPr>
              <w:br/>
            </w:r>
            <w:r w:rsidRPr="0043788E">
              <w:rPr>
                <w:rFonts w:ascii="MyriadPro-Regular" w:hAnsi="MyriadPro-Regular"/>
                <w:color w:val="242021"/>
                <w:sz w:val="28"/>
                <w:szCs w:val="28"/>
              </w:rPr>
              <w:t>13. Давление: высокое, низкое, быстроизменяющееся</w:t>
            </w:r>
            <w:r w:rsidRPr="00F116F1">
              <w:rPr>
                <w:rFonts w:ascii="MyriadPro-Regular" w:hAnsi="MyriadPro-Regular"/>
                <w:color w:val="242021"/>
                <w:sz w:val="28"/>
                <w:szCs w:val="28"/>
              </w:rPr>
              <w:br/>
            </w:r>
            <w:r w:rsidRPr="0043788E">
              <w:rPr>
                <w:rFonts w:ascii="MyriadPro-Regular" w:hAnsi="MyriadPro-Regular"/>
                <w:color w:val="242021"/>
                <w:sz w:val="28"/>
                <w:szCs w:val="28"/>
              </w:rPr>
              <w:t xml:space="preserve">14. Радиация: термическая, </w:t>
            </w:r>
            <w:proofErr w:type="gramStart"/>
            <w:r w:rsidRPr="0043788E">
              <w:rPr>
                <w:rFonts w:ascii="MyriadPro-Regular" w:hAnsi="MyriadPro-Regular"/>
                <w:color w:val="242021"/>
                <w:sz w:val="28"/>
                <w:szCs w:val="28"/>
              </w:rPr>
              <w:t>электро</w:t>
            </w:r>
            <w:r w:rsidR="00C90B7F">
              <w:rPr>
                <w:rFonts w:ascii="MyriadPro-Regular" w:hAnsi="MyriadPro-Regular"/>
                <w:color w:val="242021"/>
                <w:sz w:val="28"/>
                <w:szCs w:val="28"/>
              </w:rPr>
              <w:t>-</w:t>
            </w:r>
            <w:r w:rsidRPr="0043788E">
              <w:rPr>
                <w:rFonts w:ascii="MyriadPro-Regular" w:hAnsi="MyriadPro-Regular"/>
                <w:color w:val="242021"/>
                <w:sz w:val="28"/>
                <w:szCs w:val="28"/>
              </w:rPr>
              <w:t>магнитная</w:t>
            </w:r>
            <w:proofErr w:type="gramEnd"/>
            <w:r w:rsidRPr="0043788E">
              <w:rPr>
                <w:rFonts w:ascii="MyriadPro-Regular" w:hAnsi="MyriadPro-Regular"/>
                <w:color w:val="242021"/>
                <w:sz w:val="28"/>
                <w:szCs w:val="28"/>
              </w:rPr>
              <w:t>, ионизирующая, ультрафиолетовое излучение</w:t>
            </w:r>
            <w:r w:rsidRPr="00F116F1">
              <w:rPr>
                <w:rFonts w:ascii="MyriadPro-Regular" w:hAnsi="MyriadPro-Regular"/>
                <w:color w:val="242021"/>
                <w:sz w:val="28"/>
                <w:szCs w:val="28"/>
              </w:rPr>
              <w:br/>
            </w:r>
            <w:r w:rsidRPr="0043788E">
              <w:rPr>
                <w:rFonts w:ascii="MyriadPro-Regular" w:hAnsi="MyriadPro-Regular"/>
                <w:color w:val="242021"/>
                <w:sz w:val="28"/>
                <w:szCs w:val="28"/>
              </w:rPr>
              <w:t>15. Химическое замещение</w:t>
            </w:r>
            <w:r w:rsidRPr="00F116F1">
              <w:rPr>
                <w:rFonts w:ascii="MyriadPro-Regular" w:hAnsi="MyriadPro-Regular"/>
                <w:color w:val="242021"/>
                <w:sz w:val="28"/>
                <w:szCs w:val="28"/>
              </w:rPr>
              <w:br/>
            </w:r>
            <w:r w:rsidRPr="0043788E">
              <w:rPr>
                <w:rFonts w:ascii="MyriadPro-Regular" w:hAnsi="MyriadPro-Regular"/>
                <w:color w:val="242021"/>
                <w:sz w:val="28"/>
                <w:szCs w:val="28"/>
              </w:rPr>
              <w:t>16. Механические удары и т. д.</w:t>
            </w:r>
          </w:p>
        </w:tc>
      </w:tr>
    </w:tbl>
    <w:p w:rsidR="00F116F1" w:rsidRPr="004901AC" w:rsidRDefault="00F116F1" w:rsidP="004901AC">
      <w:pPr>
        <w:autoSpaceDE w:val="0"/>
        <w:autoSpaceDN w:val="0"/>
        <w:adjustRightInd w:val="0"/>
        <w:ind w:firstLine="720"/>
        <w:rPr>
          <w:rFonts w:eastAsiaTheme="minorEastAsia"/>
          <w:bCs/>
          <w:sz w:val="28"/>
          <w:szCs w:val="28"/>
        </w:rPr>
      </w:pPr>
    </w:p>
    <w:p w:rsidR="003D3DCF" w:rsidRPr="003D3DCF" w:rsidRDefault="003D3DCF" w:rsidP="003D3DCF">
      <w:pPr>
        <w:autoSpaceDE w:val="0"/>
        <w:autoSpaceDN w:val="0"/>
        <w:adjustRightInd w:val="0"/>
        <w:ind w:firstLine="720"/>
        <w:rPr>
          <w:rFonts w:eastAsiaTheme="minorEastAsia"/>
          <w:b/>
          <w:bCs/>
          <w:sz w:val="28"/>
          <w:szCs w:val="28"/>
        </w:rPr>
      </w:pPr>
      <w:r w:rsidRPr="003D3DCF">
        <w:rPr>
          <w:rFonts w:eastAsiaTheme="minorEastAsia"/>
          <w:b/>
          <w:bCs/>
          <w:sz w:val="28"/>
          <w:szCs w:val="28"/>
        </w:rPr>
        <w:t xml:space="preserve">Задание </w:t>
      </w:r>
      <w:r w:rsidR="00F116F1">
        <w:rPr>
          <w:rFonts w:eastAsiaTheme="minorEastAsia"/>
          <w:b/>
          <w:bCs/>
          <w:sz w:val="28"/>
          <w:szCs w:val="28"/>
        </w:rPr>
        <w:t>4</w:t>
      </w:r>
      <w:r w:rsidRPr="003D3DCF">
        <w:rPr>
          <w:rFonts w:eastAsiaTheme="minorEastAsia"/>
          <w:b/>
          <w:bCs/>
          <w:sz w:val="28"/>
          <w:szCs w:val="28"/>
        </w:rPr>
        <w:t>. Расчет платы за загрязнение атмосферы.</w:t>
      </w:r>
    </w:p>
    <w:p w:rsidR="003D3DCF" w:rsidRPr="003D3DCF" w:rsidRDefault="003D3DCF" w:rsidP="003D3DCF">
      <w:pPr>
        <w:autoSpaceDE w:val="0"/>
        <w:autoSpaceDN w:val="0"/>
        <w:adjustRightInd w:val="0"/>
        <w:ind w:firstLine="720"/>
        <w:jc w:val="both"/>
        <w:rPr>
          <w:rFonts w:eastAsiaTheme="minorEastAsia"/>
          <w:sz w:val="28"/>
          <w:szCs w:val="28"/>
        </w:rPr>
      </w:pPr>
      <w:r w:rsidRPr="003D3DCF">
        <w:rPr>
          <w:rFonts w:eastAsiaTheme="minorEastAsia"/>
          <w:sz w:val="28"/>
          <w:szCs w:val="28"/>
        </w:rPr>
        <w:t>Определить размер платежей за загрязнение атмосферного воздуха при сжигании топлива (угля) в котельной, расположенной в городе Центрального экономического района РФ.</w:t>
      </w:r>
    </w:p>
    <w:p w:rsidR="003D3DCF" w:rsidRPr="003D3DCF" w:rsidRDefault="003D3DCF" w:rsidP="003D3DCF">
      <w:pPr>
        <w:autoSpaceDE w:val="0"/>
        <w:autoSpaceDN w:val="0"/>
        <w:adjustRightInd w:val="0"/>
        <w:ind w:firstLine="720"/>
        <w:jc w:val="center"/>
        <w:rPr>
          <w:rFonts w:eastAsiaTheme="minorEastAsia"/>
          <w:sz w:val="28"/>
          <w:szCs w:val="28"/>
          <w:u w:val="single"/>
        </w:rPr>
      </w:pPr>
      <w:r w:rsidRPr="003D3DCF">
        <w:rPr>
          <w:rFonts w:eastAsiaTheme="minorEastAsia"/>
          <w:sz w:val="28"/>
          <w:szCs w:val="28"/>
          <w:u w:val="single"/>
        </w:rPr>
        <w:t>Методика расчета платы за загрязнение атмосферного воздуха</w:t>
      </w:r>
    </w:p>
    <w:p w:rsidR="003D3DCF" w:rsidRPr="003D3DCF" w:rsidRDefault="003D3DCF" w:rsidP="003D3DCF">
      <w:pPr>
        <w:tabs>
          <w:tab w:val="left" w:pos="989"/>
        </w:tabs>
        <w:autoSpaceDE w:val="0"/>
        <w:autoSpaceDN w:val="0"/>
        <w:adjustRightInd w:val="0"/>
        <w:ind w:firstLine="720"/>
        <w:jc w:val="both"/>
        <w:rPr>
          <w:rFonts w:eastAsiaTheme="minorEastAsia"/>
          <w:sz w:val="28"/>
          <w:szCs w:val="28"/>
        </w:rPr>
      </w:pPr>
      <w:r w:rsidRPr="003D3DCF">
        <w:rPr>
          <w:rFonts w:eastAsiaTheme="minorEastAsia"/>
          <w:sz w:val="28"/>
          <w:szCs w:val="28"/>
        </w:rPr>
        <w:t>1.</w:t>
      </w:r>
      <w:r w:rsidRPr="003D3DCF">
        <w:rPr>
          <w:rFonts w:eastAsiaTheme="minorEastAsia"/>
          <w:sz w:val="28"/>
          <w:szCs w:val="28"/>
        </w:rPr>
        <w:tab/>
        <w:t>Общая плата за выбросы загрязняющих веществ (ЗВ) в атмосферу от стационарных источников П, руб./год, определяется по формуле П = (П</w:t>
      </w:r>
      <w:r w:rsidRPr="003D3DCF">
        <w:rPr>
          <w:rFonts w:eastAsiaTheme="minorEastAsia"/>
          <w:sz w:val="28"/>
          <w:szCs w:val="28"/>
          <w:vertAlign w:val="subscript"/>
        </w:rPr>
        <w:t>Н</w:t>
      </w:r>
      <w:r w:rsidRPr="003D3DCF">
        <w:rPr>
          <w:rFonts w:eastAsiaTheme="minorEastAsia"/>
          <w:sz w:val="28"/>
          <w:szCs w:val="28"/>
        </w:rPr>
        <w:t xml:space="preserve"> + П</w:t>
      </w:r>
      <w:r w:rsidRPr="003D3DCF">
        <w:rPr>
          <w:rFonts w:eastAsiaTheme="minorEastAsia"/>
          <w:sz w:val="28"/>
          <w:szCs w:val="28"/>
          <w:vertAlign w:val="subscript"/>
        </w:rPr>
        <w:t>Л</w:t>
      </w:r>
      <w:r w:rsidRPr="003D3DCF">
        <w:rPr>
          <w:rFonts w:eastAsiaTheme="minorEastAsia"/>
          <w:sz w:val="28"/>
          <w:szCs w:val="28"/>
        </w:rPr>
        <w:t xml:space="preserve"> + П</w:t>
      </w:r>
      <w:r w:rsidRPr="003D3DCF">
        <w:rPr>
          <w:rFonts w:eastAsiaTheme="minorEastAsia"/>
          <w:sz w:val="28"/>
          <w:szCs w:val="28"/>
          <w:vertAlign w:val="subscript"/>
        </w:rPr>
        <w:t>СЛ</w:t>
      </w:r>
      <w:r w:rsidRPr="003D3DCF">
        <w:rPr>
          <w:rFonts w:eastAsiaTheme="minorEastAsia"/>
          <w:sz w:val="28"/>
          <w:szCs w:val="28"/>
        </w:rPr>
        <w:t>)·К</w:t>
      </w:r>
      <w:r w:rsidRPr="003D3DCF">
        <w:rPr>
          <w:rFonts w:eastAsiaTheme="minorEastAsia"/>
          <w:sz w:val="28"/>
          <w:szCs w:val="28"/>
          <w:vertAlign w:val="subscript"/>
        </w:rPr>
        <w:t>И</w:t>
      </w:r>
      <w:r w:rsidRPr="003D3DCF">
        <w:rPr>
          <w:rFonts w:eastAsiaTheme="minorEastAsia"/>
          <w:sz w:val="28"/>
          <w:szCs w:val="28"/>
        </w:rPr>
        <w:t>, где П</w:t>
      </w:r>
      <w:r w:rsidRPr="003D3DCF">
        <w:rPr>
          <w:rFonts w:eastAsiaTheme="minorEastAsia"/>
          <w:sz w:val="28"/>
          <w:szCs w:val="28"/>
          <w:vertAlign w:val="subscript"/>
        </w:rPr>
        <w:t>Н</w:t>
      </w:r>
      <w:r w:rsidRPr="003D3DCF">
        <w:rPr>
          <w:rFonts w:eastAsiaTheme="minorEastAsia"/>
          <w:sz w:val="28"/>
          <w:szCs w:val="28"/>
        </w:rPr>
        <w:t xml:space="preserve"> – плата за выбросы ЗВ в размерах, не превышающих установленных пользователю предельно допустимых нормативов выбросов (ПДВ), руб./год; П</w:t>
      </w:r>
      <w:r w:rsidRPr="003D3DCF">
        <w:rPr>
          <w:rFonts w:eastAsiaTheme="minorEastAsia"/>
          <w:sz w:val="28"/>
          <w:szCs w:val="28"/>
          <w:vertAlign w:val="subscript"/>
        </w:rPr>
        <w:t>Л</w:t>
      </w:r>
      <w:r w:rsidRPr="003D3DCF">
        <w:rPr>
          <w:rFonts w:eastAsiaTheme="minorEastAsia"/>
          <w:sz w:val="28"/>
          <w:szCs w:val="28"/>
        </w:rPr>
        <w:t xml:space="preserve"> - плата за выбросы ЗВ в пределах установленных лимитов (временно согласованных выбросов - ВСВ), руб./год; П</w:t>
      </w:r>
      <w:r w:rsidRPr="003D3DCF">
        <w:rPr>
          <w:rFonts w:eastAsiaTheme="minorEastAsia"/>
          <w:sz w:val="28"/>
          <w:szCs w:val="28"/>
          <w:vertAlign w:val="subscript"/>
        </w:rPr>
        <w:t>СЛ</w:t>
      </w:r>
      <w:r w:rsidRPr="003D3DCF">
        <w:rPr>
          <w:rFonts w:eastAsiaTheme="minorEastAsia"/>
          <w:sz w:val="28"/>
          <w:szCs w:val="28"/>
        </w:rPr>
        <w:t xml:space="preserve"> - плата за сверхлимитный выброс ЗВ, руб./год; К</w:t>
      </w:r>
      <w:r w:rsidRPr="003D3DCF">
        <w:rPr>
          <w:rFonts w:eastAsiaTheme="minorEastAsia"/>
          <w:sz w:val="28"/>
          <w:szCs w:val="28"/>
          <w:vertAlign w:val="subscript"/>
        </w:rPr>
        <w:t>И</w:t>
      </w:r>
      <w:r w:rsidRPr="003D3DCF">
        <w:rPr>
          <w:rFonts w:eastAsiaTheme="minorEastAsia"/>
          <w:sz w:val="28"/>
          <w:szCs w:val="28"/>
        </w:rPr>
        <w:t xml:space="preserve"> - коэффициент индексации.</w:t>
      </w:r>
    </w:p>
    <w:p w:rsidR="003D3DCF" w:rsidRPr="003D3DCF" w:rsidRDefault="003D3DCF" w:rsidP="003D3DCF">
      <w:pPr>
        <w:tabs>
          <w:tab w:val="left" w:pos="998"/>
        </w:tabs>
        <w:autoSpaceDE w:val="0"/>
        <w:autoSpaceDN w:val="0"/>
        <w:adjustRightInd w:val="0"/>
        <w:ind w:firstLine="720"/>
        <w:rPr>
          <w:rFonts w:eastAsiaTheme="minorEastAsia"/>
          <w:sz w:val="28"/>
          <w:szCs w:val="28"/>
        </w:rPr>
      </w:pPr>
      <w:r w:rsidRPr="003D3DCF">
        <w:rPr>
          <w:rFonts w:eastAsiaTheme="minorEastAsia"/>
          <w:sz w:val="28"/>
          <w:szCs w:val="28"/>
        </w:rPr>
        <w:t>2.</w:t>
      </w:r>
      <w:r w:rsidRPr="003D3DCF">
        <w:rPr>
          <w:rFonts w:eastAsiaTheme="minorEastAsia"/>
          <w:sz w:val="28"/>
          <w:szCs w:val="28"/>
        </w:rPr>
        <w:tab/>
        <w:t>Плата за выбросы ЗВ в размерах, не превышающих ПДВ</w:t>
      </w:r>
    </w:p>
    <w:p w:rsidR="003D3DCF" w:rsidRPr="003D3DCF" w:rsidRDefault="004062D9" w:rsidP="003D3DCF">
      <w:pPr>
        <w:autoSpaceDE w:val="0"/>
        <w:autoSpaceDN w:val="0"/>
        <w:adjustRightInd w:val="0"/>
        <w:ind w:firstLine="720"/>
        <w:jc w:val="center"/>
        <w:rPr>
          <w:rFonts w:eastAsiaTheme="minorEastAsia"/>
          <w:spacing w:val="-10"/>
          <w:sz w:val="28"/>
          <w:szCs w:val="28"/>
          <w:lang w:eastAsia="en-US"/>
        </w:rPr>
      </w:pPr>
      <m:oMath>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П</m:t>
            </m:r>
          </m:e>
          <m:sub>
            <m:r>
              <m:rPr>
                <m:sty m:val="p"/>
              </m:rPr>
              <w:rPr>
                <w:rFonts w:ascii="Cambria Math" w:eastAsiaTheme="minorEastAsia" w:hAnsi="Cambria Math"/>
                <w:spacing w:val="-10"/>
                <w:sz w:val="28"/>
                <w:szCs w:val="28"/>
                <w:lang w:eastAsia="en-US"/>
              </w:rPr>
              <m:t>Н</m:t>
            </m:r>
          </m:sub>
        </m:sSub>
        <m:r>
          <m:rPr>
            <m:sty m:val="p"/>
          </m:rPr>
          <w:rPr>
            <w:rFonts w:ascii="Cambria Math" w:eastAsiaTheme="minorEastAsia" w:hAnsi="Cambria Math"/>
            <w:spacing w:val="-10"/>
            <w:sz w:val="28"/>
            <w:szCs w:val="28"/>
            <w:lang w:eastAsia="en-US"/>
          </w:rPr>
          <m:t>=</m:t>
        </m:r>
        <m:nary>
          <m:naryPr>
            <m:chr m:val="∑"/>
            <m:limLoc m:val="undOvr"/>
            <m:ctrlPr>
              <w:rPr>
                <w:rFonts w:ascii="Cambria Math" w:eastAsiaTheme="minorEastAsia" w:hAnsi="Cambria Math"/>
                <w:sz w:val="28"/>
                <w:szCs w:val="28"/>
                <w:lang w:eastAsia="en-US"/>
              </w:rPr>
            </m:ctrlPr>
          </m:naryPr>
          <m:sub>
            <m:r>
              <m:rPr>
                <m:sty m:val="p"/>
              </m:rPr>
              <w:rPr>
                <w:rFonts w:ascii="Cambria Math" w:eastAsiaTheme="minorEastAsia" w:hAnsi="Cambria Math"/>
                <w:spacing w:val="-10"/>
                <w:sz w:val="28"/>
                <w:szCs w:val="28"/>
                <w:lang w:val="en-US" w:eastAsia="en-US"/>
              </w:rPr>
              <m:t>i</m:t>
            </m:r>
            <m:r>
              <m:rPr>
                <m:sty m:val="p"/>
              </m:rPr>
              <w:rPr>
                <w:rFonts w:ascii="Cambria Math" w:eastAsiaTheme="minorEastAsia" w:hAnsi="Cambria Math"/>
                <w:spacing w:val="-10"/>
                <w:sz w:val="28"/>
                <w:szCs w:val="28"/>
                <w:lang w:eastAsia="en-US"/>
              </w:rPr>
              <m:t>=1</m:t>
            </m:r>
          </m:sub>
          <m:sup>
            <m:r>
              <m:rPr>
                <m:sty m:val="p"/>
              </m:rPr>
              <w:rPr>
                <w:rFonts w:ascii="Cambria Math" w:eastAsiaTheme="minorEastAsia" w:hAnsi="Cambria Math"/>
                <w:spacing w:val="-10"/>
                <w:sz w:val="28"/>
                <w:szCs w:val="28"/>
                <w:lang w:eastAsia="en-US"/>
              </w:rPr>
              <m:t>n</m:t>
            </m:r>
          </m:sup>
          <m:e>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С</m:t>
                </m:r>
              </m:e>
              <m:sub>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Н</m:t>
                    </m:r>
                  </m:e>
                  <m:sub>
                    <m:r>
                      <m:rPr>
                        <m:sty m:val="p"/>
                      </m:rPr>
                      <w:rPr>
                        <w:rFonts w:ascii="Cambria Math" w:eastAsiaTheme="minorEastAsia" w:hAnsi="Cambria Math"/>
                        <w:spacing w:val="-10"/>
                        <w:sz w:val="28"/>
                        <w:szCs w:val="28"/>
                        <w:lang w:val="en-US" w:eastAsia="en-US"/>
                      </w:rPr>
                      <m:t>i</m:t>
                    </m:r>
                  </m:sub>
                </m:sSub>
              </m:sub>
            </m:sSub>
          </m:e>
        </m:nary>
        <m:r>
          <m:rPr>
            <m:sty m:val="p"/>
          </m:rPr>
          <w:rPr>
            <w:rFonts w:ascii="Cambria Math" w:eastAsiaTheme="minorEastAsia" w:hAnsi="Cambria Math"/>
            <w:spacing w:val="-10"/>
            <w:sz w:val="28"/>
            <w:szCs w:val="28"/>
            <w:lang w:eastAsia="en-US"/>
          </w:rPr>
          <m:t>∙</m:t>
        </m:r>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M</m:t>
            </m:r>
          </m:e>
          <m:sub>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Н</m:t>
                </m:r>
              </m:e>
              <m:sub>
                <m:r>
                  <m:rPr>
                    <m:sty m:val="p"/>
                  </m:rPr>
                  <w:rPr>
                    <w:rFonts w:ascii="Cambria Math" w:eastAsiaTheme="minorEastAsia" w:hAnsi="Cambria Math"/>
                    <w:spacing w:val="-10"/>
                    <w:sz w:val="28"/>
                    <w:szCs w:val="28"/>
                    <w:lang w:val="en-US" w:eastAsia="en-US"/>
                  </w:rPr>
                  <m:t>i</m:t>
                </m:r>
              </m:sub>
            </m:sSub>
          </m:sub>
        </m:sSub>
      </m:oMath>
      <w:r w:rsidR="003D3DCF" w:rsidRPr="003D3DCF">
        <w:rPr>
          <w:rFonts w:eastAsiaTheme="minorEastAsia"/>
          <w:i/>
          <w:iCs/>
          <w:spacing w:val="-10"/>
          <w:sz w:val="28"/>
          <w:szCs w:val="28"/>
          <w:lang w:eastAsia="en-US"/>
        </w:rPr>
        <w:t xml:space="preserve"> </w:t>
      </w:r>
      <w:r w:rsidR="003D3DCF" w:rsidRPr="003D3DCF">
        <w:rPr>
          <w:rFonts w:eastAsiaTheme="minorEastAsia"/>
          <w:sz w:val="28"/>
          <w:szCs w:val="28"/>
        </w:rPr>
        <w:t xml:space="preserve">при    </w:t>
      </w:r>
      <m:oMath>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M</m:t>
            </m:r>
          </m:e>
          <m:sub>
            <m:r>
              <m:rPr>
                <m:sty m:val="p"/>
              </m:rPr>
              <w:rPr>
                <w:rFonts w:ascii="Cambria Math" w:eastAsiaTheme="minorEastAsia" w:hAnsi="Cambria Math"/>
                <w:spacing w:val="-10"/>
                <w:sz w:val="28"/>
                <w:szCs w:val="28"/>
                <w:lang w:eastAsia="en-US"/>
              </w:rPr>
              <m:t>i</m:t>
            </m:r>
          </m:sub>
        </m:sSub>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&gt;M</m:t>
            </m:r>
          </m:e>
          <m:sub>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Н</m:t>
                </m:r>
              </m:e>
              <m:sub>
                <m:r>
                  <m:rPr>
                    <m:sty m:val="p"/>
                  </m:rPr>
                  <w:rPr>
                    <w:rFonts w:ascii="Cambria Math" w:eastAsiaTheme="minorEastAsia" w:hAnsi="Cambria Math"/>
                    <w:spacing w:val="-10"/>
                    <w:sz w:val="28"/>
                    <w:szCs w:val="28"/>
                    <w:lang w:val="en-US" w:eastAsia="en-US"/>
                  </w:rPr>
                  <m:t>i</m:t>
                </m:r>
              </m:sub>
            </m:sSub>
          </m:sub>
        </m:sSub>
      </m:oMath>
      <w:r w:rsidR="003D3DCF" w:rsidRPr="003D3DCF">
        <w:rPr>
          <w:rFonts w:eastAsiaTheme="minorEastAsia"/>
          <w:i/>
          <w:iCs/>
          <w:spacing w:val="-10"/>
          <w:sz w:val="28"/>
          <w:szCs w:val="28"/>
          <w:lang w:eastAsia="en-US"/>
        </w:rPr>
        <w:t>,</w:t>
      </w:r>
    </w:p>
    <w:p w:rsidR="003D3DCF" w:rsidRPr="003D3DCF" w:rsidRDefault="003D3DCF" w:rsidP="003D3DCF">
      <w:pPr>
        <w:autoSpaceDE w:val="0"/>
        <w:autoSpaceDN w:val="0"/>
        <w:adjustRightInd w:val="0"/>
        <w:ind w:firstLine="720"/>
        <w:jc w:val="center"/>
        <w:rPr>
          <w:rFonts w:eastAsiaTheme="minorEastAsia"/>
          <w:i/>
          <w:iCs/>
          <w:spacing w:val="-10"/>
          <w:sz w:val="28"/>
          <w:szCs w:val="28"/>
          <w:lang w:eastAsia="en-US"/>
        </w:rPr>
      </w:pPr>
    </w:p>
    <w:p w:rsidR="003D3DCF" w:rsidRPr="00477927" w:rsidRDefault="003D3DCF" w:rsidP="003D3DCF">
      <w:pPr>
        <w:autoSpaceDE w:val="0"/>
        <w:autoSpaceDN w:val="0"/>
        <w:adjustRightInd w:val="0"/>
        <w:jc w:val="both"/>
        <w:rPr>
          <w:rFonts w:eastAsiaTheme="minorEastAsia"/>
          <w:bCs/>
          <w:iCs/>
          <w:sz w:val="28"/>
          <w:szCs w:val="28"/>
        </w:rPr>
      </w:pPr>
      <w:r w:rsidRPr="003D3DCF">
        <w:rPr>
          <w:rFonts w:eastAsiaTheme="minorEastAsia"/>
          <w:sz w:val="28"/>
          <w:szCs w:val="28"/>
        </w:rPr>
        <w:t xml:space="preserve">где </w:t>
      </w:r>
      <w:r w:rsidRPr="003D3DCF">
        <w:rPr>
          <w:rFonts w:eastAsiaTheme="minorEastAsia"/>
          <w:b/>
          <w:bCs/>
          <w:i/>
          <w:iCs/>
          <w:spacing w:val="20"/>
          <w:sz w:val="28"/>
          <w:szCs w:val="28"/>
          <w:lang w:val="en-US"/>
        </w:rPr>
        <w:t>i</w:t>
      </w:r>
      <w:r w:rsidRPr="003D3DCF">
        <w:rPr>
          <w:rFonts w:eastAsiaTheme="minorEastAsia"/>
          <w:b/>
          <w:bCs/>
          <w:i/>
          <w:iCs/>
          <w:sz w:val="28"/>
          <w:szCs w:val="28"/>
        </w:rPr>
        <w:t xml:space="preserve"> </w:t>
      </w:r>
      <w:r w:rsidRPr="003D3DCF">
        <w:rPr>
          <w:rFonts w:eastAsiaTheme="minorEastAsia"/>
          <w:sz w:val="28"/>
          <w:szCs w:val="28"/>
        </w:rPr>
        <w:t>- вид загрязняющего вещества (</w:t>
      </w:r>
      <w:r w:rsidRPr="003D3DCF">
        <w:rPr>
          <w:rFonts w:eastAsiaTheme="minorEastAsia"/>
          <w:i/>
          <w:sz w:val="28"/>
          <w:szCs w:val="28"/>
          <w:lang w:val="en-US"/>
        </w:rPr>
        <w:t>i</w:t>
      </w:r>
      <w:r w:rsidRPr="003D3DCF">
        <w:rPr>
          <w:rFonts w:eastAsiaTheme="minorEastAsia"/>
          <w:sz w:val="28"/>
          <w:szCs w:val="28"/>
        </w:rPr>
        <w:t xml:space="preserve">=1,2, ... , </w:t>
      </w:r>
      <w:r w:rsidRPr="00477927">
        <w:rPr>
          <w:rFonts w:eastAsiaTheme="minorEastAsia"/>
          <w:bCs/>
          <w:iCs/>
          <w:spacing w:val="20"/>
          <w:sz w:val="28"/>
          <w:szCs w:val="28"/>
          <w:lang w:val="en-US"/>
        </w:rPr>
        <w:t>n</w:t>
      </w:r>
      <w:r w:rsidRPr="00477927">
        <w:rPr>
          <w:rFonts w:eastAsiaTheme="minorEastAsia"/>
          <w:bCs/>
          <w:iCs/>
          <w:spacing w:val="20"/>
          <w:sz w:val="28"/>
          <w:szCs w:val="28"/>
        </w:rPr>
        <w:t>);</w:t>
      </w:r>
      <w:r w:rsidRPr="00477927">
        <w:rPr>
          <w:rFonts w:eastAsiaTheme="minorEastAsia"/>
          <w:bCs/>
          <w:iCs/>
          <w:sz w:val="28"/>
          <w:szCs w:val="28"/>
        </w:rPr>
        <w:t xml:space="preserve"> </w:t>
      </w:r>
    </w:p>
    <w:p w:rsidR="003D3DCF" w:rsidRPr="003D3DCF" w:rsidRDefault="004062D9" w:rsidP="003D3DCF">
      <w:pPr>
        <w:autoSpaceDE w:val="0"/>
        <w:autoSpaceDN w:val="0"/>
        <w:adjustRightInd w:val="0"/>
        <w:ind w:firstLine="709"/>
        <w:jc w:val="both"/>
        <w:rPr>
          <w:rFonts w:eastAsiaTheme="minorEastAsia"/>
          <w:sz w:val="28"/>
          <w:szCs w:val="28"/>
        </w:rPr>
      </w:pPr>
      <m:oMath>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M</m:t>
            </m:r>
          </m:e>
          <m:sub>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Н</m:t>
                </m:r>
              </m:e>
              <m:sub>
                <m:r>
                  <m:rPr>
                    <m:sty m:val="p"/>
                  </m:rPr>
                  <w:rPr>
                    <w:rFonts w:ascii="Cambria Math" w:eastAsiaTheme="minorEastAsia" w:hAnsi="Cambria Math"/>
                    <w:spacing w:val="-10"/>
                    <w:sz w:val="28"/>
                    <w:szCs w:val="28"/>
                    <w:lang w:val="en-US" w:eastAsia="en-US"/>
                  </w:rPr>
                  <m:t>i</m:t>
                </m:r>
              </m:sub>
            </m:sSub>
          </m:sub>
        </m:sSub>
      </m:oMath>
      <w:r w:rsidR="003D3DCF" w:rsidRPr="003D3DCF">
        <w:rPr>
          <w:rFonts w:eastAsiaTheme="minorEastAsia"/>
          <w:b/>
          <w:bCs/>
          <w:i/>
          <w:iCs/>
          <w:sz w:val="28"/>
          <w:szCs w:val="28"/>
        </w:rPr>
        <w:t xml:space="preserve"> </w:t>
      </w:r>
      <w:r w:rsidR="003D3DCF" w:rsidRPr="003D3DCF">
        <w:rPr>
          <w:rFonts w:eastAsiaTheme="minorEastAsia"/>
          <w:sz w:val="28"/>
          <w:szCs w:val="28"/>
        </w:rPr>
        <w:t xml:space="preserve">- предельно допустимый выброс </w:t>
      </w:r>
      <w:r w:rsidR="003D3DCF" w:rsidRPr="003D3DCF">
        <w:rPr>
          <w:rFonts w:eastAsiaTheme="minorEastAsia"/>
          <w:i/>
          <w:sz w:val="28"/>
          <w:szCs w:val="28"/>
          <w:lang w:val="en-US"/>
        </w:rPr>
        <w:t>i</w:t>
      </w:r>
      <w:r w:rsidR="003D3DCF" w:rsidRPr="003D3DCF">
        <w:rPr>
          <w:rFonts w:eastAsiaTheme="minorEastAsia"/>
          <w:sz w:val="28"/>
          <w:szCs w:val="28"/>
        </w:rPr>
        <w:t xml:space="preserve">-го ЗВ, т/год; </w:t>
      </w:r>
    </w:p>
    <w:p w:rsidR="003D3DCF" w:rsidRPr="003D3DCF" w:rsidRDefault="004062D9" w:rsidP="003D3DCF">
      <w:pPr>
        <w:autoSpaceDE w:val="0"/>
        <w:autoSpaceDN w:val="0"/>
        <w:adjustRightInd w:val="0"/>
        <w:ind w:firstLine="709"/>
        <w:jc w:val="both"/>
        <w:rPr>
          <w:rFonts w:eastAsiaTheme="minorEastAsia"/>
          <w:sz w:val="28"/>
          <w:szCs w:val="28"/>
        </w:rPr>
      </w:pPr>
      <m:oMath>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M</m:t>
            </m:r>
          </m:e>
          <m:sub>
            <m:r>
              <m:rPr>
                <m:sty m:val="p"/>
              </m:rPr>
              <w:rPr>
                <w:rFonts w:ascii="Cambria Math" w:eastAsiaTheme="minorEastAsia" w:hAnsi="Cambria Math"/>
                <w:spacing w:val="-10"/>
                <w:sz w:val="28"/>
                <w:szCs w:val="28"/>
                <w:lang w:eastAsia="en-US"/>
              </w:rPr>
              <m:t>i</m:t>
            </m:r>
          </m:sub>
        </m:sSub>
        <m:r>
          <m:rPr>
            <m:sty m:val="p"/>
          </m:rPr>
          <w:rPr>
            <w:rFonts w:ascii="Cambria Math" w:eastAsiaTheme="minorEastAsia" w:hAnsi="Cambria Math"/>
            <w:spacing w:val="-10"/>
            <w:sz w:val="28"/>
            <w:szCs w:val="28"/>
            <w:lang w:eastAsia="en-US"/>
          </w:rPr>
          <m:t xml:space="preserve"> </m:t>
        </m:r>
      </m:oMath>
      <w:r w:rsidR="003D3DCF" w:rsidRPr="003D3DCF">
        <w:rPr>
          <w:rFonts w:eastAsiaTheme="minorEastAsia"/>
          <w:sz w:val="28"/>
          <w:szCs w:val="28"/>
        </w:rPr>
        <w:t xml:space="preserve"> - фактический выброс </w:t>
      </w:r>
      <w:r w:rsidR="003D3DCF" w:rsidRPr="003D3DCF">
        <w:rPr>
          <w:rFonts w:eastAsiaTheme="minorEastAsia"/>
          <w:sz w:val="28"/>
          <w:szCs w:val="28"/>
          <w:lang w:val="en-US"/>
        </w:rPr>
        <w:t>i</w:t>
      </w:r>
      <w:r w:rsidR="003D3DCF" w:rsidRPr="003D3DCF">
        <w:rPr>
          <w:rFonts w:eastAsiaTheme="minorEastAsia"/>
          <w:sz w:val="28"/>
          <w:szCs w:val="28"/>
        </w:rPr>
        <w:t xml:space="preserve">-го ЗВ, т/год; </w:t>
      </w:r>
    </w:p>
    <w:p w:rsidR="003D3DCF" w:rsidRPr="003D3DCF" w:rsidRDefault="004062D9" w:rsidP="003D3DCF">
      <w:pPr>
        <w:autoSpaceDE w:val="0"/>
        <w:autoSpaceDN w:val="0"/>
        <w:adjustRightInd w:val="0"/>
        <w:ind w:firstLine="709"/>
        <w:jc w:val="both"/>
        <w:rPr>
          <w:rFonts w:eastAsiaTheme="minorEastAsia"/>
          <w:sz w:val="28"/>
          <w:szCs w:val="28"/>
        </w:rPr>
      </w:pPr>
      <m:oMath>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С</m:t>
            </m:r>
          </m:e>
          <m:sub>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Н</m:t>
                </m:r>
              </m:e>
              <m:sub>
                <m:r>
                  <m:rPr>
                    <m:sty m:val="p"/>
                  </m:rPr>
                  <w:rPr>
                    <w:rFonts w:ascii="Cambria Math" w:eastAsiaTheme="minorEastAsia" w:hAnsi="Cambria Math"/>
                    <w:spacing w:val="-10"/>
                    <w:sz w:val="28"/>
                    <w:szCs w:val="28"/>
                    <w:lang w:val="en-US" w:eastAsia="en-US"/>
                  </w:rPr>
                  <m:t>i</m:t>
                </m:r>
              </m:sub>
            </m:sSub>
          </m:sub>
        </m:sSub>
      </m:oMath>
      <w:r w:rsidR="003D3DCF" w:rsidRPr="003D3DCF">
        <w:rPr>
          <w:rFonts w:eastAsiaTheme="minorEastAsia"/>
          <w:sz w:val="28"/>
          <w:szCs w:val="28"/>
        </w:rPr>
        <w:t xml:space="preserve"> - ставка платы за выброс 1 тонны </w:t>
      </w:r>
      <w:r w:rsidR="003D3DCF" w:rsidRPr="003D3DCF">
        <w:rPr>
          <w:rFonts w:eastAsiaTheme="minorEastAsia"/>
          <w:sz w:val="28"/>
          <w:szCs w:val="28"/>
          <w:lang w:val="en-US"/>
        </w:rPr>
        <w:t>i</w:t>
      </w:r>
      <w:r w:rsidR="003D3DCF" w:rsidRPr="003D3DCF">
        <w:rPr>
          <w:rFonts w:eastAsiaTheme="minorEastAsia"/>
          <w:sz w:val="28"/>
          <w:szCs w:val="28"/>
        </w:rPr>
        <w:t xml:space="preserve">-го ЗВ в пределах ПДВ, руб./т, </w:t>
      </w:r>
    </w:p>
    <w:p w:rsidR="003D3DCF" w:rsidRPr="003D3DCF" w:rsidRDefault="004062D9" w:rsidP="003D3DCF">
      <w:pPr>
        <w:autoSpaceDE w:val="0"/>
        <w:autoSpaceDN w:val="0"/>
        <w:adjustRightInd w:val="0"/>
        <w:ind w:firstLine="709"/>
        <w:jc w:val="both"/>
        <w:rPr>
          <w:rFonts w:eastAsiaTheme="minorEastAsia"/>
          <w:spacing w:val="-10"/>
          <w:sz w:val="28"/>
          <w:szCs w:val="28"/>
        </w:rPr>
      </w:pPr>
      <m:oMath>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С</m:t>
            </m:r>
          </m:e>
          <m:sub>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Н</m:t>
                </m:r>
              </m:e>
              <m:sub>
                <m:r>
                  <m:rPr>
                    <m:sty m:val="p"/>
                  </m:rPr>
                  <w:rPr>
                    <w:rFonts w:ascii="Cambria Math" w:eastAsiaTheme="minorEastAsia" w:hAnsi="Cambria Math"/>
                    <w:spacing w:val="-10"/>
                    <w:sz w:val="28"/>
                    <w:szCs w:val="28"/>
                    <w:lang w:val="en-US" w:eastAsia="en-US"/>
                  </w:rPr>
                  <m:t>i</m:t>
                </m:r>
              </m:sub>
            </m:sSub>
          </m:sub>
        </m:sSub>
        <m:r>
          <m:rPr>
            <m:sty m:val="p"/>
          </m:rPr>
          <w:rPr>
            <w:rFonts w:ascii="Cambria Math" w:eastAsiaTheme="minorEastAsia" w:hAnsi="Cambria Math"/>
            <w:spacing w:val="-10"/>
            <w:sz w:val="28"/>
            <w:szCs w:val="28"/>
            <w:lang w:eastAsia="en-US"/>
          </w:rPr>
          <m:t>=</m:t>
        </m:r>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H</m:t>
            </m:r>
          </m:e>
          <m:sub>
            <m:r>
              <m:rPr>
                <m:sty m:val="p"/>
              </m:rPr>
              <w:rPr>
                <w:rFonts w:ascii="Cambria Math" w:eastAsiaTheme="minorEastAsia" w:hAnsi="Cambria Math"/>
                <w:spacing w:val="-10"/>
                <w:sz w:val="28"/>
                <w:szCs w:val="28"/>
                <w:lang w:eastAsia="en-US"/>
              </w:rPr>
              <m:t>б</m:t>
            </m:r>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Н</m:t>
                </m:r>
              </m:e>
              <m:sub>
                <m:r>
                  <m:rPr>
                    <m:sty m:val="p"/>
                  </m:rPr>
                  <w:rPr>
                    <w:rFonts w:ascii="Cambria Math" w:eastAsiaTheme="minorEastAsia" w:hAnsi="Cambria Math"/>
                    <w:spacing w:val="-10"/>
                    <w:sz w:val="28"/>
                    <w:szCs w:val="28"/>
                    <w:lang w:val="en-US" w:eastAsia="en-US"/>
                  </w:rPr>
                  <m:t>i</m:t>
                </m:r>
              </m:sub>
            </m:sSub>
          </m:sub>
        </m:sSub>
        <m:r>
          <m:rPr>
            <m:sty m:val="p"/>
          </m:rPr>
          <w:rPr>
            <w:rFonts w:ascii="Cambria Math" w:eastAsiaTheme="minorEastAsia" w:hAnsi="Cambria Math"/>
            <w:spacing w:val="-10"/>
            <w:sz w:val="28"/>
            <w:szCs w:val="28"/>
            <w:lang w:eastAsia="en-US"/>
          </w:rPr>
          <m:t>∙</m:t>
        </m:r>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К</m:t>
            </m:r>
          </m:e>
          <m:sub>
            <m:r>
              <m:rPr>
                <m:sty m:val="p"/>
              </m:rPr>
              <w:rPr>
                <w:rFonts w:ascii="Cambria Math" w:eastAsiaTheme="minorEastAsia" w:hAnsi="Cambria Math"/>
                <w:spacing w:val="-10"/>
                <w:sz w:val="28"/>
                <w:szCs w:val="28"/>
                <w:lang w:eastAsia="en-US"/>
              </w:rPr>
              <m:t>Э</m:t>
            </m:r>
          </m:sub>
        </m:sSub>
        <m:r>
          <m:rPr>
            <m:sty m:val="p"/>
          </m:rPr>
          <w:rPr>
            <w:rFonts w:ascii="Cambria Math" w:eastAsiaTheme="minorEastAsia" w:hAnsi="Cambria Math"/>
            <w:spacing w:val="-10"/>
            <w:sz w:val="28"/>
            <w:szCs w:val="28"/>
            <w:lang w:eastAsia="en-US"/>
          </w:rPr>
          <m:t>∙</m:t>
        </m:r>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К</m:t>
            </m:r>
          </m:e>
          <m:sub>
            <m:r>
              <m:rPr>
                <m:sty m:val="p"/>
              </m:rPr>
              <w:rPr>
                <w:rFonts w:ascii="Cambria Math" w:eastAsiaTheme="minorEastAsia" w:hAnsi="Cambria Math"/>
                <w:spacing w:val="-10"/>
                <w:sz w:val="28"/>
                <w:szCs w:val="28"/>
                <w:lang w:eastAsia="en-US"/>
              </w:rPr>
              <m:t>Г</m:t>
            </m:r>
          </m:sub>
        </m:sSub>
      </m:oMath>
      <w:r w:rsidR="003D3DCF" w:rsidRPr="003D3DCF">
        <w:rPr>
          <w:rFonts w:eastAsiaTheme="minorEastAsia"/>
          <w:spacing w:val="-10"/>
          <w:sz w:val="28"/>
          <w:szCs w:val="28"/>
        </w:rPr>
        <w:t xml:space="preserve"> , </w:t>
      </w:r>
    </w:p>
    <w:p w:rsidR="003D3DCF" w:rsidRPr="003D3DCF" w:rsidRDefault="003D3DCF" w:rsidP="003D3DCF">
      <w:pPr>
        <w:autoSpaceDE w:val="0"/>
        <w:autoSpaceDN w:val="0"/>
        <w:adjustRightInd w:val="0"/>
        <w:ind w:firstLine="709"/>
        <w:jc w:val="both"/>
        <w:rPr>
          <w:rFonts w:eastAsiaTheme="minorEastAsia"/>
          <w:sz w:val="28"/>
          <w:szCs w:val="28"/>
        </w:rPr>
      </w:pPr>
      <w:r w:rsidRPr="003D3DCF">
        <w:rPr>
          <w:rFonts w:eastAsiaTheme="minorEastAsia"/>
          <w:sz w:val="28"/>
          <w:szCs w:val="28"/>
        </w:rPr>
        <w:t xml:space="preserve">где </w:t>
      </w:r>
      <m:oMath>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H</m:t>
            </m:r>
          </m:e>
          <m:sub>
            <m:r>
              <m:rPr>
                <m:sty m:val="p"/>
              </m:rPr>
              <w:rPr>
                <w:rFonts w:ascii="Cambria Math" w:eastAsiaTheme="minorEastAsia" w:hAnsi="Cambria Math"/>
                <w:spacing w:val="-10"/>
                <w:sz w:val="28"/>
                <w:szCs w:val="28"/>
                <w:lang w:eastAsia="en-US"/>
              </w:rPr>
              <m:t>б</m:t>
            </m:r>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Н</m:t>
                </m:r>
              </m:e>
              <m:sub>
                <m:r>
                  <m:rPr>
                    <m:sty m:val="p"/>
                  </m:rPr>
                  <w:rPr>
                    <w:rFonts w:ascii="Cambria Math" w:eastAsiaTheme="minorEastAsia" w:hAnsi="Cambria Math"/>
                    <w:spacing w:val="-10"/>
                    <w:sz w:val="28"/>
                    <w:szCs w:val="28"/>
                    <w:lang w:val="en-US" w:eastAsia="en-US"/>
                  </w:rPr>
                  <m:t>i</m:t>
                </m:r>
              </m:sub>
            </m:sSub>
          </m:sub>
        </m:sSub>
      </m:oMath>
      <w:r w:rsidRPr="003D3DCF">
        <w:rPr>
          <w:rFonts w:eastAsiaTheme="minorEastAsia"/>
          <w:spacing w:val="-10"/>
          <w:sz w:val="28"/>
          <w:szCs w:val="28"/>
        </w:rPr>
        <w:t xml:space="preserve"> </w:t>
      </w:r>
      <w:r w:rsidRPr="003D3DCF">
        <w:rPr>
          <w:rFonts w:eastAsiaTheme="minorEastAsia"/>
          <w:sz w:val="28"/>
          <w:szCs w:val="28"/>
        </w:rPr>
        <w:t xml:space="preserve">- норматив платы за выброс 1 тонны </w:t>
      </w:r>
      <w:r w:rsidRPr="003D3DCF">
        <w:rPr>
          <w:rFonts w:eastAsiaTheme="minorEastAsia"/>
          <w:sz w:val="28"/>
          <w:szCs w:val="28"/>
          <w:lang w:val="en-US"/>
        </w:rPr>
        <w:t>i</w:t>
      </w:r>
      <w:r w:rsidRPr="003D3DCF">
        <w:rPr>
          <w:rFonts w:eastAsiaTheme="minorEastAsia"/>
          <w:sz w:val="28"/>
          <w:szCs w:val="28"/>
        </w:rPr>
        <w:t xml:space="preserve">-го ЗВ в пределах ПДВ, руб./т (см. таблицу 3); </w:t>
      </w:r>
    </w:p>
    <w:p w:rsidR="003D3DCF" w:rsidRPr="003D3DCF" w:rsidRDefault="003D3DCF" w:rsidP="003D3DCF">
      <w:pPr>
        <w:autoSpaceDE w:val="0"/>
        <w:autoSpaceDN w:val="0"/>
        <w:adjustRightInd w:val="0"/>
        <w:ind w:firstLine="709"/>
        <w:jc w:val="both"/>
        <w:rPr>
          <w:rFonts w:eastAsiaTheme="minorEastAsia"/>
          <w:sz w:val="28"/>
          <w:szCs w:val="28"/>
        </w:rPr>
      </w:pPr>
      <w:r w:rsidRPr="003D3DCF">
        <w:rPr>
          <w:rFonts w:eastAsiaTheme="minorEastAsia"/>
          <w:sz w:val="28"/>
          <w:szCs w:val="28"/>
        </w:rPr>
        <w:t>К</w:t>
      </w:r>
      <w:r w:rsidRPr="003D3DCF">
        <w:rPr>
          <w:rFonts w:eastAsiaTheme="minorEastAsia"/>
          <w:sz w:val="28"/>
          <w:szCs w:val="28"/>
          <w:vertAlign w:val="subscript"/>
        </w:rPr>
        <w:t>Э</w:t>
      </w:r>
      <w:r w:rsidRPr="003D3DCF">
        <w:rPr>
          <w:rFonts w:eastAsiaTheme="minorEastAsia"/>
          <w:sz w:val="28"/>
          <w:szCs w:val="28"/>
        </w:rPr>
        <w:t xml:space="preserve"> - коэффициент экологической ситуации и экологической значимости атмосферы в данном регионе (для Центрального экономического района РФ - 1,9);</w:t>
      </w:r>
    </w:p>
    <w:p w:rsidR="003D3DCF" w:rsidRPr="003D3DCF" w:rsidRDefault="004062D9" w:rsidP="003D3DCF">
      <w:pPr>
        <w:autoSpaceDE w:val="0"/>
        <w:autoSpaceDN w:val="0"/>
        <w:adjustRightInd w:val="0"/>
        <w:ind w:firstLine="709"/>
        <w:jc w:val="both"/>
        <w:rPr>
          <w:rFonts w:eastAsiaTheme="minorEastAsia"/>
          <w:sz w:val="28"/>
          <w:szCs w:val="28"/>
        </w:rPr>
      </w:pPr>
      <m:oMath>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К</m:t>
            </m:r>
          </m:e>
          <m:sub>
            <m:r>
              <m:rPr>
                <m:sty m:val="p"/>
              </m:rPr>
              <w:rPr>
                <w:rFonts w:ascii="Cambria Math" w:eastAsiaTheme="minorEastAsia" w:hAnsi="Cambria Math"/>
                <w:spacing w:val="-10"/>
                <w:sz w:val="28"/>
                <w:szCs w:val="28"/>
                <w:lang w:eastAsia="en-US"/>
              </w:rPr>
              <m:t>Г</m:t>
            </m:r>
          </m:sub>
        </m:sSub>
      </m:oMath>
      <w:r w:rsidR="003D3DCF" w:rsidRPr="003D3DCF">
        <w:rPr>
          <w:rFonts w:eastAsiaTheme="minorEastAsia"/>
          <w:sz w:val="28"/>
          <w:szCs w:val="28"/>
        </w:rPr>
        <w:t xml:space="preserve"> = 1,2, т.к. выбросы производятся в атмосферный воздух города.</w:t>
      </w:r>
    </w:p>
    <w:p w:rsidR="003D3DCF" w:rsidRPr="003D3DCF" w:rsidRDefault="003D3DCF" w:rsidP="003D3DCF">
      <w:pPr>
        <w:tabs>
          <w:tab w:val="left" w:pos="989"/>
        </w:tabs>
        <w:autoSpaceDE w:val="0"/>
        <w:autoSpaceDN w:val="0"/>
        <w:adjustRightInd w:val="0"/>
        <w:ind w:firstLine="720"/>
        <w:rPr>
          <w:rFonts w:eastAsiaTheme="minorEastAsia"/>
          <w:sz w:val="28"/>
          <w:szCs w:val="28"/>
        </w:rPr>
      </w:pPr>
      <w:r w:rsidRPr="003D3DCF">
        <w:rPr>
          <w:rFonts w:eastAsiaTheme="minorEastAsia"/>
          <w:sz w:val="28"/>
          <w:szCs w:val="28"/>
        </w:rPr>
        <w:t>3.</w:t>
      </w:r>
      <w:r w:rsidRPr="003D3DCF">
        <w:rPr>
          <w:rFonts w:eastAsiaTheme="minorEastAsia"/>
          <w:sz w:val="28"/>
          <w:szCs w:val="28"/>
        </w:rPr>
        <w:tab/>
        <w:t>Плата за выбросы ЗВ в пределах установленных лимитов (ВСВ)</w:t>
      </w:r>
    </w:p>
    <w:p w:rsidR="003D3DCF" w:rsidRPr="003D3DCF" w:rsidRDefault="004062D9" w:rsidP="003D3DCF">
      <w:pPr>
        <w:autoSpaceDE w:val="0"/>
        <w:autoSpaceDN w:val="0"/>
        <w:adjustRightInd w:val="0"/>
        <w:ind w:firstLine="720"/>
        <w:jc w:val="center"/>
        <w:rPr>
          <w:rFonts w:eastAsiaTheme="minorEastAsia"/>
          <w:i/>
          <w:iCs/>
          <w:spacing w:val="-10"/>
          <w:sz w:val="28"/>
          <w:szCs w:val="28"/>
          <w:lang w:eastAsia="en-US"/>
        </w:rPr>
      </w:pPr>
      <m:oMath>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П</m:t>
            </m:r>
          </m:e>
          <m:sub>
            <m:r>
              <m:rPr>
                <m:sty m:val="p"/>
              </m:rPr>
              <w:rPr>
                <w:rFonts w:ascii="Cambria Math" w:eastAsiaTheme="minorEastAsia" w:hAnsi="Cambria Math"/>
                <w:spacing w:val="-10"/>
                <w:sz w:val="28"/>
                <w:szCs w:val="28"/>
                <w:lang w:eastAsia="en-US"/>
              </w:rPr>
              <m:t>Л</m:t>
            </m:r>
          </m:sub>
        </m:sSub>
        <m:r>
          <m:rPr>
            <m:sty m:val="p"/>
          </m:rPr>
          <w:rPr>
            <w:rFonts w:ascii="Cambria Math" w:eastAsiaTheme="minorEastAsia" w:hAnsi="Cambria Math"/>
            <w:spacing w:val="-10"/>
            <w:sz w:val="28"/>
            <w:szCs w:val="28"/>
            <w:lang w:eastAsia="en-US"/>
          </w:rPr>
          <m:t>=</m:t>
        </m:r>
        <m:nary>
          <m:naryPr>
            <m:chr m:val="∑"/>
            <m:limLoc m:val="undOvr"/>
            <m:ctrlPr>
              <w:rPr>
                <w:rFonts w:ascii="Cambria Math" w:eastAsiaTheme="minorEastAsia" w:hAnsi="Cambria Math"/>
                <w:sz w:val="28"/>
                <w:szCs w:val="28"/>
                <w:lang w:eastAsia="en-US"/>
              </w:rPr>
            </m:ctrlPr>
          </m:naryPr>
          <m:sub>
            <m:r>
              <m:rPr>
                <m:sty m:val="p"/>
              </m:rPr>
              <w:rPr>
                <w:rFonts w:ascii="Cambria Math" w:eastAsiaTheme="minorEastAsia" w:hAnsi="Cambria Math"/>
                <w:spacing w:val="-10"/>
                <w:sz w:val="28"/>
                <w:szCs w:val="28"/>
                <w:lang w:val="en-US" w:eastAsia="en-US"/>
              </w:rPr>
              <m:t>i</m:t>
            </m:r>
            <m:r>
              <m:rPr>
                <m:sty m:val="p"/>
              </m:rPr>
              <w:rPr>
                <w:rFonts w:ascii="Cambria Math" w:eastAsiaTheme="minorEastAsia" w:hAnsi="Cambria Math"/>
                <w:spacing w:val="-10"/>
                <w:sz w:val="28"/>
                <w:szCs w:val="28"/>
                <w:lang w:eastAsia="en-US"/>
              </w:rPr>
              <m:t>=1</m:t>
            </m:r>
          </m:sub>
          <m:sup>
            <m:r>
              <m:rPr>
                <m:sty m:val="p"/>
              </m:rPr>
              <w:rPr>
                <w:rFonts w:ascii="Cambria Math" w:eastAsiaTheme="minorEastAsia" w:hAnsi="Cambria Math"/>
                <w:spacing w:val="-10"/>
                <w:sz w:val="28"/>
                <w:szCs w:val="28"/>
                <w:lang w:eastAsia="en-US"/>
              </w:rPr>
              <m:t>n</m:t>
            </m:r>
          </m:sup>
          <m:e>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С</m:t>
                </m:r>
              </m:e>
              <m:sub>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Л</m:t>
                    </m:r>
                  </m:e>
                  <m:sub>
                    <m:r>
                      <m:rPr>
                        <m:sty m:val="p"/>
                      </m:rPr>
                      <w:rPr>
                        <w:rFonts w:ascii="Cambria Math" w:eastAsiaTheme="minorEastAsia" w:hAnsi="Cambria Math"/>
                        <w:spacing w:val="-10"/>
                        <w:sz w:val="28"/>
                        <w:szCs w:val="28"/>
                        <w:lang w:val="en-US" w:eastAsia="en-US"/>
                      </w:rPr>
                      <m:t>i</m:t>
                    </m:r>
                  </m:sub>
                </m:sSub>
              </m:sub>
            </m:sSub>
          </m:e>
        </m:nary>
        <m:r>
          <m:rPr>
            <m:sty m:val="p"/>
          </m:rPr>
          <w:rPr>
            <w:rFonts w:ascii="Cambria Math" w:eastAsiaTheme="minorEastAsia" w:hAnsi="Cambria Math"/>
            <w:spacing w:val="-10"/>
            <w:sz w:val="28"/>
            <w:szCs w:val="28"/>
            <w:lang w:eastAsia="en-US"/>
          </w:rPr>
          <m:t>∙</m:t>
        </m:r>
        <m:d>
          <m:dPr>
            <m:ctrlPr>
              <w:rPr>
                <w:rFonts w:ascii="Cambria Math" w:eastAsiaTheme="minorEastAsia" w:hAnsi="Cambria Math"/>
                <w:sz w:val="28"/>
                <w:szCs w:val="28"/>
                <w:lang w:eastAsia="en-US"/>
              </w:rPr>
            </m:ctrlPr>
          </m:dPr>
          <m:e>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M</m:t>
                </m:r>
              </m:e>
              <m:sub>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Л</m:t>
                    </m:r>
                  </m:e>
                  <m:sub>
                    <m:r>
                      <m:rPr>
                        <m:sty m:val="p"/>
                      </m:rPr>
                      <w:rPr>
                        <w:rFonts w:ascii="Cambria Math" w:eastAsiaTheme="minorEastAsia" w:hAnsi="Cambria Math"/>
                        <w:spacing w:val="-10"/>
                        <w:sz w:val="28"/>
                        <w:szCs w:val="28"/>
                        <w:lang w:val="en-US" w:eastAsia="en-US"/>
                      </w:rPr>
                      <m:t>i</m:t>
                    </m:r>
                  </m:sub>
                </m:sSub>
              </m:sub>
            </m:sSub>
            <m:r>
              <m:rPr>
                <m:sty m:val="p"/>
              </m:rPr>
              <w:rPr>
                <w:rFonts w:ascii="Cambria Math" w:eastAsiaTheme="minorEastAsia" w:hAnsi="Cambria Math"/>
                <w:spacing w:val="-10"/>
                <w:sz w:val="28"/>
                <w:szCs w:val="28"/>
                <w:lang w:eastAsia="en-US"/>
              </w:rPr>
              <m:t>-</m:t>
            </m:r>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M</m:t>
                </m:r>
              </m:e>
              <m:sub>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Н</m:t>
                    </m:r>
                  </m:e>
                  <m:sub>
                    <m:r>
                      <m:rPr>
                        <m:sty m:val="p"/>
                      </m:rPr>
                      <w:rPr>
                        <w:rFonts w:ascii="Cambria Math" w:eastAsiaTheme="minorEastAsia" w:hAnsi="Cambria Math"/>
                        <w:spacing w:val="-10"/>
                        <w:sz w:val="28"/>
                        <w:szCs w:val="28"/>
                        <w:lang w:val="en-US" w:eastAsia="en-US"/>
                      </w:rPr>
                      <m:t>i</m:t>
                    </m:r>
                  </m:sub>
                </m:sSub>
              </m:sub>
            </m:sSub>
          </m:e>
        </m:d>
      </m:oMath>
      <w:r w:rsidR="003D3DCF" w:rsidRPr="003D3DCF">
        <w:rPr>
          <w:rFonts w:eastAsiaTheme="minorEastAsia"/>
          <w:i/>
          <w:iCs/>
          <w:spacing w:val="-10"/>
          <w:sz w:val="28"/>
          <w:szCs w:val="28"/>
          <w:lang w:eastAsia="en-US"/>
        </w:rPr>
        <w:t xml:space="preserve"> </w:t>
      </w:r>
      <w:r w:rsidR="003D3DCF" w:rsidRPr="003D3DCF">
        <w:rPr>
          <w:rFonts w:eastAsiaTheme="minorEastAsia"/>
          <w:sz w:val="28"/>
          <w:szCs w:val="28"/>
        </w:rPr>
        <w:t xml:space="preserve">при    </w:t>
      </w:r>
      <m:oMath>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M</m:t>
            </m:r>
          </m:e>
          <m:sub>
            <m:r>
              <m:rPr>
                <m:sty m:val="p"/>
              </m:rPr>
              <w:rPr>
                <w:rFonts w:ascii="Cambria Math" w:eastAsiaTheme="minorEastAsia" w:hAnsi="Cambria Math"/>
                <w:spacing w:val="-10"/>
                <w:sz w:val="28"/>
                <w:szCs w:val="28"/>
                <w:lang w:eastAsia="en-US"/>
              </w:rPr>
              <m:t>i</m:t>
            </m:r>
          </m:sub>
        </m:sSub>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&gt;M</m:t>
            </m:r>
          </m:e>
          <m:sub>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Л</m:t>
                </m:r>
              </m:e>
              <m:sub>
                <m:r>
                  <m:rPr>
                    <m:sty m:val="p"/>
                  </m:rPr>
                  <w:rPr>
                    <w:rFonts w:ascii="Cambria Math" w:eastAsiaTheme="minorEastAsia" w:hAnsi="Cambria Math"/>
                    <w:spacing w:val="-10"/>
                    <w:sz w:val="28"/>
                    <w:szCs w:val="28"/>
                    <w:lang w:val="en-US" w:eastAsia="en-US"/>
                  </w:rPr>
                  <m:t>i</m:t>
                </m:r>
              </m:sub>
            </m:sSub>
          </m:sub>
        </m:sSub>
      </m:oMath>
      <w:r w:rsidR="003D3DCF" w:rsidRPr="003D3DCF">
        <w:rPr>
          <w:rFonts w:eastAsiaTheme="minorEastAsia"/>
          <w:i/>
          <w:iCs/>
          <w:spacing w:val="-10"/>
          <w:sz w:val="28"/>
          <w:szCs w:val="28"/>
          <w:lang w:eastAsia="en-US"/>
        </w:rPr>
        <w:t>,</w:t>
      </w:r>
    </w:p>
    <w:p w:rsidR="003D3DCF" w:rsidRPr="003D3DCF" w:rsidRDefault="003D3DCF" w:rsidP="003D3DCF">
      <w:pPr>
        <w:autoSpaceDE w:val="0"/>
        <w:autoSpaceDN w:val="0"/>
        <w:adjustRightInd w:val="0"/>
        <w:rPr>
          <w:rFonts w:eastAsiaTheme="minorEastAsia"/>
          <w:sz w:val="28"/>
          <w:szCs w:val="28"/>
        </w:rPr>
      </w:pPr>
    </w:p>
    <w:p w:rsidR="003D3DCF" w:rsidRPr="003D3DCF" w:rsidRDefault="003D3DCF" w:rsidP="003D3DCF">
      <w:pPr>
        <w:autoSpaceDE w:val="0"/>
        <w:autoSpaceDN w:val="0"/>
        <w:adjustRightInd w:val="0"/>
        <w:rPr>
          <w:rFonts w:eastAsiaTheme="minorEastAsia"/>
          <w:sz w:val="28"/>
          <w:szCs w:val="28"/>
        </w:rPr>
      </w:pPr>
      <w:r w:rsidRPr="003D3DCF">
        <w:rPr>
          <w:rFonts w:eastAsiaTheme="minorEastAsia"/>
          <w:sz w:val="28"/>
          <w:szCs w:val="28"/>
        </w:rPr>
        <w:t xml:space="preserve">где </w:t>
      </w:r>
      <m:oMath>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M</m:t>
            </m:r>
          </m:e>
          <m:sub>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Л</m:t>
                </m:r>
              </m:e>
              <m:sub>
                <m:r>
                  <m:rPr>
                    <m:sty m:val="p"/>
                  </m:rPr>
                  <w:rPr>
                    <w:rFonts w:ascii="Cambria Math" w:eastAsiaTheme="minorEastAsia" w:hAnsi="Cambria Math"/>
                    <w:spacing w:val="-10"/>
                    <w:sz w:val="28"/>
                    <w:szCs w:val="28"/>
                    <w:lang w:val="en-US" w:eastAsia="en-US"/>
                  </w:rPr>
                  <m:t>i</m:t>
                </m:r>
              </m:sub>
            </m:sSub>
          </m:sub>
        </m:sSub>
      </m:oMath>
      <w:r w:rsidRPr="003D3DCF">
        <w:rPr>
          <w:rFonts w:eastAsiaTheme="minorEastAsia"/>
          <w:b/>
          <w:bCs/>
          <w:i/>
          <w:iCs/>
          <w:sz w:val="28"/>
          <w:szCs w:val="28"/>
        </w:rPr>
        <w:t xml:space="preserve"> - </w:t>
      </w:r>
      <w:r w:rsidRPr="003D3DCF">
        <w:rPr>
          <w:rFonts w:eastAsiaTheme="minorEastAsia"/>
          <w:sz w:val="28"/>
          <w:szCs w:val="28"/>
        </w:rPr>
        <w:t xml:space="preserve">выброс </w:t>
      </w:r>
      <w:r w:rsidRPr="003D3DCF">
        <w:rPr>
          <w:rFonts w:eastAsiaTheme="minorEastAsia"/>
          <w:sz w:val="28"/>
          <w:szCs w:val="28"/>
          <w:lang w:val="en-US"/>
        </w:rPr>
        <w:t>i</w:t>
      </w:r>
      <w:r w:rsidRPr="003D3DCF">
        <w:rPr>
          <w:rFonts w:eastAsiaTheme="minorEastAsia"/>
          <w:sz w:val="28"/>
          <w:szCs w:val="28"/>
        </w:rPr>
        <w:t xml:space="preserve">-го ЗВ в пределах установленного лимита, т/год; </w:t>
      </w:r>
    </w:p>
    <w:p w:rsidR="003D3DCF" w:rsidRPr="003D3DCF" w:rsidRDefault="004062D9" w:rsidP="003D3DCF">
      <w:pPr>
        <w:autoSpaceDE w:val="0"/>
        <w:autoSpaceDN w:val="0"/>
        <w:adjustRightInd w:val="0"/>
        <w:rPr>
          <w:rFonts w:eastAsiaTheme="minorEastAsia"/>
          <w:sz w:val="28"/>
          <w:szCs w:val="28"/>
        </w:rPr>
      </w:pPr>
      <m:oMath>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С</m:t>
            </m:r>
          </m:e>
          <m:sub>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Л</m:t>
                </m:r>
              </m:e>
              <m:sub>
                <m:r>
                  <m:rPr>
                    <m:sty m:val="p"/>
                  </m:rPr>
                  <w:rPr>
                    <w:rFonts w:ascii="Cambria Math" w:eastAsiaTheme="minorEastAsia" w:hAnsi="Cambria Math"/>
                    <w:spacing w:val="-10"/>
                    <w:sz w:val="28"/>
                    <w:szCs w:val="28"/>
                    <w:lang w:val="en-US" w:eastAsia="en-US"/>
                  </w:rPr>
                  <m:t>i</m:t>
                </m:r>
              </m:sub>
            </m:sSub>
          </m:sub>
        </m:sSub>
        <m:r>
          <m:rPr>
            <m:sty m:val="p"/>
          </m:rPr>
          <w:rPr>
            <w:rFonts w:ascii="Cambria Math" w:eastAsiaTheme="minorEastAsia" w:hAnsi="Cambria Math"/>
            <w:spacing w:val="-10"/>
            <w:sz w:val="28"/>
            <w:szCs w:val="28"/>
            <w:lang w:eastAsia="en-US"/>
          </w:rPr>
          <m:t xml:space="preserve"> </m:t>
        </m:r>
      </m:oMath>
      <w:r w:rsidR="003D3DCF" w:rsidRPr="003D3DCF">
        <w:rPr>
          <w:rFonts w:eastAsiaTheme="minorEastAsia"/>
          <w:sz w:val="28"/>
          <w:szCs w:val="28"/>
        </w:rPr>
        <w:t xml:space="preserve">- ставка платы за выброс 1 тонны </w:t>
      </w:r>
      <w:r w:rsidR="003D3DCF" w:rsidRPr="003D3DCF">
        <w:rPr>
          <w:rFonts w:eastAsiaTheme="minorEastAsia"/>
          <w:sz w:val="28"/>
          <w:szCs w:val="28"/>
          <w:lang w:val="en-US"/>
        </w:rPr>
        <w:t>i</w:t>
      </w:r>
      <w:r w:rsidR="003D3DCF" w:rsidRPr="003D3DCF">
        <w:rPr>
          <w:rFonts w:eastAsiaTheme="minorEastAsia"/>
          <w:sz w:val="28"/>
          <w:szCs w:val="28"/>
        </w:rPr>
        <w:t>-го ЗВ в пределах установленного лимита, руб./т,</w:t>
      </w:r>
    </w:p>
    <w:p w:rsidR="003D3DCF" w:rsidRPr="003D3DCF" w:rsidRDefault="004062D9" w:rsidP="003D3DCF">
      <w:pPr>
        <w:autoSpaceDE w:val="0"/>
        <w:autoSpaceDN w:val="0"/>
        <w:adjustRightInd w:val="0"/>
        <w:ind w:firstLine="709"/>
        <w:jc w:val="both"/>
        <w:rPr>
          <w:rFonts w:eastAsiaTheme="minorEastAsia"/>
          <w:spacing w:val="-10"/>
          <w:sz w:val="28"/>
          <w:szCs w:val="28"/>
        </w:rPr>
      </w:pPr>
      <m:oMath>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С</m:t>
            </m:r>
          </m:e>
          <m:sub>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Л</m:t>
                </m:r>
              </m:e>
              <m:sub>
                <m:r>
                  <m:rPr>
                    <m:sty m:val="p"/>
                  </m:rPr>
                  <w:rPr>
                    <w:rFonts w:ascii="Cambria Math" w:eastAsiaTheme="minorEastAsia" w:hAnsi="Cambria Math"/>
                    <w:spacing w:val="-10"/>
                    <w:sz w:val="28"/>
                    <w:szCs w:val="28"/>
                    <w:lang w:val="en-US" w:eastAsia="en-US"/>
                  </w:rPr>
                  <m:t>i</m:t>
                </m:r>
              </m:sub>
            </m:sSub>
          </m:sub>
        </m:sSub>
        <m:r>
          <m:rPr>
            <m:sty m:val="p"/>
          </m:rPr>
          <w:rPr>
            <w:rFonts w:ascii="Cambria Math" w:eastAsiaTheme="minorEastAsia" w:hAnsi="Cambria Math"/>
            <w:spacing w:val="-10"/>
            <w:sz w:val="28"/>
            <w:szCs w:val="28"/>
            <w:lang w:eastAsia="en-US"/>
          </w:rPr>
          <m:t>=</m:t>
        </m:r>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H</m:t>
            </m:r>
          </m:e>
          <m:sub>
            <m:r>
              <m:rPr>
                <m:sty m:val="p"/>
              </m:rPr>
              <w:rPr>
                <w:rFonts w:ascii="Cambria Math" w:eastAsiaTheme="minorEastAsia" w:hAnsi="Cambria Math"/>
                <w:spacing w:val="-10"/>
                <w:sz w:val="28"/>
                <w:szCs w:val="28"/>
                <w:lang w:eastAsia="en-US"/>
              </w:rPr>
              <m:t>б</m:t>
            </m:r>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Л</m:t>
                </m:r>
              </m:e>
              <m:sub>
                <m:r>
                  <m:rPr>
                    <m:sty m:val="p"/>
                  </m:rPr>
                  <w:rPr>
                    <w:rFonts w:ascii="Cambria Math" w:eastAsiaTheme="minorEastAsia" w:hAnsi="Cambria Math"/>
                    <w:spacing w:val="-10"/>
                    <w:sz w:val="28"/>
                    <w:szCs w:val="28"/>
                    <w:lang w:val="en-US" w:eastAsia="en-US"/>
                  </w:rPr>
                  <m:t>i</m:t>
                </m:r>
              </m:sub>
            </m:sSub>
          </m:sub>
        </m:sSub>
        <m:r>
          <m:rPr>
            <m:sty m:val="p"/>
          </m:rPr>
          <w:rPr>
            <w:rFonts w:ascii="Cambria Math" w:eastAsiaTheme="minorEastAsia" w:hAnsi="Cambria Math"/>
            <w:spacing w:val="-10"/>
            <w:sz w:val="28"/>
            <w:szCs w:val="28"/>
            <w:lang w:eastAsia="en-US"/>
          </w:rPr>
          <m:t>∙</m:t>
        </m:r>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К</m:t>
            </m:r>
          </m:e>
          <m:sub>
            <m:r>
              <m:rPr>
                <m:sty m:val="p"/>
              </m:rPr>
              <w:rPr>
                <w:rFonts w:ascii="Cambria Math" w:eastAsiaTheme="minorEastAsia" w:hAnsi="Cambria Math"/>
                <w:spacing w:val="-10"/>
                <w:sz w:val="28"/>
                <w:szCs w:val="28"/>
                <w:lang w:eastAsia="en-US"/>
              </w:rPr>
              <m:t>Э</m:t>
            </m:r>
          </m:sub>
        </m:sSub>
        <m:r>
          <m:rPr>
            <m:sty m:val="p"/>
          </m:rPr>
          <w:rPr>
            <w:rFonts w:ascii="Cambria Math" w:eastAsiaTheme="minorEastAsia" w:hAnsi="Cambria Math"/>
            <w:spacing w:val="-10"/>
            <w:sz w:val="28"/>
            <w:szCs w:val="28"/>
            <w:lang w:eastAsia="en-US"/>
          </w:rPr>
          <m:t>∙</m:t>
        </m:r>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К</m:t>
            </m:r>
          </m:e>
          <m:sub>
            <m:r>
              <m:rPr>
                <m:sty m:val="p"/>
              </m:rPr>
              <w:rPr>
                <w:rFonts w:ascii="Cambria Math" w:eastAsiaTheme="minorEastAsia" w:hAnsi="Cambria Math"/>
                <w:spacing w:val="-10"/>
                <w:sz w:val="28"/>
                <w:szCs w:val="28"/>
                <w:lang w:eastAsia="en-US"/>
              </w:rPr>
              <m:t>Г</m:t>
            </m:r>
          </m:sub>
        </m:sSub>
      </m:oMath>
      <w:r w:rsidR="003D3DCF" w:rsidRPr="003D3DCF">
        <w:rPr>
          <w:rFonts w:eastAsiaTheme="minorEastAsia"/>
          <w:spacing w:val="-10"/>
          <w:sz w:val="28"/>
          <w:szCs w:val="28"/>
        </w:rPr>
        <w:t xml:space="preserve"> , </w:t>
      </w:r>
    </w:p>
    <w:p w:rsidR="003D3DCF" w:rsidRPr="003D3DCF" w:rsidRDefault="003D3DCF" w:rsidP="003D3DCF">
      <w:pPr>
        <w:autoSpaceDE w:val="0"/>
        <w:autoSpaceDN w:val="0"/>
        <w:adjustRightInd w:val="0"/>
        <w:jc w:val="both"/>
        <w:rPr>
          <w:rFonts w:eastAsiaTheme="minorEastAsia"/>
          <w:sz w:val="28"/>
          <w:szCs w:val="28"/>
          <w:lang w:eastAsia="en-US"/>
        </w:rPr>
      </w:pPr>
      <w:r w:rsidRPr="003D3DCF">
        <w:rPr>
          <w:rFonts w:eastAsiaTheme="minorEastAsia"/>
          <w:sz w:val="28"/>
          <w:szCs w:val="28"/>
          <w:lang w:eastAsia="en-US"/>
        </w:rPr>
        <w:t xml:space="preserve">где </w:t>
      </w:r>
      <m:oMath>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H</m:t>
            </m:r>
          </m:e>
          <m:sub>
            <m:r>
              <m:rPr>
                <m:sty m:val="p"/>
              </m:rPr>
              <w:rPr>
                <w:rFonts w:ascii="Cambria Math" w:eastAsiaTheme="minorEastAsia" w:hAnsi="Cambria Math"/>
                <w:spacing w:val="-10"/>
                <w:sz w:val="28"/>
                <w:szCs w:val="28"/>
                <w:lang w:eastAsia="en-US"/>
              </w:rPr>
              <m:t>б</m:t>
            </m:r>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Л</m:t>
                </m:r>
              </m:e>
              <m:sub>
                <m:r>
                  <m:rPr>
                    <m:sty m:val="p"/>
                  </m:rPr>
                  <w:rPr>
                    <w:rFonts w:ascii="Cambria Math" w:eastAsiaTheme="minorEastAsia" w:hAnsi="Cambria Math"/>
                    <w:spacing w:val="-10"/>
                    <w:sz w:val="28"/>
                    <w:szCs w:val="28"/>
                    <w:lang w:val="en-US" w:eastAsia="en-US"/>
                  </w:rPr>
                  <m:t>i</m:t>
                </m:r>
              </m:sub>
            </m:sSub>
          </m:sub>
        </m:sSub>
      </m:oMath>
      <w:r w:rsidRPr="003D3DCF">
        <w:rPr>
          <w:rFonts w:eastAsiaTheme="minorEastAsia"/>
          <w:sz w:val="28"/>
          <w:szCs w:val="28"/>
          <w:lang w:eastAsia="en-US"/>
        </w:rPr>
        <w:t xml:space="preserve"> - норматив платы за выброс 1 тонны </w:t>
      </w:r>
      <w:r w:rsidRPr="003D3DCF">
        <w:rPr>
          <w:rFonts w:eastAsiaTheme="minorEastAsia"/>
          <w:sz w:val="28"/>
          <w:szCs w:val="28"/>
          <w:lang w:val="en-US" w:eastAsia="en-US"/>
        </w:rPr>
        <w:t>i</w:t>
      </w:r>
      <w:r w:rsidRPr="003D3DCF">
        <w:rPr>
          <w:rFonts w:eastAsiaTheme="minorEastAsia"/>
          <w:sz w:val="28"/>
          <w:szCs w:val="28"/>
          <w:lang w:eastAsia="en-US"/>
        </w:rPr>
        <w:t>-го ЗВ в пределах установленного лимита, руб./т (см. таблицу 3).</w:t>
      </w:r>
    </w:p>
    <w:p w:rsidR="003D3DCF" w:rsidRPr="003D3DCF" w:rsidRDefault="003D3DCF" w:rsidP="003D3DCF">
      <w:pPr>
        <w:tabs>
          <w:tab w:val="left" w:pos="989"/>
        </w:tabs>
        <w:autoSpaceDE w:val="0"/>
        <w:autoSpaceDN w:val="0"/>
        <w:adjustRightInd w:val="0"/>
        <w:ind w:firstLine="720"/>
        <w:rPr>
          <w:rFonts w:eastAsiaTheme="minorEastAsia"/>
          <w:sz w:val="28"/>
          <w:szCs w:val="28"/>
        </w:rPr>
      </w:pPr>
      <w:r w:rsidRPr="003D3DCF">
        <w:rPr>
          <w:rFonts w:eastAsiaTheme="minorEastAsia"/>
          <w:sz w:val="28"/>
          <w:szCs w:val="28"/>
        </w:rPr>
        <w:t>4.</w:t>
      </w:r>
      <w:r w:rsidRPr="003D3DCF">
        <w:rPr>
          <w:rFonts w:eastAsiaTheme="minorEastAsia"/>
          <w:sz w:val="28"/>
          <w:szCs w:val="28"/>
        </w:rPr>
        <w:tab/>
        <w:t>Плата за сверхлимитный выброс ЗВ:</w:t>
      </w:r>
    </w:p>
    <w:p w:rsidR="003D3DCF" w:rsidRPr="003D3DCF" w:rsidRDefault="004062D9" w:rsidP="003D3DCF">
      <w:pPr>
        <w:tabs>
          <w:tab w:val="left" w:pos="984"/>
        </w:tabs>
        <w:autoSpaceDE w:val="0"/>
        <w:autoSpaceDN w:val="0"/>
        <w:adjustRightInd w:val="0"/>
        <w:ind w:firstLine="720"/>
        <w:jc w:val="both"/>
        <w:rPr>
          <w:rFonts w:eastAsiaTheme="minorEastAsia"/>
          <w:sz w:val="28"/>
          <w:szCs w:val="28"/>
        </w:rPr>
      </w:pPr>
      <m:oMath>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П</m:t>
            </m:r>
          </m:e>
          <m:sub>
            <m:r>
              <m:rPr>
                <m:sty m:val="p"/>
              </m:rPr>
              <w:rPr>
                <w:rFonts w:ascii="Cambria Math" w:eastAsiaTheme="minorEastAsia" w:hAnsi="Cambria Math"/>
                <w:spacing w:val="-10"/>
                <w:sz w:val="28"/>
                <w:szCs w:val="28"/>
                <w:lang w:eastAsia="en-US"/>
              </w:rPr>
              <m:t>СЛ</m:t>
            </m:r>
          </m:sub>
        </m:sSub>
        <m:r>
          <m:rPr>
            <m:sty m:val="p"/>
          </m:rPr>
          <w:rPr>
            <w:rFonts w:ascii="Cambria Math" w:eastAsiaTheme="minorEastAsia" w:hAnsi="Cambria Math"/>
            <w:spacing w:val="-10"/>
            <w:sz w:val="28"/>
            <w:szCs w:val="28"/>
            <w:lang w:eastAsia="en-US"/>
          </w:rPr>
          <m:t>=5</m:t>
        </m:r>
        <m:nary>
          <m:naryPr>
            <m:chr m:val="∑"/>
            <m:limLoc m:val="undOvr"/>
            <m:ctrlPr>
              <w:rPr>
                <w:rFonts w:ascii="Cambria Math" w:eastAsiaTheme="minorEastAsia" w:hAnsi="Cambria Math"/>
                <w:sz w:val="28"/>
                <w:szCs w:val="28"/>
                <w:lang w:eastAsia="en-US"/>
              </w:rPr>
            </m:ctrlPr>
          </m:naryPr>
          <m:sub>
            <m:r>
              <m:rPr>
                <m:sty m:val="p"/>
              </m:rPr>
              <w:rPr>
                <w:rFonts w:ascii="Cambria Math" w:eastAsiaTheme="minorEastAsia" w:hAnsi="Cambria Math"/>
                <w:spacing w:val="-10"/>
                <w:sz w:val="28"/>
                <w:szCs w:val="28"/>
                <w:lang w:val="en-US" w:eastAsia="en-US"/>
              </w:rPr>
              <m:t>i</m:t>
            </m:r>
            <m:r>
              <m:rPr>
                <m:sty m:val="p"/>
              </m:rPr>
              <w:rPr>
                <w:rFonts w:ascii="Cambria Math" w:eastAsiaTheme="minorEastAsia" w:hAnsi="Cambria Math"/>
                <w:spacing w:val="-10"/>
                <w:sz w:val="28"/>
                <w:szCs w:val="28"/>
                <w:lang w:eastAsia="en-US"/>
              </w:rPr>
              <m:t>=1</m:t>
            </m:r>
          </m:sub>
          <m:sup>
            <m:r>
              <m:rPr>
                <m:sty m:val="p"/>
              </m:rPr>
              <w:rPr>
                <w:rFonts w:ascii="Cambria Math" w:eastAsiaTheme="minorEastAsia" w:hAnsi="Cambria Math"/>
                <w:spacing w:val="-10"/>
                <w:sz w:val="28"/>
                <w:szCs w:val="28"/>
                <w:lang w:eastAsia="en-US"/>
              </w:rPr>
              <m:t>n</m:t>
            </m:r>
          </m:sup>
          <m:e>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С</m:t>
                </m:r>
              </m:e>
              <m:sub>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Л</m:t>
                    </m:r>
                  </m:e>
                  <m:sub>
                    <m:r>
                      <m:rPr>
                        <m:sty m:val="p"/>
                      </m:rPr>
                      <w:rPr>
                        <w:rFonts w:ascii="Cambria Math" w:eastAsiaTheme="minorEastAsia" w:hAnsi="Cambria Math"/>
                        <w:spacing w:val="-10"/>
                        <w:sz w:val="28"/>
                        <w:szCs w:val="28"/>
                        <w:lang w:val="en-US" w:eastAsia="en-US"/>
                      </w:rPr>
                      <m:t>i</m:t>
                    </m:r>
                  </m:sub>
                </m:sSub>
              </m:sub>
            </m:sSub>
          </m:e>
        </m:nary>
        <m:r>
          <m:rPr>
            <m:sty m:val="p"/>
          </m:rPr>
          <w:rPr>
            <w:rFonts w:ascii="Cambria Math" w:eastAsiaTheme="minorEastAsia" w:hAnsi="Cambria Math"/>
            <w:spacing w:val="-10"/>
            <w:sz w:val="28"/>
            <w:szCs w:val="28"/>
            <w:lang w:eastAsia="en-US"/>
          </w:rPr>
          <m:t>∙</m:t>
        </m:r>
        <m:d>
          <m:dPr>
            <m:ctrlPr>
              <w:rPr>
                <w:rFonts w:ascii="Cambria Math" w:eastAsiaTheme="minorEastAsia" w:hAnsi="Cambria Math"/>
                <w:sz w:val="28"/>
                <w:szCs w:val="28"/>
                <w:lang w:eastAsia="en-US"/>
              </w:rPr>
            </m:ctrlPr>
          </m:dPr>
          <m:e>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M</m:t>
                </m:r>
              </m:e>
              <m:sub>
                <m:r>
                  <m:rPr>
                    <m:sty m:val="p"/>
                  </m:rPr>
                  <w:rPr>
                    <w:rFonts w:ascii="Cambria Math" w:eastAsiaTheme="minorEastAsia" w:hAnsi="Cambria Math"/>
                    <w:spacing w:val="-10"/>
                    <w:sz w:val="28"/>
                    <w:szCs w:val="28"/>
                    <w:lang w:eastAsia="en-US"/>
                  </w:rPr>
                  <m:t>i</m:t>
                </m:r>
              </m:sub>
            </m:sSub>
            <m:r>
              <m:rPr>
                <m:sty m:val="p"/>
              </m:rPr>
              <w:rPr>
                <w:rFonts w:ascii="Cambria Math" w:eastAsiaTheme="minorEastAsia" w:hAnsi="Cambria Math"/>
                <w:spacing w:val="-10"/>
                <w:sz w:val="28"/>
                <w:szCs w:val="28"/>
                <w:lang w:eastAsia="en-US"/>
              </w:rPr>
              <m:t>-</m:t>
            </m:r>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M</m:t>
                </m:r>
              </m:e>
              <m:sub>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Л</m:t>
                    </m:r>
                  </m:e>
                  <m:sub>
                    <m:r>
                      <m:rPr>
                        <m:sty m:val="p"/>
                      </m:rPr>
                      <w:rPr>
                        <w:rFonts w:ascii="Cambria Math" w:eastAsiaTheme="minorEastAsia" w:hAnsi="Cambria Math"/>
                        <w:spacing w:val="-10"/>
                        <w:sz w:val="28"/>
                        <w:szCs w:val="28"/>
                        <w:lang w:val="en-US" w:eastAsia="en-US"/>
                      </w:rPr>
                      <m:t>i</m:t>
                    </m:r>
                  </m:sub>
                </m:sSub>
              </m:sub>
            </m:sSub>
          </m:e>
        </m:d>
        <m:r>
          <m:rPr>
            <m:sty m:val="p"/>
          </m:rPr>
          <w:rPr>
            <w:rFonts w:ascii="Cambria Math" w:eastAsiaTheme="minorEastAsia" w:hAnsi="Cambria Math"/>
            <w:spacing w:val="-10"/>
            <w:sz w:val="28"/>
            <w:szCs w:val="28"/>
            <w:lang w:eastAsia="en-US"/>
          </w:rPr>
          <m:t xml:space="preserve"> .</m:t>
        </m:r>
      </m:oMath>
      <w:r w:rsidR="003D3DCF" w:rsidRPr="003D3DCF">
        <w:rPr>
          <w:rFonts w:eastAsiaTheme="minorEastAsia"/>
          <w:sz w:val="28"/>
          <w:szCs w:val="28"/>
        </w:rPr>
        <w:tab/>
      </w:r>
    </w:p>
    <w:p w:rsidR="003D3DCF" w:rsidRPr="003D3DCF" w:rsidRDefault="003D3DCF" w:rsidP="003D3DCF">
      <w:pPr>
        <w:tabs>
          <w:tab w:val="left" w:pos="984"/>
        </w:tabs>
        <w:autoSpaceDE w:val="0"/>
        <w:autoSpaceDN w:val="0"/>
        <w:adjustRightInd w:val="0"/>
        <w:ind w:firstLine="720"/>
        <w:jc w:val="both"/>
        <w:rPr>
          <w:rFonts w:eastAsiaTheme="minorEastAsia"/>
          <w:sz w:val="28"/>
          <w:szCs w:val="28"/>
        </w:rPr>
      </w:pPr>
    </w:p>
    <w:p w:rsidR="003D3DCF" w:rsidRPr="003D3DCF" w:rsidRDefault="003D3DCF" w:rsidP="003D3DCF">
      <w:pPr>
        <w:tabs>
          <w:tab w:val="left" w:pos="984"/>
        </w:tabs>
        <w:autoSpaceDE w:val="0"/>
        <w:autoSpaceDN w:val="0"/>
        <w:adjustRightInd w:val="0"/>
        <w:ind w:firstLine="720"/>
        <w:jc w:val="both"/>
        <w:rPr>
          <w:rFonts w:eastAsiaTheme="minorEastAsia"/>
          <w:sz w:val="28"/>
          <w:szCs w:val="28"/>
        </w:rPr>
      </w:pPr>
      <w:r w:rsidRPr="003D3DCF">
        <w:rPr>
          <w:rFonts w:eastAsiaTheme="minorEastAsia"/>
          <w:sz w:val="28"/>
          <w:szCs w:val="28"/>
        </w:rPr>
        <w:t>5. Базовые нормативы платы за негативное воздействие на окружающую</w:t>
      </w:r>
      <w:r w:rsidRPr="003D3DCF">
        <w:rPr>
          <w:rFonts w:eastAsiaTheme="minorEastAsia"/>
          <w:sz w:val="28"/>
          <w:szCs w:val="28"/>
        </w:rPr>
        <w:br/>
        <w:t>среду, утвержденные постановлением Правительства РФ № 410 от 01.07.2005</w:t>
      </w:r>
      <w:r w:rsidRPr="003D3DCF">
        <w:rPr>
          <w:rFonts w:eastAsiaTheme="minorEastAsia"/>
          <w:sz w:val="28"/>
          <w:szCs w:val="28"/>
        </w:rPr>
        <w:br/>
        <w:t>г., применяются с коэффициентом, учитывающим уровень инфляции (на 2012</w:t>
      </w:r>
      <w:r w:rsidRPr="003D3DCF">
        <w:rPr>
          <w:rFonts w:eastAsiaTheme="minorEastAsia"/>
          <w:sz w:val="28"/>
          <w:szCs w:val="28"/>
        </w:rPr>
        <w:br/>
        <w:t>год установлен К</w:t>
      </w:r>
      <w:r w:rsidRPr="003D3DCF">
        <w:rPr>
          <w:rFonts w:eastAsiaTheme="minorEastAsia"/>
          <w:sz w:val="28"/>
          <w:szCs w:val="28"/>
          <w:vertAlign w:val="subscript"/>
        </w:rPr>
        <w:t>И</w:t>
      </w:r>
      <w:r w:rsidRPr="003D3DCF">
        <w:rPr>
          <w:rFonts w:eastAsiaTheme="minorEastAsia"/>
          <w:sz w:val="28"/>
          <w:szCs w:val="28"/>
        </w:rPr>
        <w:t xml:space="preserve"> = 1,67).</w:t>
      </w:r>
    </w:p>
    <w:p w:rsidR="003D3DCF" w:rsidRPr="003D3DCF" w:rsidRDefault="003D3DCF" w:rsidP="003D3DCF">
      <w:pPr>
        <w:autoSpaceDE w:val="0"/>
        <w:autoSpaceDN w:val="0"/>
        <w:adjustRightInd w:val="0"/>
        <w:ind w:firstLine="720"/>
        <w:jc w:val="right"/>
        <w:rPr>
          <w:rFonts w:eastAsiaTheme="minorEastAsia"/>
          <w:i/>
          <w:iCs/>
          <w:sz w:val="28"/>
          <w:szCs w:val="28"/>
        </w:rPr>
      </w:pPr>
      <w:r w:rsidRPr="003D3DCF">
        <w:rPr>
          <w:rFonts w:eastAsiaTheme="minorEastAsia"/>
          <w:i/>
          <w:iCs/>
          <w:sz w:val="28"/>
          <w:szCs w:val="28"/>
        </w:rPr>
        <w:t>Таблица 1</w:t>
      </w:r>
    </w:p>
    <w:p w:rsidR="003D3DCF" w:rsidRPr="003D3DCF" w:rsidRDefault="003D3DCF" w:rsidP="003D3DCF">
      <w:pPr>
        <w:autoSpaceDE w:val="0"/>
        <w:autoSpaceDN w:val="0"/>
        <w:adjustRightInd w:val="0"/>
        <w:ind w:firstLine="720"/>
        <w:jc w:val="center"/>
        <w:rPr>
          <w:rFonts w:eastAsiaTheme="minorEastAsia"/>
          <w:sz w:val="28"/>
          <w:szCs w:val="28"/>
        </w:rPr>
      </w:pPr>
      <w:r w:rsidRPr="003D3DCF">
        <w:rPr>
          <w:rFonts w:eastAsiaTheme="minorEastAsia"/>
          <w:sz w:val="28"/>
          <w:szCs w:val="28"/>
        </w:rPr>
        <w:t>Варианты для выполнения задания</w:t>
      </w:r>
    </w:p>
    <w:tbl>
      <w:tblPr>
        <w:tblW w:w="0" w:type="auto"/>
        <w:tblInd w:w="40" w:type="dxa"/>
        <w:tblLayout w:type="fixed"/>
        <w:tblCellMar>
          <w:left w:w="40" w:type="dxa"/>
          <w:right w:w="40" w:type="dxa"/>
        </w:tblCellMar>
        <w:tblLook w:val="0000" w:firstRow="0" w:lastRow="0" w:firstColumn="0" w:lastColumn="0" w:noHBand="0" w:noVBand="0"/>
      </w:tblPr>
      <w:tblGrid>
        <w:gridCol w:w="3619"/>
        <w:gridCol w:w="566"/>
        <w:gridCol w:w="566"/>
        <w:gridCol w:w="566"/>
        <w:gridCol w:w="566"/>
        <w:gridCol w:w="571"/>
        <w:gridCol w:w="566"/>
        <w:gridCol w:w="566"/>
        <w:gridCol w:w="566"/>
        <w:gridCol w:w="566"/>
        <w:gridCol w:w="619"/>
      </w:tblGrid>
      <w:tr w:rsidR="003D3DCF" w:rsidRPr="003D3DCF" w:rsidTr="003D3DCF">
        <w:tc>
          <w:tcPr>
            <w:tcW w:w="3619" w:type="dxa"/>
            <w:vMerge w:val="restart"/>
            <w:tcBorders>
              <w:top w:val="single" w:sz="6" w:space="0" w:color="auto"/>
              <w:left w:val="single" w:sz="6" w:space="0" w:color="auto"/>
              <w:bottom w:val="nil"/>
              <w:right w:val="single" w:sz="6" w:space="0" w:color="auto"/>
            </w:tcBorders>
          </w:tcPr>
          <w:p w:rsidR="003D3DCF" w:rsidRPr="003D3DCF" w:rsidRDefault="003D3DCF" w:rsidP="003D3DCF">
            <w:pPr>
              <w:autoSpaceDE w:val="0"/>
              <w:autoSpaceDN w:val="0"/>
              <w:adjustRightInd w:val="0"/>
              <w:rPr>
                <w:rFonts w:eastAsiaTheme="minorEastAsia"/>
                <w:sz w:val="28"/>
                <w:szCs w:val="28"/>
              </w:rPr>
            </w:pPr>
            <w:r w:rsidRPr="003D3DCF">
              <w:rPr>
                <w:rFonts w:eastAsiaTheme="minorEastAsia"/>
                <w:sz w:val="28"/>
                <w:szCs w:val="28"/>
              </w:rPr>
              <w:t>Исходные данные к заданию</w:t>
            </w:r>
          </w:p>
        </w:tc>
        <w:tc>
          <w:tcPr>
            <w:tcW w:w="5718" w:type="dxa"/>
            <w:gridSpan w:val="10"/>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 варианта</w:t>
            </w:r>
          </w:p>
        </w:tc>
      </w:tr>
      <w:tr w:rsidR="003D3DCF" w:rsidRPr="003D3DCF" w:rsidTr="003D3DCF">
        <w:tc>
          <w:tcPr>
            <w:tcW w:w="3619" w:type="dxa"/>
            <w:vMerge/>
            <w:tcBorders>
              <w:top w:val="nil"/>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p w:rsidR="003D3DCF" w:rsidRPr="003D3DCF" w:rsidRDefault="003D3DCF" w:rsidP="003D3DCF">
            <w:pPr>
              <w:autoSpaceDE w:val="0"/>
              <w:autoSpaceDN w:val="0"/>
              <w:adjustRightInd w:val="0"/>
              <w:rPr>
                <w:rFonts w:eastAsiaTheme="minorEastAsia"/>
                <w:sz w:val="28"/>
                <w:szCs w:val="28"/>
              </w:rPr>
            </w:pPr>
          </w:p>
        </w:tc>
        <w:tc>
          <w:tcPr>
            <w:tcW w:w="566"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1</w:t>
            </w:r>
          </w:p>
        </w:tc>
        <w:tc>
          <w:tcPr>
            <w:tcW w:w="566"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2</w:t>
            </w:r>
          </w:p>
        </w:tc>
        <w:tc>
          <w:tcPr>
            <w:tcW w:w="566"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3</w:t>
            </w:r>
          </w:p>
        </w:tc>
        <w:tc>
          <w:tcPr>
            <w:tcW w:w="566"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4</w:t>
            </w:r>
          </w:p>
        </w:tc>
        <w:tc>
          <w:tcPr>
            <w:tcW w:w="571"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5</w:t>
            </w:r>
          </w:p>
        </w:tc>
        <w:tc>
          <w:tcPr>
            <w:tcW w:w="566"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6</w:t>
            </w:r>
          </w:p>
        </w:tc>
        <w:tc>
          <w:tcPr>
            <w:tcW w:w="566"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7</w:t>
            </w:r>
          </w:p>
        </w:tc>
        <w:tc>
          <w:tcPr>
            <w:tcW w:w="566"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8</w:t>
            </w:r>
          </w:p>
        </w:tc>
        <w:tc>
          <w:tcPr>
            <w:tcW w:w="566"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9</w:t>
            </w:r>
          </w:p>
        </w:tc>
        <w:tc>
          <w:tcPr>
            <w:tcW w:w="619"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right"/>
              <w:rPr>
                <w:rFonts w:eastAsiaTheme="minorEastAsia"/>
                <w:sz w:val="28"/>
                <w:szCs w:val="28"/>
              </w:rPr>
            </w:pPr>
            <w:r w:rsidRPr="003D3DCF">
              <w:rPr>
                <w:rFonts w:eastAsiaTheme="minorEastAsia"/>
                <w:sz w:val="28"/>
                <w:szCs w:val="28"/>
              </w:rPr>
              <w:t>10</w:t>
            </w:r>
          </w:p>
        </w:tc>
      </w:tr>
      <w:tr w:rsidR="003D3DCF" w:rsidRPr="003D3DCF" w:rsidTr="003D3DCF">
        <w:tc>
          <w:tcPr>
            <w:tcW w:w="3619"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r w:rsidRPr="003D3DCF">
              <w:rPr>
                <w:rFonts w:eastAsiaTheme="minorEastAsia"/>
                <w:sz w:val="28"/>
                <w:szCs w:val="28"/>
              </w:rPr>
              <w:t>Масса сожженного топлива, т/год</w:t>
            </w:r>
          </w:p>
        </w:tc>
        <w:tc>
          <w:tcPr>
            <w:tcW w:w="566"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100</w:t>
            </w:r>
          </w:p>
        </w:tc>
        <w:tc>
          <w:tcPr>
            <w:tcW w:w="566"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150</w:t>
            </w:r>
          </w:p>
        </w:tc>
        <w:tc>
          <w:tcPr>
            <w:tcW w:w="566"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200</w:t>
            </w:r>
          </w:p>
        </w:tc>
        <w:tc>
          <w:tcPr>
            <w:tcW w:w="566"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250</w:t>
            </w:r>
          </w:p>
        </w:tc>
        <w:tc>
          <w:tcPr>
            <w:tcW w:w="571"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300</w:t>
            </w:r>
          </w:p>
        </w:tc>
        <w:tc>
          <w:tcPr>
            <w:tcW w:w="566"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350</w:t>
            </w:r>
          </w:p>
        </w:tc>
        <w:tc>
          <w:tcPr>
            <w:tcW w:w="566"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400</w:t>
            </w:r>
          </w:p>
        </w:tc>
        <w:tc>
          <w:tcPr>
            <w:tcW w:w="566"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450</w:t>
            </w:r>
          </w:p>
        </w:tc>
        <w:tc>
          <w:tcPr>
            <w:tcW w:w="566"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500</w:t>
            </w:r>
          </w:p>
        </w:tc>
        <w:tc>
          <w:tcPr>
            <w:tcW w:w="619"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right"/>
              <w:rPr>
                <w:rFonts w:eastAsiaTheme="minorEastAsia"/>
                <w:sz w:val="28"/>
                <w:szCs w:val="28"/>
              </w:rPr>
            </w:pPr>
            <w:r w:rsidRPr="003D3DCF">
              <w:rPr>
                <w:rFonts w:eastAsiaTheme="minorEastAsia"/>
                <w:sz w:val="28"/>
                <w:szCs w:val="28"/>
              </w:rPr>
              <w:t>550</w:t>
            </w:r>
          </w:p>
        </w:tc>
      </w:tr>
      <w:tr w:rsidR="003D3DCF" w:rsidRPr="003D3DCF" w:rsidTr="003D3DCF">
        <w:tc>
          <w:tcPr>
            <w:tcW w:w="3619"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r w:rsidRPr="003D3DCF">
              <w:rPr>
                <w:rFonts w:eastAsiaTheme="minorEastAsia"/>
                <w:sz w:val="28"/>
                <w:szCs w:val="28"/>
              </w:rPr>
              <w:t xml:space="preserve">Зольность топлива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hAnsi="Cambria Math"/>
                      <w:sz w:val="28"/>
                      <w:szCs w:val="28"/>
                    </w:rPr>
                    <m:t>т</m:t>
                  </m:r>
                </m:sub>
              </m:sSub>
            </m:oMath>
            <w:r w:rsidRPr="003D3DCF">
              <w:rPr>
                <w:rFonts w:eastAsiaTheme="minorEastAsia"/>
                <w:i/>
                <w:iCs/>
                <w:sz w:val="28"/>
                <w:szCs w:val="28"/>
              </w:rPr>
              <w:t xml:space="preserve">, </w:t>
            </w:r>
            <w:r w:rsidRPr="003D3DCF">
              <w:rPr>
                <w:rFonts w:eastAsiaTheme="minorEastAsia"/>
                <w:sz w:val="28"/>
                <w:szCs w:val="28"/>
              </w:rPr>
              <w:t>%</w:t>
            </w:r>
          </w:p>
        </w:tc>
        <w:tc>
          <w:tcPr>
            <w:tcW w:w="566"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39</w:t>
            </w:r>
          </w:p>
        </w:tc>
        <w:tc>
          <w:tcPr>
            <w:tcW w:w="566"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31</w:t>
            </w:r>
          </w:p>
        </w:tc>
        <w:tc>
          <w:tcPr>
            <w:tcW w:w="566"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11</w:t>
            </w:r>
          </w:p>
        </w:tc>
        <w:tc>
          <w:tcPr>
            <w:tcW w:w="566"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7</w:t>
            </w:r>
          </w:p>
        </w:tc>
        <w:tc>
          <w:tcPr>
            <w:tcW w:w="571"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22</w:t>
            </w:r>
          </w:p>
        </w:tc>
        <w:tc>
          <w:tcPr>
            <w:tcW w:w="566"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34</w:t>
            </w:r>
          </w:p>
        </w:tc>
        <w:tc>
          <w:tcPr>
            <w:tcW w:w="566"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28</w:t>
            </w:r>
          </w:p>
        </w:tc>
        <w:tc>
          <w:tcPr>
            <w:tcW w:w="566"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27</w:t>
            </w:r>
          </w:p>
        </w:tc>
        <w:tc>
          <w:tcPr>
            <w:tcW w:w="566"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12</w:t>
            </w:r>
          </w:p>
        </w:tc>
        <w:tc>
          <w:tcPr>
            <w:tcW w:w="619"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right"/>
              <w:rPr>
                <w:rFonts w:eastAsiaTheme="minorEastAsia"/>
                <w:sz w:val="28"/>
                <w:szCs w:val="28"/>
              </w:rPr>
            </w:pPr>
            <w:r w:rsidRPr="003D3DCF">
              <w:rPr>
                <w:rFonts w:eastAsiaTheme="minorEastAsia"/>
                <w:sz w:val="28"/>
                <w:szCs w:val="28"/>
              </w:rPr>
              <w:t>32</w:t>
            </w:r>
          </w:p>
        </w:tc>
      </w:tr>
      <w:tr w:rsidR="003D3DCF" w:rsidRPr="003D3DCF" w:rsidTr="003D3DCF">
        <w:tc>
          <w:tcPr>
            <w:tcW w:w="3619" w:type="dxa"/>
            <w:vMerge w:val="restart"/>
            <w:tcBorders>
              <w:top w:val="single" w:sz="6" w:space="0" w:color="auto"/>
              <w:left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r w:rsidRPr="003D3DCF">
              <w:rPr>
                <w:rFonts w:eastAsiaTheme="minorEastAsia"/>
                <w:sz w:val="28"/>
                <w:szCs w:val="28"/>
              </w:rPr>
              <w:t>Масса  загрязняющих   веществ, образующихся при сгорании 1 т</w:t>
            </w:r>
          </w:p>
        </w:tc>
        <w:tc>
          <w:tcPr>
            <w:tcW w:w="566" w:type="dxa"/>
            <w:tcBorders>
              <w:top w:val="single" w:sz="6" w:space="0" w:color="auto"/>
              <w:left w:val="single" w:sz="6" w:space="0" w:color="auto"/>
              <w:bottom w:val="nil"/>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566" w:type="dxa"/>
            <w:tcBorders>
              <w:top w:val="single" w:sz="6" w:space="0" w:color="auto"/>
              <w:left w:val="single" w:sz="6" w:space="0" w:color="auto"/>
              <w:bottom w:val="nil"/>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566" w:type="dxa"/>
            <w:tcBorders>
              <w:top w:val="single" w:sz="6" w:space="0" w:color="auto"/>
              <w:left w:val="single" w:sz="6" w:space="0" w:color="auto"/>
              <w:bottom w:val="nil"/>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566" w:type="dxa"/>
            <w:tcBorders>
              <w:top w:val="single" w:sz="6" w:space="0" w:color="auto"/>
              <w:left w:val="single" w:sz="6" w:space="0" w:color="auto"/>
              <w:bottom w:val="nil"/>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571" w:type="dxa"/>
            <w:tcBorders>
              <w:top w:val="single" w:sz="6" w:space="0" w:color="auto"/>
              <w:left w:val="single" w:sz="6" w:space="0" w:color="auto"/>
              <w:bottom w:val="nil"/>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566" w:type="dxa"/>
            <w:tcBorders>
              <w:top w:val="single" w:sz="6" w:space="0" w:color="auto"/>
              <w:left w:val="single" w:sz="6" w:space="0" w:color="auto"/>
              <w:bottom w:val="nil"/>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566" w:type="dxa"/>
            <w:tcBorders>
              <w:top w:val="single" w:sz="6" w:space="0" w:color="auto"/>
              <w:left w:val="single" w:sz="6" w:space="0" w:color="auto"/>
              <w:bottom w:val="nil"/>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566" w:type="dxa"/>
            <w:tcBorders>
              <w:top w:val="single" w:sz="6" w:space="0" w:color="auto"/>
              <w:left w:val="single" w:sz="6" w:space="0" w:color="auto"/>
              <w:bottom w:val="nil"/>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566" w:type="dxa"/>
            <w:tcBorders>
              <w:top w:val="single" w:sz="6" w:space="0" w:color="auto"/>
              <w:left w:val="single" w:sz="6" w:space="0" w:color="auto"/>
              <w:bottom w:val="nil"/>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619" w:type="dxa"/>
            <w:tcBorders>
              <w:top w:val="single" w:sz="6" w:space="0" w:color="auto"/>
              <w:left w:val="single" w:sz="6" w:space="0" w:color="auto"/>
              <w:bottom w:val="nil"/>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r>
      <w:tr w:rsidR="003D3DCF" w:rsidRPr="003D3DCF" w:rsidTr="003D3DCF">
        <w:tc>
          <w:tcPr>
            <w:tcW w:w="3619" w:type="dxa"/>
            <w:vMerge/>
            <w:tcBorders>
              <w:left w:val="single" w:sz="6" w:space="0" w:color="auto"/>
              <w:bottom w:val="nil"/>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566" w:type="dxa"/>
            <w:tcBorders>
              <w:top w:val="nil"/>
              <w:left w:val="single" w:sz="6" w:space="0" w:color="auto"/>
              <w:bottom w:val="nil"/>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566" w:type="dxa"/>
            <w:tcBorders>
              <w:top w:val="nil"/>
              <w:left w:val="single" w:sz="6" w:space="0" w:color="auto"/>
              <w:bottom w:val="nil"/>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566" w:type="dxa"/>
            <w:tcBorders>
              <w:top w:val="nil"/>
              <w:left w:val="single" w:sz="6" w:space="0" w:color="auto"/>
              <w:bottom w:val="nil"/>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566" w:type="dxa"/>
            <w:tcBorders>
              <w:top w:val="nil"/>
              <w:left w:val="single" w:sz="6" w:space="0" w:color="auto"/>
              <w:bottom w:val="nil"/>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571" w:type="dxa"/>
            <w:tcBorders>
              <w:top w:val="nil"/>
              <w:left w:val="single" w:sz="6" w:space="0" w:color="auto"/>
              <w:bottom w:val="nil"/>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566" w:type="dxa"/>
            <w:tcBorders>
              <w:top w:val="nil"/>
              <w:left w:val="single" w:sz="6" w:space="0" w:color="auto"/>
              <w:bottom w:val="nil"/>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566" w:type="dxa"/>
            <w:tcBorders>
              <w:top w:val="nil"/>
              <w:left w:val="single" w:sz="6" w:space="0" w:color="auto"/>
              <w:bottom w:val="nil"/>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566" w:type="dxa"/>
            <w:tcBorders>
              <w:top w:val="nil"/>
              <w:left w:val="single" w:sz="6" w:space="0" w:color="auto"/>
              <w:bottom w:val="nil"/>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566" w:type="dxa"/>
            <w:tcBorders>
              <w:top w:val="nil"/>
              <w:left w:val="single" w:sz="6" w:space="0" w:color="auto"/>
              <w:bottom w:val="nil"/>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619" w:type="dxa"/>
            <w:tcBorders>
              <w:top w:val="nil"/>
              <w:left w:val="single" w:sz="6" w:space="0" w:color="auto"/>
              <w:bottom w:val="nil"/>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r>
      <w:tr w:rsidR="003D3DCF" w:rsidRPr="003D3DCF" w:rsidTr="003D3DCF">
        <w:tc>
          <w:tcPr>
            <w:tcW w:w="3619" w:type="dxa"/>
            <w:tcBorders>
              <w:top w:val="nil"/>
              <w:left w:val="single" w:sz="6" w:space="0" w:color="auto"/>
              <w:bottom w:val="nil"/>
              <w:right w:val="single" w:sz="6" w:space="0" w:color="auto"/>
            </w:tcBorders>
          </w:tcPr>
          <w:p w:rsidR="003D3DCF" w:rsidRPr="003D3DCF" w:rsidRDefault="003D3DCF" w:rsidP="003D3DCF">
            <w:pPr>
              <w:autoSpaceDE w:val="0"/>
              <w:autoSpaceDN w:val="0"/>
              <w:adjustRightInd w:val="0"/>
              <w:rPr>
                <w:rFonts w:eastAsiaTheme="minorEastAsia"/>
                <w:sz w:val="28"/>
                <w:szCs w:val="28"/>
              </w:rPr>
            </w:pPr>
            <w:r w:rsidRPr="003D3DCF">
              <w:rPr>
                <w:rFonts w:eastAsiaTheme="minorEastAsia"/>
                <w:sz w:val="28"/>
                <w:szCs w:val="28"/>
              </w:rPr>
              <w:t xml:space="preserve">угля, </w:t>
            </w:r>
            <w:r w:rsidRPr="003D3DCF">
              <w:rPr>
                <w:rFonts w:eastAsiaTheme="minorEastAsia"/>
                <w:i/>
                <w:iCs/>
                <w:sz w:val="28"/>
                <w:szCs w:val="28"/>
                <w:lang w:val="en-US"/>
              </w:rPr>
              <w:t>d</w:t>
            </w:r>
            <w:r w:rsidRPr="003D3DCF">
              <w:rPr>
                <w:rFonts w:eastAsiaTheme="minorEastAsia"/>
                <w:i/>
                <w:iCs/>
                <w:sz w:val="28"/>
                <w:szCs w:val="28"/>
                <w:vertAlign w:val="subscript"/>
                <w:lang w:val="en-US"/>
              </w:rPr>
              <w:t>i</w:t>
            </w:r>
            <w:r w:rsidRPr="003D3DCF">
              <w:rPr>
                <w:rFonts w:eastAsiaTheme="minorEastAsia"/>
                <w:i/>
                <w:iCs/>
                <w:sz w:val="28"/>
                <w:szCs w:val="28"/>
              </w:rPr>
              <w:t xml:space="preserve">, </w:t>
            </w:r>
            <w:r w:rsidRPr="003D3DCF">
              <w:rPr>
                <w:rFonts w:eastAsiaTheme="minorEastAsia"/>
                <w:sz w:val="28"/>
                <w:szCs w:val="28"/>
              </w:rPr>
              <w:t>кг/т,</w:t>
            </w:r>
          </w:p>
        </w:tc>
        <w:tc>
          <w:tcPr>
            <w:tcW w:w="566" w:type="dxa"/>
            <w:tcBorders>
              <w:top w:val="nil"/>
              <w:left w:val="single" w:sz="6" w:space="0" w:color="auto"/>
              <w:bottom w:val="nil"/>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566" w:type="dxa"/>
            <w:tcBorders>
              <w:top w:val="nil"/>
              <w:left w:val="single" w:sz="6" w:space="0" w:color="auto"/>
              <w:bottom w:val="nil"/>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566" w:type="dxa"/>
            <w:tcBorders>
              <w:top w:val="nil"/>
              <w:left w:val="single" w:sz="6" w:space="0" w:color="auto"/>
              <w:bottom w:val="nil"/>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566" w:type="dxa"/>
            <w:tcBorders>
              <w:top w:val="nil"/>
              <w:left w:val="single" w:sz="6" w:space="0" w:color="auto"/>
              <w:bottom w:val="nil"/>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571" w:type="dxa"/>
            <w:tcBorders>
              <w:top w:val="nil"/>
              <w:left w:val="single" w:sz="6" w:space="0" w:color="auto"/>
              <w:bottom w:val="nil"/>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566" w:type="dxa"/>
            <w:tcBorders>
              <w:top w:val="nil"/>
              <w:left w:val="single" w:sz="6" w:space="0" w:color="auto"/>
              <w:bottom w:val="nil"/>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566" w:type="dxa"/>
            <w:tcBorders>
              <w:top w:val="nil"/>
              <w:left w:val="single" w:sz="6" w:space="0" w:color="auto"/>
              <w:bottom w:val="nil"/>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566" w:type="dxa"/>
            <w:tcBorders>
              <w:top w:val="nil"/>
              <w:left w:val="single" w:sz="6" w:space="0" w:color="auto"/>
              <w:bottom w:val="nil"/>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566" w:type="dxa"/>
            <w:tcBorders>
              <w:top w:val="nil"/>
              <w:left w:val="single" w:sz="6" w:space="0" w:color="auto"/>
              <w:bottom w:val="nil"/>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619" w:type="dxa"/>
            <w:tcBorders>
              <w:top w:val="nil"/>
              <w:left w:val="single" w:sz="6" w:space="0" w:color="auto"/>
              <w:bottom w:val="nil"/>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r>
      <w:tr w:rsidR="003D3DCF" w:rsidRPr="003D3DCF" w:rsidTr="003D3DCF">
        <w:tc>
          <w:tcPr>
            <w:tcW w:w="3619" w:type="dxa"/>
            <w:tcBorders>
              <w:top w:val="nil"/>
              <w:left w:val="single" w:sz="6" w:space="0" w:color="auto"/>
              <w:bottom w:val="nil"/>
              <w:right w:val="single" w:sz="6" w:space="0" w:color="auto"/>
            </w:tcBorders>
          </w:tcPr>
          <w:p w:rsidR="003D3DCF" w:rsidRPr="003D3DCF" w:rsidRDefault="003D3DCF" w:rsidP="003D3DCF">
            <w:pPr>
              <w:autoSpaceDE w:val="0"/>
              <w:autoSpaceDN w:val="0"/>
              <w:adjustRightInd w:val="0"/>
              <w:rPr>
                <w:rFonts w:eastAsiaTheme="minorEastAsia"/>
                <w:sz w:val="28"/>
                <w:szCs w:val="28"/>
                <w:lang w:eastAsia="en-US"/>
              </w:rPr>
            </w:pPr>
            <w:r w:rsidRPr="003D3DCF">
              <w:rPr>
                <w:rFonts w:eastAsiaTheme="minorEastAsia"/>
                <w:i/>
                <w:iCs/>
                <w:sz w:val="28"/>
                <w:szCs w:val="28"/>
                <w:lang w:val="en-US" w:eastAsia="en-US"/>
              </w:rPr>
              <w:t>d</w:t>
            </w:r>
            <w:r w:rsidRPr="003D3DCF">
              <w:rPr>
                <w:rFonts w:eastAsiaTheme="minorEastAsia"/>
                <w:i/>
                <w:iCs/>
                <w:sz w:val="28"/>
                <w:szCs w:val="28"/>
                <w:vertAlign w:val="subscript"/>
                <w:lang w:val="en-US" w:eastAsia="en-US"/>
              </w:rPr>
              <w:t>2</w:t>
            </w:r>
            <w:r w:rsidRPr="003D3DCF">
              <w:rPr>
                <w:rFonts w:eastAsiaTheme="minorEastAsia"/>
                <w:i/>
                <w:iCs/>
                <w:sz w:val="28"/>
                <w:szCs w:val="28"/>
                <w:lang w:val="en-US" w:eastAsia="en-US"/>
              </w:rPr>
              <w:t xml:space="preserve"> </w:t>
            </w:r>
            <w:r w:rsidRPr="003D3DCF">
              <w:rPr>
                <w:rFonts w:eastAsiaTheme="minorEastAsia"/>
                <w:sz w:val="28"/>
                <w:szCs w:val="28"/>
                <w:lang w:eastAsia="en-US"/>
              </w:rPr>
              <w:t>- оксидов углерода</w:t>
            </w:r>
          </w:p>
        </w:tc>
        <w:tc>
          <w:tcPr>
            <w:tcW w:w="566" w:type="dxa"/>
            <w:tcBorders>
              <w:top w:val="nil"/>
              <w:left w:val="single" w:sz="6" w:space="0" w:color="auto"/>
              <w:bottom w:val="nil"/>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19</w:t>
            </w:r>
          </w:p>
        </w:tc>
        <w:tc>
          <w:tcPr>
            <w:tcW w:w="566" w:type="dxa"/>
            <w:tcBorders>
              <w:top w:val="nil"/>
              <w:left w:val="single" w:sz="6" w:space="0" w:color="auto"/>
              <w:bottom w:val="nil"/>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20</w:t>
            </w:r>
          </w:p>
        </w:tc>
        <w:tc>
          <w:tcPr>
            <w:tcW w:w="566" w:type="dxa"/>
            <w:tcBorders>
              <w:top w:val="nil"/>
              <w:left w:val="single" w:sz="6" w:space="0" w:color="auto"/>
              <w:bottom w:val="nil"/>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21</w:t>
            </w:r>
          </w:p>
        </w:tc>
        <w:tc>
          <w:tcPr>
            <w:tcW w:w="566" w:type="dxa"/>
            <w:tcBorders>
              <w:top w:val="nil"/>
              <w:left w:val="single" w:sz="6" w:space="0" w:color="auto"/>
              <w:bottom w:val="nil"/>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22</w:t>
            </w:r>
          </w:p>
        </w:tc>
        <w:tc>
          <w:tcPr>
            <w:tcW w:w="571" w:type="dxa"/>
            <w:tcBorders>
              <w:top w:val="nil"/>
              <w:left w:val="single" w:sz="6" w:space="0" w:color="auto"/>
              <w:bottom w:val="nil"/>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23</w:t>
            </w:r>
          </w:p>
        </w:tc>
        <w:tc>
          <w:tcPr>
            <w:tcW w:w="566" w:type="dxa"/>
            <w:tcBorders>
              <w:top w:val="nil"/>
              <w:left w:val="single" w:sz="6" w:space="0" w:color="auto"/>
              <w:bottom w:val="nil"/>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18</w:t>
            </w:r>
          </w:p>
        </w:tc>
        <w:tc>
          <w:tcPr>
            <w:tcW w:w="566" w:type="dxa"/>
            <w:tcBorders>
              <w:top w:val="nil"/>
              <w:left w:val="single" w:sz="6" w:space="0" w:color="auto"/>
              <w:bottom w:val="nil"/>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17</w:t>
            </w:r>
          </w:p>
        </w:tc>
        <w:tc>
          <w:tcPr>
            <w:tcW w:w="566" w:type="dxa"/>
            <w:tcBorders>
              <w:top w:val="nil"/>
              <w:left w:val="single" w:sz="6" w:space="0" w:color="auto"/>
              <w:bottom w:val="nil"/>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16</w:t>
            </w:r>
          </w:p>
        </w:tc>
        <w:tc>
          <w:tcPr>
            <w:tcW w:w="566" w:type="dxa"/>
            <w:tcBorders>
              <w:top w:val="nil"/>
              <w:left w:val="single" w:sz="6" w:space="0" w:color="auto"/>
              <w:bottom w:val="nil"/>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15</w:t>
            </w:r>
          </w:p>
        </w:tc>
        <w:tc>
          <w:tcPr>
            <w:tcW w:w="619" w:type="dxa"/>
            <w:tcBorders>
              <w:top w:val="nil"/>
              <w:left w:val="single" w:sz="6" w:space="0" w:color="auto"/>
              <w:bottom w:val="nil"/>
              <w:right w:val="single" w:sz="6" w:space="0" w:color="auto"/>
            </w:tcBorders>
          </w:tcPr>
          <w:p w:rsidR="003D3DCF" w:rsidRPr="003D3DCF" w:rsidRDefault="003D3DCF" w:rsidP="003D3DCF">
            <w:pPr>
              <w:autoSpaceDE w:val="0"/>
              <w:autoSpaceDN w:val="0"/>
              <w:adjustRightInd w:val="0"/>
              <w:jc w:val="right"/>
              <w:rPr>
                <w:rFonts w:eastAsiaTheme="minorEastAsia"/>
                <w:sz w:val="28"/>
                <w:szCs w:val="28"/>
              </w:rPr>
            </w:pPr>
            <w:r w:rsidRPr="003D3DCF">
              <w:rPr>
                <w:rFonts w:eastAsiaTheme="minorEastAsia"/>
                <w:sz w:val="28"/>
                <w:szCs w:val="28"/>
              </w:rPr>
              <w:t>14</w:t>
            </w:r>
          </w:p>
        </w:tc>
      </w:tr>
      <w:tr w:rsidR="003D3DCF" w:rsidRPr="003D3DCF" w:rsidTr="003D3DCF">
        <w:tc>
          <w:tcPr>
            <w:tcW w:w="3619" w:type="dxa"/>
            <w:tcBorders>
              <w:top w:val="nil"/>
              <w:left w:val="single" w:sz="6" w:space="0" w:color="auto"/>
              <w:bottom w:val="nil"/>
              <w:right w:val="single" w:sz="6" w:space="0" w:color="auto"/>
            </w:tcBorders>
          </w:tcPr>
          <w:p w:rsidR="003D3DCF" w:rsidRPr="003D3DCF" w:rsidRDefault="003D3DCF" w:rsidP="003D3DCF">
            <w:pPr>
              <w:autoSpaceDE w:val="0"/>
              <w:autoSpaceDN w:val="0"/>
              <w:adjustRightInd w:val="0"/>
              <w:rPr>
                <w:rFonts w:eastAsiaTheme="minorEastAsia"/>
                <w:sz w:val="28"/>
                <w:szCs w:val="28"/>
                <w:lang w:eastAsia="en-US"/>
              </w:rPr>
            </w:pPr>
            <w:r w:rsidRPr="003D3DCF">
              <w:rPr>
                <w:rFonts w:eastAsiaTheme="minorEastAsia"/>
                <w:i/>
                <w:iCs/>
                <w:sz w:val="28"/>
                <w:szCs w:val="28"/>
                <w:lang w:val="en-US" w:eastAsia="en-US"/>
              </w:rPr>
              <w:t>d</w:t>
            </w:r>
            <w:r w:rsidRPr="003D3DCF">
              <w:rPr>
                <w:rFonts w:eastAsiaTheme="minorEastAsia"/>
                <w:sz w:val="28"/>
                <w:szCs w:val="28"/>
                <w:vertAlign w:val="subscript"/>
                <w:lang w:val="en-US" w:eastAsia="en-US"/>
              </w:rPr>
              <w:t>3</w:t>
            </w:r>
            <w:r w:rsidRPr="003D3DCF">
              <w:rPr>
                <w:rFonts w:eastAsiaTheme="minorEastAsia"/>
                <w:sz w:val="28"/>
                <w:szCs w:val="28"/>
                <w:lang w:val="en-US" w:eastAsia="en-US"/>
              </w:rPr>
              <w:t xml:space="preserve"> </w:t>
            </w:r>
            <w:r w:rsidRPr="003D3DCF">
              <w:rPr>
                <w:rFonts w:eastAsiaTheme="minorEastAsia"/>
                <w:sz w:val="28"/>
                <w:szCs w:val="28"/>
                <w:lang w:eastAsia="en-US"/>
              </w:rPr>
              <w:t>- оксидов азота</w:t>
            </w:r>
          </w:p>
        </w:tc>
        <w:tc>
          <w:tcPr>
            <w:tcW w:w="566" w:type="dxa"/>
            <w:tcBorders>
              <w:top w:val="nil"/>
              <w:left w:val="single" w:sz="6" w:space="0" w:color="auto"/>
              <w:bottom w:val="nil"/>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2,2</w:t>
            </w:r>
          </w:p>
        </w:tc>
        <w:tc>
          <w:tcPr>
            <w:tcW w:w="566" w:type="dxa"/>
            <w:tcBorders>
              <w:top w:val="nil"/>
              <w:left w:val="single" w:sz="6" w:space="0" w:color="auto"/>
              <w:bottom w:val="nil"/>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2,4</w:t>
            </w:r>
          </w:p>
        </w:tc>
        <w:tc>
          <w:tcPr>
            <w:tcW w:w="566" w:type="dxa"/>
            <w:tcBorders>
              <w:top w:val="nil"/>
              <w:left w:val="single" w:sz="6" w:space="0" w:color="auto"/>
              <w:bottom w:val="nil"/>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2,6</w:t>
            </w:r>
          </w:p>
        </w:tc>
        <w:tc>
          <w:tcPr>
            <w:tcW w:w="566" w:type="dxa"/>
            <w:tcBorders>
              <w:top w:val="nil"/>
              <w:left w:val="single" w:sz="6" w:space="0" w:color="auto"/>
              <w:bottom w:val="nil"/>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2,8</w:t>
            </w:r>
          </w:p>
        </w:tc>
        <w:tc>
          <w:tcPr>
            <w:tcW w:w="571" w:type="dxa"/>
            <w:tcBorders>
              <w:top w:val="nil"/>
              <w:left w:val="single" w:sz="6" w:space="0" w:color="auto"/>
              <w:bottom w:val="nil"/>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3,0</w:t>
            </w:r>
          </w:p>
        </w:tc>
        <w:tc>
          <w:tcPr>
            <w:tcW w:w="566" w:type="dxa"/>
            <w:tcBorders>
              <w:top w:val="nil"/>
              <w:left w:val="single" w:sz="6" w:space="0" w:color="auto"/>
              <w:bottom w:val="nil"/>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2,0</w:t>
            </w:r>
          </w:p>
        </w:tc>
        <w:tc>
          <w:tcPr>
            <w:tcW w:w="566" w:type="dxa"/>
            <w:tcBorders>
              <w:top w:val="nil"/>
              <w:left w:val="single" w:sz="6" w:space="0" w:color="auto"/>
              <w:bottom w:val="nil"/>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1,8</w:t>
            </w:r>
          </w:p>
        </w:tc>
        <w:tc>
          <w:tcPr>
            <w:tcW w:w="566" w:type="dxa"/>
            <w:tcBorders>
              <w:top w:val="nil"/>
              <w:left w:val="single" w:sz="6" w:space="0" w:color="auto"/>
              <w:bottom w:val="nil"/>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1,6</w:t>
            </w:r>
          </w:p>
        </w:tc>
        <w:tc>
          <w:tcPr>
            <w:tcW w:w="566" w:type="dxa"/>
            <w:tcBorders>
              <w:top w:val="nil"/>
              <w:left w:val="single" w:sz="6" w:space="0" w:color="auto"/>
              <w:bottom w:val="nil"/>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1,4</w:t>
            </w:r>
          </w:p>
        </w:tc>
        <w:tc>
          <w:tcPr>
            <w:tcW w:w="619" w:type="dxa"/>
            <w:tcBorders>
              <w:top w:val="nil"/>
              <w:left w:val="single" w:sz="6" w:space="0" w:color="auto"/>
              <w:bottom w:val="nil"/>
              <w:right w:val="single" w:sz="6" w:space="0" w:color="auto"/>
            </w:tcBorders>
          </w:tcPr>
          <w:p w:rsidR="003D3DCF" w:rsidRPr="003D3DCF" w:rsidRDefault="003D3DCF" w:rsidP="003D3DCF">
            <w:pPr>
              <w:autoSpaceDE w:val="0"/>
              <w:autoSpaceDN w:val="0"/>
              <w:adjustRightInd w:val="0"/>
              <w:jc w:val="right"/>
              <w:rPr>
                <w:rFonts w:eastAsiaTheme="minorEastAsia"/>
                <w:sz w:val="28"/>
                <w:szCs w:val="28"/>
              </w:rPr>
            </w:pPr>
            <w:r w:rsidRPr="003D3DCF">
              <w:rPr>
                <w:rFonts w:eastAsiaTheme="minorEastAsia"/>
                <w:sz w:val="28"/>
                <w:szCs w:val="28"/>
              </w:rPr>
              <w:t>1,2</w:t>
            </w:r>
          </w:p>
        </w:tc>
      </w:tr>
      <w:tr w:rsidR="003D3DCF" w:rsidRPr="003D3DCF" w:rsidTr="003D3DCF">
        <w:tc>
          <w:tcPr>
            <w:tcW w:w="3619" w:type="dxa"/>
            <w:tcBorders>
              <w:top w:val="nil"/>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lang w:eastAsia="en-US"/>
              </w:rPr>
            </w:pPr>
            <w:r w:rsidRPr="003D3DCF">
              <w:rPr>
                <w:rFonts w:eastAsiaTheme="minorEastAsia"/>
                <w:i/>
                <w:iCs/>
                <w:sz w:val="28"/>
                <w:szCs w:val="28"/>
                <w:lang w:val="en-US" w:eastAsia="en-US"/>
              </w:rPr>
              <w:t>d</w:t>
            </w:r>
            <w:r w:rsidRPr="003D3DCF">
              <w:rPr>
                <w:rFonts w:eastAsiaTheme="minorEastAsia"/>
                <w:sz w:val="28"/>
                <w:szCs w:val="28"/>
                <w:vertAlign w:val="subscript"/>
                <w:lang w:val="en-US" w:eastAsia="en-US"/>
              </w:rPr>
              <w:t>4</w:t>
            </w:r>
            <w:r w:rsidRPr="003D3DCF">
              <w:rPr>
                <w:rFonts w:eastAsiaTheme="minorEastAsia"/>
                <w:sz w:val="28"/>
                <w:szCs w:val="28"/>
                <w:lang w:val="en-US" w:eastAsia="en-US"/>
              </w:rPr>
              <w:t xml:space="preserve"> </w:t>
            </w:r>
            <w:r w:rsidRPr="003D3DCF">
              <w:rPr>
                <w:rFonts w:eastAsiaTheme="minorEastAsia"/>
                <w:sz w:val="28"/>
                <w:szCs w:val="28"/>
                <w:lang w:eastAsia="en-US"/>
              </w:rPr>
              <w:t>- оксидов серы</w:t>
            </w:r>
          </w:p>
        </w:tc>
        <w:tc>
          <w:tcPr>
            <w:tcW w:w="566" w:type="dxa"/>
            <w:tcBorders>
              <w:top w:val="nil"/>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48</w:t>
            </w:r>
          </w:p>
        </w:tc>
        <w:tc>
          <w:tcPr>
            <w:tcW w:w="566" w:type="dxa"/>
            <w:tcBorders>
              <w:top w:val="nil"/>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47</w:t>
            </w:r>
          </w:p>
        </w:tc>
        <w:tc>
          <w:tcPr>
            <w:tcW w:w="566" w:type="dxa"/>
            <w:tcBorders>
              <w:top w:val="nil"/>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46</w:t>
            </w:r>
          </w:p>
        </w:tc>
        <w:tc>
          <w:tcPr>
            <w:tcW w:w="566" w:type="dxa"/>
            <w:tcBorders>
              <w:top w:val="nil"/>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45</w:t>
            </w:r>
          </w:p>
        </w:tc>
        <w:tc>
          <w:tcPr>
            <w:tcW w:w="571" w:type="dxa"/>
            <w:tcBorders>
              <w:top w:val="nil"/>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44</w:t>
            </w:r>
          </w:p>
        </w:tc>
        <w:tc>
          <w:tcPr>
            <w:tcW w:w="566" w:type="dxa"/>
            <w:tcBorders>
              <w:top w:val="nil"/>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49</w:t>
            </w:r>
          </w:p>
        </w:tc>
        <w:tc>
          <w:tcPr>
            <w:tcW w:w="566" w:type="dxa"/>
            <w:tcBorders>
              <w:top w:val="nil"/>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50</w:t>
            </w:r>
          </w:p>
        </w:tc>
        <w:tc>
          <w:tcPr>
            <w:tcW w:w="566" w:type="dxa"/>
            <w:tcBorders>
              <w:top w:val="nil"/>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51</w:t>
            </w:r>
          </w:p>
        </w:tc>
        <w:tc>
          <w:tcPr>
            <w:tcW w:w="566" w:type="dxa"/>
            <w:tcBorders>
              <w:top w:val="nil"/>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52</w:t>
            </w:r>
          </w:p>
        </w:tc>
        <w:tc>
          <w:tcPr>
            <w:tcW w:w="619" w:type="dxa"/>
            <w:tcBorders>
              <w:top w:val="nil"/>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right"/>
              <w:rPr>
                <w:rFonts w:eastAsiaTheme="minorEastAsia"/>
                <w:sz w:val="28"/>
                <w:szCs w:val="28"/>
              </w:rPr>
            </w:pPr>
            <w:r w:rsidRPr="003D3DCF">
              <w:rPr>
                <w:rFonts w:eastAsiaTheme="minorEastAsia"/>
                <w:sz w:val="28"/>
                <w:szCs w:val="28"/>
              </w:rPr>
              <w:t>53</w:t>
            </w:r>
          </w:p>
        </w:tc>
      </w:tr>
      <w:tr w:rsidR="003D3DCF" w:rsidRPr="003D3DCF" w:rsidTr="003D3DCF">
        <w:tc>
          <w:tcPr>
            <w:tcW w:w="3619"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i/>
                <w:iCs/>
                <w:sz w:val="28"/>
                <w:szCs w:val="28"/>
                <w:vertAlign w:val="subscript"/>
              </w:rPr>
            </w:pPr>
            <w:r w:rsidRPr="003D3DCF">
              <w:rPr>
                <w:rFonts w:eastAsiaTheme="minorEastAsia"/>
                <w:sz w:val="28"/>
                <w:szCs w:val="28"/>
              </w:rPr>
              <w:t xml:space="preserve">Коэффициент </w:t>
            </w:r>
            <w:r w:rsidRPr="003D3DCF">
              <w:rPr>
                <w:rFonts w:eastAsiaTheme="minorEastAsia"/>
                <w:i/>
                <w:iCs/>
                <w:sz w:val="28"/>
                <w:szCs w:val="28"/>
              </w:rPr>
              <w:t>к</w:t>
            </w:r>
            <w:r w:rsidRPr="003D3DCF">
              <w:rPr>
                <w:rFonts w:eastAsiaTheme="minorEastAsia"/>
                <w:i/>
                <w:iCs/>
                <w:sz w:val="28"/>
                <w:szCs w:val="28"/>
                <w:vertAlign w:val="subscript"/>
              </w:rPr>
              <w:t>1</w:t>
            </w:r>
          </w:p>
        </w:tc>
        <w:tc>
          <w:tcPr>
            <w:tcW w:w="566"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0,3</w:t>
            </w:r>
          </w:p>
        </w:tc>
        <w:tc>
          <w:tcPr>
            <w:tcW w:w="566"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0,4</w:t>
            </w:r>
          </w:p>
        </w:tc>
        <w:tc>
          <w:tcPr>
            <w:tcW w:w="566"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0,5</w:t>
            </w:r>
          </w:p>
        </w:tc>
        <w:tc>
          <w:tcPr>
            <w:tcW w:w="566"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0,6</w:t>
            </w:r>
          </w:p>
        </w:tc>
        <w:tc>
          <w:tcPr>
            <w:tcW w:w="571"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0,3</w:t>
            </w:r>
          </w:p>
        </w:tc>
        <w:tc>
          <w:tcPr>
            <w:tcW w:w="566"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0,4</w:t>
            </w:r>
          </w:p>
        </w:tc>
        <w:tc>
          <w:tcPr>
            <w:tcW w:w="566"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0,5</w:t>
            </w:r>
          </w:p>
        </w:tc>
        <w:tc>
          <w:tcPr>
            <w:tcW w:w="566"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0,6</w:t>
            </w:r>
          </w:p>
        </w:tc>
        <w:tc>
          <w:tcPr>
            <w:tcW w:w="566"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0,5</w:t>
            </w:r>
          </w:p>
        </w:tc>
        <w:tc>
          <w:tcPr>
            <w:tcW w:w="619"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right"/>
              <w:rPr>
                <w:rFonts w:eastAsiaTheme="minorEastAsia"/>
                <w:sz w:val="28"/>
                <w:szCs w:val="28"/>
              </w:rPr>
            </w:pPr>
            <w:r w:rsidRPr="003D3DCF">
              <w:rPr>
                <w:rFonts w:eastAsiaTheme="minorEastAsia"/>
                <w:sz w:val="28"/>
                <w:szCs w:val="28"/>
              </w:rPr>
              <w:t>0,6</w:t>
            </w:r>
          </w:p>
        </w:tc>
      </w:tr>
      <w:tr w:rsidR="003D3DCF" w:rsidRPr="003D3DCF" w:rsidTr="003D3DCF">
        <w:tc>
          <w:tcPr>
            <w:tcW w:w="3619"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vertAlign w:val="subscript"/>
              </w:rPr>
            </w:pPr>
            <w:r w:rsidRPr="003D3DCF">
              <w:rPr>
                <w:rFonts w:eastAsiaTheme="minorEastAsia"/>
                <w:sz w:val="28"/>
                <w:szCs w:val="28"/>
              </w:rPr>
              <w:t xml:space="preserve">Коэффициент </w:t>
            </w:r>
            <w:r w:rsidRPr="003D3DCF">
              <w:rPr>
                <w:rFonts w:eastAsiaTheme="minorEastAsia"/>
                <w:i/>
                <w:sz w:val="28"/>
                <w:szCs w:val="28"/>
              </w:rPr>
              <w:t>к</w:t>
            </w:r>
            <w:r w:rsidRPr="003D3DCF">
              <w:rPr>
                <w:rFonts w:eastAsiaTheme="minorEastAsia"/>
                <w:i/>
                <w:sz w:val="28"/>
                <w:szCs w:val="28"/>
                <w:vertAlign w:val="subscript"/>
              </w:rPr>
              <w:t>2</w:t>
            </w:r>
          </w:p>
        </w:tc>
        <w:tc>
          <w:tcPr>
            <w:tcW w:w="566"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0,5</w:t>
            </w:r>
          </w:p>
        </w:tc>
        <w:tc>
          <w:tcPr>
            <w:tcW w:w="566"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0,7</w:t>
            </w:r>
          </w:p>
        </w:tc>
        <w:tc>
          <w:tcPr>
            <w:tcW w:w="566"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0,9</w:t>
            </w:r>
          </w:p>
        </w:tc>
        <w:tc>
          <w:tcPr>
            <w:tcW w:w="566"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0,9</w:t>
            </w:r>
          </w:p>
        </w:tc>
        <w:tc>
          <w:tcPr>
            <w:tcW w:w="571"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0,6</w:t>
            </w:r>
          </w:p>
        </w:tc>
        <w:tc>
          <w:tcPr>
            <w:tcW w:w="566"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0,8</w:t>
            </w:r>
          </w:p>
        </w:tc>
        <w:tc>
          <w:tcPr>
            <w:tcW w:w="566"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0,8</w:t>
            </w:r>
          </w:p>
        </w:tc>
        <w:tc>
          <w:tcPr>
            <w:tcW w:w="566"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0,8</w:t>
            </w:r>
          </w:p>
        </w:tc>
        <w:tc>
          <w:tcPr>
            <w:tcW w:w="566"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0,7</w:t>
            </w:r>
          </w:p>
        </w:tc>
        <w:tc>
          <w:tcPr>
            <w:tcW w:w="619"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right"/>
              <w:rPr>
                <w:rFonts w:eastAsiaTheme="minorEastAsia"/>
                <w:sz w:val="28"/>
                <w:szCs w:val="28"/>
              </w:rPr>
            </w:pPr>
            <w:r w:rsidRPr="003D3DCF">
              <w:rPr>
                <w:rFonts w:eastAsiaTheme="minorEastAsia"/>
                <w:sz w:val="28"/>
                <w:szCs w:val="28"/>
              </w:rPr>
              <w:t>1,0</w:t>
            </w:r>
          </w:p>
        </w:tc>
      </w:tr>
    </w:tbl>
    <w:p w:rsidR="003D3DCF" w:rsidRPr="003D3DCF" w:rsidRDefault="003D3DCF" w:rsidP="003D3DCF">
      <w:pPr>
        <w:autoSpaceDE w:val="0"/>
        <w:autoSpaceDN w:val="0"/>
        <w:adjustRightInd w:val="0"/>
        <w:ind w:firstLine="720"/>
        <w:jc w:val="center"/>
        <w:rPr>
          <w:rFonts w:eastAsiaTheme="minorEastAsia"/>
          <w:sz w:val="28"/>
          <w:szCs w:val="28"/>
          <w:u w:val="single"/>
          <w:lang w:val="en-US"/>
        </w:rPr>
      </w:pPr>
      <w:r w:rsidRPr="003D3DCF">
        <w:rPr>
          <w:rFonts w:eastAsiaTheme="minorEastAsia"/>
          <w:sz w:val="28"/>
          <w:szCs w:val="28"/>
          <w:u w:val="single"/>
        </w:rPr>
        <w:t>Указания к выполнению задания</w:t>
      </w:r>
      <w:r w:rsidRPr="003D3DCF">
        <w:rPr>
          <w:rFonts w:eastAsiaTheme="minorEastAsia"/>
          <w:sz w:val="28"/>
          <w:szCs w:val="28"/>
          <w:u w:val="single"/>
          <w:lang w:val="en-US"/>
        </w:rPr>
        <w:t xml:space="preserve"> 1</w:t>
      </w:r>
    </w:p>
    <w:p w:rsidR="003D3DCF" w:rsidRPr="003D3DCF" w:rsidRDefault="003D3DCF" w:rsidP="003D3DCF">
      <w:pPr>
        <w:autoSpaceDE w:val="0"/>
        <w:autoSpaceDN w:val="0"/>
        <w:adjustRightInd w:val="0"/>
        <w:ind w:firstLine="720"/>
        <w:jc w:val="both"/>
        <w:rPr>
          <w:rFonts w:eastAsiaTheme="minorEastAsia"/>
          <w:sz w:val="28"/>
          <w:szCs w:val="28"/>
        </w:rPr>
      </w:pPr>
      <w:r w:rsidRPr="003D3DCF">
        <w:rPr>
          <w:rFonts w:eastAsiaTheme="minorEastAsia"/>
          <w:sz w:val="28"/>
          <w:szCs w:val="28"/>
        </w:rPr>
        <w:lastRenderedPageBreak/>
        <w:t>1. Учитываемыми загрязняющими веществами при определении размера платежей за загрязнение атмосферного воздуха являются: твердые частицы (сажа), оксид углерода (</w:t>
      </w:r>
      <w:r w:rsidRPr="003D3DCF">
        <w:rPr>
          <w:rFonts w:eastAsiaTheme="minorEastAsia"/>
          <w:sz w:val="28"/>
          <w:szCs w:val="28"/>
          <w:lang w:val="en-US"/>
        </w:rPr>
        <w:t>CO</w:t>
      </w:r>
      <w:r w:rsidRPr="003D3DCF">
        <w:rPr>
          <w:rFonts w:eastAsiaTheme="minorEastAsia"/>
          <w:sz w:val="28"/>
          <w:szCs w:val="28"/>
        </w:rPr>
        <w:t>), диоксиды азота (</w:t>
      </w:r>
      <w:r w:rsidRPr="003D3DCF">
        <w:rPr>
          <w:rFonts w:eastAsiaTheme="minorEastAsia"/>
          <w:sz w:val="28"/>
          <w:szCs w:val="28"/>
          <w:lang w:val="en-US"/>
        </w:rPr>
        <w:t>NO</w:t>
      </w:r>
      <w:r w:rsidRPr="003D3DCF">
        <w:rPr>
          <w:rFonts w:eastAsiaTheme="minorEastAsia"/>
          <w:sz w:val="28"/>
          <w:szCs w:val="28"/>
          <w:vertAlign w:val="subscript"/>
        </w:rPr>
        <w:t>2</w:t>
      </w:r>
      <w:r w:rsidRPr="003D3DCF">
        <w:rPr>
          <w:rFonts w:eastAsiaTheme="minorEastAsia"/>
          <w:sz w:val="28"/>
          <w:szCs w:val="28"/>
        </w:rPr>
        <w:t>) и серы (</w:t>
      </w:r>
      <w:r w:rsidRPr="003D3DCF">
        <w:rPr>
          <w:rFonts w:eastAsiaTheme="minorEastAsia"/>
          <w:sz w:val="28"/>
          <w:szCs w:val="28"/>
          <w:lang w:val="en-US"/>
        </w:rPr>
        <w:t>SO</w:t>
      </w:r>
      <w:r w:rsidRPr="003D3DCF">
        <w:rPr>
          <w:rFonts w:eastAsiaTheme="minorEastAsia"/>
          <w:sz w:val="28"/>
          <w:szCs w:val="28"/>
          <w:vertAlign w:val="subscript"/>
        </w:rPr>
        <w:t>2</w:t>
      </w:r>
      <w:r w:rsidRPr="003D3DCF">
        <w:rPr>
          <w:rFonts w:eastAsiaTheme="minorEastAsia"/>
          <w:sz w:val="28"/>
          <w:szCs w:val="28"/>
        </w:rPr>
        <w:t>).</w:t>
      </w:r>
    </w:p>
    <w:p w:rsidR="003D3DCF" w:rsidRPr="003D3DCF" w:rsidRDefault="003D3DCF" w:rsidP="003D3DCF">
      <w:pPr>
        <w:tabs>
          <w:tab w:val="left" w:pos="994"/>
        </w:tabs>
        <w:autoSpaceDE w:val="0"/>
        <w:autoSpaceDN w:val="0"/>
        <w:adjustRightInd w:val="0"/>
        <w:ind w:firstLine="720"/>
        <w:jc w:val="both"/>
        <w:rPr>
          <w:rFonts w:eastAsiaTheme="minorEastAsia"/>
          <w:sz w:val="28"/>
          <w:szCs w:val="28"/>
        </w:rPr>
      </w:pPr>
    </w:p>
    <w:p w:rsidR="003D3DCF" w:rsidRPr="003D3DCF" w:rsidRDefault="003D3DCF" w:rsidP="003D3DCF">
      <w:pPr>
        <w:tabs>
          <w:tab w:val="left" w:pos="994"/>
        </w:tabs>
        <w:autoSpaceDE w:val="0"/>
        <w:autoSpaceDN w:val="0"/>
        <w:adjustRightInd w:val="0"/>
        <w:ind w:firstLine="720"/>
        <w:jc w:val="both"/>
        <w:rPr>
          <w:rFonts w:eastAsiaTheme="minorEastAsia"/>
          <w:bCs/>
          <w:iCs/>
          <w:sz w:val="28"/>
          <w:szCs w:val="28"/>
        </w:rPr>
      </w:pPr>
      <w:r w:rsidRPr="003D3DCF">
        <w:rPr>
          <w:rFonts w:eastAsiaTheme="minorEastAsia"/>
          <w:sz w:val="28"/>
          <w:szCs w:val="28"/>
        </w:rPr>
        <w:t>2.</w:t>
      </w:r>
      <w:r w:rsidRPr="003D3DCF">
        <w:rPr>
          <w:rFonts w:eastAsiaTheme="minorEastAsia"/>
          <w:sz w:val="28"/>
          <w:szCs w:val="28"/>
        </w:rPr>
        <w:tab/>
        <w:t xml:space="preserve">Определение размера платежей за загрязнение окружающей природной среды начинается с расчета массы валового выброса каждого из ЗВ </w:t>
      </w:r>
      <w:r w:rsidRPr="003D3DCF">
        <w:rPr>
          <w:rFonts w:eastAsiaTheme="minorEastAsia"/>
          <w:b/>
          <w:bCs/>
          <w:i/>
          <w:iCs/>
          <w:sz w:val="28"/>
          <w:szCs w:val="28"/>
        </w:rPr>
        <w:t>(</w:t>
      </w:r>
      <m:oMath>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M</m:t>
            </m:r>
          </m:e>
          <m:sub>
            <m:r>
              <m:rPr>
                <m:sty m:val="p"/>
              </m:rPr>
              <w:rPr>
                <w:rFonts w:ascii="Cambria Math" w:eastAsiaTheme="minorEastAsia" w:hAnsi="Cambria Math"/>
                <w:spacing w:val="-10"/>
                <w:sz w:val="28"/>
                <w:szCs w:val="28"/>
                <w:lang w:eastAsia="en-US"/>
              </w:rPr>
              <m:t>i</m:t>
            </m:r>
          </m:sub>
        </m:sSub>
      </m:oMath>
      <w:r w:rsidRPr="003D3DCF">
        <w:rPr>
          <w:rFonts w:eastAsiaTheme="minorEastAsia"/>
          <w:b/>
          <w:bCs/>
          <w:i/>
          <w:iCs/>
          <w:sz w:val="28"/>
          <w:szCs w:val="28"/>
        </w:rPr>
        <w:t>).</w:t>
      </w:r>
    </w:p>
    <w:p w:rsidR="003D3DCF" w:rsidRPr="003D3DCF" w:rsidRDefault="003D3DCF" w:rsidP="003D3DCF">
      <w:pPr>
        <w:autoSpaceDE w:val="0"/>
        <w:autoSpaceDN w:val="0"/>
        <w:adjustRightInd w:val="0"/>
        <w:ind w:firstLine="720"/>
        <w:jc w:val="both"/>
        <w:rPr>
          <w:rFonts w:eastAsiaTheme="minorEastAsia"/>
          <w:sz w:val="28"/>
          <w:szCs w:val="28"/>
        </w:rPr>
      </w:pPr>
      <w:r w:rsidRPr="003D3DCF">
        <w:rPr>
          <w:rFonts w:eastAsiaTheme="minorEastAsia"/>
          <w:sz w:val="28"/>
          <w:szCs w:val="28"/>
        </w:rPr>
        <w:t>Расчет массы валового выброса твердых частиц в дымовых газах котельной, т/год:</w:t>
      </w:r>
    </w:p>
    <w:p w:rsidR="003D3DCF" w:rsidRPr="003D3DCF" w:rsidRDefault="004062D9" w:rsidP="003D3DCF">
      <w:pPr>
        <w:autoSpaceDE w:val="0"/>
        <w:autoSpaceDN w:val="0"/>
        <w:adjustRightInd w:val="0"/>
        <w:ind w:firstLine="720"/>
        <w:rPr>
          <w:rFonts w:eastAsiaTheme="minorEastAsia"/>
          <w:sz w:val="28"/>
          <w:szCs w:val="28"/>
          <w:lang w:val="en-US" w:eastAsia="en-US"/>
        </w:rPr>
      </w:pPr>
      <m:oMathPara>
        <m:oMath>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M</m:t>
              </m:r>
            </m:e>
            <m:sub>
              <m:r>
                <m:rPr>
                  <m:sty m:val="p"/>
                </m:rPr>
                <w:rPr>
                  <w:rFonts w:ascii="Cambria Math" w:eastAsiaTheme="minorEastAsia" w:hAnsi="Cambria Math"/>
                  <w:spacing w:val="-10"/>
                  <w:sz w:val="28"/>
                  <w:szCs w:val="28"/>
                  <w:lang w:eastAsia="en-US"/>
                </w:rPr>
                <m:t>1</m:t>
              </m:r>
            </m:sub>
          </m:sSub>
          <m:r>
            <m:rPr>
              <m:sty m:val="p"/>
            </m:rPr>
            <w:rPr>
              <w:rFonts w:ascii="Cambria Math" w:eastAsiaTheme="minorEastAsia" w:hAnsi="Cambria Math"/>
              <w:spacing w:val="-10"/>
              <w:sz w:val="28"/>
              <w:szCs w:val="28"/>
              <w:lang w:eastAsia="en-US"/>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hAnsi="Cambria Math"/>
                  <w:sz w:val="28"/>
                  <w:szCs w:val="28"/>
                </w:rPr>
                <m:t>т</m:t>
              </m:r>
            </m:sub>
          </m:sSub>
          <m:r>
            <w:rPr>
              <w:rFonts w:ascii="Cambria Math" w:eastAsiaTheme="minorEastAsia" w:hAnsi="Cambria Math"/>
              <w:sz w:val="28"/>
              <w:szCs w:val="28"/>
            </w:rPr>
            <m:t>∙m∙f∙</m:t>
          </m:r>
          <m:d>
            <m:dPr>
              <m:ctrlPr>
                <w:rPr>
                  <w:rFonts w:ascii="Cambria Math" w:eastAsiaTheme="minorEastAsia" w:hAnsi="Cambria Math"/>
                  <w:i/>
                  <w:sz w:val="28"/>
                  <w:szCs w:val="28"/>
                </w:rPr>
              </m:ctrlPr>
            </m:dPr>
            <m:e>
              <m:r>
                <w:rPr>
                  <w:rFonts w:ascii="Cambria Math" w:eastAsiaTheme="minorEastAsia" w:hAnsi="Cambria Math"/>
                  <w:sz w:val="28"/>
                  <w:szCs w:val="28"/>
                </w:rPr>
                <m:t>1-</m:t>
              </m:r>
              <m:f>
                <m:fPr>
                  <m:ctrlPr>
                    <w:rPr>
                      <w:rFonts w:ascii="Cambria Math" w:eastAsiaTheme="minorEastAsia" w:hAnsi="Cambria Math"/>
                      <w:i/>
                      <w:sz w:val="28"/>
                      <w:szCs w:val="28"/>
                    </w:rPr>
                  </m:ctrlPr>
                </m:fPr>
                <m:num>
                  <m:r>
                    <w:rPr>
                      <w:rFonts w:ascii="Cambria Math" w:eastAsiaTheme="minorEastAsia" w:hAnsi="Cambria Math"/>
                      <w:sz w:val="28"/>
                      <w:szCs w:val="28"/>
                    </w:rPr>
                    <m:t>ε</m:t>
                  </m:r>
                </m:num>
                <m:den>
                  <m:r>
                    <w:rPr>
                      <w:rFonts w:ascii="Cambria Math" w:eastAsiaTheme="minorEastAsia" w:hAnsi="Cambria Math"/>
                      <w:sz w:val="28"/>
                      <w:szCs w:val="28"/>
                    </w:rPr>
                    <m:t>100</m:t>
                  </m:r>
                </m:den>
              </m:f>
            </m:e>
          </m:d>
        </m:oMath>
      </m:oMathPara>
    </w:p>
    <w:p w:rsidR="003D3DCF" w:rsidRPr="003D3DCF" w:rsidRDefault="003D3DCF" w:rsidP="003D3DCF">
      <w:pPr>
        <w:autoSpaceDE w:val="0"/>
        <w:autoSpaceDN w:val="0"/>
        <w:adjustRightInd w:val="0"/>
        <w:ind w:firstLine="720"/>
        <w:rPr>
          <w:rFonts w:eastAsiaTheme="minorEastAsia"/>
          <w:sz w:val="28"/>
          <w:szCs w:val="28"/>
        </w:rPr>
      </w:pPr>
      <w:r w:rsidRPr="003D3DCF">
        <w:rPr>
          <w:rFonts w:eastAsiaTheme="minorEastAsia"/>
          <w:sz w:val="28"/>
          <w:szCs w:val="28"/>
        </w:rPr>
        <w:t xml:space="preserve">где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hAnsi="Cambria Math"/>
                <w:sz w:val="28"/>
                <w:szCs w:val="28"/>
              </w:rPr>
              <m:t>т</m:t>
            </m:r>
          </m:sub>
        </m:sSub>
        <m:r>
          <w:rPr>
            <w:rFonts w:ascii="Cambria Math" w:eastAsiaTheme="minorEastAsia" w:hAnsi="Cambria Math"/>
            <w:sz w:val="28"/>
            <w:szCs w:val="28"/>
          </w:rPr>
          <m:t xml:space="preserve"> </m:t>
        </m:r>
      </m:oMath>
      <w:r w:rsidRPr="003D3DCF">
        <w:rPr>
          <w:rFonts w:eastAsiaTheme="minorEastAsia"/>
          <w:b/>
          <w:bCs/>
          <w:i/>
          <w:iCs/>
          <w:sz w:val="28"/>
          <w:szCs w:val="28"/>
        </w:rPr>
        <w:t xml:space="preserve">- </w:t>
      </w:r>
      <w:r w:rsidRPr="003D3DCF">
        <w:rPr>
          <w:rFonts w:eastAsiaTheme="minorEastAsia"/>
          <w:sz w:val="28"/>
          <w:szCs w:val="28"/>
        </w:rPr>
        <w:t>зольность топлива,  %;</w:t>
      </w:r>
    </w:p>
    <w:p w:rsidR="003D3DCF" w:rsidRPr="003D3DCF" w:rsidRDefault="003D3DCF" w:rsidP="003D3DCF">
      <w:pPr>
        <w:autoSpaceDE w:val="0"/>
        <w:autoSpaceDN w:val="0"/>
        <w:adjustRightInd w:val="0"/>
        <w:ind w:firstLine="720"/>
        <w:rPr>
          <w:rFonts w:eastAsiaTheme="minorEastAsia"/>
          <w:sz w:val="28"/>
          <w:szCs w:val="28"/>
          <w:lang w:eastAsia="en-US"/>
        </w:rPr>
      </w:pPr>
      <w:r w:rsidRPr="003D3DCF">
        <w:rPr>
          <w:rFonts w:eastAsiaTheme="minorEastAsia"/>
          <w:b/>
          <w:bCs/>
          <w:i/>
          <w:iCs/>
          <w:sz w:val="28"/>
          <w:szCs w:val="28"/>
          <w:lang w:val="en-US" w:eastAsia="en-US"/>
        </w:rPr>
        <w:t>m</w:t>
      </w:r>
      <w:r w:rsidRPr="003D3DCF">
        <w:rPr>
          <w:rFonts w:eastAsiaTheme="minorEastAsia"/>
          <w:b/>
          <w:bCs/>
          <w:i/>
          <w:iCs/>
          <w:sz w:val="28"/>
          <w:szCs w:val="28"/>
          <w:lang w:eastAsia="en-US"/>
        </w:rPr>
        <w:t xml:space="preserve"> - </w:t>
      </w:r>
      <w:r w:rsidRPr="003D3DCF">
        <w:rPr>
          <w:rFonts w:eastAsiaTheme="minorEastAsia"/>
          <w:sz w:val="28"/>
          <w:szCs w:val="28"/>
          <w:lang w:eastAsia="en-US"/>
        </w:rPr>
        <w:t>масса сожженного топлива, т/год;</w:t>
      </w:r>
    </w:p>
    <w:p w:rsidR="003D3DCF" w:rsidRPr="003D3DCF" w:rsidRDefault="003D3DCF" w:rsidP="003D3DCF">
      <w:pPr>
        <w:autoSpaceDE w:val="0"/>
        <w:autoSpaceDN w:val="0"/>
        <w:adjustRightInd w:val="0"/>
        <w:ind w:firstLine="720"/>
        <w:rPr>
          <w:rFonts w:eastAsiaTheme="minorEastAsia"/>
          <w:sz w:val="28"/>
          <w:szCs w:val="28"/>
        </w:rPr>
      </w:pPr>
      <m:oMath>
        <m:r>
          <w:rPr>
            <w:rFonts w:ascii="Cambria Math" w:eastAsiaTheme="minorEastAsia" w:hAnsi="Cambria Math"/>
            <w:sz w:val="28"/>
            <w:szCs w:val="28"/>
          </w:rPr>
          <m:t>f-</m:t>
        </m:r>
      </m:oMath>
      <w:r w:rsidRPr="003D3DCF">
        <w:rPr>
          <w:rFonts w:eastAsiaTheme="minorEastAsia"/>
          <w:b/>
          <w:bCs/>
          <w:i/>
          <w:iCs/>
          <w:sz w:val="28"/>
          <w:szCs w:val="28"/>
        </w:rPr>
        <w:t xml:space="preserve"> </w:t>
      </w:r>
      <w:r w:rsidRPr="003D3DCF">
        <w:rPr>
          <w:rFonts w:eastAsiaTheme="minorEastAsia"/>
          <w:sz w:val="28"/>
          <w:szCs w:val="28"/>
        </w:rPr>
        <w:t xml:space="preserve">безразмерный коэффициент (в расчетах принять </w:t>
      </w:r>
      <m:oMath>
        <m:r>
          <w:rPr>
            <w:rFonts w:ascii="Cambria Math" w:eastAsiaTheme="minorEastAsia" w:hAnsi="Cambria Math"/>
            <w:sz w:val="28"/>
            <w:szCs w:val="28"/>
          </w:rPr>
          <m:t>f</m:t>
        </m:r>
      </m:oMath>
      <w:r w:rsidRPr="003D3DCF">
        <w:rPr>
          <w:rFonts w:eastAsiaTheme="minorEastAsia"/>
          <w:b/>
          <w:bCs/>
          <w:i/>
          <w:iCs/>
          <w:sz w:val="28"/>
          <w:szCs w:val="28"/>
        </w:rPr>
        <w:t xml:space="preserve"> = </w:t>
      </w:r>
      <w:r w:rsidRPr="003D3DCF">
        <w:rPr>
          <w:rFonts w:eastAsiaTheme="minorEastAsia"/>
          <w:sz w:val="28"/>
          <w:szCs w:val="28"/>
        </w:rPr>
        <w:t>0,002);</w:t>
      </w:r>
    </w:p>
    <w:p w:rsidR="003D3DCF" w:rsidRPr="003D3DCF" w:rsidRDefault="003D3DCF" w:rsidP="003D3DCF">
      <w:pPr>
        <w:autoSpaceDE w:val="0"/>
        <w:autoSpaceDN w:val="0"/>
        <w:adjustRightInd w:val="0"/>
        <w:ind w:firstLine="720"/>
        <w:rPr>
          <w:rFonts w:eastAsiaTheme="minorEastAsia"/>
          <w:sz w:val="28"/>
          <w:szCs w:val="28"/>
        </w:rPr>
      </w:pPr>
      <m:oMath>
        <m:r>
          <w:rPr>
            <w:rFonts w:ascii="Cambria Math" w:eastAsiaTheme="minorEastAsia" w:hAnsi="Cambria Math"/>
            <w:sz w:val="28"/>
            <w:szCs w:val="28"/>
          </w:rPr>
          <m:t>ε</m:t>
        </m:r>
      </m:oMath>
      <w:r w:rsidRPr="003D3DCF">
        <w:rPr>
          <w:rFonts w:eastAsiaTheme="minorEastAsia"/>
          <w:sz w:val="28"/>
          <w:szCs w:val="28"/>
        </w:rPr>
        <w:t xml:space="preserve"> - эффективность золоуловителя, % (в расчетах принять </w:t>
      </w:r>
      <m:oMath>
        <m:r>
          <w:rPr>
            <w:rFonts w:ascii="Cambria Math" w:eastAsiaTheme="minorEastAsia" w:hAnsi="Cambria Math"/>
            <w:sz w:val="28"/>
            <w:szCs w:val="28"/>
          </w:rPr>
          <m:t>ε</m:t>
        </m:r>
      </m:oMath>
      <w:r w:rsidRPr="003D3DCF">
        <w:rPr>
          <w:rFonts w:eastAsiaTheme="minorEastAsia"/>
          <w:smallCaps/>
          <w:sz w:val="28"/>
          <w:szCs w:val="28"/>
        </w:rPr>
        <w:t xml:space="preserve"> </w:t>
      </w:r>
      <w:r w:rsidRPr="003D3DCF">
        <w:rPr>
          <w:rFonts w:eastAsiaTheme="minorEastAsia"/>
          <w:sz w:val="28"/>
          <w:szCs w:val="28"/>
        </w:rPr>
        <w:t>= 85%).</w:t>
      </w:r>
    </w:p>
    <w:p w:rsidR="003D3DCF" w:rsidRPr="003D3DCF" w:rsidRDefault="003D3DCF" w:rsidP="003D3DCF">
      <w:pPr>
        <w:autoSpaceDE w:val="0"/>
        <w:autoSpaceDN w:val="0"/>
        <w:adjustRightInd w:val="0"/>
        <w:ind w:firstLine="720"/>
        <w:jc w:val="both"/>
        <w:rPr>
          <w:rFonts w:eastAsiaTheme="minorEastAsia"/>
          <w:sz w:val="28"/>
          <w:szCs w:val="28"/>
        </w:rPr>
      </w:pPr>
      <w:r w:rsidRPr="003D3DCF">
        <w:rPr>
          <w:rFonts w:eastAsiaTheme="minorEastAsia"/>
          <w:sz w:val="28"/>
          <w:szCs w:val="28"/>
        </w:rPr>
        <w:t xml:space="preserve">Для остальных ЗВ массы выбросов </w:t>
      </w:r>
      <w:r w:rsidRPr="003D3DCF">
        <w:rPr>
          <w:rFonts w:eastAsiaTheme="minorEastAsia"/>
          <w:sz w:val="28"/>
          <w:szCs w:val="28"/>
          <w:lang w:val="en-US"/>
        </w:rPr>
        <w:t>CO</w:t>
      </w:r>
      <w:r w:rsidRPr="003D3DCF">
        <w:rPr>
          <w:rFonts w:eastAsiaTheme="minorEastAsia"/>
          <w:sz w:val="28"/>
          <w:szCs w:val="28"/>
        </w:rPr>
        <w:t xml:space="preserve">, </w:t>
      </w:r>
      <w:r w:rsidRPr="003D3DCF">
        <w:rPr>
          <w:rFonts w:eastAsiaTheme="minorEastAsia"/>
          <w:sz w:val="28"/>
          <w:szCs w:val="28"/>
          <w:lang w:val="en-US"/>
        </w:rPr>
        <w:t>NO</w:t>
      </w:r>
      <w:r w:rsidRPr="003D3DCF">
        <w:rPr>
          <w:rFonts w:eastAsiaTheme="minorEastAsia"/>
          <w:sz w:val="28"/>
          <w:szCs w:val="28"/>
          <w:vertAlign w:val="subscript"/>
        </w:rPr>
        <w:t>2</w:t>
      </w:r>
      <w:r w:rsidRPr="003D3DCF">
        <w:rPr>
          <w:rFonts w:eastAsiaTheme="minorEastAsia"/>
          <w:sz w:val="28"/>
          <w:szCs w:val="28"/>
        </w:rPr>
        <w:t xml:space="preserve">, </w:t>
      </w:r>
      <w:r w:rsidRPr="003D3DCF">
        <w:rPr>
          <w:rFonts w:eastAsiaTheme="minorEastAsia"/>
          <w:sz w:val="28"/>
          <w:szCs w:val="28"/>
          <w:lang w:val="en-US"/>
        </w:rPr>
        <w:t>SO</w:t>
      </w:r>
      <w:r w:rsidRPr="003D3DCF">
        <w:rPr>
          <w:rFonts w:eastAsiaTheme="minorEastAsia"/>
          <w:sz w:val="28"/>
          <w:szCs w:val="28"/>
          <w:vertAlign w:val="subscript"/>
        </w:rPr>
        <w:t>2</w:t>
      </w:r>
      <w:r w:rsidRPr="003D3DCF">
        <w:rPr>
          <w:rFonts w:eastAsiaTheme="minorEastAsia"/>
          <w:sz w:val="28"/>
          <w:szCs w:val="28"/>
        </w:rPr>
        <w:t xml:space="preserve">, образующихся при сгорании 1 т топлива, приведены в таблице исходных данных. </w:t>
      </w:r>
    </w:p>
    <w:p w:rsidR="003D3DCF" w:rsidRPr="003D3DCF" w:rsidRDefault="003D3DCF" w:rsidP="003D3DCF">
      <w:pPr>
        <w:autoSpaceDE w:val="0"/>
        <w:autoSpaceDN w:val="0"/>
        <w:adjustRightInd w:val="0"/>
        <w:ind w:firstLine="720"/>
        <w:jc w:val="both"/>
        <w:rPr>
          <w:rFonts w:eastAsiaTheme="minorEastAsia"/>
          <w:sz w:val="28"/>
          <w:szCs w:val="28"/>
        </w:rPr>
      </w:pPr>
      <w:r w:rsidRPr="003D3DCF">
        <w:rPr>
          <w:rFonts w:eastAsiaTheme="minorEastAsia"/>
          <w:sz w:val="28"/>
          <w:szCs w:val="28"/>
        </w:rPr>
        <w:t xml:space="preserve">Валовой выброс </w:t>
      </w:r>
      <w:r w:rsidRPr="003D3DCF">
        <w:rPr>
          <w:rFonts w:eastAsiaTheme="minorEastAsia"/>
          <w:sz w:val="28"/>
          <w:szCs w:val="28"/>
          <w:lang w:val="en-US"/>
        </w:rPr>
        <w:t>i</w:t>
      </w:r>
      <w:r w:rsidRPr="003D3DCF">
        <w:rPr>
          <w:rFonts w:eastAsiaTheme="minorEastAsia"/>
          <w:sz w:val="28"/>
          <w:szCs w:val="28"/>
        </w:rPr>
        <w:t xml:space="preserve">-го загрязняющего вещества, т/год: </w:t>
      </w:r>
    </w:p>
    <w:p w:rsidR="003D3DCF" w:rsidRPr="003D3DCF" w:rsidRDefault="004062D9" w:rsidP="003D3DCF">
      <w:pPr>
        <w:autoSpaceDE w:val="0"/>
        <w:autoSpaceDN w:val="0"/>
        <w:adjustRightInd w:val="0"/>
        <w:ind w:firstLine="720"/>
        <w:jc w:val="center"/>
        <w:rPr>
          <w:rFonts w:eastAsiaTheme="minorEastAsia"/>
          <w:sz w:val="28"/>
          <w:szCs w:val="28"/>
          <w:lang w:eastAsia="en-US"/>
        </w:rPr>
      </w:pPr>
      <m:oMath>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M</m:t>
            </m:r>
          </m:e>
          <m:sub>
            <m:r>
              <m:rPr>
                <m:sty m:val="p"/>
              </m:rPr>
              <w:rPr>
                <w:rFonts w:ascii="Cambria Math" w:eastAsiaTheme="minorEastAsia" w:hAnsi="Cambria Math"/>
                <w:spacing w:val="-10"/>
                <w:sz w:val="28"/>
                <w:szCs w:val="28"/>
                <w:lang w:eastAsia="en-US"/>
              </w:rPr>
              <m:t>i</m:t>
            </m:r>
          </m:sub>
        </m:sSub>
        <m:r>
          <m:rPr>
            <m:sty m:val="p"/>
          </m:rPr>
          <w:rPr>
            <w:rFonts w:ascii="Cambria Math" w:eastAsiaTheme="minorEastAsia" w:hAnsi="Cambria Math"/>
            <w:spacing w:val="-10"/>
            <w:sz w:val="28"/>
            <w:szCs w:val="28"/>
            <w:lang w:eastAsia="en-US"/>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d</m:t>
            </m:r>
          </m:e>
          <m:sub>
            <m:r>
              <w:rPr>
                <w:rFonts w:ascii="Cambria Math" w:eastAsiaTheme="minorEastAsia" w:hAnsi="Cambria Math"/>
                <w:sz w:val="28"/>
                <w:szCs w:val="28"/>
              </w:rPr>
              <m:t>i</m:t>
            </m:r>
          </m:sub>
        </m:sSub>
        <m:r>
          <w:rPr>
            <w:rFonts w:ascii="Cambria Math" w:eastAsiaTheme="minorEastAsia" w:hAnsi="Cambria Math"/>
            <w:sz w:val="28"/>
            <w:szCs w:val="28"/>
          </w:rPr>
          <m:t>∙m∙</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-3</m:t>
            </m:r>
          </m:sup>
        </m:sSup>
      </m:oMath>
      <w:r w:rsidR="003D3DCF" w:rsidRPr="003D3DCF">
        <w:rPr>
          <w:rFonts w:eastAsiaTheme="minorEastAsia"/>
          <w:sz w:val="28"/>
          <w:szCs w:val="28"/>
        </w:rPr>
        <w:t>,</w:t>
      </w:r>
    </w:p>
    <w:p w:rsidR="003D3DCF" w:rsidRPr="003D3DCF" w:rsidRDefault="003D3DCF" w:rsidP="003D3DCF">
      <w:pPr>
        <w:autoSpaceDE w:val="0"/>
        <w:autoSpaceDN w:val="0"/>
        <w:adjustRightInd w:val="0"/>
        <w:jc w:val="both"/>
        <w:rPr>
          <w:rFonts w:eastAsiaTheme="minorEastAsia"/>
          <w:sz w:val="28"/>
          <w:szCs w:val="28"/>
        </w:rPr>
      </w:pPr>
      <w:r w:rsidRPr="003D3DCF">
        <w:rPr>
          <w:rFonts w:eastAsiaTheme="minorEastAsia"/>
          <w:sz w:val="28"/>
          <w:szCs w:val="28"/>
        </w:rPr>
        <w:t xml:space="preserve">где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d</m:t>
            </m:r>
          </m:e>
          <m:sub>
            <m:r>
              <w:rPr>
                <w:rFonts w:ascii="Cambria Math" w:eastAsiaTheme="minorEastAsia" w:hAnsi="Cambria Math"/>
                <w:sz w:val="28"/>
                <w:szCs w:val="28"/>
              </w:rPr>
              <m:t>i</m:t>
            </m:r>
          </m:sub>
        </m:sSub>
      </m:oMath>
      <w:r w:rsidRPr="003D3DCF">
        <w:rPr>
          <w:rFonts w:eastAsiaTheme="minorEastAsia"/>
          <w:b/>
          <w:bCs/>
          <w:i/>
          <w:iCs/>
          <w:sz w:val="28"/>
          <w:szCs w:val="28"/>
        </w:rPr>
        <w:t xml:space="preserve"> </w:t>
      </w:r>
      <w:r w:rsidRPr="003D3DCF">
        <w:rPr>
          <w:rFonts w:eastAsiaTheme="minorEastAsia"/>
          <w:sz w:val="28"/>
          <w:szCs w:val="28"/>
        </w:rPr>
        <w:t xml:space="preserve">- выброс </w:t>
      </w:r>
      <w:r w:rsidRPr="003D3DCF">
        <w:rPr>
          <w:rFonts w:eastAsiaTheme="minorEastAsia"/>
          <w:sz w:val="28"/>
          <w:szCs w:val="28"/>
          <w:lang w:val="en-US"/>
        </w:rPr>
        <w:t>i</w:t>
      </w:r>
      <w:r w:rsidRPr="003D3DCF">
        <w:rPr>
          <w:rFonts w:eastAsiaTheme="minorEastAsia"/>
          <w:sz w:val="28"/>
          <w:szCs w:val="28"/>
        </w:rPr>
        <w:t xml:space="preserve">-го ЗВ при сгорании 1 т топлива, кг/т; </w:t>
      </w:r>
      <w:r w:rsidRPr="003D3DCF">
        <w:rPr>
          <w:rFonts w:eastAsiaTheme="minorEastAsia"/>
          <w:b/>
          <w:bCs/>
          <w:i/>
          <w:iCs/>
          <w:sz w:val="28"/>
          <w:szCs w:val="28"/>
          <w:lang w:val="en-US"/>
        </w:rPr>
        <w:t>m</w:t>
      </w:r>
      <w:r w:rsidRPr="003D3DCF">
        <w:rPr>
          <w:rFonts w:eastAsiaTheme="minorEastAsia"/>
          <w:b/>
          <w:bCs/>
          <w:i/>
          <w:iCs/>
          <w:sz w:val="28"/>
          <w:szCs w:val="28"/>
        </w:rPr>
        <w:t xml:space="preserve"> </w:t>
      </w:r>
      <w:r w:rsidRPr="003D3DCF">
        <w:rPr>
          <w:rFonts w:eastAsiaTheme="minorEastAsia"/>
          <w:sz w:val="28"/>
          <w:szCs w:val="28"/>
        </w:rPr>
        <w:t>- масса сожженного топлива, т/год.</w:t>
      </w:r>
    </w:p>
    <w:p w:rsidR="003D3DCF" w:rsidRPr="003D3DCF" w:rsidRDefault="003D3DCF" w:rsidP="003D3DCF">
      <w:pPr>
        <w:tabs>
          <w:tab w:val="left" w:pos="994"/>
        </w:tabs>
        <w:autoSpaceDE w:val="0"/>
        <w:autoSpaceDN w:val="0"/>
        <w:adjustRightInd w:val="0"/>
        <w:ind w:firstLine="720"/>
        <w:jc w:val="both"/>
        <w:rPr>
          <w:rFonts w:eastAsiaTheme="minorEastAsia"/>
          <w:sz w:val="28"/>
          <w:szCs w:val="28"/>
        </w:rPr>
      </w:pPr>
      <w:r w:rsidRPr="003D3DCF">
        <w:rPr>
          <w:rFonts w:eastAsiaTheme="minorEastAsia"/>
          <w:sz w:val="28"/>
          <w:szCs w:val="28"/>
        </w:rPr>
        <w:t>3.</w:t>
      </w:r>
      <w:r w:rsidRPr="003D3DCF">
        <w:rPr>
          <w:rFonts w:eastAsiaTheme="minorEastAsia"/>
          <w:sz w:val="28"/>
          <w:szCs w:val="28"/>
        </w:rPr>
        <w:tab/>
        <w:t>Нормативы ПДВ рассчитываются по соответствующим методикам. В</w:t>
      </w:r>
      <w:r w:rsidRPr="003D3DCF">
        <w:rPr>
          <w:rFonts w:eastAsiaTheme="minorEastAsia"/>
          <w:sz w:val="28"/>
          <w:szCs w:val="28"/>
        </w:rPr>
        <w:br/>
        <w:t>случае, если значения ПДВ не могут быть достигнуты, предусматривается по</w:t>
      </w:r>
      <w:r w:rsidRPr="003D3DCF">
        <w:rPr>
          <w:rFonts w:eastAsiaTheme="minorEastAsia"/>
          <w:sz w:val="28"/>
          <w:szCs w:val="28"/>
        </w:rPr>
        <w:br/>
        <w:t>согласованию с местными органами охраны природы и санитарного надзора</w:t>
      </w:r>
      <w:r w:rsidRPr="003D3DCF">
        <w:rPr>
          <w:rFonts w:eastAsiaTheme="minorEastAsia"/>
          <w:sz w:val="28"/>
          <w:szCs w:val="28"/>
        </w:rPr>
        <w:br/>
        <w:t>поэтапное снижение выбросов. На каждом этапе устанавливаются временно</w:t>
      </w:r>
      <w:r w:rsidRPr="003D3DCF">
        <w:rPr>
          <w:rFonts w:eastAsiaTheme="minorEastAsia"/>
          <w:sz w:val="28"/>
          <w:szCs w:val="28"/>
        </w:rPr>
        <w:br/>
        <w:t>согласованные выбросы (ВСВ).</w:t>
      </w:r>
    </w:p>
    <w:p w:rsidR="003D3DCF" w:rsidRPr="003D3DCF" w:rsidRDefault="003D3DCF" w:rsidP="003D3DCF">
      <w:pPr>
        <w:autoSpaceDE w:val="0"/>
        <w:autoSpaceDN w:val="0"/>
        <w:adjustRightInd w:val="0"/>
        <w:ind w:firstLine="720"/>
        <w:jc w:val="both"/>
        <w:rPr>
          <w:rFonts w:eastAsiaTheme="minorEastAsia"/>
          <w:i/>
          <w:spacing w:val="-10"/>
          <w:sz w:val="28"/>
          <w:szCs w:val="28"/>
          <w:lang w:eastAsia="en-US"/>
        </w:rPr>
      </w:pPr>
      <w:r w:rsidRPr="003D3DCF">
        <w:rPr>
          <w:rFonts w:eastAsiaTheme="minorEastAsia"/>
          <w:sz w:val="28"/>
          <w:szCs w:val="28"/>
        </w:rPr>
        <w:t xml:space="preserve">В задании для полного выполнения расчета платежей значения ПДВ и ВСВ заданы, исходя из фактических выбросов </w:t>
      </w:r>
      <m:oMath>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M</m:t>
            </m:r>
          </m:e>
          <m:sub>
            <m:r>
              <m:rPr>
                <m:sty m:val="p"/>
              </m:rPr>
              <w:rPr>
                <w:rFonts w:ascii="Cambria Math" w:eastAsiaTheme="minorEastAsia" w:hAnsi="Cambria Math"/>
                <w:spacing w:val="-10"/>
                <w:sz w:val="28"/>
                <w:szCs w:val="28"/>
                <w:lang w:eastAsia="en-US"/>
              </w:rPr>
              <m:t>i</m:t>
            </m:r>
          </m:sub>
        </m:sSub>
      </m:oMath>
      <w:r w:rsidRPr="003D3DCF">
        <w:rPr>
          <w:rFonts w:eastAsiaTheme="minorEastAsia"/>
          <w:b/>
          <w:bCs/>
          <w:i/>
          <w:iCs/>
          <w:sz w:val="28"/>
          <w:szCs w:val="28"/>
        </w:rPr>
        <w:t xml:space="preserve"> </w:t>
      </w:r>
      <w:r w:rsidRPr="003D3DCF">
        <w:rPr>
          <w:rFonts w:eastAsiaTheme="minorEastAsia"/>
          <w:sz w:val="28"/>
          <w:szCs w:val="28"/>
        </w:rPr>
        <w:t xml:space="preserve">и коэффициентов </w:t>
      </w:r>
      <w:r w:rsidRPr="003D3DCF">
        <w:rPr>
          <w:rFonts w:eastAsiaTheme="minorEastAsia"/>
          <w:b/>
          <w:bCs/>
          <w:i/>
          <w:iCs/>
          <w:sz w:val="28"/>
          <w:szCs w:val="28"/>
          <w:lang w:val="en-US"/>
        </w:rPr>
        <w:t>k</w:t>
      </w:r>
      <w:r w:rsidRPr="003D3DCF">
        <w:rPr>
          <w:rFonts w:eastAsiaTheme="minorEastAsia"/>
          <w:b/>
          <w:bCs/>
          <w:i/>
          <w:iCs/>
          <w:sz w:val="28"/>
          <w:szCs w:val="28"/>
          <w:vertAlign w:val="subscript"/>
        </w:rPr>
        <w:t>1</w:t>
      </w:r>
      <w:r w:rsidRPr="003D3DCF">
        <w:rPr>
          <w:rFonts w:eastAsiaTheme="minorEastAsia"/>
          <w:b/>
          <w:bCs/>
          <w:i/>
          <w:iCs/>
          <w:sz w:val="28"/>
          <w:szCs w:val="28"/>
        </w:rPr>
        <w:t xml:space="preserve"> </w:t>
      </w:r>
      <w:r w:rsidRPr="003D3DCF">
        <w:rPr>
          <w:rFonts w:eastAsiaTheme="minorEastAsia"/>
          <w:sz w:val="28"/>
          <w:szCs w:val="28"/>
        </w:rPr>
        <w:t xml:space="preserve">и </w:t>
      </w:r>
      <w:r w:rsidRPr="003D3DCF">
        <w:rPr>
          <w:rFonts w:eastAsiaTheme="minorEastAsia"/>
          <w:b/>
          <w:bCs/>
          <w:i/>
          <w:iCs/>
          <w:sz w:val="28"/>
          <w:szCs w:val="28"/>
          <w:lang w:val="en-US"/>
        </w:rPr>
        <w:t>k</w:t>
      </w:r>
      <w:r w:rsidRPr="003D3DCF">
        <w:rPr>
          <w:rFonts w:eastAsiaTheme="minorEastAsia"/>
          <w:b/>
          <w:bCs/>
          <w:i/>
          <w:iCs/>
          <w:sz w:val="28"/>
          <w:szCs w:val="28"/>
          <w:vertAlign w:val="subscript"/>
        </w:rPr>
        <w:t>2</w:t>
      </w:r>
      <w:r w:rsidRPr="003D3DCF">
        <w:rPr>
          <w:rFonts w:eastAsiaTheme="minorEastAsia"/>
          <w:b/>
          <w:bCs/>
          <w:i/>
          <w:iCs/>
          <w:sz w:val="28"/>
          <w:szCs w:val="28"/>
        </w:rPr>
        <w:t xml:space="preserve">: </w:t>
      </w:r>
      <m:oMath>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M</m:t>
            </m:r>
          </m:e>
          <m:sub>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H</m:t>
                </m:r>
              </m:e>
              <m:sub>
                <m:r>
                  <m:rPr>
                    <m:sty m:val="p"/>
                  </m:rPr>
                  <w:rPr>
                    <w:rFonts w:ascii="Cambria Math" w:eastAsiaTheme="minorEastAsia" w:hAnsi="Cambria Math"/>
                    <w:spacing w:val="-10"/>
                    <w:sz w:val="28"/>
                    <w:szCs w:val="28"/>
                    <w:lang w:val="en-US" w:eastAsia="en-US"/>
                  </w:rPr>
                  <m:t>i</m:t>
                </m:r>
              </m:sub>
            </m:sSub>
          </m:sub>
        </m:sSub>
        <m:r>
          <m:rPr>
            <m:sty m:val="p"/>
          </m:rPr>
          <w:rPr>
            <w:rFonts w:ascii="Cambria Math" w:eastAsiaTheme="minorEastAsia" w:hAnsi="Cambria Math"/>
            <w:spacing w:val="-10"/>
            <w:sz w:val="28"/>
            <w:szCs w:val="28"/>
            <w:lang w:eastAsia="en-US"/>
          </w:rPr>
          <m:t>=</m:t>
        </m:r>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k</m:t>
            </m:r>
          </m:e>
          <m:sub>
            <m:r>
              <m:rPr>
                <m:sty m:val="p"/>
              </m:rPr>
              <w:rPr>
                <w:rFonts w:ascii="Cambria Math" w:eastAsiaTheme="minorEastAsia" w:hAnsi="Cambria Math"/>
                <w:spacing w:val="-10"/>
                <w:sz w:val="28"/>
                <w:szCs w:val="28"/>
                <w:lang w:eastAsia="en-US"/>
              </w:rPr>
              <m:t>1</m:t>
            </m:r>
          </m:sub>
        </m:sSub>
        <m:r>
          <m:rPr>
            <m:sty m:val="p"/>
          </m:rPr>
          <w:rPr>
            <w:rFonts w:ascii="Cambria Math" w:eastAsiaTheme="minorEastAsia" w:hAnsi="Cambria Math"/>
            <w:spacing w:val="-10"/>
            <w:sz w:val="28"/>
            <w:szCs w:val="28"/>
            <w:lang w:eastAsia="en-US"/>
          </w:rPr>
          <m:t>∙</m:t>
        </m:r>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M</m:t>
            </m:r>
          </m:e>
          <m:sub>
            <m:r>
              <m:rPr>
                <m:sty m:val="p"/>
              </m:rPr>
              <w:rPr>
                <w:rFonts w:ascii="Cambria Math" w:eastAsiaTheme="minorEastAsia" w:hAnsi="Cambria Math"/>
                <w:spacing w:val="-10"/>
                <w:sz w:val="28"/>
                <w:szCs w:val="28"/>
                <w:lang w:eastAsia="en-US"/>
              </w:rPr>
              <m:t>i</m:t>
            </m:r>
          </m:sub>
        </m:sSub>
      </m:oMath>
      <w:r w:rsidRPr="003D3DCF">
        <w:rPr>
          <w:rFonts w:eastAsiaTheme="minorEastAsia"/>
          <w:i/>
          <w:iCs/>
          <w:spacing w:val="-10"/>
          <w:sz w:val="28"/>
          <w:szCs w:val="28"/>
          <w:lang w:eastAsia="en-US"/>
        </w:rPr>
        <w:t xml:space="preserve">, </w:t>
      </w:r>
      <m:oMath>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M</m:t>
            </m:r>
          </m:e>
          <m:sub>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Л</m:t>
                </m:r>
              </m:e>
              <m:sub>
                <m:r>
                  <m:rPr>
                    <m:sty m:val="p"/>
                  </m:rPr>
                  <w:rPr>
                    <w:rFonts w:ascii="Cambria Math" w:eastAsiaTheme="minorEastAsia" w:hAnsi="Cambria Math"/>
                    <w:spacing w:val="-10"/>
                    <w:sz w:val="28"/>
                    <w:szCs w:val="28"/>
                    <w:lang w:val="en-US" w:eastAsia="en-US"/>
                  </w:rPr>
                  <m:t>i</m:t>
                </m:r>
              </m:sub>
            </m:sSub>
          </m:sub>
        </m:sSub>
        <m:r>
          <m:rPr>
            <m:sty m:val="p"/>
          </m:rPr>
          <w:rPr>
            <w:rFonts w:ascii="Cambria Math" w:eastAsiaTheme="minorEastAsia" w:hAnsi="Cambria Math"/>
            <w:spacing w:val="-10"/>
            <w:sz w:val="28"/>
            <w:szCs w:val="28"/>
            <w:lang w:eastAsia="en-US"/>
          </w:rPr>
          <m:t>=</m:t>
        </m:r>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k</m:t>
            </m:r>
          </m:e>
          <m:sub>
            <m:r>
              <m:rPr>
                <m:sty m:val="p"/>
              </m:rPr>
              <w:rPr>
                <w:rFonts w:ascii="Cambria Math" w:eastAsiaTheme="minorEastAsia" w:hAnsi="Cambria Math"/>
                <w:spacing w:val="-10"/>
                <w:sz w:val="28"/>
                <w:szCs w:val="28"/>
                <w:lang w:eastAsia="en-US"/>
              </w:rPr>
              <m:t>2</m:t>
            </m:r>
          </m:sub>
        </m:sSub>
        <m:r>
          <m:rPr>
            <m:sty m:val="p"/>
          </m:rPr>
          <w:rPr>
            <w:rFonts w:ascii="Cambria Math" w:eastAsiaTheme="minorEastAsia" w:hAnsi="Cambria Math"/>
            <w:spacing w:val="-10"/>
            <w:sz w:val="28"/>
            <w:szCs w:val="28"/>
            <w:lang w:eastAsia="en-US"/>
          </w:rPr>
          <m:t>∙</m:t>
        </m:r>
        <m:sSub>
          <m:sSubPr>
            <m:ctrlPr>
              <w:rPr>
                <w:rFonts w:ascii="Cambria Math" w:eastAsiaTheme="minorEastAsia" w:hAnsi="Cambria Math"/>
                <w:sz w:val="28"/>
                <w:szCs w:val="28"/>
                <w:lang w:eastAsia="en-US"/>
              </w:rPr>
            </m:ctrlPr>
          </m:sSubPr>
          <m:e>
            <m:r>
              <m:rPr>
                <m:sty m:val="p"/>
              </m:rPr>
              <w:rPr>
                <w:rFonts w:ascii="Cambria Math" w:eastAsiaTheme="minorEastAsia" w:hAnsi="Cambria Math"/>
                <w:spacing w:val="-10"/>
                <w:sz w:val="28"/>
                <w:szCs w:val="28"/>
                <w:lang w:eastAsia="en-US"/>
              </w:rPr>
              <m:t>M</m:t>
            </m:r>
          </m:e>
          <m:sub>
            <m:r>
              <m:rPr>
                <m:sty m:val="p"/>
              </m:rPr>
              <w:rPr>
                <w:rFonts w:ascii="Cambria Math" w:eastAsiaTheme="minorEastAsia" w:hAnsi="Cambria Math"/>
                <w:spacing w:val="-10"/>
                <w:sz w:val="28"/>
                <w:szCs w:val="28"/>
                <w:lang w:eastAsia="en-US"/>
              </w:rPr>
              <m:t>i</m:t>
            </m:r>
          </m:sub>
        </m:sSub>
      </m:oMath>
      <w:r w:rsidRPr="003D3DCF">
        <w:rPr>
          <w:rFonts w:eastAsiaTheme="minorEastAsia"/>
          <w:i/>
          <w:iCs/>
          <w:spacing w:val="-10"/>
          <w:sz w:val="28"/>
          <w:szCs w:val="28"/>
          <w:lang w:eastAsia="en-US"/>
        </w:rPr>
        <w:t>.</w:t>
      </w:r>
    </w:p>
    <w:p w:rsidR="003D3DCF" w:rsidRPr="003D3DCF" w:rsidRDefault="003D3DCF" w:rsidP="003D3DCF">
      <w:pPr>
        <w:autoSpaceDE w:val="0"/>
        <w:autoSpaceDN w:val="0"/>
        <w:adjustRightInd w:val="0"/>
        <w:ind w:firstLine="720"/>
        <w:jc w:val="both"/>
        <w:rPr>
          <w:rFonts w:eastAsiaTheme="minorEastAsia"/>
          <w:sz w:val="28"/>
          <w:szCs w:val="28"/>
        </w:rPr>
      </w:pPr>
      <w:r w:rsidRPr="003D3DCF">
        <w:rPr>
          <w:rFonts w:eastAsiaTheme="minorEastAsia"/>
          <w:sz w:val="28"/>
          <w:szCs w:val="28"/>
        </w:rPr>
        <w:t>Расчет платы за выбросы ЗВ свести в таблицу, начерченную согласно образцу:</w:t>
      </w:r>
    </w:p>
    <w:p w:rsidR="003D3DCF" w:rsidRPr="003D3DCF" w:rsidRDefault="003D3DCF" w:rsidP="003D3DCF">
      <w:pPr>
        <w:autoSpaceDE w:val="0"/>
        <w:autoSpaceDN w:val="0"/>
        <w:adjustRightInd w:val="0"/>
        <w:ind w:firstLine="720"/>
        <w:jc w:val="right"/>
        <w:rPr>
          <w:rFonts w:eastAsiaTheme="minorEastAsia"/>
          <w:i/>
          <w:iCs/>
          <w:sz w:val="28"/>
          <w:szCs w:val="28"/>
        </w:rPr>
      </w:pPr>
      <w:r w:rsidRPr="003D3DCF">
        <w:rPr>
          <w:rFonts w:eastAsiaTheme="minorEastAsia"/>
          <w:i/>
          <w:iCs/>
          <w:sz w:val="28"/>
          <w:szCs w:val="28"/>
        </w:rPr>
        <w:t>Таблица 2</w:t>
      </w:r>
    </w:p>
    <w:tbl>
      <w:tblPr>
        <w:tblW w:w="0" w:type="auto"/>
        <w:tblInd w:w="40" w:type="dxa"/>
        <w:tblLayout w:type="fixed"/>
        <w:tblCellMar>
          <w:left w:w="40" w:type="dxa"/>
          <w:right w:w="40" w:type="dxa"/>
        </w:tblCellMar>
        <w:tblLook w:val="0000" w:firstRow="0" w:lastRow="0" w:firstColumn="0" w:lastColumn="0" w:noHBand="0" w:noVBand="0"/>
      </w:tblPr>
      <w:tblGrid>
        <w:gridCol w:w="4820"/>
        <w:gridCol w:w="1133"/>
        <w:gridCol w:w="1133"/>
        <w:gridCol w:w="1133"/>
        <w:gridCol w:w="1147"/>
      </w:tblGrid>
      <w:tr w:rsidR="003D3DCF" w:rsidRPr="003D3DCF" w:rsidTr="003D3DCF">
        <w:tc>
          <w:tcPr>
            <w:tcW w:w="4820" w:type="dxa"/>
            <w:vMerge w:val="restart"/>
            <w:tcBorders>
              <w:top w:val="single" w:sz="6" w:space="0" w:color="auto"/>
              <w:left w:val="single" w:sz="6" w:space="0" w:color="auto"/>
              <w:bottom w:val="nil"/>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4546" w:type="dxa"/>
            <w:gridSpan w:val="4"/>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r w:rsidRPr="003D3DCF">
              <w:rPr>
                <w:rFonts w:eastAsiaTheme="minorEastAsia"/>
                <w:sz w:val="28"/>
                <w:szCs w:val="28"/>
              </w:rPr>
              <w:t>Загрязняющие вещества</w:t>
            </w:r>
          </w:p>
        </w:tc>
      </w:tr>
      <w:tr w:rsidR="003D3DCF" w:rsidRPr="003D3DCF" w:rsidTr="003D3DCF">
        <w:tc>
          <w:tcPr>
            <w:tcW w:w="4820" w:type="dxa"/>
            <w:tcBorders>
              <w:top w:val="nil"/>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p w:rsidR="003D3DCF" w:rsidRPr="003D3DCF" w:rsidRDefault="003D3DCF" w:rsidP="003D3DCF">
            <w:pPr>
              <w:autoSpaceDE w:val="0"/>
              <w:autoSpaceDN w:val="0"/>
              <w:adjustRightInd w:val="0"/>
              <w:rPr>
                <w:rFonts w:eastAsiaTheme="minorEastAsia"/>
                <w:sz w:val="28"/>
                <w:szCs w:val="28"/>
              </w:rPr>
            </w:pPr>
          </w:p>
        </w:tc>
        <w:tc>
          <w:tcPr>
            <w:tcW w:w="1133"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r w:rsidRPr="003D3DCF">
              <w:rPr>
                <w:rFonts w:eastAsiaTheme="minorEastAsia"/>
                <w:sz w:val="28"/>
                <w:szCs w:val="28"/>
              </w:rPr>
              <w:t>Сажа</w:t>
            </w:r>
          </w:p>
        </w:tc>
        <w:tc>
          <w:tcPr>
            <w:tcW w:w="1133"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lang w:val="en-US" w:eastAsia="en-US"/>
              </w:rPr>
            </w:pPr>
            <w:r w:rsidRPr="003D3DCF">
              <w:rPr>
                <w:rFonts w:eastAsiaTheme="minorEastAsia"/>
                <w:sz w:val="28"/>
                <w:szCs w:val="28"/>
                <w:lang w:val="en-US" w:eastAsia="en-US"/>
              </w:rPr>
              <w:t>CO</w:t>
            </w:r>
          </w:p>
        </w:tc>
        <w:tc>
          <w:tcPr>
            <w:tcW w:w="1133"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r w:rsidRPr="003D3DCF">
              <w:rPr>
                <w:rFonts w:eastAsiaTheme="minorEastAsia"/>
                <w:sz w:val="28"/>
                <w:szCs w:val="28"/>
                <w:lang w:val="en-US"/>
              </w:rPr>
              <w:t>NO</w:t>
            </w:r>
            <w:r w:rsidRPr="003D3DCF">
              <w:rPr>
                <w:rFonts w:eastAsiaTheme="minorEastAsia"/>
                <w:sz w:val="28"/>
                <w:szCs w:val="28"/>
                <w:vertAlign w:val="subscript"/>
              </w:rPr>
              <w:t>2</w:t>
            </w:r>
          </w:p>
        </w:tc>
        <w:tc>
          <w:tcPr>
            <w:tcW w:w="1147"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lang w:val="en-US" w:eastAsia="en-US"/>
              </w:rPr>
            </w:pPr>
            <w:r w:rsidRPr="003D3DCF">
              <w:rPr>
                <w:rFonts w:eastAsiaTheme="minorEastAsia"/>
                <w:sz w:val="28"/>
                <w:szCs w:val="28"/>
                <w:lang w:val="en-US" w:eastAsia="en-US"/>
              </w:rPr>
              <w:t>SO</w:t>
            </w:r>
            <w:r w:rsidRPr="003D3DCF">
              <w:rPr>
                <w:rFonts w:eastAsiaTheme="minorEastAsia"/>
                <w:sz w:val="28"/>
                <w:szCs w:val="28"/>
                <w:vertAlign w:val="subscript"/>
                <w:lang w:val="en-US" w:eastAsia="en-US"/>
              </w:rPr>
              <w:t>2</w:t>
            </w:r>
          </w:p>
        </w:tc>
      </w:tr>
      <w:tr w:rsidR="003D3DCF" w:rsidRPr="003D3DCF" w:rsidTr="003D3DCF">
        <w:tc>
          <w:tcPr>
            <w:tcW w:w="4820"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rPr>
            </w:pPr>
            <w:r w:rsidRPr="003D3DCF">
              <w:rPr>
                <w:rFonts w:eastAsiaTheme="minorEastAsia"/>
              </w:rPr>
              <w:t xml:space="preserve">Валовый выброс ЗВ </w:t>
            </w:r>
            <m:oMath>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M</m:t>
                  </m:r>
                </m:e>
                <m:sub>
                  <m:r>
                    <m:rPr>
                      <m:sty m:val="p"/>
                    </m:rPr>
                    <w:rPr>
                      <w:rFonts w:ascii="Cambria Math" w:eastAsiaTheme="minorEastAsia" w:hAnsi="Cambria Math"/>
                      <w:spacing w:val="-10"/>
                      <w:lang w:eastAsia="en-US"/>
                    </w:rPr>
                    <m:t>i</m:t>
                  </m:r>
                </m:sub>
              </m:sSub>
            </m:oMath>
            <w:r w:rsidRPr="003D3DCF">
              <w:rPr>
                <w:rFonts w:eastAsiaTheme="minorEastAsia"/>
                <w:i/>
                <w:iCs/>
              </w:rPr>
              <w:t xml:space="preserve">, </w:t>
            </w:r>
            <w:r w:rsidRPr="003D3DCF">
              <w:rPr>
                <w:rFonts w:eastAsiaTheme="minorEastAsia"/>
              </w:rPr>
              <w:t>т/год</w:t>
            </w:r>
          </w:p>
        </w:tc>
        <w:tc>
          <w:tcPr>
            <w:tcW w:w="1133"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1133"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1133"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1147"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r>
      <w:tr w:rsidR="003D3DCF" w:rsidRPr="003D3DCF" w:rsidTr="003D3DCF">
        <w:tc>
          <w:tcPr>
            <w:tcW w:w="4820"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rPr>
            </w:pPr>
            <w:r w:rsidRPr="003D3DCF">
              <w:rPr>
                <w:rFonts w:eastAsiaTheme="minorEastAsia"/>
              </w:rPr>
              <w:t xml:space="preserve">Норматив     предельно     допустимого выброса ПДВ </w:t>
            </w:r>
            <m:oMath>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M</m:t>
                  </m:r>
                </m:e>
                <m:sub>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H</m:t>
                      </m:r>
                    </m:e>
                    <m:sub>
                      <m:r>
                        <w:rPr>
                          <w:rFonts w:ascii="Cambria Math" w:eastAsiaTheme="minorEastAsia" w:hAnsi="Cambria Math"/>
                          <w:spacing w:val="-10"/>
                          <w:lang w:val="en-US" w:eastAsia="en-US"/>
                        </w:rPr>
                        <m:t>i</m:t>
                      </m:r>
                    </m:sub>
                  </m:sSub>
                </m:sub>
              </m:sSub>
              <m:r>
                <m:rPr>
                  <m:sty m:val="p"/>
                </m:rPr>
                <w:rPr>
                  <w:rFonts w:ascii="Cambria Math" w:eastAsiaTheme="minorEastAsia" w:hAnsi="Cambria Math"/>
                  <w:spacing w:val="-10"/>
                  <w:lang w:eastAsia="en-US"/>
                </w:rPr>
                <m:t>=</m:t>
              </m:r>
              <m:sSub>
                <m:sSubPr>
                  <m:ctrlPr>
                    <w:rPr>
                      <w:rFonts w:ascii="Cambria Math" w:eastAsiaTheme="minorEastAsia" w:hAnsi="Cambria Math"/>
                      <w:lang w:eastAsia="en-US"/>
                    </w:rPr>
                  </m:ctrlPr>
                </m:sSubPr>
                <m:e>
                  <m:r>
                    <w:rPr>
                      <w:rFonts w:ascii="Cambria Math" w:eastAsiaTheme="minorEastAsia" w:hAnsi="Cambria Math"/>
                      <w:spacing w:val="-10"/>
                      <w:lang w:eastAsia="en-US"/>
                    </w:rPr>
                    <m:t>k</m:t>
                  </m:r>
                </m:e>
                <m:sub>
                  <m:r>
                    <m:rPr>
                      <m:sty m:val="p"/>
                    </m:rPr>
                    <w:rPr>
                      <w:rFonts w:ascii="Cambria Math" w:eastAsiaTheme="minorEastAsia" w:hAnsi="Cambria Math"/>
                      <w:spacing w:val="-10"/>
                      <w:lang w:eastAsia="en-US"/>
                    </w:rPr>
                    <m:t>1</m:t>
                  </m:r>
                </m:sub>
              </m:sSub>
              <m:r>
                <m:rPr>
                  <m:sty m:val="p"/>
                </m:rPr>
                <w:rPr>
                  <w:rFonts w:ascii="Cambria Math" w:eastAsiaTheme="minorEastAsia" w:hAnsi="Cambria Math"/>
                  <w:spacing w:val="-10"/>
                  <w:lang w:eastAsia="en-US"/>
                </w:rPr>
                <m:t>∙</m:t>
              </m:r>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M</m:t>
                  </m:r>
                </m:e>
                <m:sub>
                  <m:r>
                    <m:rPr>
                      <m:sty m:val="p"/>
                    </m:rPr>
                    <w:rPr>
                      <w:rFonts w:ascii="Cambria Math" w:eastAsiaTheme="minorEastAsia" w:hAnsi="Cambria Math"/>
                      <w:spacing w:val="-10"/>
                      <w:lang w:eastAsia="en-US"/>
                    </w:rPr>
                    <m:t>i</m:t>
                  </m:r>
                </m:sub>
              </m:sSub>
            </m:oMath>
            <w:r w:rsidRPr="003D3DCF">
              <w:rPr>
                <w:rFonts w:eastAsiaTheme="minorEastAsia"/>
              </w:rPr>
              <w:t>, т/год</w:t>
            </w:r>
          </w:p>
        </w:tc>
        <w:tc>
          <w:tcPr>
            <w:tcW w:w="1133"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1133"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1133"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1147"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r>
      <w:tr w:rsidR="003D3DCF" w:rsidRPr="003D3DCF" w:rsidTr="003D3DCF">
        <w:tc>
          <w:tcPr>
            <w:tcW w:w="4820"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rPr>
            </w:pPr>
            <w:r w:rsidRPr="003D3DCF">
              <w:rPr>
                <w:rFonts w:eastAsiaTheme="minorEastAsia"/>
              </w:rPr>
              <w:t xml:space="preserve">Выброс   в   пределах   установленных лимитов </w:t>
            </w:r>
            <m:oMath>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M</m:t>
                  </m:r>
                </m:e>
                <m:sub>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Л</m:t>
                      </m:r>
                    </m:e>
                    <m:sub>
                      <m:r>
                        <m:rPr>
                          <m:sty m:val="p"/>
                        </m:rPr>
                        <w:rPr>
                          <w:rFonts w:ascii="Cambria Math" w:eastAsiaTheme="minorEastAsia" w:hAnsi="Cambria Math"/>
                          <w:spacing w:val="-10"/>
                          <w:lang w:val="en-US" w:eastAsia="en-US"/>
                        </w:rPr>
                        <m:t>i</m:t>
                      </m:r>
                    </m:sub>
                  </m:sSub>
                </m:sub>
              </m:sSub>
              <m:r>
                <m:rPr>
                  <m:sty m:val="p"/>
                </m:rPr>
                <w:rPr>
                  <w:rFonts w:ascii="Cambria Math" w:eastAsiaTheme="minorEastAsia" w:hAnsi="Cambria Math"/>
                  <w:spacing w:val="-10"/>
                  <w:lang w:eastAsia="en-US"/>
                </w:rPr>
                <m:t>=</m:t>
              </m:r>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k</m:t>
                  </m:r>
                </m:e>
                <m:sub>
                  <m:r>
                    <m:rPr>
                      <m:sty m:val="p"/>
                    </m:rPr>
                    <w:rPr>
                      <w:rFonts w:ascii="Cambria Math" w:eastAsiaTheme="minorEastAsia" w:hAnsi="Cambria Math"/>
                      <w:spacing w:val="-10"/>
                      <w:lang w:eastAsia="en-US"/>
                    </w:rPr>
                    <m:t>2</m:t>
                  </m:r>
                </m:sub>
              </m:sSub>
              <m:r>
                <m:rPr>
                  <m:sty m:val="p"/>
                </m:rPr>
                <w:rPr>
                  <w:rFonts w:ascii="Cambria Math" w:eastAsiaTheme="minorEastAsia" w:hAnsi="Cambria Math"/>
                  <w:spacing w:val="-10"/>
                  <w:lang w:eastAsia="en-US"/>
                </w:rPr>
                <m:t>∙</m:t>
              </m:r>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M</m:t>
                  </m:r>
                </m:e>
                <m:sub>
                  <m:r>
                    <m:rPr>
                      <m:sty m:val="p"/>
                    </m:rPr>
                    <w:rPr>
                      <w:rFonts w:ascii="Cambria Math" w:eastAsiaTheme="minorEastAsia" w:hAnsi="Cambria Math"/>
                      <w:spacing w:val="-10"/>
                      <w:lang w:eastAsia="en-US"/>
                    </w:rPr>
                    <m:t>i</m:t>
                  </m:r>
                </m:sub>
              </m:sSub>
            </m:oMath>
            <w:r w:rsidRPr="003D3DCF">
              <w:rPr>
                <w:rFonts w:eastAsiaTheme="minorEastAsia"/>
              </w:rPr>
              <w:t>, т/год</w:t>
            </w:r>
          </w:p>
        </w:tc>
        <w:tc>
          <w:tcPr>
            <w:tcW w:w="1133"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1133"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1133"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1147"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r>
      <w:tr w:rsidR="003D3DCF" w:rsidRPr="003D3DCF" w:rsidTr="003D3DCF">
        <w:tc>
          <w:tcPr>
            <w:tcW w:w="9366" w:type="dxa"/>
            <w:gridSpan w:val="5"/>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Выбросы, не превышающие ПДВ</w:t>
            </w:r>
          </w:p>
        </w:tc>
      </w:tr>
      <w:tr w:rsidR="003D3DCF" w:rsidRPr="003D3DCF" w:rsidTr="003D3DCF">
        <w:tc>
          <w:tcPr>
            <w:tcW w:w="4820"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rPr>
            </w:pPr>
            <w:r w:rsidRPr="003D3DCF">
              <w:rPr>
                <w:rFonts w:eastAsiaTheme="minorEastAsia"/>
              </w:rPr>
              <w:t xml:space="preserve">Базовый норматив платы за 1 т ЗВ </w:t>
            </w:r>
            <m:oMath>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H</m:t>
                  </m:r>
                </m:e>
                <m:sub>
                  <m:r>
                    <m:rPr>
                      <m:sty m:val="p"/>
                    </m:rPr>
                    <w:rPr>
                      <w:rFonts w:ascii="Cambria Math" w:eastAsiaTheme="minorEastAsia" w:hAnsi="Cambria Math"/>
                      <w:spacing w:val="-10"/>
                      <w:lang w:eastAsia="en-US"/>
                    </w:rPr>
                    <m:t>б</m:t>
                  </m:r>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Н</m:t>
                      </m:r>
                    </m:e>
                    <m:sub>
                      <m:r>
                        <m:rPr>
                          <m:sty m:val="p"/>
                        </m:rPr>
                        <w:rPr>
                          <w:rFonts w:ascii="Cambria Math" w:eastAsiaTheme="minorEastAsia" w:hAnsi="Cambria Math"/>
                          <w:spacing w:val="-10"/>
                          <w:lang w:val="en-US" w:eastAsia="en-US"/>
                        </w:rPr>
                        <m:t>i</m:t>
                      </m:r>
                    </m:sub>
                  </m:sSub>
                </m:sub>
              </m:sSub>
            </m:oMath>
            <w:r w:rsidRPr="003D3DCF">
              <w:rPr>
                <w:rFonts w:eastAsiaTheme="minorEastAsia"/>
                <w:i/>
                <w:iCs/>
                <w:spacing w:val="-10"/>
                <w:lang w:eastAsia="en-US"/>
              </w:rPr>
              <w:t>,</w:t>
            </w:r>
            <w:r w:rsidRPr="003D3DCF">
              <w:rPr>
                <w:rFonts w:eastAsiaTheme="minorEastAsia"/>
              </w:rPr>
              <w:t xml:space="preserve"> руб./т</w:t>
            </w:r>
          </w:p>
        </w:tc>
        <w:tc>
          <w:tcPr>
            <w:tcW w:w="1133"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1133"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1133"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1147"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r>
      <w:tr w:rsidR="003D3DCF" w:rsidRPr="003D3DCF" w:rsidTr="003D3DCF">
        <w:tc>
          <w:tcPr>
            <w:tcW w:w="4820"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rPr>
            </w:pPr>
            <w:r w:rsidRPr="003D3DCF">
              <w:rPr>
                <w:rFonts w:eastAsiaTheme="minorEastAsia"/>
              </w:rPr>
              <w:t xml:space="preserve">Ставка платы за выброс 1 т ЗВ </w:t>
            </w:r>
            <m:oMath>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С</m:t>
                  </m:r>
                </m:e>
                <m:sub>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Н</m:t>
                      </m:r>
                    </m:e>
                    <m:sub>
                      <m:r>
                        <m:rPr>
                          <m:sty m:val="p"/>
                        </m:rPr>
                        <w:rPr>
                          <w:rFonts w:ascii="Cambria Math" w:eastAsiaTheme="minorEastAsia" w:hAnsi="Cambria Math"/>
                          <w:spacing w:val="-10"/>
                          <w:lang w:val="en-US" w:eastAsia="en-US"/>
                        </w:rPr>
                        <m:t>i</m:t>
                      </m:r>
                    </m:sub>
                  </m:sSub>
                </m:sub>
              </m:sSub>
              <m:r>
                <m:rPr>
                  <m:sty m:val="p"/>
                </m:rPr>
                <w:rPr>
                  <w:rFonts w:ascii="Cambria Math" w:eastAsiaTheme="minorEastAsia" w:hAnsi="Cambria Math"/>
                  <w:spacing w:val="-10"/>
                  <w:lang w:eastAsia="en-US"/>
                </w:rPr>
                <m:t>=</m:t>
              </m:r>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H</m:t>
                  </m:r>
                </m:e>
                <m:sub>
                  <m:r>
                    <m:rPr>
                      <m:sty m:val="p"/>
                    </m:rPr>
                    <w:rPr>
                      <w:rFonts w:ascii="Cambria Math" w:eastAsiaTheme="minorEastAsia" w:hAnsi="Cambria Math"/>
                      <w:spacing w:val="-10"/>
                      <w:lang w:eastAsia="en-US"/>
                    </w:rPr>
                    <m:t>б</m:t>
                  </m:r>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Н</m:t>
                      </m:r>
                    </m:e>
                    <m:sub>
                      <m:r>
                        <m:rPr>
                          <m:sty m:val="p"/>
                        </m:rPr>
                        <w:rPr>
                          <w:rFonts w:ascii="Cambria Math" w:eastAsiaTheme="minorEastAsia" w:hAnsi="Cambria Math"/>
                          <w:spacing w:val="-10"/>
                          <w:lang w:val="en-US" w:eastAsia="en-US"/>
                        </w:rPr>
                        <m:t>i</m:t>
                      </m:r>
                    </m:sub>
                  </m:sSub>
                </m:sub>
              </m:sSub>
              <m:r>
                <m:rPr>
                  <m:sty m:val="p"/>
                </m:rPr>
                <w:rPr>
                  <w:rFonts w:ascii="Cambria Math" w:eastAsiaTheme="minorEastAsia" w:hAnsi="Cambria Math"/>
                  <w:spacing w:val="-10"/>
                  <w:lang w:eastAsia="en-US"/>
                </w:rPr>
                <m:t>∙</m:t>
              </m:r>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К</m:t>
                  </m:r>
                </m:e>
                <m:sub>
                  <m:r>
                    <m:rPr>
                      <m:sty m:val="p"/>
                    </m:rPr>
                    <w:rPr>
                      <w:rFonts w:ascii="Cambria Math" w:eastAsiaTheme="minorEastAsia" w:hAnsi="Cambria Math"/>
                      <w:spacing w:val="-10"/>
                      <w:lang w:eastAsia="en-US"/>
                    </w:rPr>
                    <m:t>Э</m:t>
                  </m:r>
                </m:sub>
              </m:sSub>
              <m:r>
                <m:rPr>
                  <m:sty m:val="p"/>
                </m:rPr>
                <w:rPr>
                  <w:rFonts w:ascii="Cambria Math" w:eastAsiaTheme="minorEastAsia" w:hAnsi="Cambria Math"/>
                  <w:spacing w:val="-10"/>
                  <w:lang w:eastAsia="en-US"/>
                </w:rPr>
                <m:t>∙</m:t>
              </m:r>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К</m:t>
                  </m:r>
                </m:e>
                <m:sub>
                  <m:r>
                    <m:rPr>
                      <m:sty m:val="p"/>
                    </m:rPr>
                    <w:rPr>
                      <w:rFonts w:ascii="Cambria Math" w:eastAsiaTheme="minorEastAsia" w:hAnsi="Cambria Math"/>
                      <w:spacing w:val="-10"/>
                      <w:lang w:eastAsia="en-US"/>
                    </w:rPr>
                    <m:t>Г</m:t>
                  </m:r>
                </m:sub>
              </m:sSub>
            </m:oMath>
            <w:r w:rsidRPr="003D3DCF">
              <w:rPr>
                <w:rFonts w:eastAsiaTheme="minorEastAsia"/>
                <w:smallCaps/>
              </w:rPr>
              <w:t xml:space="preserve">, </w:t>
            </w:r>
            <w:r w:rsidRPr="003D3DCF">
              <w:rPr>
                <w:rFonts w:eastAsiaTheme="minorEastAsia"/>
              </w:rPr>
              <w:t>руб./т</w:t>
            </w:r>
          </w:p>
        </w:tc>
        <w:tc>
          <w:tcPr>
            <w:tcW w:w="1133"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1133"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1133"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1147"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r>
      <w:tr w:rsidR="003D3DCF" w:rsidRPr="003D3DCF" w:rsidTr="003D3DCF">
        <w:tc>
          <w:tcPr>
            <w:tcW w:w="4820"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rPr>
            </w:pPr>
            <w:r w:rsidRPr="003D3DCF">
              <w:rPr>
                <w:rFonts w:eastAsiaTheme="minorEastAsia"/>
              </w:rPr>
              <w:t xml:space="preserve">Плата за выброс </w:t>
            </w:r>
            <m:oMath>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П</m:t>
                  </m:r>
                </m:e>
                <m:sub>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Н</m:t>
                      </m:r>
                    </m:e>
                    <m:sub>
                      <m:r>
                        <m:rPr>
                          <m:sty m:val="p"/>
                        </m:rPr>
                        <w:rPr>
                          <w:rFonts w:ascii="Cambria Math" w:eastAsiaTheme="minorEastAsia" w:hAnsi="Cambria Math"/>
                          <w:spacing w:val="-10"/>
                          <w:lang w:val="en-US" w:eastAsia="en-US"/>
                        </w:rPr>
                        <m:t>i</m:t>
                      </m:r>
                    </m:sub>
                  </m:sSub>
                </m:sub>
              </m:sSub>
              <m:r>
                <m:rPr>
                  <m:sty m:val="p"/>
                </m:rPr>
                <w:rPr>
                  <w:rFonts w:ascii="Cambria Math" w:eastAsiaTheme="minorEastAsia" w:hAnsi="Cambria Math"/>
                  <w:spacing w:val="-10"/>
                  <w:lang w:eastAsia="en-US"/>
                </w:rPr>
                <m:t>=</m:t>
              </m:r>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С</m:t>
                  </m:r>
                </m:e>
                <m:sub>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Н</m:t>
                      </m:r>
                    </m:e>
                    <m:sub>
                      <m:r>
                        <m:rPr>
                          <m:sty m:val="p"/>
                        </m:rPr>
                        <w:rPr>
                          <w:rFonts w:ascii="Cambria Math" w:eastAsiaTheme="minorEastAsia" w:hAnsi="Cambria Math"/>
                          <w:spacing w:val="-10"/>
                          <w:lang w:val="en-US" w:eastAsia="en-US"/>
                        </w:rPr>
                        <m:t>i</m:t>
                      </m:r>
                    </m:sub>
                  </m:sSub>
                </m:sub>
              </m:sSub>
              <m:r>
                <m:rPr>
                  <m:sty m:val="p"/>
                </m:rPr>
                <w:rPr>
                  <w:rFonts w:ascii="Cambria Math" w:eastAsiaTheme="minorEastAsia" w:hAnsi="Cambria Math"/>
                  <w:spacing w:val="-10"/>
                  <w:lang w:eastAsia="en-US"/>
                </w:rPr>
                <m:t>∙</m:t>
              </m:r>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M</m:t>
                  </m:r>
                </m:e>
                <m:sub>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Н</m:t>
                      </m:r>
                    </m:e>
                    <m:sub>
                      <m:r>
                        <m:rPr>
                          <m:sty m:val="p"/>
                        </m:rPr>
                        <w:rPr>
                          <w:rFonts w:ascii="Cambria Math" w:eastAsiaTheme="minorEastAsia" w:hAnsi="Cambria Math"/>
                          <w:spacing w:val="-10"/>
                          <w:lang w:val="en-US" w:eastAsia="en-US"/>
                        </w:rPr>
                        <m:t>i</m:t>
                      </m:r>
                    </m:sub>
                  </m:sSub>
                </m:sub>
              </m:sSub>
            </m:oMath>
            <w:r w:rsidRPr="003D3DCF">
              <w:rPr>
                <w:rFonts w:eastAsiaTheme="minorEastAsia"/>
              </w:rPr>
              <w:t>, руб./год</w:t>
            </w:r>
          </w:p>
        </w:tc>
        <w:tc>
          <w:tcPr>
            <w:tcW w:w="1133"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1133"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1133"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1147"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r>
      <w:tr w:rsidR="003D3DCF" w:rsidRPr="003D3DCF" w:rsidTr="003D3DCF">
        <w:tc>
          <w:tcPr>
            <w:tcW w:w="4820"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iCs/>
                <w:lang w:eastAsia="en-US"/>
              </w:rPr>
            </w:pPr>
            <w:r w:rsidRPr="003D3DCF">
              <w:rPr>
                <w:rFonts w:eastAsiaTheme="minorEastAsia"/>
              </w:rPr>
              <w:t>Плата за выброс</w:t>
            </w:r>
            <m:oMath>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 xml:space="preserve"> П</m:t>
                  </m:r>
                </m:e>
                <m:sub>
                  <m:r>
                    <m:rPr>
                      <m:sty m:val="p"/>
                    </m:rPr>
                    <w:rPr>
                      <w:rFonts w:ascii="Cambria Math" w:eastAsiaTheme="minorEastAsia" w:hAnsi="Cambria Math"/>
                      <w:spacing w:val="-10"/>
                      <w:lang w:eastAsia="en-US"/>
                    </w:rPr>
                    <m:t>Н</m:t>
                  </m:r>
                </m:sub>
              </m:sSub>
              <m:r>
                <m:rPr>
                  <m:sty m:val="p"/>
                </m:rPr>
                <w:rPr>
                  <w:rFonts w:ascii="Cambria Math" w:eastAsiaTheme="minorEastAsia" w:hAnsi="Cambria Math"/>
                  <w:spacing w:val="-10"/>
                  <w:lang w:eastAsia="en-US"/>
                </w:rPr>
                <m:t>=</m:t>
              </m:r>
              <m:nary>
                <m:naryPr>
                  <m:chr m:val="∑"/>
                  <m:limLoc m:val="undOvr"/>
                  <m:ctrlPr>
                    <w:rPr>
                      <w:rFonts w:ascii="Cambria Math" w:eastAsiaTheme="minorEastAsia" w:hAnsi="Cambria Math"/>
                      <w:lang w:eastAsia="en-US"/>
                    </w:rPr>
                  </m:ctrlPr>
                </m:naryPr>
                <m:sub>
                  <m:r>
                    <m:rPr>
                      <m:sty m:val="p"/>
                    </m:rPr>
                    <w:rPr>
                      <w:rFonts w:ascii="Cambria Math" w:eastAsiaTheme="minorEastAsia" w:hAnsi="Cambria Math"/>
                      <w:spacing w:val="-10"/>
                      <w:lang w:val="en-US" w:eastAsia="en-US"/>
                    </w:rPr>
                    <m:t>i</m:t>
                  </m:r>
                  <m:r>
                    <m:rPr>
                      <m:sty m:val="p"/>
                    </m:rPr>
                    <w:rPr>
                      <w:rFonts w:ascii="Cambria Math" w:eastAsiaTheme="minorEastAsia" w:hAnsi="Cambria Math"/>
                      <w:spacing w:val="-10"/>
                      <w:lang w:eastAsia="en-US"/>
                    </w:rPr>
                    <m:t>=1</m:t>
                  </m:r>
                </m:sub>
                <m:sup>
                  <m:r>
                    <m:rPr>
                      <m:sty m:val="p"/>
                    </m:rPr>
                    <w:rPr>
                      <w:rFonts w:ascii="Cambria Math" w:eastAsiaTheme="minorEastAsia" w:hAnsi="Cambria Math"/>
                      <w:spacing w:val="-10"/>
                      <w:lang w:eastAsia="en-US"/>
                    </w:rPr>
                    <m:t>4</m:t>
                  </m:r>
                </m:sup>
                <m:e>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П</m:t>
                      </m:r>
                    </m:e>
                    <m:sub>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Н</m:t>
                          </m:r>
                        </m:e>
                        <m:sub>
                          <m:r>
                            <m:rPr>
                              <m:sty m:val="p"/>
                            </m:rPr>
                            <w:rPr>
                              <w:rFonts w:ascii="Cambria Math" w:eastAsiaTheme="minorEastAsia" w:hAnsi="Cambria Math"/>
                              <w:spacing w:val="-10"/>
                              <w:lang w:val="en-US" w:eastAsia="en-US"/>
                            </w:rPr>
                            <m:t>i</m:t>
                          </m:r>
                        </m:sub>
                      </m:sSub>
                    </m:sub>
                  </m:sSub>
                </m:e>
              </m:nary>
            </m:oMath>
            <w:r w:rsidRPr="003D3DCF">
              <w:rPr>
                <w:rFonts w:eastAsiaTheme="minorEastAsia"/>
                <w:i/>
                <w:iCs/>
                <w:spacing w:val="-10"/>
                <w:lang w:eastAsia="en-US"/>
              </w:rPr>
              <w:t xml:space="preserve">, </w:t>
            </w:r>
            <w:r w:rsidRPr="003D3DCF">
              <w:rPr>
                <w:rFonts w:eastAsiaTheme="minorEastAsia"/>
              </w:rPr>
              <w:t>руб./г.</w:t>
            </w:r>
          </w:p>
        </w:tc>
        <w:tc>
          <w:tcPr>
            <w:tcW w:w="4546" w:type="dxa"/>
            <w:gridSpan w:val="4"/>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r>
      <w:tr w:rsidR="003D3DCF" w:rsidRPr="003D3DCF" w:rsidTr="003D3DCF">
        <w:tc>
          <w:tcPr>
            <w:tcW w:w="9366" w:type="dxa"/>
            <w:gridSpan w:val="5"/>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lastRenderedPageBreak/>
              <w:t>Выброс в пределах установленных лимитов</w:t>
            </w:r>
          </w:p>
        </w:tc>
      </w:tr>
      <w:tr w:rsidR="003D3DCF" w:rsidRPr="003D3DCF" w:rsidTr="003D3DCF">
        <w:tc>
          <w:tcPr>
            <w:tcW w:w="4820"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rPr>
            </w:pPr>
            <w:r w:rsidRPr="003D3DCF">
              <w:rPr>
                <w:rFonts w:eastAsiaTheme="minorEastAsia"/>
              </w:rPr>
              <w:t xml:space="preserve">Базовый норматив платы за 1 т ЗВ </w:t>
            </w:r>
            <m:oMath>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H</m:t>
                  </m:r>
                </m:e>
                <m:sub>
                  <m:r>
                    <m:rPr>
                      <m:sty m:val="p"/>
                    </m:rPr>
                    <w:rPr>
                      <w:rFonts w:ascii="Cambria Math" w:eastAsiaTheme="minorEastAsia" w:hAnsi="Cambria Math"/>
                      <w:spacing w:val="-10"/>
                      <w:lang w:eastAsia="en-US"/>
                    </w:rPr>
                    <m:t>б</m:t>
                  </m:r>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Л</m:t>
                      </m:r>
                    </m:e>
                    <m:sub>
                      <m:r>
                        <m:rPr>
                          <m:sty m:val="p"/>
                        </m:rPr>
                        <w:rPr>
                          <w:rFonts w:ascii="Cambria Math" w:eastAsiaTheme="minorEastAsia" w:hAnsi="Cambria Math"/>
                          <w:spacing w:val="-10"/>
                          <w:lang w:val="en-US" w:eastAsia="en-US"/>
                        </w:rPr>
                        <m:t>i</m:t>
                      </m:r>
                    </m:sub>
                  </m:sSub>
                </m:sub>
              </m:sSub>
            </m:oMath>
            <w:r w:rsidRPr="003D3DCF">
              <w:rPr>
                <w:rFonts w:eastAsiaTheme="minorEastAsia"/>
              </w:rPr>
              <w:t>, руб./т</w:t>
            </w:r>
          </w:p>
        </w:tc>
        <w:tc>
          <w:tcPr>
            <w:tcW w:w="1133"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1133"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1133"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1147"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r>
      <w:tr w:rsidR="003D3DCF" w:rsidRPr="003D3DCF" w:rsidTr="003D3DCF">
        <w:tc>
          <w:tcPr>
            <w:tcW w:w="4820"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rPr>
            </w:pPr>
            <w:r w:rsidRPr="003D3DCF">
              <w:rPr>
                <w:rFonts w:eastAsiaTheme="minorEastAsia"/>
              </w:rPr>
              <w:t xml:space="preserve">Ставка платы за выброс 1 т ЗВ </w:t>
            </w:r>
            <m:oMath>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С</m:t>
                  </m:r>
                </m:e>
                <m:sub>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Л</m:t>
                      </m:r>
                    </m:e>
                    <m:sub>
                      <m:r>
                        <m:rPr>
                          <m:sty m:val="p"/>
                        </m:rPr>
                        <w:rPr>
                          <w:rFonts w:ascii="Cambria Math" w:eastAsiaTheme="minorEastAsia" w:hAnsi="Cambria Math"/>
                          <w:spacing w:val="-10"/>
                          <w:lang w:val="en-US" w:eastAsia="en-US"/>
                        </w:rPr>
                        <m:t>i</m:t>
                      </m:r>
                    </m:sub>
                  </m:sSub>
                </m:sub>
              </m:sSub>
              <m:r>
                <m:rPr>
                  <m:sty m:val="p"/>
                </m:rPr>
                <w:rPr>
                  <w:rFonts w:ascii="Cambria Math" w:eastAsiaTheme="minorEastAsia" w:hAnsi="Cambria Math"/>
                  <w:spacing w:val="-10"/>
                  <w:lang w:eastAsia="en-US"/>
                </w:rPr>
                <m:t>=</m:t>
              </m:r>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H</m:t>
                  </m:r>
                </m:e>
                <m:sub>
                  <m:r>
                    <m:rPr>
                      <m:sty m:val="p"/>
                    </m:rPr>
                    <w:rPr>
                      <w:rFonts w:ascii="Cambria Math" w:eastAsiaTheme="minorEastAsia" w:hAnsi="Cambria Math"/>
                      <w:spacing w:val="-10"/>
                      <w:lang w:eastAsia="en-US"/>
                    </w:rPr>
                    <m:t>б</m:t>
                  </m:r>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Л</m:t>
                      </m:r>
                    </m:e>
                    <m:sub>
                      <m:r>
                        <m:rPr>
                          <m:sty m:val="p"/>
                        </m:rPr>
                        <w:rPr>
                          <w:rFonts w:ascii="Cambria Math" w:eastAsiaTheme="minorEastAsia" w:hAnsi="Cambria Math"/>
                          <w:spacing w:val="-10"/>
                          <w:lang w:val="en-US" w:eastAsia="en-US"/>
                        </w:rPr>
                        <m:t>i</m:t>
                      </m:r>
                    </m:sub>
                  </m:sSub>
                </m:sub>
              </m:sSub>
              <m:r>
                <m:rPr>
                  <m:sty m:val="p"/>
                </m:rPr>
                <w:rPr>
                  <w:rFonts w:ascii="Cambria Math" w:eastAsiaTheme="minorEastAsia" w:hAnsi="Cambria Math"/>
                  <w:spacing w:val="-10"/>
                  <w:lang w:eastAsia="en-US"/>
                </w:rPr>
                <m:t>∙</m:t>
              </m:r>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К</m:t>
                  </m:r>
                </m:e>
                <m:sub>
                  <m:r>
                    <m:rPr>
                      <m:sty m:val="p"/>
                    </m:rPr>
                    <w:rPr>
                      <w:rFonts w:ascii="Cambria Math" w:eastAsiaTheme="minorEastAsia" w:hAnsi="Cambria Math"/>
                      <w:spacing w:val="-10"/>
                      <w:lang w:eastAsia="en-US"/>
                    </w:rPr>
                    <m:t>Э</m:t>
                  </m:r>
                </m:sub>
              </m:sSub>
              <m:r>
                <m:rPr>
                  <m:sty m:val="p"/>
                </m:rPr>
                <w:rPr>
                  <w:rFonts w:ascii="Cambria Math" w:eastAsiaTheme="minorEastAsia" w:hAnsi="Cambria Math"/>
                  <w:spacing w:val="-10"/>
                  <w:lang w:eastAsia="en-US"/>
                </w:rPr>
                <m:t>∙</m:t>
              </m:r>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К</m:t>
                  </m:r>
                </m:e>
                <m:sub>
                  <m:r>
                    <m:rPr>
                      <m:sty m:val="p"/>
                    </m:rPr>
                    <w:rPr>
                      <w:rFonts w:ascii="Cambria Math" w:eastAsiaTheme="minorEastAsia" w:hAnsi="Cambria Math"/>
                      <w:spacing w:val="-10"/>
                      <w:lang w:eastAsia="en-US"/>
                    </w:rPr>
                    <m:t>Г</m:t>
                  </m:r>
                </m:sub>
              </m:sSub>
            </m:oMath>
            <w:r w:rsidRPr="003D3DCF">
              <w:rPr>
                <w:rFonts w:eastAsiaTheme="minorEastAsia"/>
                <w:smallCaps/>
              </w:rPr>
              <w:t xml:space="preserve">, </w:t>
            </w:r>
            <w:r w:rsidRPr="003D3DCF">
              <w:rPr>
                <w:rFonts w:eastAsiaTheme="minorEastAsia"/>
              </w:rPr>
              <w:t>руб./т</w:t>
            </w:r>
          </w:p>
        </w:tc>
        <w:tc>
          <w:tcPr>
            <w:tcW w:w="1133"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1133"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1133"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1147"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r>
      <w:tr w:rsidR="003D3DCF" w:rsidRPr="003D3DCF" w:rsidTr="003D3DCF">
        <w:tc>
          <w:tcPr>
            <w:tcW w:w="4820" w:type="dxa"/>
            <w:tcBorders>
              <w:top w:val="single" w:sz="6" w:space="0" w:color="auto"/>
              <w:left w:val="single" w:sz="6" w:space="0" w:color="auto"/>
              <w:bottom w:val="single" w:sz="6" w:space="0" w:color="auto"/>
              <w:right w:val="single" w:sz="6" w:space="0" w:color="auto"/>
            </w:tcBorders>
          </w:tcPr>
          <w:p w:rsidR="003D3DCF" w:rsidRPr="003D3DCF" w:rsidRDefault="004062D9" w:rsidP="003D3DCF">
            <w:pPr>
              <w:autoSpaceDE w:val="0"/>
              <w:autoSpaceDN w:val="0"/>
              <w:adjustRightInd w:val="0"/>
              <w:rPr>
                <w:rFonts w:eastAsiaTheme="minorEastAsia"/>
              </w:rPr>
            </w:pPr>
            <m:oMath>
              <m:d>
                <m:dPr>
                  <m:ctrlPr>
                    <w:rPr>
                      <w:rFonts w:ascii="Cambria Math" w:eastAsiaTheme="minorEastAsia" w:hAnsi="Cambria Math"/>
                      <w:lang w:eastAsia="en-US"/>
                    </w:rPr>
                  </m:ctrlPr>
                </m:dPr>
                <m:e>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M</m:t>
                      </m:r>
                    </m:e>
                    <m:sub>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Л</m:t>
                          </m:r>
                        </m:e>
                        <m:sub>
                          <m:r>
                            <m:rPr>
                              <m:sty m:val="p"/>
                            </m:rPr>
                            <w:rPr>
                              <w:rFonts w:ascii="Cambria Math" w:eastAsiaTheme="minorEastAsia" w:hAnsi="Cambria Math"/>
                              <w:spacing w:val="-10"/>
                              <w:lang w:val="en-US" w:eastAsia="en-US"/>
                            </w:rPr>
                            <m:t>i</m:t>
                          </m:r>
                        </m:sub>
                      </m:sSub>
                    </m:sub>
                  </m:sSub>
                  <m:r>
                    <m:rPr>
                      <m:sty m:val="p"/>
                    </m:rPr>
                    <w:rPr>
                      <w:rFonts w:ascii="Cambria Math" w:eastAsiaTheme="minorEastAsia" w:hAnsi="Cambria Math"/>
                      <w:spacing w:val="-10"/>
                      <w:lang w:eastAsia="en-US"/>
                    </w:rPr>
                    <m:t>-</m:t>
                  </m:r>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M</m:t>
                      </m:r>
                    </m:e>
                    <m:sub>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Н</m:t>
                          </m:r>
                        </m:e>
                        <m:sub>
                          <m:r>
                            <m:rPr>
                              <m:sty m:val="p"/>
                            </m:rPr>
                            <w:rPr>
                              <w:rFonts w:ascii="Cambria Math" w:eastAsiaTheme="minorEastAsia" w:hAnsi="Cambria Math"/>
                              <w:spacing w:val="-10"/>
                              <w:lang w:val="en-US" w:eastAsia="en-US"/>
                            </w:rPr>
                            <m:t>i</m:t>
                          </m:r>
                        </m:sub>
                      </m:sSub>
                    </m:sub>
                  </m:sSub>
                </m:e>
              </m:d>
            </m:oMath>
            <w:r w:rsidR="003D3DCF" w:rsidRPr="003D3DCF">
              <w:rPr>
                <w:rFonts w:eastAsiaTheme="minorEastAsia"/>
                <w:smallCaps/>
              </w:rPr>
              <w:t xml:space="preserve">,  </w:t>
            </w:r>
            <w:r w:rsidR="003D3DCF" w:rsidRPr="003D3DCF">
              <w:rPr>
                <w:rFonts w:eastAsiaTheme="minorEastAsia"/>
              </w:rPr>
              <w:t>т/год</w:t>
            </w:r>
          </w:p>
        </w:tc>
        <w:tc>
          <w:tcPr>
            <w:tcW w:w="1133"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1133"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1133"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1147"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r>
      <w:tr w:rsidR="003D3DCF" w:rsidRPr="003D3DCF" w:rsidTr="003D3DCF">
        <w:tc>
          <w:tcPr>
            <w:tcW w:w="4820"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rPr>
            </w:pPr>
            <w:r w:rsidRPr="003D3DCF">
              <w:rPr>
                <w:rFonts w:eastAsiaTheme="minorEastAsia"/>
              </w:rPr>
              <w:t xml:space="preserve">Плата за выброс </w:t>
            </w:r>
            <m:oMath>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П</m:t>
                  </m:r>
                </m:e>
                <m:sub>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Л</m:t>
                      </m:r>
                    </m:e>
                    <m:sub>
                      <m:r>
                        <w:rPr>
                          <w:rFonts w:ascii="Cambria Math" w:eastAsiaTheme="minorEastAsia" w:hAnsi="Cambria Math"/>
                          <w:spacing w:val="-10"/>
                          <w:lang w:val="en-US" w:eastAsia="en-US"/>
                        </w:rPr>
                        <m:t>i</m:t>
                      </m:r>
                    </m:sub>
                  </m:sSub>
                </m:sub>
              </m:sSub>
              <m:r>
                <m:rPr>
                  <m:sty m:val="p"/>
                </m:rPr>
                <w:rPr>
                  <w:rFonts w:ascii="Cambria Math" w:eastAsiaTheme="minorEastAsia" w:hAnsi="Cambria Math"/>
                  <w:spacing w:val="-10"/>
                  <w:lang w:eastAsia="en-US"/>
                </w:rPr>
                <m:t>=</m:t>
              </m:r>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С</m:t>
                  </m:r>
                </m:e>
                <m:sub>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Л</m:t>
                      </m:r>
                    </m:e>
                    <m:sub>
                      <m:r>
                        <w:rPr>
                          <w:rFonts w:ascii="Cambria Math" w:eastAsiaTheme="minorEastAsia" w:hAnsi="Cambria Math"/>
                          <w:spacing w:val="-10"/>
                          <w:lang w:val="en-US" w:eastAsia="en-US"/>
                        </w:rPr>
                        <m:t>i</m:t>
                      </m:r>
                    </m:sub>
                  </m:sSub>
                </m:sub>
              </m:sSub>
              <m:r>
                <m:rPr>
                  <m:sty m:val="p"/>
                </m:rPr>
                <w:rPr>
                  <w:rFonts w:ascii="Cambria Math" w:eastAsiaTheme="minorEastAsia" w:hAnsi="Cambria Math"/>
                  <w:spacing w:val="-10"/>
                  <w:lang w:eastAsia="en-US"/>
                </w:rPr>
                <m:t>∙</m:t>
              </m:r>
              <m:d>
                <m:dPr>
                  <m:ctrlPr>
                    <w:rPr>
                      <w:rFonts w:ascii="Cambria Math" w:eastAsiaTheme="minorEastAsia" w:hAnsi="Cambria Math"/>
                      <w:lang w:eastAsia="en-US"/>
                    </w:rPr>
                  </m:ctrlPr>
                </m:dPr>
                <m:e>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M</m:t>
                      </m:r>
                    </m:e>
                    <m:sub>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Л</m:t>
                          </m:r>
                        </m:e>
                        <m:sub>
                          <m:r>
                            <w:rPr>
                              <w:rFonts w:ascii="Cambria Math" w:eastAsiaTheme="minorEastAsia" w:hAnsi="Cambria Math"/>
                              <w:spacing w:val="-10"/>
                              <w:lang w:val="en-US" w:eastAsia="en-US"/>
                            </w:rPr>
                            <m:t>i</m:t>
                          </m:r>
                        </m:sub>
                      </m:sSub>
                    </m:sub>
                  </m:sSub>
                  <m:r>
                    <m:rPr>
                      <m:sty m:val="p"/>
                    </m:rPr>
                    <w:rPr>
                      <w:rFonts w:ascii="Cambria Math" w:eastAsiaTheme="minorEastAsia" w:hAnsi="Cambria Math"/>
                      <w:spacing w:val="-10"/>
                      <w:lang w:eastAsia="en-US"/>
                    </w:rPr>
                    <m:t>-</m:t>
                  </m:r>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M</m:t>
                      </m:r>
                    </m:e>
                    <m:sub>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Н</m:t>
                          </m:r>
                        </m:e>
                        <m:sub>
                          <m:r>
                            <w:rPr>
                              <w:rFonts w:ascii="Cambria Math" w:eastAsiaTheme="minorEastAsia" w:hAnsi="Cambria Math"/>
                              <w:spacing w:val="-10"/>
                              <w:lang w:val="en-US" w:eastAsia="en-US"/>
                            </w:rPr>
                            <m:t>i</m:t>
                          </m:r>
                        </m:sub>
                      </m:sSub>
                    </m:sub>
                  </m:sSub>
                </m:e>
              </m:d>
            </m:oMath>
            <w:r w:rsidRPr="003D3DCF">
              <w:rPr>
                <w:rFonts w:eastAsiaTheme="minorEastAsia"/>
                <w:i/>
                <w:iCs/>
                <w:smallCaps/>
                <w:spacing w:val="10"/>
              </w:rPr>
              <w:t>,</w:t>
            </w:r>
            <w:r w:rsidRPr="003D3DCF">
              <w:rPr>
                <w:rFonts w:eastAsiaTheme="minorEastAsia"/>
                <w:i/>
                <w:iCs/>
                <w:smallCaps/>
              </w:rPr>
              <w:t xml:space="preserve"> </w:t>
            </w:r>
            <w:r w:rsidRPr="003D3DCF">
              <w:rPr>
                <w:rFonts w:eastAsiaTheme="minorEastAsia"/>
              </w:rPr>
              <w:t>руб./год</w:t>
            </w:r>
          </w:p>
        </w:tc>
        <w:tc>
          <w:tcPr>
            <w:tcW w:w="1133"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1133"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1133"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1147"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r>
      <w:tr w:rsidR="003D3DCF" w:rsidRPr="003D3DCF" w:rsidTr="003D3DCF">
        <w:tc>
          <w:tcPr>
            <w:tcW w:w="4820"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rPr>
            </w:pPr>
            <w:r w:rsidRPr="003D3DCF">
              <w:rPr>
                <w:rFonts w:eastAsiaTheme="minorEastAsia"/>
              </w:rPr>
              <w:t xml:space="preserve">Плата за выброс </w:t>
            </w:r>
            <m:oMath>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П</m:t>
                  </m:r>
                </m:e>
                <m:sub>
                  <m:r>
                    <m:rPr>
                      <m:sty m:val="p"/>
                    </m:rPr>
                    <w:rPr>
                      <w:rFonts w:ascii="Cambria Math" w:eastAsiaTheme="minorEastAsia" w:hAnsi="Cambria Math"/>
                      <w:spacing w:val="-10"/>
                      <w:lang w:eastAsia="en-US"/>
                    </w:rPr>
                    <m:t>Л</m:t>
                  </m:r>
                </m:sub>
              </m:sSub>
              <m:r>
                <m:rPr>
                  <m:sty m:val="p"/>
                </m:rPr>
                <w:rPr>
                  <w:rFonts w:ascii="Cambria Math" w:eastAsiaTheme="minorEastAsia" w:hAnsi="Cambria Math"/>
                  <w:spacing w:val="-10"/>
                  <w:lang w:eastAsia="en-US"/>
                </w:rPr>
                <m:t>=</m:t>
              </m:r>
              <m:nary>
                <m:naryPr>
                  <m:chr m:val="∑"/>
                  <m:limLoc m:val="undOvr"/>
                  <m:ctrlPr>
                    <w:rPr>
                      <w:rFonts w:ascii="Cambria Math" w:eastAsiaTheme="minorEastAsia" w:hAnsi="Cambria Math"/>
                      <w:lang w:eastAsia="en-US"/>
                    </w:rPr>
                  </m:ctrlPr>
                </m:naryPr>
                <m:sub>
                  <m:r>
                    <m:rPr>
                      <m:sty m:val="p"/>
                    </m:rPr>
                    <w:rPr>
                      <w:rFonts w:ascii="Cambria Math" w:eastAsiaTheme="minorEastAsia" w:hAnsi="Cambria Math"/>
                      <w:spacing w:val="-10"/>
                      <w:lang w:val="en-US" w:eastAsia="en-US"/>
                    </w:rPr>
                    <m:t>i</m:t>
                  </m:r>
                  <m:r>
                    <m:rPr>
                      <m:sty m:val="p"/>
                    </m:rPr>
                    <w:rPr>
                      <w:rFonts w:ascii="Cambria Math" w:eastAsiaTheme="minorEastAsia" w:hAnsi="Cambria Math"/>
                      <w:spacing w:val="-10"/>
                      <w:lang w:eastAsia="en-US"/>
                    </w:rPr>
                    <m:t>=1</m:t>
                  </m:r>
                </m:sub>
                <m:sup>
                  <m:r>
                    <m:rPr>
                      <m:sty m:val="p"/>
                    </m:rPr>
                    <w:rPr>
                      <w:rFonts w:ascii="Cambria Math" w:eastAsiaTheme="minorEastAsia" w:hAnsi="Cambria Math"/>
                      <w:spacing w:val="-10"/>
                      <w:lang w:eastAsia="en-US"/>
                    </w:rPr>
                    <m:t>4</m:t>
                  </m:r>
                </m:sup>
                <m:e>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П</m:t>
                      </m:r>
                    </m:e>
                    <m:sub>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Л</m:t>
                          </m:r>
                        </m:e>
                        <m:sub>
                          <m:r>
                            <m:rPr>
                              <m:sty m:val="p"/>
                            </m:rPr>
                            <w:rPr>
                              <w:rFonts w:ascii="Cambria Math" w:eastAsiaTheme="minorEastAsia" w:hAnsi="Cambria Math"/>
                              <w:spacing w:val="-10"/>
                              <w:lang w:val="en-US" w:eastAsia="en-US"/>
                            </w:rPr>
                            <m:t>i</m:t>
                          </m:r>
                        </m:sub>
                      </m:sSub>
                    </m:sub>
                  </m:sSub>
                </m:e>
              </m:nary>
            </m:oMath>
            <w:r w:rsidRPr="003D3DCF">
              <w:rPr>
                <w:rFonts w:eastAsiaTheme="minorEastAsia"/>
              </w:rPr>
              <w:t>; руб./год</w:t>
            </w:r>
          </w:p>
        </w:tc>
        <w:tc>
          <w:tcPr>
            <w:tcW w:w="4546" w:type="dxa"/>
            <w:gridSpan w:val="4"/>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r>
      <w:tr w:rsidR="003D3DCF" w:rsidRPr="003D3DCF" w:rsidTr="003D3DCF">
        <w:tc>
          <w:tcPr>
            <w:tcW w:w="9366" w:type="dxa"/>
            <w:gridSpan w:val="5"/>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Сверхлимитный выброс</w:t>
            </w:r>
          </w:p>
        </w:tc>
      </w:tr>
      <w:tr w:rsidR="003D3DCF" w:rsidRPr="003D3DCF" w:rsidTr="003D3DCF">
        <w:tc>
          <w:tcPr>
            <w:tcW w:w="4820" w:type="dxa"/>
            <w:tcBorders>
              <w:top w:val="single" w:sz="6" w:space="0" w:color="auto"/>
              <w:left w:val="single" w:sz="6" w:space="0" w:color="auto"/>
              <w:bottom w:val="single" w:sz="6" w:space="0" w:color="auto"/>
              <w:right w:val="single" w:sz="6" w:space="0" w:color="auto"/>
            </w:tcBorders>
          </w:tcPr>
          <w:p w:rsidR="003D3DCF" w:rsidRPr="003D3DCF" w:rsidRDefault="004062D9" w:rsidP="003D3DCF">
            <w:pPr>
              <w:autoSpaceDE w:val="0"/>
              <w:autoSpaceDN w:val="0"/>
              <w:adjustRightInd w:val="0"/>
              <w:rPr>
                <w:rFonts w:eastAsiaTheme="minorEastAsia"/>
              </w:rPr>
            </w:pPr>
            <m:oMath>
              <m:d>
                <m:dPr>
                  <m:ctrlPr>
                    <w:rPr>
                      <w:rFonts w:ascii="Cambria Math" w:eastAsiaTheme="minorEastAsia" w:hAnsi="Cambria Math"/>
                      <w:lang w:eastAsia="en-US"/>
                    </w:rPr>
                  </m:ctrlPr>
                </m:dPr>
                <m:e>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M</m:t>
                      </m:r>
                    </m:e>
                    <m:sub>
                      <m:r>
                        <m:rPr>
                          <m:sty m:val="p"/>
                        </m:rPr>
                        <w:rPr>
                          <w:rFonts w:ascii="Cambria Math" w:eastAsiaTheme="minorEastAsia" w:hAnsi="Cambria Math"/>
                          <w:spacing w:val="-10"/>
                          <w:lang w:eastAsia="en-US"/>
                        </w:rPr>
                        <m:t>i</m:t>
                      </m:r>
                    </m:sub>
                  </m:sSub>
                  <m:r>
                    <m:rPr>
                      <m:sty m:val="p"/>
                    </m:rPr>
                    <w:rPr>
                      <w:rFonts w:ascii="Cambria Math" w:eastAsiaTheme="minorEastAsia" w:hAnsi="Cambria Math"/>
                      <w:spacing w:val="-10"/>
                      <w:lang w:eastAsia="en-US"/>
                    </w:rPr>
                    <m:t>-</m:t>
                  </m:r>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M</m:t>
                      </m:r>
                    </m:e>
                    <m:sub>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Л</m:t>
                          </m:r>
                        </m:e>
                        <m:sub>
                          <m:r>
                            <m:rPr>
                              <m:sty m:val="p"/>
                            </m:rPr>
                            <w:rPr>
                              <w:rFonts w:ascii="Cambria Math" w:eastAsiaTheme="minorEastAsia" w:hAnsi="Cambria Math"/>
                              <w:spacing w:val="-10"/>
                              <w:lang w:val="en-US" w:eastAsia="en-US"/>
                            </w:rPr>
                            <m:t>i</m:t>
                          </m:r>
                        </m:sub>
                      </m:sSub>
                    </m:sub>
                  </m:sSub>
                </m:e>
              </m:d>
            </m:oMath>
            <w:r w:rsidR="003D3DCF" w:rsidRPr="003D3DCF">
              <w:rPr>
                <w:rFonts w:eastAsiaTheme="minorEastAsia"/>
                <w:i/>
                <w:iCs/>
                <w:smallCaps/>
                <w:spacing w:val="10"/>
              </w:rPr>
              <w:t>,</w:t>
            </w:r>
            <w:r w:rsidR="003D3DCF" w:rsidRPr="003D3DCF">
              <w:rPr>
                <w:rFonts w:eastAsiaTheme="minorEastAsia"/>
                <w:i/>
                <w:iCs/>
                <w:smallCaps/>
              </w:rPr>
              <w:t xml:space="preserve"> </w:t>
            </w:r>
            <w:r w:rsidR="003D3DCF" w:rsidRPr="003D3DCF">
              <w:rPr>
                <w:rFonts w:eastAsiaTheme="minorEastAsia"/>
              </w:rPr>
              <w:t>т/год</w:t>
            </w:r>
          </w:p>
        </w:tc>
        <w:tc>
          <w:tcPr>
            <w:tcW w:w="1133"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1133"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1133"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1147"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r>
      <w:tr w:rsidR="003D3DCF" w:rsidRPr="003D3DCF" w:rsidTr="003D3DCF">
        <w:tc>
          <w:tcPr>
            <w:tcW w:w="4820"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rPr>
            </w:pPr>
            <w:r w:rsidRPr="003D3DCF">
              <w:rPr>
                <w:rFonts w:eastAsiaTheme="minorEastAsia"/>
              </w:rPr>
              <w:t>Плата за выброс</w:t>
            </w:r>
          </w:p>
          <w:p w:rsidR="003D3DCF" w:rsidRPr="003D3DCF" w:rsidRDefault="004062D9" w:rsidP="003D3DCF">
            <w:pPr>
              <w:autoSpaceDE w:val="0"/>
              <w:autoSpaceDN w:val="0"/>
              <w:adjustRightInd w:val="0"/>
              <w:rPr>
                <w:rFonts w:eastAsiaTheme="minorEastAsia"/>
              </w:rPr>
            </w:pPr>
            <m:oMath>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П</m:t>
                  </m:r>
                </m:e>
                <m:sub>
                  <m:r>
                    <m:rPr>
                      <m:sty m:val="p"/>
                    </m:rPr>
                    <w:rPr>
                      <w:rFonts w:ascii="Cambria Math" w:eastAsiaTheme="minorEastAsia" w:hAnsi="Cambria Math"/>
                      <w:spacing w:val="-10"/>
                      <w:lang w:eastAsia="en-US"/>
                    </w:rPr>
                    <m:t>СЛ</m:t>
                  </m:r>
                </m:sub>
              </m:sSub>
              <m:r>
                <m:rPr>
                  <m:sty m:val="p"/>
                </m:rPr>
                <w:rPr>
                  <w:rFonts w:ascii="Cambria Math" w:eastAsiaTheme="minorEastAsia" w:hAnsi="Cambria Math"/>
                  <w:spacing w:val="-10"/>
                  <w:lang w:eastAsia="en-US"/>
                </w:rPr>
                <m:t>=5</m:t>
              </m:r>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С</m:t>
                  </m:r>
                </m:e>
                <m:sub>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Л</m:t>
                      </m:r>
                    </m:e>
                    <m:sub>
                      <m:r>
                        <m:rPr>
                          <m:sty m:val="p"/>
                        </m:rPr>
                        <w:rPr>
                          <w:rFonts w:ascii="Cambria Math" w:eastAsiaTheme="minorEastAsia" w:hAnsi="Cambria Math"/>
                          <w:spacing w:val="-10"/>
                          <w:lang w:val="en-US" w:eastAsia="en-US"/>
                        </w:rPr>
                        <m:t>i</m:t>
                      </m:r>
                    </m:sub>
                  </m:sSub>
                </m:sub>
              </m:sSub>
              <m:r>
                <m:rPr>
                  <m:sty m:val="p"/>
                </m:rPr>
                <w:rPr>
                  <w:rFonts w:ascii="Cambria Math" w:eastAsiaTheme="minorEastAsia" w:hAnsi="Cambria Math"/>
                  <w:spacing w:val="-10"/>
                  <w:lang w:eastAsia="en-US"/>
                </w:rPr>
                <m:t>∙</m:t>
              </m:r>
              <m:d>
                <m:dPr>
                  <m:ctrlPr>
                    <w:rPr>
                      <w:rFonts w:ascii="Cambria Math" w:eastAsiaTheme="minorEastAsia" w:hAnsi="Cambria Math"/>
                      <w:lang w:eastAsia="en-US"/>
                    </w:rPr>
                  </m:ctrlPr>
                </m:dPr>
                <m:e>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M</m:t>
                      </m:r>
                    </m:e>
                    <m:sub>
                      <m:r>
                        <m:rPr>
                          <m:sty m:val="p"/>
                        </m:rPr>
                        <w:rPr>
                          <w:rFonts w:ascii="Cambria Math" w:eastAsiaTheme="minorEastAsia" w:hAnsi="Cambria Math"/>
                          <w:spacing w:val="-10"/>
                          <w:lang w:eastAsia="en-US"/>
                        </w:rPr>
                        <m:t>i</m:t>
                      </m:r>
                    </m:sub>
                  </m:sSub>
                  <m:r>
                    <m:rPr>
                      <m:sty m:val="p"/>
                    </m:rPr>
                    <w:rPr>
                      <w:rFonts w:ascii="Cambria Math" w:eastAsiaTheme="minorEastAsia" w:hAnsi="Cambria Math"/>
                      <w:spacing w:val="-10"/>
                      <w:lang w:eastAsia="en-US"/>
                    </w:rPr>
                    <m:t>-</m:t>
                  </m:r>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M</m:t>
                      </m:r>
                    </m:e>
                    <m:sub>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Л</m:t>
                          </m:r>
                        </m:e>
                        <m:sub>
                          <m:r>
                            <m:rPr>
                              <m:sty m:val="p"/>
                            </m:rPr>
                            <w:rPr>
                              <w:rFonts w:ascii="Cambria Math" w:eastAsiaTheme="minorEastAsia" w:hAnsi="Cambria Math"/>
                              <w:spacing w:val="-10"/>
                              <w:lang w:val="en-US" w:eastAsia="en-US"/>
                            </w:rPr>
                            <m:t>i</m:t>
                          </m:r>
                        </m:sub>
                      </m:sSub>
                    </m:sub>
                  </m:sSub>
                </m:e>
              </m:d>
            </m:oMath>
            <w:r w:rsidR="003D3DCF" w:rsidRPr="003D3DCF">
              <w:rPr>
                <w:rFonts w:eastAsiaTheme="minorEastAsia"/>
                <w:smallCaps/>
              </w:rPr>
              <w:t xml:space="preserve">, </w:t>
            </w:r>
            <w:r w:rsidR="003D3DCF" w:rsidRPr="003D3DCF">
              <w:rPr>
                <w:rFonts w:eastAsiaTheme="minorEastAsia"/>
              </w:rPr>
              <w:t>руб./год</w:t>
            </w:r>
          </w:p>
        </w:tc>
        <w:tc>
          <w:tcPr>
            <w:tcW w:w="1133"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1133"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1133"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c>
          <w:tcPr>
            <w:tcW w:w="1147"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r>
      <w:tr w:rsidR="003D3DCF" w:rsidRPr="003D3DCF" w:rsidTr="003D3DCF">
        <w:tc>
          <w:tcPr>
            <w:tcW w:w="4820"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rPr>
            </w:pPr>
            <w:r w:rsidRPr="003D3DCF">
              <w:rPr>
                <w:rFonts w:eastAsiaTheme="minorEastAsia"/>
              </w:rPr>
              <w:t xml:space="preserve">Плата за выброс </w:t>
            </w:r>
            <m:oMath>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П</m:t>
                  </m:r>
                </m:e>
                <m:sub>
                  <m:r>
                    <m:rPr>
                      <m:sty m:val="p"/>
                    </m:rPr>
                    <w:rPr>
                      <w:rFonts w:ascii="Cambria Math" w:eastAsiaTheme="minorEastAsia" w:hAnsi="Cambria Math"/>
                      <w:spacing w:val="-10"/>
                      <w:lang w:eastAsia="en-US"/>
                    </w:rPr>
                    <m:t>CЛ</m:t>
                  </m:r>
                </m:sub>
              </m:sSub>
              <m:r>
                <m:rPr>
                  <m:sty m:val="p"/>
                </m:rPr>
                <w:rPr>
                  <w:rFonts w:ascii="Cambria Math" w:eastAsiaTheme="minorEastAsia" w:hAnsi="Cambria Math"/>
                  <w:spacing w:val="-10"/>
                  <w:lang w:eastAsia="en-US"/>
                </w:rPr>
                <m:t>=</m:t>
              </m:r>
              <m:nary>
                <m:naryPr>
                  <m:chr m:val="∑"/>
                  <m:limLoc m:val="undOvr"/>
                  <m:ctrlPr>
                    <w:rPr>
                      <w:rFonts w:ascii="Cambria Math" w:eastAsiaTheme="minorEastAsia" w:hAnsi="Cambria Math"/>
                      <w:lang w:eastAsia="en-US"/>
                    </w:rPr>
                  </m:ctrlPr>
                </m:naryPr>
                <m:sub>
                  <m:r>
                    <w:rPr>
                      <w:rFonts w:ascii="Cambria Math" w:eastAsiaTheme="minorEastAsia" w:hAnsi="Cambria Math"/>
                      <w:spacing w:val="-10"/>
                      <w:lang w:val="en-US" w:eastAsia="en-US"/>
                    </w:rPr>
                    <m:t>i</m:t>
                  </m:r>
                  <m:r>
                    <m:rPr>
                      <m:sty m:val="p"/>
                    </m:rPr>
                    <w:rPr>
                      <w:rFonts w:ascii="Cambria Math" w:eastAsiaTheme="minorEastAsia" w:hAnsi="Cambria Math"/>
                      <w:spacing w:val="-10"/>
                      <w:lang w:eastAsia="en-US"/>
                    </w:rPr>
                    <m:t>=1</m:t>
                  </m:r>
                </m:sub>
                <m:sup>
                  <m:r>
                    <m:rPr>
                      <m:sty m:val="p"/>
                    </m:rPr>
                    <w:rPr>
                      <w:rFonts w:ascii="Cambria Math" w:eastAsiaTheme="minorEastAsia" w:hAnsi="Cambria Math"/>
                      <w:spacing w:val="-10"/>
                      <w:lang w:eastAsia="en-US"/>
                    </w:rPr>
                    <m:t>4</m:t>
                  </m:r>
                </m:sup>
                <m:e>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П</m:t>
                      </m:r>
                    </m:e>
                    <m:sub>
                      <m:sSub>
                        <m:sSubPr>
                          <m:ctrlPr>
                            <w:rPr>
                              <w:rFonts w:ascii="Cambria Math" w:eastAsiaTheme="minorEastAsia" w:hAnsi="Cambria Math"/>
                              <w:lang w:eastAsia="en-US"/>
                            </w:rPr>
                          </m:ctrlPr>
                        </m:sSubPr>
                        <m:e>
                          <m:r>
                            <m:rPr>
                              <m:sty m:val="p"/>
                            </m:rPr>
                            <w:rPr>
                              <w:rFonts w:ascii="Cambria Math" w:eastAsiaTheme="minorEastAsia" w:hAnsi="Cambria Math"/>
                              <w:spacing w:val="-10"/>
                              <w:lang w:eastAsia="en-US"/>
                            </w:rPr>
                            <m:t>CЛ</m:t>
                          </m:r>
                        </m:e>
                        <m:sub>
                          <m:r>
                            <w:rPr>
                              <w:rFonts w:ascii="Cambria Math" w:eastAsiaTheme="minorEastAsia" w:hAnsi="Cambria Math"/>
                              <w:spacing w:val="-10"/>
                              <w:lang w:val="en-US" w:eastAsia="en-US"/>
                            </w:rPr>
                            <m:t>i</m:t>
                          </m:r>
                        </m:sub>
                      </m:sSub>
                    </m:sub>
                  </m:sSub>
                </m:e>
              </m:nary>
            </m:oMath>
            <w:r w:rsidRPr="003D3DCF">
              <w:rPr>
                <w:rFonts w:eastAsiaTheme="minorEastAsia"/>
                <w:i/>
                <w:iCs/>
                <w:spacing w:val="-10"/>
              </w:rPr>
              <w:t xml:space="preserve"> </w:t>
            </w:r>
            <w:r w:rsidRPr="003D3DCF">
              <w:rPr>
                <w:rFonts w:eastAsiaTheme="minorEastAsia"/>
              </w:rPr>
              <w:t>руб./год</w:t>
            </w:r>
          </w:p>
        </w:tc>
        <w:tc>
          <w:tcPr>
            <w:tcW w:w="4546" w:type="dxa"/>
            <w:gridSpan w:val="4"/>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r>
      <w:tr w:rsidR="003D3DCF" w:rsidRPr="003D3DCF" w:rsidTr="003D3DCF">
        <w:tc>
          <w:tcPr>
            <w:tcW w:w="9366" w:type="dxa"/>
            <w:gridSpan w:val="5"/>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Общая плата</w:t>
            </w:r>
          </w:p>
        </w:tc>
      </w:tr>
      <w:tr w:rsidR="003D3DCF" w:rsidRPr="003D3DCF" w:rsidTr="003D3DCF">
        <w:tc>
          <w:tcPr>
            <w:tcW w:w="4820" w:type="dxa"/>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rPr>
            </w:pPr>
            <w:r w:rsidRPr="003D3DCF">
              <w:rPr>
                <w:rFonts w:eastAsiaTheme="minorEastAsia"/>
              </w:rPr>
              <w:t>П = (П</w:t>
            </w:r>
            <w:r w:rsidRPr="003D3DCF">
              <w:rPr>
                <w:rFonts w:eastAsiaTheme="minorEastAsia"/>
                <w:vertAlign w:val="subscript"/>
              </w:rPr>
              <w:t>Н</w:t>
            </w:r>
            <w:r w:rsidRPr="003D3DCF">
              <w:rPr>
                <w:rFonts w:eastAsiaTheme="minorEastAsia"/>
              </w:rPr>
              <w:t xml:space="preserve"> + П</w:t>
            </w:r>
            <w:r w:rsidRPr="003D3DCF">
              <w:rPr>
                <w:rFonts w:eastAsiaTheme="minorEastAsia"/>
                <w:vertAlign w:val="subscript"/>
              </w:rPr>
              <w:t>Л</w:t>
            </w:r>
            <w:r w:rsidRPr="003D3DCF">
              <w:rPr>
                <w:rFonts w:eastAsiaTheme="minorEastAsia"/>
              </w:rPr>
              <w:t xml:space="preserve"> + П</w:t>
            </w:r>
            <w:r w:rsidRPr="003D3DCF">
              <w:rPr>
                <w:rFonts w:eastAsiaTheme="minorEastAsia"/>
                <w:vertAlign w:val="subscript"/>
              </w:rPr>
              <w:t>СЛ</w:t>
            </w:r>
            <w:r w:rsidRPr="003D3DCF">
              <w:rPr>
                <w:rFonts w:eastAsiaTheme="minorEastAsia"/>
              </w:rPr>
              <w:t>)·К</w:t>
            </w:r>
            <w:r w:rsidRPr="003D3DCF">
              <w:rPr>
                <w:rFonts w:eastAsiaTheme="minorEastAsia"/>
                <w:vertAlign w:val="subscript"/>
              </w:rPr>
              <w:t>И</w:t>
            </w:r>
            <w:r w:rsidRPr="003D3DCF">
              <w:rPr>
                <w:rFonts w:eastAsiaTheme="minorEastAsia"/>
                <w:smallCaps/>
              </w:rPr>
              <w:t xml:space="preserve">, </w:t>
            </w:r>
            <w:r w:rsidRPr="003D3DCF">
              <w:rPr>
                <w:rFonts w:eastAsiaTheme="minorEastAsia"/>
              </w:rPr>
              <w:t>руб./год</w:t>
            </w:r>
          </w:p>
        </w:tc>
        <w:tc>
          <w:tcPr>
            <w:tcW w:w="4546" w:type="dxa"/>
            <w:gridSpan w:val="4"/>
            <w:tcBorders>
              <w:top w:val="single" w:sz="6" w:space="0" w:color="auto"/>
              <w:left w:val="single" w:sz="6" w:space="0" w:color="auto"/>
              <w:bottom w:val="single" w:sz="6" w:space="0" w:color="auto"/>
              <w:right w:val="single" w:sz="6" w:space="0" w:color="auto"/>
            </w:tcBorders>
          </w:tcPr>
          <w:p w:rsidR="003D3DCF" w:rsidRPr="003D3DCF" w:rsidRDefault="003D3DCF" w:rsidP="003D3DCF">
            <w:pPr>
              <w:autoSpaceDE w:val="0"/>
              <w:autoSpaceDN w:val="0"/>
              <w:adjustRightInd w:val="0"/>
              <w:rPr>
                <w:rFonts w:eastAsiaTheme="minorEastAsia"/>
                <w:sz w:val="28"/>
                <w:szCs w:val="28"/>
              </w:rPr>
            </w:pPr>
          </w:p>
        </w:tc>
      </w:tr>
    </w:tbl>
    <w:p w:rsidR="003D3DCF" w:rsidRPr="003D3DCF" w:rsidRDefault="003D3DCF" w:rsidP="003D3DCF">
      <w:pPr>
        <w:autoSpaceDE w:val="0"/>
        <w:autoSpaceDN w:val="0"/>
        <w:adjustRightInd w:val="0"/>
        <w:jc w:val="right"/>
        <w:rPr>
          <w:rFonts w:eastAsiaTheme="minorEastAsia"/>
          <w:i/>
          <w:iCs/>
          <w:sz w:val="28"/>
          <w:szCs w:val="28"/>
        </w:rPr>
      </w:pPr>
      <w:r w:rsidRPr="003D3DCF">
        <w:rPr>
          <w:rFonts w:eastAsiaTheme="minorEastAsia"/>
          <w:i/>
          <w:iCs/>
          <w:sz w:val="28"/>
          <w:szCs w:val="28"/>
        </w:rPr>
        <w:t>Таблица 3</w:t>
      </w:r>
    </w:p>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Базовые нормативы платы за выброс в атмосферу загрязняющих веществ от стационарных и передвижных источников</w:t>
      </w:r>
    </w:p>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(утверждены постановлением Правительства РФ № 410 от 01.07.2005 г.)</w:t>
      </w:r>
    </w:p>
    <w:tbl>
      <w:tblPr>
        <w:tblW w:w="944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059"/>
        <w:gridCol w:w="3120"/>
        <w:gridCol w:w="4262"/>
      </w:tblGrid>
      <w:tr w:rsidR="003D3DCF" w:rsidRPr="003D3DCF" w:rsidTr="003D3DCF">
        <w:tc>
          <w:tcPr>
            <w:tcW w:w="2059" w:type="dxa"/>
          </w:tcPr>
          <w:p w:rsidR="003D3DCF" w:rsidRPr="003D3DCF" w:rsidRDefault="003D3DCF" w:rsidP="003D3DCF">
            <w:pPr>
              <w:autoSpaceDE w:val="0"/>
              <w:autoSpaceDN w:val="0"/>
              <w:adjustRightInd w:val="0"/>
              <w:rPr>
                <w:rFonts w:eastAsiaTheme="minorEastAsia"/>
                <w:sz w:val="28"/>
                <w:szCs w:val="28"/>
              </w:rPr>
            </w:pPr>
            <w:r w:rsidRPr="003D3DCF">
              <w:rPr>
                <w:rFonts w:eastAsiaTheme="minorEastAsia"/>
                <w:sz w:val="28"/>
                <w:szCs w:val="28"/>
              </w:rPr>
              <w:t>Наименование</w:t>
            </w:r>
          </w:p>
        </w:tc>
        <w:tc>
          <w:tcPr>
            <w:tcW w:w="7382" w:type="dxa"/>
            <w:gridSpan w:val="2"/>
          </w:tcPr>
          <w:p w:rsidR="003D3DCF" w:rsidRPr="003D3DCF" w:rsidRDefault="003D3DCF" w:rsidP="003D3DCF">
            <w:pPr>
              <w:autoSpaceDE w:val="0"/>
              <w:autoSpaceDN w:val="0"/>
              <w:adjustRightInd w:val="0"/>
              <w:rPr>
                <w:rFonts w:eastAsiaTheme="minorEastAsia"/>
                <w:sz w:val="28"/>
                <w:szCs w:val="28"/>
              </w:rPr>
            </w:pPr>
            <w:r w:rsidRPr="003D3DCF">
              <w:rPr>
                <w:rFonts w:eastAsiaTheme="minorEastAsia"/>
                <w:sz w:val="28"/>
                <w:szCs w:val="28"/>
              </w:rPr>
              <w:t>Норматив платы за выброс 1 т загрязняющих вредных веществ, руб.</w:t>
            </w:r>
          </w:p>
        </w:tc>
      </w:tr>
      <w:tr w:rsidR="003D3DCF" w:rsidRPr="003D3DCF" w:rsidTr="003D3DCF">
        <w:tc>
          <w:tcPr>
            <w:tcW w:w="2059" w:type="dxa"/>
          </w:tcPr>
          <w:p w:rsidR="003D3DCF" w:rsidRPr="003D3DCF" w:rsidRDefault="003D3DCF" w:rsidP="003D3DCF">
            <w:pPr>
              <w:autoSpaceDE w:val="0"/>
              <w:autoSpaceDN w:val="0"/>
              <w:adjustRightInd w:val="0"/>
              <w:rPr>
                <w:rFonts w:eastAsiaTheme="minorEastAsia"/>
                <w:sz w:val="28"/>
                <w:szCs w:val="28"/>
              </w:rPr>
            </w:pPr>
            <w:r w:rsidRPr="003D3DCF">
              <w:rPr>
                <w:rFonts w:eastAsiaTheme="minorEastAsia"/>
                <w:sz w:val="28"/>
                <w:szCs w:val="28"/>
              </w:rPr>
              <w:t>загрязняющих вредных веществ</w:t>
            </w:r>
          </w:p>
        </w:tc>
        <w:tc>
          <w:tcPr>
            <w:tcW w:w="3120" w:type="dxa"/>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в пределах допустимых нормативов выбросов (ПДВ)</w:t>
            </w:r>
          </w:p>
        </w:tc>
        <w:tc>
          <w:tcPr>
            <w:tcW w:w="4262" w:type="dxa"/>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в пределах установленных лимитов (временно согласованных нормативов выбросов - ВСВ)</w:t>
            </w:r>
          </w:p>
        </w:tc>
      </w:tr>
      <w:tr w:rsidR="003D3DCF" w:rsidRPr="003D3DCF" w:rsidTr="003D3DCF">
        <w:tc>
          <w:tcPr>
            <w:tcW w:w="2059" w:type="dxa"/>
          </w:tcPr>
          <w:p w:rsidR="003D3DCF" w:rsidRPr="003D3DCF" w:rsidRDefault="003D3DCF" w:rsidP="003D3DCF">
            <w:pPr>
              <w:autoSpaceDE w:val="0"/>
              <w:autoSpaceDN w:val="0"/>
              <w:adjustRightInd w:val="0"/>
              <w:rPr>
                <w:rFonts w:eastAsiaTheme="minorEastAsia"/>
                <w:sz w:val="28"/>
                <w:szCs w:val="28"/>
              </w:rPr>
            </w:pPr>
            <w:r w:rsidRPr="003D3DCF">
              <w:rPr>
                <w:rFonts w:eastAsiaTheme="minorEastAsia"/>
                <w:sz w:val="28"/>
                <w:szCs w:val="28"/>
              </w:rPr>
              <w:t>Диоксид азота</w:t>
            </w:r>
          </w:p>
        </w:tc>
        <w:tc>
          <w:tcPr>
            <w:tcW w:w="3120" w:type="dxa"/>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52</w:t>
            </w:r>
          </w:p>
        </w:tc>
        <w:tc>
          <w:tcPr>
            <w:tcW w:w="4262" w:type="dxa"/>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260</w:t>
            </w:r>
          </w:p>
        </w:tc>
      </w:tr>
      <w:tr w:rsidR="003D3DCF" w:rsidRPr="003D3DCF" w:rsidTr="003D3DCF">
        <w:tc>
          <w:tcPr>
            <w:tcW w:w="2059" w:type="dxa"/>
          </w:tcPr>
          <w:p w:rsidR="003D3DCF" w:rsidRPr="003D3DCF" w:rsidRDefault="003D3DCF" w:rsidP="003D3DCF">
            <w:pPr>
              <w:autoSpaceDE w:val="0"/>
              <w:autoSpaceDN w:val="0"/>
              <w:adjustRightInd w:val="0"/>
              <w:rPr>
                <w:rFonts w:eastAsiaTheme="minorEastAsia"/>
                <w:sz w:val="28"/>
                <w:szCs w:val="28"/>
              </w:rPr>
            </w:pPr>
            <w:r w:rsidRPr="003D3DCF">
              <w:rPr>
                <w:rFonts w:eastAsiaTheme="minorEastAsia"/>
                <w:sz w:val="28"/>
                <w:szCs w:val="28"/>
              </w:rPr>
              <w:t>Диоксид серы</w:t>
            </w:r>
          </w:p>
        </w:tc>
        <w:tc>
          <w:tcPr>
            <w:tcW w:w="3120" w:type="dxa"/>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80</w:t>
            </w:r>
          </w:p>
        </w:tc>
        <w:tc>
          <w:tcPr>
            <w:tcW w:w="4262" w:type="dxa"/>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400</w:t>
            </w:r>
          </w:p>
        </w:tc>
      </w:tr>
      <w:tr w:rsidR="003D3DCF" w:rsidRPr="003D3DCF" w:rsidTr="003D3DCF">
        <w:tc>
          <w:tcPr>
            <w:tcW w:w="2059" w:type="dxa"/>
          </w:tcPr>
          <w:p w:rsidR="003D3DCF" w:rsidRPr="003D3DCF" w:rsidRDefault="003D3DCF" w:rsidP="003D3DCF">
            <w:pPr>
              <w:autoSpaceDE w:val="0"/>
              <w:autoSpaceDN w:val="0"/>
              <w:adjustRightInd w:val="0"/>
              <w:rPr>
                <w:rFonts w:eastAsiaTheme="minorEastAsia"/>
                <w:sz w:val="28"/>
                <w:szCs w:val="28"/>
              </w:rPr>
            </w:pPr>
            <w:r w:rsidRPr="003D3DCF">
              <w:rPr>
                <w:rFonts w:eastAsiaTheme="minorEastAsia"/>
                <w:sz w:val="28"/>
                <w:szCs w:val="28"/>
              </w:rPr>
              <w:t>Сажа</w:t>
            </w:r>
          </w:p>
        </w:tc>
        <w:tc>
          <w:tcPr>
            <w:tcW w:w="3120" w:type="dxa"/>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80</w:t>
            </w:r>
          </w:p>
        </w:tc>
        <w:tc>
          <w:tcPr>
            <w:tcW w:w="4262" w:type="dxa"/>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400</w:t>
            </w:r>
          </w:p>
        </w:tc>
      </w:tr>
      <w:tr w:rsidR="003D3DCF" w:rsidRPr="003D3DCF" w:rsidTr="003D3DCF">
        <w:tc>
          <w:tcPr>
            <w:tcW w:w="2059" w:type="dxa"/>
          </w:tcPr>
          <w:p w:rsidR="003D3DCF" w:rsidRPr="003D3DCF" w:rsidRDefault="003D3DCF" w:rsidP="003D3DCF">
            <w:pPr>
              <w:autoSpaceDE w:val="0"/>
              <w:autoSpaceDN w:val="0"/>
              <w:adjustRightInd w:val="0"/>
              <w:rPr>
                <w:rFonts w:eastAsiaTheme="minorEastAsia"/>
                <w:sz w:val="28"/>
                <w:szCs w:val="28"/>
              </w:rPr>
            </w:pPr>
            <w:r w:rsidRPr="003D3DCF">
              <w:rPr>
                <w:rFonts w:eastAsiaTheme="minorEastAsia"/>
                <w:sz w:val="28"/>
                <w:szCs w:val="28"/>
              </w:rPr>
              <w:t>Оксид углерода</w:t>
            </w:r>
          </w:p>
        </w:tc>
        <w:tc>
          <w:tcPr>
            <w:tcW w:w="3120" w:type="dxa"/>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0,6</w:t>
            </w:r>
          </w:p>
        </w:tc>
        <w:tc>
          <w:tcPr>
            <w:tcW w:w="4262" w:type="dxa"/>
          </w:tcPr>
          <w:p w:rsidR="003D3DCF" w:rsidRPr="003D3DCF" w:rsidRDefault="003D3DCF" w:rsidP="003D3DCF">
            <w:pPr>
              <w:autoSpaceDE w:val="0"/>
              <w:autoSpaceDN w:val="0"/>
              <w:adjustRightInd w:val="0"/>
              <w:jc w:val="center"/>
              <w:rPr>
                <w:rFonts w:eastAsiaTheme="minorEastAsia"/>
                <w:sz w:val="28"/>
                <w:szCs w:val="28"/>
              </w:rPr>
            </w:pPr>
            <w:r w:rsidRPr="003D3DCF">
              <w:rPr>
                <w:rFonts w:eastAsiaTheme="minorEastAsia"/>
                <w:sz w:val="28"/>
                <w:szCs w:val="28"/>
              </w:rPr>
              <w:t>3</w:t>
            </w:r>
          </w:p>
        </w:tc>
      </w:tr>
    </w:tbl>
    <w:p w:rsidR="00AF2EE6" w:rsidRPr="00E03B0A" w:rsidRDefault="00AF2EE6" w:rsidP="00AF2EE6"/>
    <w:p w:rsidR="00AF2EE6" w:rsidRPr="00E03B0A" w:rsidRDefault="006F4B63" w:rsidP="00AF2EE6">
      <w:pPr>
        <w:jc w:val="center"/>
        <w:rPr>
          <w:b/>
          <w:sz w:val="28"/>
          <w:szCs w:val="28"/>
        </w:rPr>
      </w:pPr>
      <w:r>
        <w:rPr>
          <w:b/>
          <w:sz w:val="28"/>
          <w:szCs w:val="28"/>
        </w:rPr>
        <w:t>3</w:t>
      </w:r>
      <w:r w:rsidR="00AF2EE6">
        <w:rPr>
          <w:b/>
          <w:sz w:val="28"/>
          <w:szCs w:val="28"/>
        </w:rPr>
        <w:t xml:space="preserve">. </w:t>
      </w:r>
      <w:r w:rsidR="003D3DCF">
        <w:rPr>
          <w:b/>
          <w:sz w:val="28"/>
          <w:szCs w:val="28"/>
        </w:rPr>
        <w:t>ВОПРОСЫ ДЛЯ САМОСТОЯТЕЛЬНОЙ РАБОТЫ</w:t>
      </w:r>
      <w:r w:rsidR="00AF2EE6" w:rsidRPr="00E03B0A">
        <w:rPr>
          <w:b/>
          <w:sz w:val="28"/>
          <w:szCs w:val="28"/>
        </w:rPr>
        <w:t xml:space="preserve">  </w:t>
      </w:r>
    </w:p>
    <w:p w:rsidR="00F116F1" w:rsidRPr="00F116F1" w:rsidRDefault="00F116F1" w:rsidP="00F116F1">
      <w:pPr>
        <w:pStyle w:val="afa"/>
        <w:numPr>
          <w:ilvl w:val="0"/>
          <w:numId w:val="31"/>
        </w:numPr>
        <w:tabs>
          <w:tab w:val="left" w:pos="1134"/>
        </w:tabs>
        <w:ind w:left="0" w:firstLine="709"/>
        <w:jc w:val="both"/>
        <w:rPr>
          <w:sz w:val="28"/>
          <w:szCs w:val="28"/>
        </w:rPr>
      </w:pPr>
      <w:r w:rsidRPr="00F116F1">
        <w:rPr>
          <w:sz w:val="28"/>
          <w:szCs w:val="28"/>
        </w:rPr>
        <w:t xml:space="preserve">Сформулируйте основные </w:t>
      </w:r>
      <w:r w:rsidRPr="00F116F1">
        <w:rPr>
          <w:sz w:val="28"/>
          <w:szCs w:val="28"/>
        </w:rPr>
        <w:t>понятия строительной экологии и экологичес</w:t>
      </w:r>
      <w:r w:rsidRPr="00F116F1">
        <w:rPr>
          <w:sz w:val="28"/>
          <w:szCs w:val="28"/>
        </w:rPr>
        <w:t>кой безопасности строительства.</w:t>
      </w:r>
    </w:p>
    <w:p w:rsidR="00F116F1" w:rsidRPr="00F116F1" w:rsidRDefault="00F116F1" w:rsidP="00F116F1">
      <w:pPr>
        <w:pStyle w:val="afa"/>
        <w:numPr>
          <w:ilvl w:val="0"/>
          <w:numId w:val="31"/>
        </w:numPr>
        <w:tabs>
          <w:tab w:val="left" w:pos="1134"/>
        </w:tabs>
        <w:ind w:left="0" w:firstLine="709"/>
        <w:jc w:val="both"/>
        <w:rPr>
          <w:sz w:val="28"/>
          <w:szCs w:val="28"/>
        </w:rPr>
      </w:pPr>
      <w:r w:rsidRPr="00F116F1">
        <w:rPr>
          <w:sz w:val="28"/>
          <w:szCs w:val="28"/>
        </w:rPr>
        <w:t>В чем суть э</w:t>
      </w:r>
      <w:r w:rsidRPr="00F116F1">
        <w:rPr>
          <w:sz w:val="28"/>
          <w:szCs w:val="28"/>
        </w:rPr>
        <w:t>кологическо</w:t>
      </w:r>
      <w:r w:rsidRPr="00F116F1">
        <w:rPr>
          <w:sz w:val="28"/>
          <w:szCs w:val="28"/>
        </w:rPr>
        <w:t>го</w:t>
      </w:r>
      <w:r w:rsidRPr="00F116F1">
        <w:rPr>
          <w:sz w:val="28"/>
          <w:szCs w:val="28"/>
        </w:rPr>
        <w:t xml:space="preserve"> сопровождени</w:t>
      </w:r>
      <w:r w:rsidRPr="00F116F1">
        <w:rPr>
          <w:sz w:val="28"/>
          <w:szCs w:val="28"/>
        </w:rPr>
        <w:t>я</w:t>
      </w:r>
      <w:r w:rsidRPr="00F116F1">
        <w:rPr>
          <w:sz w:val="28"/>
          <w:szCs w:val="28"/>
        </w:rPr>
        <w:t xml:space="preserve"> инвестиционно-строительного проекта.</w:t>
      </w:r>
    </w:p>
    <w:p w:rsidR="00F116F1" w:rsidRPr="00F116F1" w:rsidRDefault="00F116F1" w:rsidP="00F116F1">
      <w:pPr>
        <w:pStyle w:val="afa"/>
        <w:numPr>
          <w:ilvl w:val="0"/>
          <w:numId w:val="31"/>
        </w:numPr>
        <w:tabs>
          <w:tab w:val="left" w:pos="1134"/>
        </w:tabs>
        <w:ind w:left="0" w:firstLine="709"/>
        <w:jc w:val="both"/>
        <w:rPr>
          <w:sz w:val="28"/>
          <w:szCs w:val="28"/>
        </w:rPr>
      </w:pPr>
      <w:r w:rsidRPr="00F116F1">
        <w:rPr>
          <w:sz w:val="28"/>
          <w:szCs w:val="28"/>
        </w:rPr>
        <w:t>Опишите о</w:t>
      </w:r>
      <w:r w:rsidRPr="00F116F1">
        <w:rPr>
          <w:sz w:val="28"/>
          <w:szCs w:val="28"/>
        </w:rPr>
        <w:t>рганизационно-экологические рекомендации по разработке строительных генеральных планов и ситуационных планов строительства.</w:t>
      </w:r>
    </w:p>
    <w:p w:rsidR="00F116F1" w:rsidRPr="00F116F1" w:rsidRDefault="00F116F1" w:rsidP="00F116F1">
      <w:pPr>
        <w:pStyle w:val="afa"/>
        <w:numPr>
          <w:ilvl w:val="0"/>
          <w:numId w:val="31"/>
        </w:numPr>
        <w:tabs>
          <w:tab w:val="left" w:pos="1134"/>
        </w:tabs>
        <w:ind w:left="0" w:firstLine="709"/>
        <w:jc w:val="both"/>
        <w:rPr>
          <w:sz w:val="28"/>
          <w:szCs w:val="28"/>
        </w:rPr>
      </w:pPr>
      <w:r w:rsidRPr="00F116F1">
        <w:rPr>
          <w:sz w:val="28"/>
          <w:szCs w:val="28"/>
        </w:rPr>
        <w:t xml:space="preserve">Как осуществляется учет </w:t>
      </w:r>
      <w:r w:rsidRPr="00F116F1">
        <w:rPr>
          <w:sz w:val="28"/>
          <w:szCs w:val="28"/>
        </w:rPr>
        <w:t>экологических требований при обосновании потребности и выборе основных строительных машин и транспортных средств.</w:t>
      </w:r>
    </w:p>
    <w:p w:rsidR="00F116F1" w:rsidRPr="00F116F1" w:rsidRDefault="00F116F1" w:rsidP="00F116F1">
      <w:pPr>
        <w:pStyle w:val="afa"/>
        <w:numPr>
          <w:ilvl w:val="0"/>
          <w:numId w:val="31"/>
        </w:numPr>
        <w:tabs>
          <w:tab w:val="left" w:pos="1134"/>
        </w:tabs>
        <w:ind w:left="0" w:firstLine="709"/>
        <w:jc w:val="both"/>
        <w:rPr>
          <w:sz w:val="28"/>
          <w:szCs w:val="28"/>
        </w:rPr>
      </w:pPr>
      <w:r w:rsidRPr="00F116F1">
        <w:rPr>
          <w:sz w:val="28"/>
          <w:szCs w:val="28"/>
        </w:rPr>
        <w:t>Опишите механизм р</w:t>
      </w:r>
      <w:r w:rsidRPr="00F116F1">
        <w:rPr>
          <w:sz w:val="28"/>
          <w:szCs w:val="28"/>
        </w:rPr>
        <w:t>азмещени</w:t>
      </w:r>
      <w:r w:rsidRPr="00F116F1">
        <w:rPr>
          <w:sz w:val="28"/>
          <w:szCs w:val="28"/>
        </w:rPr>
        <w:t>я</w:t>
      </w:r>
      <w:r w:rsidRPr="00F116F1">
        <w:rPr>
          <w:sz w:val="28"/>
          <w:szCs w:val="28"/>
        </w:rPr>
        <w:t xml:space="preserve"> (перемещени</w:t>
      </w:r>
      <w:r w:rsidRPr="00F116F1">
        <w:rPr>
          <w:sz w:val="28"/>
          <w:szCs w:val="28"/>
        </w:rPr>
        <w:t>я</w:t>
      </w:r>
      <w:r w:rsidRPr="00F116F1">
        <w:rPr>
          <w:sz w:val="28"/>
          <w:szCs w:val="28"/>
        </w:rPr>
        <w:t>) грунта и отхо</w:t>
      </w:r>
      <w:r w:rsidRPr="00F116F1">
        <w:rPr>
          <w:sz w:val="28"/>
          <w:szCs w:val="28"/>
        </w:rPr>
        <w:t>дов строительного производства.</w:t>
      </w:r>
    </w:p>
    <w:p w:rsidR="00F116F1" w:rsidRPr="00F116F1" w:rsidRDefault="00F116F1" w:rsidP="00F116F1">
      <w:pPr>
        <w:pStyle w:val="afa"/>
        <w:numPr>
          <w:ilvl w:val="0"/>
          <w:numId w:val="31"/>
        </w:numPr>
        <w:tabs>
          <w:tab w:val="left" w:pos="1134"/>
        </w:tabs>
        <w:ind w:left="0" w:firstLine="709"/>
        <w:jc w:val="both"/>
        <w:rPr>
          <w:sz w:val="28"/>
          <w:szCs w:val="28"/>
        </w:rPr>
      </w:pPr>
      <w:r w:rsidRPr="00F116F1">
        <w:rPr>
          <w:sz w:val="28"/>
          <w:szCs w:val="28"/>
        </w:rPr>
        <w:t>Каковы э</w:t>
      </w:r>
      <w:r w:rsidRPr="00F116F1">
        <w:rPr>
          <w:sz w:val="28"/>
          <w:szCs w:val="28"/>
        </w:rPr>
        <w:t>кологические особенности обустройства и содержания строительных площадок.</w:t>
      </w:r>
    </w:p>
    <w:p w:rsidR="00F116F1" w:rsidRPr="00F116F1" w:rsidRDefault="00F116F1" w:rsidP="00F116F1">
      <w:pPr>
        <w:pStyle w:val="afa"/>
        <w:numPr>
          <w:ilvl w:val="0"/>
          <w:numId w:val="31"/>
        </w:numPr>
        <w:tabs>
          <w:tab w:val="left" w:pos="1134"/>
        </w:tabs>
        <w:ind w:left="0" w:firstLine="709"/>
        <w:jc w:val="both"/>
        <w:rPr>
          <w:sz w:val="28"/>
          <w:szCs w:val="28"/>
        </w:rPr>
      </w:pPr>
      <w:r w:rsidRPr="00F116F1">
        <w:rPr>
          <w:sz w:val="28"/>
          <w:szCs w:val="28"/>
        </w:rPr>
        <w:t>Сформулируйте э</w:t>
      </w:r>
      <w:r w:rsidRPr="00F116F1">
        <w:rPr>
          <w:sz w:val="28"/>
          <w:szCs w:val="28"/>
        </w:rPr>
        <w:t>кологические требования к строительным материалам, изделиям, конструкциям и оборудованию.</w:t>
      </w:r>
    </w:p>
    <w:p w:rsidR="00FA1BD3" w:rsidRDefault="00FA1BD3" w:rsidP="00F116F1">
      <w:pPr>
        <w:tabs>
          <w:tab w:val="left" w:pos="993"/>
        </w:tabs>
        <w:ind w:firstLine="709"/>
        <w:rPr>
          <w:b/>
          <w:sz w:val="28"/>
          <w:szCs w:val="28"/>
        </w:rPr>
      </w:pPr>
    </w:p>
    <w:p w:rsidR="00656512" w:rsidRPr="00FA1BD3" w:rsidRDefault="00656512" w:rsidP="00FA1BD3">
      <w:pPr>
        <w:pStyle w:val="1"/>
        <w:spacing w:before="0" w:after="0"/>
        <w:ind w:firstLine="709"/>
        <w:jc w:val="both"/>
        <w:rPr>
          <w:rFonts w:ascii="Times New Roman" w:hAnsi="Times New Roman" w:cs="Times New Roman"/>
          <w:sz w:val="28"/>
          <w:szCs w:val="28"/>
        </w:rPr>
      </w:pPr>
      <w:bookmarkStart w:id="27" w:name="_Toc92794626"/>
      <w:r w:rsidRPr="00FA1BD3">
        <w:rPr>
          <w:rFonts w:ascii="Times New Roman" w:hAnsi="Times New Roman" w:cs="Times New Roman"/>
          <w:sz w:val="28"/>
          <w:szCs w:val="28"/>
        </w:rPr>
        <w:t>СПИСОК РЕКОМЕНДУЕМОЙ ЛИТЕРАТУРЫ</w:t>
      </w:r>
      <w:bookmarkEnd w:id="27"/>
    </w:p>
    <w:p w:rsidR="00FA1BD3" w:rsidRDefault="00FA1BD3" w:rsidP="00FA1BD3">
      <w:pPr>
        <w:pStyle w:val="Default"/>
        <w:tabs>
          <w:tab w:val="left" w:pos="993"/>
          <w:tab w:val="left" w:pos="1080"/>
        </w:tabs>
        <w:ind w:firstLine="709"/>
        <w:jc w:val="both"/>
        <w:rPr>
          <w:rFonts w:ascii="Times New Roman" w:hAnsi="Times New Roman" w:cs="Times New Roman"/>
          <w:b/>
          <w:color w:val="auto"/>
          <w:sz w:val="28"/>
          <w:szCs w:val="28"/>
        </w:rPr>
      </w:pPr>
    </w:p>
    <w:p w:rsidR="00656512" w:rsidRPr="00FA1BD3" w:rsidRDefault="00656512" w:rsidP="00FA1BD3">
      <w:pPr>
        <w:pStyle w:val="Default"/>
        <w:tabs>
          <w:tab w:val="left" w:pos="993"/>
          <w:tab w:val="left" w:pos="1080"/>
        </w:tabs>
        <w:ind w:firstLine="709"/>
        <w:jc w:val="both"/>
        <w:rPr>
          <w:rFonts w:ascii="Times New Roman" w:hAnsi="Times New Roman" w:cs="Times New Roman"/>
          <w:b/>
          <w:color w:val="auto"/>
          <w:sz w:val="28"/>
          <w:szCs w:val="28"/>
        </w:rPr>
      </w:pPr>
      <w:r w:rsidRPr="00FA1BD3">
        <w:rPr>
          <w:rFonts w:ascii="Times New Roman" w:hAnsi="Times New Roman" w:cs="Times New Roman"/>
          <w:b/>
          <w:color w:val="auto"/>
          <w:sz w:val="28"/>
          <w:szCs w:val="28"/>
        </w:rPr>
        <w:t>ОСНОВНАЯ ЛИТЕРАТУРА</w:t>
      </w:r>
    </w:p>
    <w:p w:rsidR="00FA1BD3" w:rsidRPr="00FA1BD3" w:rsidRDefault="0057307B" w:rsidP="00FA1BD3">
      <w:pPr>
        <w:pStyle w:val="Default"/>
        <w:numPr>
          <w:ilvl w:val="0"/>
          <w:numId w:val="28"/>
        </w:numPr>
        <w:tabs>
          <w:tab w:val="left" w:pos="993"/>
          <w:tab w:val="left" w:pos="1080"/>
        </w:tabs>
        <w:ind w:firstLine="709"/>
        <w:jc w:val="both"/>
        <w:rPr>
          <w:rFonts w:ascii="Times New Roman" w:hAnsi="Times New Roman" w:cs="Times New Roman"/>
          <w:color w:val="auto"/>
          <w:sz w:val="28"/>
          <w:szCs w:val="28"/>
        </w:rPr>
      </w:pPr>
      <w:proofErr w:type="spellStart"/>
      <w:r w:rsidRPr="00FA1BD3">
        <w:rPr>
          <w:rFonts w:ascii="Times New Roman" w:hAnsi="Times New Roman" w:cs="Times New Roman"/>
          <w:color w:val="auto"/>
          <w:sz w:val="28"/>
          <w:szCs w:val="28"/>
        </w:rPr>
        <w:t>Карпенков</w:t>
      </w:r>
      <w:proofErr w:type="spellEnd"/>
      <w:r w:rsidRPr="00FA1BD3">
        <w:rPr>
          <w:rFonts w:ascii="Times New Roman" w:hAnsi="Times New Roman" w:cs="Times New Roman"/>
          <w:color w:val="auto"/>
          <w:sz w:val="28"/>
          <w:szCs w:val="28"/>
        </w:rPr>
        <w:t>, С. Х. Экология</w:t>
      </w:r>
      <w:proofErr w:type="gramStart"/>
      <w:r w:rsidRPr="00FA1BD3">
        <w:rPr>
          <w:rFonts w:ascii="Times New Roman" w:hAnsi="Times New Roman" w:cs="Times New Roman"/>
          <w:color w:val="auto"/>
          <w:sz w:val="28"/>
          <w:szCs w:val="28"/>
        </w:rPr>
        <w:t xml:space="preserve"> :</w:t>
      </w:r>
      <w:proofErr w:type="gramEnd"/>
      <w:r w:rsidRPr="00FA1BD3">
        <w:rPr>
          <w:rFonts w:ascii="Times New Roman" w:hAnsi="Times New Roman" w:cs="Times New Roman"/>
          <w:color w:val="auto"/>
          <w:sz w:val="28"/>
          <w:szCs w:val="28"/>
        </w:rPr>
        <w:t xml:space="preserve"> учебник / С. Х. </w:t>
      </w:r>
      <w:proofErr w:type="spellStart"/>
      <w:r w:rsidRPr="00FA1BD3">
        <w:rPr>
          <w:rFonts w:ascii="Times New Roman" w:hAnsi="Times New Roman" w:cs="Times New Roman"/>
          <w:color w:val="auto"/>
          <w:sz w:val="28"/>
          <w:szCs w:val="28"/>
        </w:rPr>
        <w:t>Карпенков</w:t>
      </w:r>
      <w:proofErr w:type="spellEnd"/>
      <w:r w:rsidRPr="00FA1BD3">
        <w:rPr>
          <w:rFonts w:ascii="Times New Roman" w:hAnsi="Times New Roman" w:cs="Times New Roman"/>
          <w:color w:val="auto"/>
          <w:sz w:val="28"/>
          <w:szCs w:val="28"/>
        </w:rPr>
        <w:t>. - Москва</w:t>
      </w:r>
      <w:proofErr w:type="gramStart"/>
      <w:r w:rsidRPr="00FA1BD3">
        <w:rPr>
          <w:rFonts w:ascii="Times New Roman" w:hAnsi="Times New Roman" w:cs="Times New Roman"/>
          <w:color w:val="auto"/>
          <w:sz w:val="28"/>
          <w:szCs w:val="28"/>
        </w:rPr>
        <w:t xml:space="preserve"> :</w:t>
      </w:r>
      <w:proofErr w:type="gramEnd"/>
      <w:r w:rsidRPr="00FA1BD3">
        <w:rPr>
          <w:rFonts w:ascii="Times New Roman" w:hAnsi="Times New Roman" w:cs="Times New Roman"/>
          <w:color w:val="auto"/>
          <w:sz w:val="28"/>
          <w:szCs w:val="28"/>
        </w:rPr>
        <w:t xml:space="preserve"> Логос, 2020. - 400 с. - ISBN 978-5-98704-768-2. - Текст</w:t>
      </w:r>
      <w:proofErr w:type="gramStart"/>
      <w:r w:rsidRPr="00FA1BD3">
        <w:rPr>
          <w:rFonts w:ascii="Times New Roman" w:hAnsi="Times New Roman" w:cs="Times New Roman"/>
          <w:color w:val="auto"/>
          <w:sz w:val="28"/>
          <w:szCs w:val="28"/>
        </w:rPr>
        <w:t xml:space="preserve"> :</w:t>
      </w:r>
      <w:proofErr w:type="gramEnd"/>
      <w:r w:rsidRPr="00FA1BD3">
        <w:rPr>
          <w:rFonts w:ascii="Times New Roman" w:hAnsi="Times New Roman" w:cs="Times New Roman"/>
          <w:color w:val="auto"/>
          <w:sz w:val="28"/>
          <w:szCs w:val="28"/>
        </w:rPr>
        <w:t xml:space="preserve"> электронный. - URL: https://znanium.com/catalog/product/1214490. – Режим доступа: по подписке.</w:t>
      </w:r>
    </w:p>
    <w:p w:rsidR="00FA1BD3" w:rsidRPr="00FA1BD3" w:rsidRDefault="00FA1BD3" w:rsidP="00FA1BD3">
      <w:pPr>
        <w:pStyle w:val="Default"/>
        <w:numPr>
          <w:ilvl w:val="0"/>
          <w:numId w:val="28"/>
        </w:numPr>
        <w:tabs>
          <w:tab w:val="left" w:pos="993"/>
          <w:tab w:val="left" w:pos="1080"/>
        </w:tabs>
        <w:ind w:firstLine="709"/>
        <w:jc w:val="both"/>
        <w:rPr>
          <w:rFonts w:ascii="Times New Roman" w:hAnsi="Times New Roman" w:cs="Times New Roman"/>
          <w:color w:val="auto"/>
          <w:sz w:val="28"/>
          <w:szCs w:val="28"/>
        </w:rPr>
      </w:pPr>
      <w:proofErr w:type="spellStart"/>
      <w:r w:rsidRPr="00FA1BD3">
        <w:rPr>
          <w:rFonts w:ascii="Times New Roman" w:hAnsi="Times New Roman" w:cs="Times New Roman"/>
          <w:color w:val="auto"/>
          <w:sz w:val="28"/>
          <w:szCs w:val="28"/>
        </w:rPr>
        <w:t>Николайкин</w:t>
      </w:r>
      <w:proofErr w:type="spellEnd"/>
      <w:r w:rsidRPr="00FA1BD3">
        <w:rPr>
          <w:rFonts w:ascii="Times New Roman" w:hAnsi="Times New Roman" w:cs="Times New Roman"/>
          <w:color w:val="auto"/>
          <w:sz w:val="28"/>
          <w:szCs w:val="28"/>
        </w:rPr>
        <w:t>, Н. И. Экология</w:t>
      </w:r>
      <w:proofErr w:type="gramStart"/>
      <w:r w:rsidRPr="00FA1BD3">
        <w:rPr>
          <w:rFonts w:ascii="Times New Roman" w:hAnsi="Times New Roman" w:cs="Times New Roman"/>
          <w:color w:val="auto"/>
          <w:sz w:val="28"/>
          <w:szCs w:val="28"/>
        </w:rPr>
        <w:t xml:space="preserve"> :</w:t>
      </w:r>
      <w:proofErr w:type="gramEnd"/>
      <w:r w:rsidRPr="00FA1BD3">
        <w:rPr>
          <w:rFonts w:ascii="Times New Roman" w:hAnsi="Times New Roman" w:cs="Times New Roman"/>
          <w:color w:val="auto"/>
          <w:sz w:val="28"/>
          <w:szCs w:val="28"/>
        </w:rPr>
        <w:t xml:space="preserve"> учебник / Н. И. </w:t>
      </w:r>
      <w:proofErr w:type="spellStart"/>
      <w:r w:rsidRPr="00FA1BD3">
        <w:rPr>
          <w:rFonts w:ascii="Times New Roman" w:hAnsi="Times New Roman" w:cs="Times New Roman"/>
          <w:color w:val="auto"/>
          <w:sz w:val="28"/>
          <w:szCs w:val="28"/>
        </w:rPr>
        <w:t>Николайкин</w:t>
      </w:r>
      <w:proofErr w:type="spellEnd"/>
      <w:r w:rsidRPr="00FA1BD3">
        <w:rPr>
          <w:rFonts w:ascii="Times New Roman" w:hAnsi="Times New Roman" w:cs="Times New Roman"/>
          <w:color w:val="auto"/>
          <w:sz w:val="28"/>
          <w:szCs w:val="28"/>
        </w:rPr>
        <w:t xml:space="preserve">, Н. Е. </w:t>
      </w:r>
      <w:proofErr w:type="spellStart"/>
      <w:r w:rsidRPr="00FA1BD3">
        <w:rPr>
          <w:rFonts w:ascii="Times New Roman" w:hAnsi="Times New Roman" w:cs="Times New Roman"/>
          <w:color w:val="auto"/>
          <w:sz w:val="28"/>
          <w:szCs w:val="28"/>
        </w:rPr>
        <w:t>Николайкина</w:t>
      </w:r>
      <w:proofErr w:type="spellEnd"/>
      <w:r w:rsidRPr="00FA1BD3">
        <w:rPr>
          <w:rFonts w:ascii="Times New Roman" w:hAnsi="Times New Roman" w:cs="Times New Roman"/>
          <w:color w:val="auto"/>
          <w:sz w:val="28"/>
          <w:szCs w:val="28"/>
        </w:rPr>
        <w:t xml:space="preserve">, О. П. Мелехова. — 9-е изд., </w:t>
      </w:r>
      <w:proofErr w:type="spellStart"/>
      <w:r w:rsidRPr="00FA1BD3">
        <w:rPr>
          <w:rFonts w:ascii="Times New Roman" w:hAnsi="Times New Roman" w:cs="Times New Roman"/>
          <w:color w:val="auto"/>
          <w:sz w:val="28"/>
          <w:szCs w:val="28"/>
        </w:rPr>
        <w:t>перераб</w:t>
      </w:r>
      <w:proofErr w:type="spellEnd"/>
      <w:r w:rsidRPr="00FA1BD3">
        <w:rPr>
          <w:rFonts w:ascii="Times New Roman" w:hAnsi="Times New Roman" w:cs="Times New Roman"/>
          <w:color w:val="auto"/>
          <w:sz w:val="28"/>
          <w:szCs w:val="28"/>
        </w:rPr>
        <w:t xml:space="preserve">. и доп. — Москва : </w:t>
      </w:r>
      <w:proofErr w:type="gramStart"/>
      <w:r w:rsidRPr="00FA1BD3">
        <w:rPr>
          <w:rFonts w:ascii="Times New Roman" w:hAnsi="Times New Roman" w:cs="Times New Roman"/>
          <w:color w:val="auto"/>
          <w:sz w:val="28"/>
          <w:szCs w:val="28"/>
        </w:rPr>
        <w:t>ИНФРА-М, 2021. — 615 с. — (Высшее образование:</w:t>
      </w:r>
      <w:proofErr w:type="gramEnd"/>
      <w:r w:rsidRPr="00FA1BD3">
        <w:rPr>
          <w:rFonts w:ascii="Times New Roman" w:hAnsi="Times New Roman" w:cs="Times New Roman"/>
          <w:color w:val="auto"/>
          <w:sz w:val="28"/>
          <w:szCs w:val="28"/>
        </w:rPr>
        <w:t xml:space="preserve"> </w:t>
      </w:r>
      <w:proofErr w:type="spellStart"/>
      <w:proofErr w:type="gramStart"/>
      <w:r w:rsidRPr="00FA1BD3">
        <w:rPr>
          <w:rFonts w:ascii="Times New Roman" w:hAnsi="Times New Roman" w:cs="Times New Roman"/>
          <w:color w:val="auto"/>
          <w:sz w:val="28"/>
          <w:szCs w:val="28"/>
        </w:rPr>
        <w:t>Бакалавриат</w:t>
      </w:r>
      <w:proofErr w:type="spellEnd"/>
      <w:r w:rsidRPr="00FA1BD3">
        <w:rPr>
          <w:rFonts w:ascii="Times New Roman" w:hAnsi="Times New Roman" w:cs="Times New Roman"/>
          <w:color w:val="auto"/>
          <w:sz w:val="28"/>
          <w:szCs w:val="28"/>
        </w:rPr>
        <w:t>).</w:t>
      </w:r>
      <w:proofErr w:type="gramEnd"/>
      <w:r w:rsidRPr="00FA1BD3">
        <w:rPr>
          <w:rFonts w:ascii="Times New Roman" w:hAnsi="Times New Roman" w:cs="Times New Roman"/>
          <w:color w:val="auto"/>
          <w:sz w:val="28"/>
          <w:szCs w:val="28"/>
        </w:rPr>
        <w:t xml:space="preserve"> - ISBN 978-5-16-012241-0. - Текст</w:t>
      </w:r>
      <w:proofErr w:type="gramStart"/>
      <w:r w:rsidRPr="00FA1BD3">
        <w:rPr>
          <w:rFonts w:ascii="Times New Roman" w:hAnsi="Times New Roman" w:cs="Times New Roman"/>
          <w:color w:val="auto"/>
          <w:sz w:val="28"/>
          <w:szCs w:val="28"/>
        </w:rPr>
        <w:t xml:space="preserve"> :</w:t>
      </w:r>
      <w:proofErr w:type="gramEnd"/>
      <w:r w:rsidRPr="00FA1BD3">
        <w:rPr>
          <w:rFonts w:ascii="Times New Roman" w:hAnsi="Times New Roman" w:cs="Times New Roman"/>
          <w:color w:val="auto"/>
          <w:sz w:val="28"/>
          <w:szCs w:val="28"/>
        </w:rPr>
        <w:t xml:space="preserve"> электронный. - URL: https://znani</w:t>
      </w:r>
      <w:r>
        <w:rPr>
          <w:rFonts w:ascii="Times New Roman" w:hAnsi="Times New Roman" w:cs="Times New Roman"/>
          <w:color w:val="auto"/>
          <w:sz w:val="28"/>
          <w:szCs w:val="28"/>
        </w:rPr>
        <w:t>um.com/catalog/product/1190682</w:t>
      </w:r>
      <w:r w:rsidRPr="00FA1BD3">
        <w:rPr>
          <w:rFonts w:ascii="Times New Roman" w:hAnsi="Times New Roman" w:cs="Times New Roman"/>
          <w:color w:val="auto"/>
          <w:sz w:val="28"/>
          <w:szCs w:val="28"/>
        </w:rPr>
        <w:t>. – Режим доступа: по подписке.</w:t>
      </w:r>
    </w:p>
    <w:p w:rsidR="0057307B" w:rsidRPr="00FA1BD3" w:rsidRDefault="00FA1BD3" w:rsidP="00FA1BD3">
      <w:pPr>
        <w:pStyle w:val="Default"/>
        <w:numPr>
          <w:ilvl w:val="0"/>
          <w:numId w:val="28"/>
        </w:numPr>
        <w:tabs>
          <w:tab w:val="left" w:pos="993"/>
          <w:tab w:val="left" w:pos="1080"/>
        </w:tabs>
        <w:ind w:firstLine="709"/>
        <w:jc w:val="both"/>
        <w:rPr>
          <w:rFonts w:ascii="Times New Roman" w:hAnsi="Times New Roman" w:cs="Times New Roman"/>
          <w:color w:val="auto"/>
          <w:sz w:val="28"/>
          <w:szCs w:val="28"/>
        </w:rPr>
      </w:pPr>
      <w:r w:rsidRPr="00FA1BD3">
        <w:rPr>
          <w:rFonts w:ascii="Times New Roman" w:eastAsia="Times New Roman" w:hAnsi="Times New Roman" w:cs="Times New Roman"/>
          <w:color w:val="auto"/>
          <w:sz w:val="28"/>
          <w:szCs w:val="28"/>
        </w:rPr>
        <w:t>Ксенофонтов, Б. С. Промышленная экология</w:t>
      </w:r>
      <w:proofErr w:type="gramStart"/>
      <w:r w:rsidRPr="00FA1BD3">
        <w:rPr>
          <w:rFonts w:ascii="Times New Roman" w:eastAsia="Times New Roman" w:hAnsi="Times New Roman" w:cs="Times New Roman"/>
          <w:color w:val="auto"/>
          <w:sz w:val="28"/>
          <w:szCs w:val="28"/>
        </w:rPr>
        <w:t xml:space="preserve"> :</w:t>
      </w:r>
      <w:proofErr w:type="gramEnd"/>
      <w:r w:rsidRPr="00FA1BD3">
        <w:rPr>
          <w:rFonts w:ascii="Times New Roman" w:eastAsia="Times New Roman" w:hAnsi="Times New Roman" w:cs="Times New Roman"/>
          <w:color w:val="auto"/>
          <w:sz w:val="28"/>
          <w:szCs w:val="28"/>
        </w:rPr>
        <w:t xml:space="preserve"> учебное пособие / Б.С. Ксенофонтов, Г.П. Павлихин, Е.Н. Симакова. — 2-е изд., </w:t>
      </w:r>
      <w:proofErr w:type="spellStart"/>
      <w:r w:rsidRPr="00FA1BD3">
        <w:rPr>
          <w:rFonts w:ascii="Times New Roman" w:eastAsia="Times New Roman" w:hAnsi="Times New Roman" w:cs="Times New Roman"/>
          <w:color w:val="auto"/>
          <w:sz w:val="28"/>
          <w:szCs w:val="28"/>
        </w:rPr>
        <w:t>перераб</w:t>
      </w:r>
      <w:proofErr w:type="spellEnd"/>
      <w:r w:rsidRPr="00FA1BD3">
        <w:rPr>
          <w:rFonts w:ascii="Times New Roman" w:eastAsia="Times New Roman" w:hAnsi="Times New Roman" w:cs="Times New Roman"/>
          <w:color w:val="auto"/>
          <w:sz w:val="28"/>
          <w:szCs w:val="28"/>
        </w:rPr>
        <w:t xml:space="preserve">. и доп. — Москва : </w:t>
      </w:r>
      <w:proofErr w:type="gramStart"/>
      <w:r w:rsidRPr="00FA1BD3">
        <w:rPr>
          <w:rFonts w:ascii="Times New Roman" w:eastAsia="Times New Roman" w:hAnsi="Times New Roman" w:cs="Times New Roman"/>
          <w:color w:val="auto"/>
          <w:sz w:val="28"/>
          <w:szCs w:val="28"/>
        </w:rPr>
        <w:t>ИНФРА-М, 2021. — 193 с. — (Высшее образование:</w:t>
      </w:r>
      <w:proofErr w:type="gramEnd"/>
      <w:r w:rsidRPr="00FA1BD3">
        <w:rPr>
          <w:rFonts w:ascii="Times New Roman" w:eastAsia="Times New Roman" w:hAnsi="Times New Roman" w:cs="Times New Roman"/>
          <w:color w:val="auto"/>
          <w:sz w:val="28"/>
          <w:szCs w:val="28"/>
        </w:rPr>
        <w:t xml:space="preserve"> </w:t>
      </w:r>
      <w:proofErr w:type="spellStart"/>
      <w:proofErr w:type="gramStart"/>
      <w:r w:rsidRPr="00FA1BD3">
        <w:rPr>
          <w:rFonts w:ascii="Times New Roman" w:eastAsia="Times New Roman" w:hAnsi="Times New Roman" w:cs="Times New Roman"/>
          <w:color w:val="auto"/>
          <w:sz w:val="28"/>
          <w:szCs w:val="28"/>
        </w:rPr>
        <w:t>Бакалавриат</w:t>
      </w:r>
      <w:proofErr w:type="spellEnd"/>
      <w:r w:rsidRPr="00FA1BD3">
        <w:rPr>
          <w:rFonts w:ascii="Times New Roman" w:eastAsia="Times New Roman" w:hAnsi="Times New Roman" w:cs="Times New Roman"/>
          <w:color w:val="auto"/>
          <w:sz w:val="28"/>
          <w:szCs w:val="28"/>
        </w:rPr>
        <w:t>).</w:t>
      </w:r>
      <w:proofErr w:type="gramEnd"/>
      <w:r w:rsidRPr="00FA1BD3">
        <w:rPr>
          <w:rFonts w:ascii="Times New Roman" w:eastAsia="Times New Roman" w:hAnsi="Times New Roman" w:cs="Times New Roman"/>
          <w:color w:val="auto"/>
          <w:sz w:val="28"/>
          <w:szCs w:val="28"/>
        </w:rPr>
        <w:t xml:space="preserve"> - ISBN 978-5-16-015109-0. - Текст</w:t>
      </w:r>
      <w:proofErr w:type="gramStart"/>
      <w:r w:rsidRPr="00FA1BD3">
        <w:rPr>
          <w:rFonts w:ascii="Times New Roman" w:eastAsia="Times New Roman" w:hAnsi="Times New Roman" w:cs="Times New Roman"/>
          <w:color w:val="auto"/>
          <w:sz w:val="28"/>
          <w:szCs w:val="28"/>
        </w:rPr>
        <w:t xml:space="preserve"> :</w:t>
      </w:r>
      <w:proofErr w:type="gramEnd"/>
      <w:r w:rsidRPr="00FA1BD3">
        <w:rPr>
          <w:rFonts w:ascii="Times New Roman" w:eastAsia="Times New Roman" w:hAnsi="Times New Roman" w:cs="Times New Roman"/>
          <w:color w:val="auto"/>
          <w:sz w:val="28"/>
          <w:szCs w:val="28"/>
        </w:rPr>
        <w:t xml:space="preserve"> электронный. - URL: https://znani</w:t>
      </w:r>
      <w:r>
        <w:rPr>
          <w:rFonts w:ascii="Times New Roman" w:eastAsia="Times New Roman" w:hAnsi="Times New Roman" w:cs="Times New Roman"/>
          <w:color w:val="auto"/>
          <w:sz w:val="28"/>
          <w:szCs w:val="28"/>
        </w:rPr>
        <w:t>um.com/catalog/product/1178155</w:t>
      </w:r>
      <w:r w:rsidRPr="00FA1BD3">
        <w:rPr>
          <w:rFonts w:ascii="Times New Roman" w:eastAsia="Times New Roman" w:hAnsi="Times New Roman" w:cs="Times New Roman"/>
          <w:color w:val="auto"/>
          <w:sz w:val="28"/>
          <w:szCs w:val="28"/>
        </w:rPr>
        <w:t>. – Режим доступа: по подписке.</w:t>
      </w:r>
    </w:p>
    <w:p w:rsidR="00FA1BD3" w:rsidRPr="00FA1BD3" w:rsidRDefault="00FA1BD3" w:rsidP="00FA1BD3">
      <w:pPr>
        <w:pStyle w:val="Default"/>
        <w:tabs>
          <w:tab w:val="left" w:pos="993"/>
          <w:tab w:val="left" w:pos="1080"/>
        </w:tabs>
        <w:ind w:firstLine="709"/>
        <w:jc w:val="both"/>
        <w:rPr>
          <w:rFonts w:ascii="Times New Roman" w:hAnsi="Times New Roman" w:cs="Times New Roman"/>
          <w:b/>
          <w:color w:val="auto"/>
          <w:sz w:val="28"/>
          <w:szCs w:val="28"/>
        </w:rPr>
      </w:pPr>
    </w:p>
    <w:p w:rsidR="00656512" w:rsidRPr="00FA1BD3" w:rsidRDefault="00656512" w:rsidP="00FA1BD3">
      <w:pPr>
        <w:pStyle w:val="Default"/>
        <w:tabs>
          <w:tab w:val="left" w:pos="993"/>
          <w:tab w:val="left" w:pos="1080"/>
        </w:tabs>
        <w:ind w:firstLine="709"/>
        <w:jc w:val="both"/>
        <w:rPr>
          <w:rFonts w:ascii="Times New Roman" w:hAnsi="Times New Roman" w:cs="Times New Roman"/>
          <w:b/>
          <w:color w:val="auto"/>
          <w:sz w:val="28"/>
          <w:szCs w:val="28"/>
        </w:rPr>
      </w:pPr>
      <w:r w:rsidRPr="00FA1BD3">
        <w:rPr>
          <w:rFonts w:ascii="Times New Roman" w:hAnsi="Times New Roman" w:cs="Times New Roman"/>
          <w:b/>
          <w:color w:val="auto"/>
          <w:sz w:val="28"/>
          <w:szCs w:val="28"/>
        </w:rPr>
        <w:t>ДОПОЛНИТЕЛЬНАЯ ЛИТЕРАТУРА</w:t>
      </w:r>
    </w:p>
    <w:p w:rsidR="00FA1BD3" w:rsidRPr="00FA1BD3" w:rsidRDefault="00FA1BD3" w:rsidP="00FA1BD3">
      <w:pPr>
        <w:pStyle w:val="afa"/>
        <w:numPr>
          <w:ilvl w:val="0"/>
          <w:numId w:val="29"/>
        </w:numPr>
        <w:ind w:left="0" w:firstLine="709"/>
        <w:jc w:val="both"/>
        <w:rPr>
          <w:sz w:val="28"/>
          <w:szCs w:val="28"/>
        </w:rPr>
      </w:pPr>
      <w:r w:rsidRPr="00FA1BD3">
        <w:rPr>
          <w:sz w:val="28"/>
          <w:szCs w:val="28"/>
        </w:rPr>
        <w:t>Экология</w:t>
      </w:r>
      <w:proofErr w:type="gramStart"/>
      <w:r w:rsidRPr="00FA1BD3">
        <w:rPr>
          <w:sz w:val="28"/>
          <w:szCs w:val="28"/>
        </w:rPr>
        <w:t xml:space="preserve"> :</w:t>
      </w:r>
      <w:proofErr w:type="gramEnd"/>
      <w:r w:rsidRPr="00FA1BD3">
        <w:rPr>
          <w:sz w:val="28"/>
          <w:szCs w:val="28"/>
        </w:rPr>
        <w:t xml:space="preserve"> учебник / В. Н. Большаков, В. В. </w:t>
      </w:r>
      <w:proofErr w:type="spellStart"/>
      <w:r w:rsidRPr="00FA1BD3">
        <w:rPr>
          <w:sz w:val="28"/>
          <w:szCs w:val="28"/>
        </w:rPr>
        <w:t>Качак</w:t>
      </w:r>
      <w:proofErr w:type="spellEnd"/>
      <w:r w:rsidRPr="00FA1BD3">
        <w:rPr>
          <w:sz w:val="28"/>
          <w:szCs w:val="28"/>
        </w:rPr>
        <w:t>, В. Г. Коберниченко [и др.] ; под ред. Г. В. Тягунова, Ю. Г. Ярошенко. - Москва</w:t>
      </w:r>
      <w:proofErr w:type="gramStart"/>
      <w:r w:rsidRPr="00FA1BD3">
        <w:rPr>
          <w:sz w:val="28"/>
          <w:szCs w:val="28"/>
        </w:rPr>
        <w:t xml:space="preserve"> :</w:t>
      </w:r>
      <w:proofErr w:type="gramEnd"/>
      <w:r w:rsidRPr="00FA1BD3">
        <w:rPr>
          <w:sz w:val="28"/>
          <w:szCs w:val="28"/>
        </w:rPr>
        <w:t xml:space="preserve"> Логос, 2020. - 504 с. - ISBN 978-5-98704-716-3. - Текст</w:t>
      </w:r>
      <w:proofErr w:type="gramStart"/>
      <w:r w:rsidRPr="00FA1BD3">
        <w:rPr>
          <w:sz w:val="28"/>
          <w:szCs w:val="28"/>
        </w:rPr>
        <w:t xml:space="preserve"> :</w:t>
      </w:r>
      <w:proofErr w:type="gramEnd"/>
      <w:r w:rsidRPr="00FA1BD3">
        <w:rPr>
          <w:sz w:val="28"/>
          <w:szCs w:val="28"/>
        </w:rPr>
        <w:t xml:space="preserve"> электронный. - URL: https://znan</w:t>
      </w:r>
      <w:r>
        <w:rPr>
          <w:sz w:val="28"/>
          <w:szCs w:val="28"/>
        </w:rPr>
        <w:t>ium.com/catalog/product/1214488</w:t>
      </w:r>
      <w:r w:rsidRPr="00FA1BD3">
        <w:rPr>
          <w:sz w:val="28"/>
          <w:szCs w:val="28"/>
        </w:rPr>
        <w:t>. – Режим доступа: по подписке.</w:t>
      </w:r>
    </w:p>
    <w:p w:rsidR="00FA1BD3" w:rsidRPr="00FA1BD3" w:rsidRDefault="00FA1BD3" w:rsidP="00FA1BD3">
      <w:pPr>
        <w:pStyle w:val="afa"/>
        <w:numPr>
          <w:ilvl w:val="0"/>
          <w:numId w:val="29"/>
        </w:numPr>
        <w:ind w:left="0" w:firstLine="709"/>
        <w:jc w:val="both"/>
        <w:rPr>
          <w:sz w:val="28"/>
          <w:szCs w:val="28"/>
        </w:rPr>
      </w:pPr>
      <w:r w:rsidRPr="00FA1BD3">
        <w:rPr>
          <w:sz w:val="28"/>
          <w:szCs w:val="28"/>
        </w:rPr>
        <w:t>Промышленное строительство. Здания и сооружения. Защита от коррозии и экология</w:t>
      </w:r>
      <w:proofErr w:type="gramStart"/>
      <w:r w:rsidRPr="00FA1BD3">
        <w:rPr>
          <w:sz w:val="28"/>
          <w:szCs w:val="28"/>
        </w:rPr>
        <w:t xml:space="preserve"> :</w:t>
      </w:r>
      <w:proofErr w:type="gramEnd"/>
      <w:r w:rsidRPr="00FA1BD3">
        <w:rPr>
          <w:sz w:val="28"/>
          <w:szCs w:val="28"/>
        </w:rPr>
        <w:t xml:space="preserve"> монография / А.Д. Жуков, В.М. Асташкин, В.С. </w:t>
      </w:r>
      <w:proofErr w:type="spellStart"/>
      <w:r w:rsidRPr="00FA1BD3">
        <w:rPr>
          <w:sz w:val="28"/>
          <w:szCs w:val="28"/>
        </w:rPr>
        <w:t>Жолудов</w:t>
      </w:r>
      <w:proofErr w:type="spellEnd"/>
      <w:r w:rsidRPr="00FA1BD3">
        <w:rPr>
          <w:sz w:val="28"/>
          <w:szCs w:val="28"/>
        </w:rPr>
        <w:t xml:space="preserve"> [и др.]. — Москва</w:t>
      </w:r>
      <w:proofErr w:type="gramStart"/>
      <w:r w:rsidRPr="00FA1BD3">
        <w:rPr>
          <w:sz w:val="28"/>
          <w:szCs w:val="28"/>
        </w:rPr>
        <w:t xml:space="preserve"> :</w:t>
      </w:r>
      <w:proofErr w:type="gramEnd"/>
      <w:r w:rsidRPr="00FA1BD3">
        <w:rPr>
          <w:sz w:val="28"/>
          <w:szCs w:val="28"/>
        </w:rPr>
        <w:t xml:space="preserve"> ИНФРА-М, 2021. — 395 с. — (Научная мысль). — DOI 10.12737/1064907. - ISBN 978-5-16-015879-2. - Текст</w:t>
      </w:r>
      <w:proofErr w:type="gramStart"/>
      <w:r w:rsidRPr="00FA1BD3">
        <w:rPr>
          <w:sz w:val="28"/>
          <w:szCs w:val="28"/>
        </w:rPr>
        <w:t xml:space="preserve"> :</w:t>
      </w:r>
      <w:proofErr w:type="gramEnd"/>
      <w:r w:rsidRPr="00FA1BD3">
        <w:rPr>
          <w:sz w:val="28"/>
          <w:szCs w:val="28"/>
        </w:rPr>
        <w:t xml:space="preserve"> электронный. - URL: https://znani</w:t>
      </w:r>
      <w:r>
        <w:rPr>
          <w:sz w:val="28"/>
          <w:szCs w:val="28"/>
        </w:rPr>
        <w:t>um.com/catalog/product/1150320</w:t>
      </w:r>
      <w:r w:rsidRPr="00FA1BD3">
        <w:rPr>
          <w:sz w:val="28"/>
          <w:szCs w:val="28"/>
        </w:rPr>
        <w:t>. – Режим доступа: по подписке.</w:t>
      </w:r>
    </w:p>
    <w:sectPr w:rsidR="00FA1BD3" w:rsidRPr="00FA1BD3" w:rsidSect="003D3DCF">
      <w:footerReference w:type="even" r:id="rId145"/>
      <w:footerReference w:type="default" r:id="rId146"/>
      <w:pgSz w:w="11907" w:h="16840"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2E09" w:rsidRDefault="00ED2E09">
      <w:r>
        <w:separator/>
      </w:r>
    </w:p>
  </w:endnote>
  <w:endnote w:type="continuationSeparator" w:id="0">
    <w:p w:rsidR="00ED2E09" w:rsidRDefault="00ED2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Arial Unicode MS"/>
    <w:panose1 w:val="00000000000000000000"/>
    <w:charset w:val="80"/>
    <w:family w:val="auto"/>
    <w:notTrueType/>
    <w:pitch w:val="default"/>
    <w:sig w:usb0="00000001" w:usb1="08070000" w:usb2="00000010" w:usb3="00000000" w:csb0="00020004"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6FF" w:usb1="420024FF" w:usb2="02000000" w:usb3="00000000" w:csb0="0000019F" w:csb1="00000000"/>
  </w:font>
  <w:font w:name="MyriadPro-Bold">
    <w:altName w:val="Times New Roman"/>
    <w:panose1 w:val="00000000000000000000"/>
    <w:charset w:val="00"/>
    <w:family w:val="roman"/>
    <w:notTrueType/>
    <w:pitch w:val="default"/>
  </w:font>
  <w:font w:name="MyriadPro-It">
    <w:altName w:val="Times New Roman"/>
    <w:panose1 w:val="00000000000000000000"/>
    <w:charset w:val="00"/>
    <w:family w:val="roman"/>
    <w:notTrueType/>
    <w:pitch w:val="default"/>
  </w:font>
  <w:font w:name="MyriadPro-Regular">
    <w:altName w:val="Times New Roman"/>
    <w:panose1 w:val="00000000000000000000"/>
    <w:charset w:val="00"/>
    <w:family w:val="roman"/>
    <w:notTrueType/>
    <w:pitch w:val="default"/>
  </w:font>
  <w:font w:name="MyriadPro-Regular-Identity-H">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2D9" w:rsidRDefault="004062D9" w:rsidP="003D3DC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4062D9" w:rsidRDefault="004062D9">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2D9" w:rsidRDefault="004062D9" w:rsidP="003D3DC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E21B9A">
      <w:rPr>
        <w:rStyle w:val="a5"/>
        <w:noProof/>
      </w:rPr>
      <w:t>4</w:t>
    </w:r>
    <w:r>
      <w:rPr>
        <w:rStyle w:val="a5"/>
      </w:rPr>
      <w:fldChar w:fldCharType="end"/>
    </w:r>
  </w:p>
  <w:p w:rsidR="004062D9" w:rsidRDefault="004062D9">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2E09" w:rsidRDefault="00ED2E09">
      <w:r>
        <w:separator/>
      </w:r>
    </w:p>
  </w:footnote>
  <w:footnote w:type="continuationSeparator" w:id="0">
    <w:p w:rsidR="00ED2E09" w:rsidRDefault="00ED2E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612EF4E"/>
    <w:lvl w:ilvl="0">
      <w:numFmt w:val="bullet"/>
      <w:lvlText w:val="*"/>
      <w:lvlJc w:val="left"/>
    </w:lvl>
  </w:abstractNum>
  <w:abstractNum w:abstractNumId="1">
    <w:nsid w:val="0229022B"/>
    <w:multiLevelType w:val="singleLevel"/>
    <w:tmpl w:val="30A4750A"/>
    <w:lvl w:ilvl="0">
      <w:start w:val="1"/>
      <w:numFmt w:val="decimal"/>
      <w:lvlText w:val="%1."/>
      <w:legacy w:legacy="1" w:legacySpace="0" w:legacyIndent="389"/>
      <w:lvlJc w:val="left"/>
      <w:rPr>
        <w:rFonts w:ascii="Times New Roman" w:hAnsi="Times New Roman" w:cs="Times New Roman" w:hint="default"/>
      </w:rPr>
    </w:lvl>
  </w:abstractNum>
  <w:abstractNum w:abstractNumId="2">
    <w:nsid w:val="05D866E2"/>
    <w:multiLevelType w:val="hybridMultilevel"/>
    <w:tmpl w:val="5D504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45164E"/>
    <w:multiLevelType w:val="hybridMultilevel"/>
    <w:tmpl w:val="C22EE6F8"/>
    <w:lvl w:ilvl="0" w:tplc="205E0D22">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050012D"/>
    <w:multiLevelType w:val="hybridMultilevel"/>
    <w:tmpl w:val="FC82B6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6D6E77"/>
    <w:multiLevelType w:val="hybridMultilevel"/>
    <w:tmpl w:val="C1764766"/>
    <w:lvl w:ilvl="0" w:tplc="30A4750A">
      <w:start w:val="1"/>
      <w:numFmt w:val="decimal"/>
      <w:lvlText w:val="%1."/>
      <w:legacy w:legacy="1" w:legacySpace="0" w:legacyIndent="389"/>
      <w:lvlJc w:val="left"/>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9B55823"/>
    <w:multiLevelType w:val="singleLevel"/>
    <w:tmpl w:val="181AEC12"/>
    <w:lvl w:ilvl="0">
      <w:start w:val="1"/>
      <w:numFmt w:val="decimal"/>
      <w:lvlText w:val="%1)"/>
      <w:legacy w:legacy="1" w:legacySpace="0" w:legacyIndent="303"/>
      <w:lvlJc w:val="left"/>
      <w:rPr>
        <w:rFonts w:ascii="Times New Roman" w:hAnsi="Times New Roman" w:cs="Times New Roman" w:hint="default"/>
      </w:rPr>
    </w:lvl>
  </w:abstractNum>
  <w:abstractNum w:abstractNumId="7">
    <w:nsid w:val="206C0217"/>
    <w:multiLevelType w:val="hybridMultilevel"/>
    <w:tmpl w:val="B43254FE"/>
    <w:lvl w:ilvl="0" w:tplc="E51277AA">
      <w:start w:val="1"/>
      <w:numFmt w:val="decimal"/>
      <w:lvlText w:val="%1."/>
      <w:lvlJc w:val="left"/>
      <w:pPr>
        <w:ind w:left="720"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15814A5"/>
    <w:multiLevelType w:val="hybridMultilevel"/>
    <w:tmpl w:val="CC1E1C6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41AA5520"/>
    <w:multiLevelType w:val="hybridMultilevel"/>
    <w:tmpl w:val="CF2698D8"/>
    <w:lvl w:ilvl="0" w:tplc="416423E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2B01F6D"/>
    <w:multiLevelType w:val="singleLevel"/>
    <w:tmpl w:val="30A4750A"/>
    <w:lvl w:ilvl="0">
      <w:start w:val="1"/>
      <w:numFmt w:val="decimal"/>
      <w:lvlText w:val="%1."/>
      <w:legacy w:legacy="1" w:legacySpace="0" w:legacyIndent="389"/>
      <w:lvlJc w:val="left"/>
      <w:rPr>
        <w:rFonts w:ascii="Times New Roman" w:hAnsi="Times New Roman" w:cs="Times New Roman" w:hint="default"/>
      </w:rPr>
    </w:lvl>
  </w:abstractNum>
  <w:abstractNum w:abstractNumId="11">
    <w:nsid w:val="45AE58A0"/>
    <w:multiLevelType w:val="hybridMultilevel"/>
    <w:tmpl w:val="5DF4D8F6"/>
    <w:lvl w:ilvl="0" w:tplc="30A4750A">
      <w:start w:val="1"/>
      <w:numFmt w:val="decimal"/>
      <w:lvlText w:val="%1."/>
      <w:legacy w:legacy="1" w:legacySpace="0" w:legacyIndent="389"/>
      <w:lvlJc w:val="left"/>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A8C33C4"/>
    <w:multiLevelType w:val="singleLevel"/>
    <w:tmpl w:val="30A4750A"/>
    <w:lvl w:ilvl="0">
      <w:start w:val="1"/>
      <w:numFmt w:val="decimal"/>
      <w:lvlText w:val="%1."/>
      <w:legacy w:legacy="1" w:legacySpace="0" w:legacyIndent="389"/>
      <w:lvlJc w:val="left"/>
      <w:rPr>
        <w:rFonts w:ascii="Times New Roman" w:hAnsi="Times New Roman" w:cs="Times New Roman" w:hint="default"/>
      </w:rPr>
    </w:lvl>
  </w:abstractNum>
  <w:abstractNum w:abstractNumId="13">
    <w:nsid w:val="4F233DA0"/>
    <w:multiLevelType w:val="hybridMultilevel"/>
    <w:tmpl w:val="C64853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F897997"/>
    <w:multiLevelType w:val="hybridMultilevel"/>
    <w:tmpl w:val="C756CEF6"/>
    <w:lvl w:ilvl="0" w:tplc="FC4A2D9E">
      <w:start w:val="1"/>
      <w:numFmt w:val="decimal"/>
      <w:lvlText w:val="%1."/>
      <w:lvlJc w:val="left"/>
      <w:pPr>
        <w:tabs>
          <w:tab w:val="num" w:pos="1080"/>
        </w:tabs>
        <w:ind w:left="1080" w:hanging="360"/>
      </w:pPr>
      <w:rPr>
        <w:rFonts w:cs="Times New Roman" w:hint="default"/>
        <w:b w:val="0"/>
        <w:color w:val="auto"/>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53BE73C2"/>
    <w:multiLevelType w:val="hybridMultilevel"/>
    <w:tmpl w:val="5ACC97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686119A"/>
    <w:multiLevelType w:val="hybridMultilevel"/>
    <w:tmpl w:val="C1764766"/>
    <w:lvl w:ilvl="0" w:tplc="30A4750A">
      <w:start w:val="1"/>
      <w:numFmt w:val="decimal"/>
      <w:lvlText w:val="%1."/>
      <w:legacy w:legacy="1" w:legacySpace="0" w:legacyIndent="389"/>
      <w:lvlJc w:val="left"/>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592F2248"/>
    <w:multiLevelType w:val="hybridMultilevel"/>
    <w:tmpl w:val="C576D636"/>
    <w:lvl w:ilvl="0" w:tplc="4E0CB53C">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10E0EEC"/>
    <w:multiLevelType w:val="hybridMultilevel"/>
    <w:tmpl w:val="635C3F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95A7567"/>
    <w:multiLevelType w:val="hybridMultilevel"/>
    <w:tmpl w:val="6C80C530"/>
    <w:lvl w:ilvl="0" w:tplc="205E0D22">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D552228"/>
    <w:multiLevelType w:val="hybridMultilevel"/>
    <w:tmpl w:val="2506E308"/>
    <w:lvl w:ilvl="0" w:tplc="48C41BCA">
      <w:start w:val="1"/>
      <w:numFmt w:val="decimal"/>
      <w:lvlText w:val="%1."/>
      <w:lvlJc w:val="left"/>
      <w:pPr>
        <w:tabs>
          <w:tab w:val="num" w:pos="1440"/>
        </w:tabs>
        <w:ind w:left="1440" w:hanging="360"/>
      </w:pPr>
      <w:rPr>
        <w:b w:val="0"/>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1">
    <w:nsid w:val="6D7A229F"/>
    <w:multiLevelType w:val="hybridMultilevel"/>
    <w:tmpl w:val="ABA66BA2"/>
    <w:lvl w:ilvl="0" w:tplc="205E0D22">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E5035B8"/>
    <w:multiLevelType w:val="hybridMultilevel"/>
    <w:tmpl w:val="1B16807A"/>
    <w:lvl w:ilvl="0" w:tplc="205E0D22">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EE33F5A"/>
    <w:multiLevelType w:val="hybridMultilevel"/>
    <w:tmpl w:val="4912A32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72514D2E"/>
    <w:multiLevelType w:val="singleLevel"/>
    <w:tmpl w:val="25300862"/>
    <w:lvl w:ilvl="0">
      <w:start w:val="1"/>
      <w:numFmt w:val="decimal"/>
      <w:lvlText w:val="%1."/>
      <w:legacy w:legacy="1" w:legacySpace="0" w:legacyIndent="393"/>
      <w:lvlJc w:val="left"/>
      <w:rPr>
        <w:rFonts w:ascii="Times New Roman" w:hAnsi="Times New Roman" w:cs="Times New Roman" w:hint="default"/>
      </w:rPr>
    </w:lvl>
  </w:abstractNum>
  <w:abstractNum w:abstractNumId="25">
    <w:nsid w:val="7A030845"/>
    <w:multiLevelType w:val="hybridMultilevel"/>
    <w:tmpl w:val="00C4BDE8"/>
    <w:lvl w:ilvl="0" w:tplc="205E0D22">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C1763E4"/>
    <w:multiLevelType w:val="multilevel"/>
    <w:tmpl w:val="FBB03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25"/>
  </w:num>
  <w:num w:numId="3">
    <w:abstractNumId w:val="13"/>
  </w:num>
  <w:num w:numId="4">
    <w:abstractNumId w:val="21"/>
  </w:num>
  <w:num w:numId="5">
    <w:abstractNumId w:val="19"/>
  </w:num>
  <w:num w:numId="6">
    <w:abstractNumId w:val="3"/>
  </w:num>
  <w:num w:numId="7">
    <w:abstractNumId w:val="22"/>
  </w:num>
  <w:num w:numId="8">
    <w:abstractNumId w:val="20"/>
  </w:num>
  <w:num w:numId="9">
    <w:abstractNumId w:val="14"/>
  </w:num>
  <w:num w:numId="10">
    <w:abstractNumId w:val="4"/>
  </w:num>
  <w:num w:numId="11">
    <w:abstractNumId w:val="12"/>
  </w:num>
  <w:num w:numId="12">
    <w:abstractNumId w:val="10"/>
  </w:num>
  <w:num w:numId="13">
    <w:abstractNumId w:val="24"/>
  </w:num>
  <w:num w:numId="14">
    <w:abstractNumId w:val="24"/>
    <w:lvlOverride w:ilvl="0">
      <w:lvl w:ilvl="0">
        <w:start w:val="1"/>
        <w:numFmt w:val="decimal"/>
        <w:lvlText w:val="%1."/>
        <w:legacy w:legacy="1" w:legacySpace="0" w:legacyIndent="394"/>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18">
    <w:abstractNumId w:val="9"/>
  </w:num>
  <w:num w:numId="19">
    <w:abstractNumId w:val="6"/>
  </w:num>
  <w:num w:numId="20">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21">
    <w:abstractNumId w:val="2"/>
  </w:num>
  <w:num w:numId="22">
    <w:abstractNumId w:val="7"/>
  </w:num>
  <w:num w:numId="23">
    <w:abstractNumId w:val="26"/>
  </w:num>
  <w:num w:numId="24">
    <w:abstractNumId w:val="18"/>
  </w:num>
  <w:num w:numId="25">
    <w:abstractNumId w:val="15"/>
  </w:num>
  <w:num w:numId="26">
    <w:abstractNumId w:val="1"/>
  </w:num>
  <w:num w:numId="27">
    <w:abstractNumId w:val="11"/>
  </w:num>
  <w:num w:numId="28">
    <w:abstractNumId w:val="16"/>
  </w:num>
  <w:num w:numId="29">
    <w:abstractNumId w:val="5"/>
  </w:num>
  <w:num w:numId="30">
    <w:abstractNumId w:val="8"/>
  </w:num>
  <w:num w:numId="31">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EE6"/>
    <w:rsid w:val="00013DE5"/>
    <w:rsid w:val="0013314D"/>
    <w:rsid w:val="00196D54"/>
    <w:rsid w:val="001B3FAE"/>
    <w:rsid w:val="001E5088"/>
    <w:rsid w:val="001F5583"/>
    <w:rsid w:val="001F6073"/>
    <w:rsid w:val="0027264E"/>
    <w:rsid w:val="00295FB0"/>
    <w:rsid w:val="002B0861"/>
    <w:rsid w:val="003507F0"/>
    <w:rsid w:val="003A05B8"/>
    <w:rsid w:val="003D3DCF"/>
    <w:rsid w:val="004062D9"/>
    <w:rsid w:val="0043788E"/>
    <w:rsid w:val="00471B0F"/>
    <w:rsid w:val="00473769"/>
    <w:rsid w:val="00477927"/>
    <w:rsid w:val="004901AC"/>
    <w:rsid w:val="00497458"/>
    <w:rsid w:val="004C56F3"/>
    <w:rsid w:val="004F3A46"/>
    <w:rsid w:val="00507786"/>
    <w:rsid w:val="00510CD7"/>
    <w:rsid w:val="0057307B"/>
    <w:rsid w:val="005C26DC"/>
    <w:rsid w:val="00635156"/>
    <w:rsid w:val="00656512"/>
    <w:rsid w:val="00697422"/>
    <w:rsid w:val="006A696A"/>
    <w:rsid w:val="006B740A"/>
    <w:rsid w:val="006F4B63"/>
    <w:rsid w:val="0072437C"/>
    <w:rsid w:val="007375BD"/>
    <w:rsid w:val="00740D3C"/>
    <w:rsid w:val="007500EA"/>
    <w:rsid w:val="007C5989"/>
    <w:rsid w:val="00802488"/>
    <w:rsid w:val="00804E93"/>
    <w:rsid w:val="00822CCF"/>
    <w:rsid w:val="00851C03"/>
    <w:rsid w:val="00877F10"/>
    <w:rsid w:val="008E3BAF"/>
    <w:rsid w:val="008F5C53"/>
    <w:rsid w:val="00973FC5"/>
    <w:rsid w:val="00A53C16"/>
    <w:rsid w:val="00AE7BBF"/>
    <w:rsid w:val="00AF2EE6"/>
    <w:rsid w:val="00AF4659"/>
    <w:rsid w:val="00B20190"/>
    <w:rsid w:val="00BA2162"/>
    <w:rsid w:val="00BF0F33"/>
    <w:rsid w:val="00C844BD"/>
    <w:rsid w:val="00C90B7F"/>
    <w:rsid w:val="00D228DD"/>
    <w:rsid w:val="00D41563"/>
    <w:rsid w:val="00E21B9A"/>
    <w:rsid w:val="00E27276"/>
    <w:rsid w:val="00E43F86"/>
    <w:rsid w:val="00E443A6"/>
    <w:rsid w:val="00E50CB7"/>
    <w:rsid w:val="00E91445"/>
    <w:rsid w:val="00E95448"/>
    <w:rsid w:val="00ED2E09"/>
    <w:rsid w:val="00F0283C"/>
    <w:rsid w:val="00F116F1"/>
    <w:rsid w:val="00F124DF"/>
    <w:rsid w:val="00FA1B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2EE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F2EE6"/>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AF2EE6"/>
    <w:pPr>
      <w:keepNext/>
      <w:spacing w:before="240" w:after="60"/>
      <w:outlineLvl w:val="1"/>
    </w:pPr>
    <w:rPr>
      <w:rFonts w:ascii="Arial" w:hAnsi="Arial" w:cs="Arial"/>
      <w:b/>
      <w:bCs/>
      <w:i/>
      <w:iCs/>
      <w:sz w:val="28"/>
      <w:szCs w:val="28"/>
    </w:rPr>
  </w:style>
  <w:style w:type="paragraph" w:styleId="3">
    <w:name w:val="heading 3"/>
    <w:basedOn w:val="Default"/>
    <w:next w:val="Default"/>
    <w:link w:val="30"/>
    <w:qFormat/>
    <w:rsid w:val="00AF2EE6"/>
    <w:pPr>
      <w:outlineLvl w:val="2"/>
    </w:pPr>
    <w:rPr>
      <w:rFonts w:ascii="Times New Roman" w:eastAsia="Times New Roman" w:hAnsi="Times New Roman" w:cs="Times New Roman"/>
      <w:color w:val="auto"/>
    </w:rPr>
  </w:style>
  <w:style w:type="paragraph" w:styleId="4">
    <w:name w:val="heading 4"/>
    <w:basedOn w:val="a"/>
    <w:next w:val="a"/>
    <w:link w:val="40"/>
    <w:qFormat/>
    <w:rsid w:val="00AF2EE6"/>
    <w:pPr>
      <w:keepNext/>
      <w:jc w:val="center"/>
      <w:outlineLvl w:val="3"/>
    </w:pPr>
    <w:rPr>
      <w:sz w:val="28"/>
      <w:szCs w:val="28"/>
    </w:rPr>
  </w:style>
  <w:style w:type="paragraph" w:styleId="5">
    <w:name w:val="heading 5"/>
    <w:basedOn w:val="a"/>
    <w:next w:val="a"/>
    <w:link w:val="50"/>
    <w:qFormat/>
    <w:rsid w:val="00AF2EE6"/>
    <w:pPr>
      <w:keepNext/>
      <w:shd w:val="clear" w:color="auto" w:fill="FFFFFF"/>
      <w:tabs>
        <w:tab w:val="left" w:pos="8429"/>
      </w:tabs>
      <w:jc w:val="center"/>
      <w:outlineLvl w:val="4"/>
    </w:pPr>
    <w:rPr>
      <w:b/>
      <w:bCs/>
      <w:caps/>
      <w:color w:val="000000"/>
      <w:sz w:val="28"/>
      <w:szCs w:val="28"/>
    </w:rPr>
  </w:style>
  <w:style w:type="paragraph" w:styleId="6">
    <w:name w:val="heading 6"/>
    <w:basedOn w:val="a"/>
    <w:next w:val="a"/>
    <w:link w:val="60"/>
    <w:qFormat/>
    <w:rsid w:val="00AF2EE6"/>
    <w:pPr>
      <w:spacing w:before="240" w:after="60"/>
      <w:outlineLvl w:val="5"/>
    </w:pPr>
    <w:rPr>
      <w:b/>
      <w:bCs/>
      <w:sz w:val="22"/>
      <w:szCs w:val="22"/>
    </w:rPr>
  </w:style>
  <w:style w:type="paragraph" w:styleId="7">
    <w:name w:val="heading 7"/>
    <w:basedOn w:val="a"/>
    <w:next w:val="a"/>
    <w:link w:val="70"/>
    <w:qFormat/>
    <w:rsid w:val="00AF2EE6"/>
    <w:pPr>
      <w:keepNext/>
      <w:jc w:val="center"/>
      <w:outlineLvl w:val="6"/>
    </w:pPr>
    <w:rPr>
      <w:b/>
      <w:bCs/>
    </w:rPr>
  </w:style>
  <w:style w:type="paragraph" w:styleId="8">
    <w:name w:val="heading 8"/>
    <w:basedOn w:val="a"/>
    <w:next w:val="a"/>
    <w:link w:val="80"/>
    <w:qFormat/>
    <w:rsid w:val="00AF2EE6"/>
    <w:pPr>
      <w:spacing w:before="240" w:after="60"/>
      <w:outlineLvl w:val="7"/>
    </w:pPr>
    <w:rPr>
      <w:i/>
      <w:iCs/>
    </w:rPr>
  </w:style>
  <w:style w:type="paragraph" w:styleId="9">
    <w:name w:val="heading 9"/>
    <w:basedOn w:val="a"/>
    <w:next w:val="a"/>
    <w:link w:val="90"/>
    <w:qFormat/>
    <w:rsid w:val="00AF2EE6"/>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F2EE6"/>
    <w:rPr>
      <w:rFonts w:ascii="Arial" w:eastAsia="Times New Roman" w:hAnsi="Arial" w:cs="Arial"/>
      <w:b/>
      <w:bCs/>
      <w:kern w:val="32"/>
      <w:sz w:val="32"/>
      <w:szCs w:val="32"/>
      <w:lang w:eastAsia="ru-RU"/>
    </w:rPr>
  </w:style>
  <w:style w:type="character" w:customStyle="1" w:styleId="20">
    <w:name w:val="Заголовок 2 Знак"/>
    <w:basedOn w:val="a0"/>
    <w:link w:val="2"/>
    <w:rsid w:val="00AF2EE6"/>
    <w:rPr>
      <w:rFonts w:ascii="Arial" w:eastAsia="Times New Roman" w:hAnsi="Arial" w:cs="Arial"/>
      <w:b/>
      <w:bCs/>
      <w:i/>
      <w:iCs/>
      <w:sz w:val="28"/>
      <w:szCs w:val="28"/>
      <w:lang w:eastAsia="ru-RU"/>
    </w:rPr>
  </w:style>
  <w:style w:type="character" w:customStyle="1" w:styleId="30">
    <w:name w:val="Заголовок 3 Знак"/>
    <w:basedOn w:val="a0"/>
    <w:link w:val="3"/>
    <w:rsid w:val="00AF2EE6"/>
    <w:rPr>
      <w:rFonts w:ascii="Times New Roman" w:eastAsia="Times New Roman" w:hAnsi="Times New Roman" w:cs="Times New Roman"/>
      <w:sz w:val="24"/>
      <w:szCs w:val="24"/>
      <w:lang w:eastAsia="ru-RU"/>
    </w:rPr>
  </w:style>
  <w:style w:type="character" w:customStyle="1" w:styleId="40">
    <w:name w:val="Заголовок 4 Знак"/>
    <w:basedOn w:val="a0"/>
    <w:link w:val="4"/>
    <w:rsid w:val="00AF2EE6"/>
    <w:rPr>
      <w:rFonts w:ascii="Times New Roman" w:eastAsia="Times New Roman" w:hAnsi="Times New Roman" w:cs="Times New Roman"/>
      <w:sz w:val="28"/>
      <w:szCs w:val="28"/>
      <w:lang w:eastAsia="ru-RU"/>
    </w:rPr>
  </w:style>
  <w:style w:type="character" w:customStyle="1" w:styleId="50">
    <w:name w:val="Заголовок 5 Знак"/>
    <w:basedOn w:val="a0"/>
    <w:link w:val="5"/>
    <w:rsid w:val="00AF2EE6"/>
    <w:rPr>
      <w:rFonts w:ascii="Times New Roman" w:eastAsia="Times New Roman" w:hAnsi="Times New Roman" w:cs="Times New Roman"/>
      <w:b/>
      <w:bCs/>
      <w:caps/>
      <w:color w:val="000000"/>
      <w:sz w:val="28"/>
      <w:szCs w:val="28"/>
      <w:shd w:val="clear" w:color="auto" w:fill="FFFFFF"/>
      <w:lang w:eastAsia="ru-RU"/>
    </w:rPr>
  </w:style>
  <w:style w:type="character" w:customStyle="1" w:styleId="60">
    <w:name w:val="Заголовок 6 Знак"/>
    <w:basedOn w:val="a0"/>
    <w:link w:val="6"/>
    <w:rsid w:val="00AF2EE6"/>
    <w:rPr>
      <w:rFonts w:ascii="Times New Roman" w:eastAsia="Times New Roman" w:hAnsi="Times New Roman" w:cs="Times New Roman"/>
      <w:b/>
      <w:bCs/>
      <w:lang w:eastAsia="ru-RU"/>
    </w:rPr>
  </w:style>
  <w:style w:type="character" w:customStyle="1" w:styleId="70">
    <w:name w:val="Заголовок 7 Знак"/>
    <w:basedOn w:val="a0"/>
    <w:link w:val="7"/>
    <w:rsid w:val="00AF2EE6"/>
    <w:rPr>
      <w:rFonts w:ascii="Times New Roman" w:eastAsia="Times New Roman" w:hAnsi="Times New Roman" w:cs="Times New Roman"/>
      <w:b/>
      <w:bCs/>
      <w:sz w:val="24"/>
      <w:szCs w:val="24"/>
      <w:lang w:eastAsia="ru-RU"/>
    </w:rPr>
  </w:style>
  <w:style w:type="character" w:customStyle="1" w:styleId="80">
    <w:name w:val="Заголовок 8 Знак"/>
    <w:basedOn w:val="a0"/>
    <w:link w:val="8"/>
    <w:rsid w:val="00AF2EE6"/>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AF2EE6"/>
    <w:rPr>
      <w:rFonts w:ascii="Arial" w:eastAsia="Times New Roman" w:hAnsi="Arial" w:cs="Arial"/>
      <w:lang w:eastAsia="ru-RU"/>
    </w:rPr>
  </w:style>
  <w:style w:type="paragraph" w:customStyle="1" w:styleId="Style2">
    <w:name w:val="Style2"/>
    <w:basedOn w:val="a"/>
    <w:uiPriority w:val="99"/>
    <w:rsid w:val="00AF2EE6"/>
    <w:pPr>
      <w:widowControl w:val="0"/>
      <w:autoSpaceDE w:val="0"/>
      <w:autoSpaceDN w:val="0"/>
      <w:adjustRightInd w:val="0"/>
    </w:pPr>
    <w:rPr>
      <w:rFonts w:ascii="Arial" w:hAnsi="Arial"/>
    </w:rPr>
  </w:style>
  <w:style w:type="character" w:customStyle="1" w:styleId="FontStyle26">
    <w:name w:val="Font Style26"/>
    <w:rsid w:val="00AF2EE6"/>
    <w:rPr>
      <w:rFonts w:ascii="Arial" w:hAnsi="Arial" w:cs="Arial"/>
      <w:b/>
      <w:bCs/>
      <w:spacing w:val="-10"/>
      <w:sz w:val="24"/>
      <w:szCs w:val="24"/>
    </w:rPr>
  </w:style>
  <w:style w:type="character" w:customStyle="1" w:styleId="FontStyle24">
    <w:name w:val="Font Style24"/>
    <w:uiPriority w:val="99"/>
    <w:rsid w:val="00AF2EE6"/>
    <w:rPr>
      <w:rFonts w:ascii="Arial" w:hAnsi="Arial" w:cs="Arial"/>
      <w:b/>
      <w:bCs/>
      <w:sz w:val="20"/>
      <w:szCs w:val="20"/>
    </w:rPr>
  </w:style>
  <w:style w:type="character" w:customStyle="1" w:styleId="FontStyle25">
    <w:name w:val="Font Style25"/>
    <w:uiPriority w:val="99"/>
    <w:rsid w:val="00AF2EE6"/>
    <w:rPr>
      <w:rFonts w:ascii="Times New Roman" w:hAnsi="Times New Roman" w:cs="Times New Roman"/>
      <w:b/>
      <w:bCs/>
      <w:i/>
      <w:iCs/>
      <w:sz w:val="20"/>
      <w:szCs w:val="20"/>
    </w:rPr>
  </w:style>
  <w:style w:type="character" w:customStyle="1" w:styleId="FontStyle27">
    <w:name w:val="Font Style27"/>
    <w:rsid w:val="00AF2EE6"/>
    <w:rPr>
      <w:rFonts w:ascii="Times New Roman" w:hAnsi="Times New Roman" w:cs="Times New Roman"/>
      <w:sz w:val="20"/>
      <w:szCs w:val="20"/>
    </w:rPr>
  </w:style>
  <w:style w:type="character" w:customStyle="1" w:styleId="FontStyle38">
    <w:name w:val="Font Style38"/>
    <w:uiPriority w:val="99"/>
    <w:rsid w:val="00AF2EE6"/>
    <w:rPr>
      <w:rFonts w:ascii="Tahoma" w:hAnsi="Tahoma" w:cs="Tahoma"/>
      <w:b/>
      <w:bCs/>
      <w:sz w:val="16"/>
      <w:szCs w:val="16"/>
    </w:rPr>
  </w:style>
  <w:style w:type="character" w:customStyle="1" w:styleId="FontStyle44">
    <w:name w:val="Font Style44"/>
    <w:uiPriority w:val="99"/>
    <w:rsid w:val="00AF2EE6"/>
    <w:rPr>
      <w:rFonts w:ascii="Times New Roman" w:hAnsi="Times New Roman" w:cs="Times New Roman"/>
      <w:sz w:val="18"/>
      <w:szCs w:val="18"/>
    </w:rPr>
  </w:style>
  <w:style w:type="paragraph" w:styleId="a3">
    <w:name w:val="footer"/>
    <w:basedOn w:val="a"/>
    <w:link w:val="a4"/>
    <w:uiPriority w:val="99"/>
    <w:rsid w:val="00AF2EE6"/>
    <w:pPr>
      <w:tabs>
        <w:tab w:val="center" w:pos="4677"/>
        <w:tab w:val="right" w:pos="9355"/>
      </w:tabs>
    </w:pPr>
  </w:style>
  <w:style w:type="character" w:customStyle="1" w:styleId="a4">
    <w:name w:val="Нижний колонтитул Знак"/>
    <w:basedOn w:val="a0"/>
    <w:link w:val="a3"/>
    <w:uiPriority w:val="99"/>
    <w:rsid w:val="00AF2EE6"/>
    <w:rPr>
      <w:rFonts w:ascii="Times New Roman" w:eastAsia="Times New Roman" w:hAnsi="Times New Roman" w:cs="Times New Roman"/>
      <w:sz w:val="24"/>
      <w:szCs w:val="24"/>
      <w:lang w:eastAsia="ru-RU"/>
    </w:rPr>
  </w:style>
  <w:style w:type="character" w:customStyle="1" w:styleId="FontStyle19">
    <w:name w:val="Font Style19"/>
    <w:uiPriority w:val="99"/>
    <w:rsid w:val="00AF2EE6"/>
    <w:rPr>
      <w:rFonts w:ascii="Calibri" w:hAnsi="Calibri" w:cs="Calibri"/>
      <w:b/>
      <w:bCs/>
      <w:spacing w:val="20"/>
      <w:sz w:val="20"/>
      <w:szCs w:val="20"/>
    </w:rPr>
  </w:style>
  <w:style w:type="paragraph" w:styleId="HTML">
    <w:name w:val="HTML Preformatted"/>
    <w:basedOn w:val="a"/>
    <w:link w:val="HTML0"/>
    <w:rsid w:val="00AF2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2214B"/>
      <w:sz w:val="20"/>
      <w:szCs w:val="20"/>
    </w:rPr>
  </w:style>
  <w:style w:type="character" w:customStyle="1" w:styleId="HTML0">
    <w:name w:val="Стандартный HTML Знак"/>
    <w:basedOn w:val="a0"/>
    <w:link w:val="HTML"/>
    <w:rsid w:val="00AF2EE6"/>
    <w:rPr>
      <w:rFonts w:ascii="Courier New" w:eastAsia="Times New Roman" w:hAnsi="Courier New" w:cs="Courier New"/>
      <w:color w:val="02214B"/>
      <w:sz w:val="20"/>
      <w:szCs w:val="20"/>
      <w:lang w:eastAsia="ru-RU"/>
    </w:rPr>
  </w:style>
  <w:style w:type="character" w:styleId="a5">
    <w:name w:val="page number"/>
    <w:basedOn w:val="a0"/>
    <w:rsid w:val="00AF2EE6"/>
  </w:style>
  <w:style w:type="paragraph" w:styleId="a6">
    <w:name w:val="Normal (Web)"/>
    <w:basedOn w:val="a"/>
    <w:uiPriority w:val="99"/>
    <w:rsid w:val="00AF2EE6"/>
    <w:pPr>
      <w:spacing w:before="100" w:beforeAutospacing="1" w:after="100" w:afterAutospacing="1"/>
    </w:pPr>
  </w:style>
  <w:style w:type="character" w:customStyle="1" w:styleId="em1">
    <w:name w:val="em1"/>
    <w:rsid w:val="00AF2EE6"/>
    <w:rPr>
      <w:b/>
      <w:bCs/>
    </w:rPr>
  </w:style>
  <w:style w:type="character" w:customStyle="1" w:styleId="FontStyle12">
    <w:name w:val="Font Style12"/>
    <w:rsid w:val="00AF2EE6"/>
    <w:rPr>
      <w:rFonts w:ascii="Times New Roman" w:hAnsi="Times New Roman" w:cs="Times New Roman"/>
      <w:sz w:val="18"/>
      <w:szCs w:val="18"/>
    </w:rPr>
  </w:style>
  <w:style w:type="paragraph" w:customStyle="1" w:styleId="Default">
    <w:name w:val="Default"/>
    <w:rsid w:val="00AF2EE6"/>
    <w:pPr>
      <w:autoSpaceDE w:val="0"/>
      <w:autoSpaceDN w:val="0"/>
      <w:adjustRightInd w:val="0"/>
      <w:spacing w:after="0" w:line="240" w:lineRule="auto"/>
    </w:pPr>
    <w:rPr>
      <w:rFonts w:ascii="Arial" w:eastAsia="Calibri" w:hAnsi="Arial" w:cs="Arial"/>
      <w:color w:val="000000"/>
      <w:sz w:val="24"/>
      <w:szCs w:val="24"/>
      <w:lang w:eastAsia="ru-RU"/>
    </w:rPr>
  </w:style>
  <w:style w:type="character" w:styleId="a7">
    <w:name w:val="Hyperlink"/>
    <w:uiPriority w:val="99"/>
    <w:rsid w:val="00AF2EE6"/>
    <w:rPr>
      <w:rFonts w:cs="Times New Roman"/>
      <w:color w:val="0000FF"/>
      <w:u w:val="single"/>
    </w:rPr>
  </w:style>
  <w:style w:type="paragraph" w:customStyle="1" w:styleId="TOCI">
    <w:name w:val="TOCI"/>
    <w:basedOn w:val="Default"/>
    <w:next w:val="Default"/>
    <w:rsid w:val="00AF2EE6"/>
    <w:rPr>
      <w:rFonts w:ascii="Times New Roman" w:eastAsia="Times New Roman" w:hAnsi="Times New Roman" w:cs="Times New Roman"/>
      <w:color w:val="auto"/>
    </w:rPr>
  </w:style>
  <w:style w:type="table" w:styleId="a8">
    <w:name w:val="Table Grid"/>
    <w:basedOn w:val="a1"/>
    <w:rsid w:val="00AF2E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Title"/>
    <w:basedOn w:val="a"/>
    <w:link w:val="aa"/>
    <w:qFormat/>
    <w:rsid w:val="00AF2EE6"/>
    <w:pPr>
      <w:jc w:val="center"/>
    </w:pPr>
    <w:rPr>
      <w:b/>
      <w:bCs/>
      <w:sz w:val="28"/>
    </w:rPr>
  </w:style>
  <w:style w:type="character" w:customStyle="1" w:styleId="aa">
    <w:name w:val="Название Знак"/>
    <w:basedOn w:val="a0"/>
    <w:link w:val="a9"/>
    <w:rsid w:val="00AF2EE6"/>
    <w:rPr>
      <w:rFonts w:ascii="Times New Roman" w:eastAsia="Times New Roman" w:hAnsi="Times New Roman" w:cs="Times New Roman"/>
      <w:b/>
      <w:bCs/>
      <w:sz w:val="28"/>
      <w:szCs w:val="24"/>
      <w:lang w:eastAsia="ru-RU"/>
    </w:rPr>
  </w:style>
  <w:style w:type="paragraph" w:styleId="ab">
    <w:name w:val="header"/>
    <w:basedOn w:val="a"/>
    <w:link w:val="ac"/>
    <w:uiPriority w:val="99"/>
    <w:rsid w:val="00AF2EE6"/>
    <w:pPr>
      <w:tabs>
        <w:tab w:val="center" w:pos="4677"/>
        <w:tab w:val="right" w:pos="9355"/>
      </w:tabs>
    </w:pPr>
  </w:style>
  <w:style w:type="character" w:customStyle="1" w:styleId="ac">
    <w:name w:val="Верхний колонтитул Знак"/>
    <w:basedOn w:val="a0"/>
    <w:link w:val="ab"/>
    <w:uiPriority w:val="99"/>
    <w:rsid w:val="00AF2EE6"/>
    <w:rPr>
      <w:rFonts w:ascii="Times New Roman" w:eastAsia="Times New Roman" w:hAnsi="Times New Roman" w:cs="Times New Roman"/>
      <w:sz w:val="24"/>
      <w:szCs w:val="24"/>
      <w:lang w:eastAsia="ru-RU"/>
    </w:rPr>
  </w:style>
  <w:style w:type="paragraph" w:styleId="ad">
    <w:name w:val="Body Text"/>
    <w:basedOn w:val="a"/>
    <w:link w:val="ae"/>
    <w:rsid w:val="00AF2EE6"/>
    <w:pPr>
      <w:spacing w:line="360" w:lineRule="auto"/>
    </w:pPr>
    <w:rPr>
      <w:sz w:val="28"/>
      <w:szCs w:val="20"/>
    </w:rPr>
  </w:style>
  <w:style w:type="character" w:customStyle="1" w:styleId="ae">
    <w:name w:val="Основной текст Знак"/>
    <w:basedOn w:val="a0"/>
    <w:link w:val="ad"/>
    <w:rsid w:val="00AF2EE6"/>
    <w:rPr>
      <w:rFonts w:ascii="Times New Roman" w:eastAsia="Times New Roman" w:hAnsi="Times New Roman" w:cs="Times New Roman"/>
      <w:sz w:val="28"/>
      <w:szCs w:val="20"/>
      <w:lang w:eastAsia="ru-RU"/>
    </w:rPr>
  </w:style>
  <w:style w:type="paragraph" w:styleId="af">
    <w:name w:val="Body Text Indent"/>
    <w:basedOn w:val="a"/>
    <w:link w:val="af0"/>
    <w:rsid w:val="00AF2EE6"/>
    <w:pPr>
      <w:ind w:firstLine="567"/>
      <w:jc w:val="both"/>
    </w:pPr>
    <w:rPr>
      <w:sz w:val="28"/>
      <w:szCs w:val="20"/>
    </w:rPr>
  </w:style>
  <w:style w:type="character" w:customStyle="1" w:styleId="af0">
    <w:name w:val="Основной текст с отступом Знак"/>
    <w:basedOn w:val="a0"/>
    <w:link w:val="af"/>
    <w:rsid w:val="00AF2EE6"/>
    <w:rPr>
      <w:rFonts w:ascii="Times New Roman" w:eastAsia="Times New Roman" w:hAnsi="Times New Roman" w:cs="Times New Roman"/>
      <w:sz w:val="28"/>
      <w:szCs w:val="20"/>
      <w:lang w:eastAsia="ru-RU"/>
    </w:rPr>
  </w:style>
  <w:style w:type="paragraph" w:customStyle="1" w:styleId="zag1">
    <w:name w:val="zag1"/>
    <w:basedOn w:val="a"/>
    <w:rsid w:val="00AF2EE6"/>
    <w:pPr>
      <w:spacing w:before="100" w:beforeAutospacing="1" w:after="100" w:afterAutospacing="1"/>
      <w:jc w:val="center"/>
    </w:pPr>
    <w:rPr>
      <w:b/>
      <w:bCs/>
      <w:sz w:val="34"/>
      <w:szCs w:val="34"/>
    </w:rPr>
  </w:style>
  <w:style w:type="paragraph" w:customStyle="1" w:styleId="p">
    <w:name w:val="p"/>
    <w:basedOn w:val="a"/>
    <w:rsid w:val="00AF2EE6"/>
    <w:pPr>
      <w:spacing w:before="100" w:beforeAutospacing="1" w:after="100" w:afterAutospacing="1"/>
    </w:pPr>
  </w:style>
  <w:style w:type="paragraph" w:customStyle="1" w:styleId="Iauiue">
    <w:name w:val="Iau.iue"/>
    <w:basedOn w:val="a"/>
    <w:next w:val="a"/>
    <w:rsid w:val="00AF2EE6"/>
    <w:pPr>
      <w:autoSpaceDE w:val="0"/>
      <w:autoSpaceDN w:val="0"/>
      <w:adjustRightInd w:val="0"/>
    </w:pPr>
    <w:rPr>
      <w:rFonts w:ascii="TimesNewRoman" w:hAnsi="TimesNewRoman"/>
    </w:rPr>
  </w:style>
  <w:style w:type="paragraph" w:customStyle="1" w:styleId="Style24">
    <w:name w:val="Style24"/>
    <w:basedOn w:val="a"/>
    <w:uiPriority w:val="99"/>
    <w:rsid w:val="00AF2EE6"/>
    <w:pPr>
      <w:widowControl w:val="0"/>
      <w:autoSpaceDE w:val="0"/>
      <w:autoSpaceDN w:val="0"/>
      <w:adjustRightInd w:val="0"/>
    </w:pPr>
    <w:rPr>
      <w:rFonts w:ascii="Arial" w:hAnsi="Arial"/>
    </w:rPr>
  </w:style>
  <w:style w:type="paragraph" w:customStyle="1" w:styleId="Style25">
    <w:name w:val="Style25"/>
    <w:basedOn w:val="a"/>
    <w:uiPriority w:val="99"/>
    <w:rsid w:val="00AF2EE6"/>
    <w:pPr>
      <w:widowControl w:val="0"/>
      <w:autoSpaceDE w:val="0"/>
      <w:autoSpaceDN w:val="0"/>
      <w:adjustRightInd w:val="0"/>
    </w:pPr>
    <w:rPr>
      <w:rFonts w:ascii="Arial" w:hAnsi="Arial"/>
    </w:rPr>
  </w:style>
  <w:style w:type="paragraph" w:customStyle="1" w:styleId="Style27">
    <w:name w:val="Style27"/>
    <w:basedOn w:val="a"/>
    <w:rsid w:val="00AF2EE6"/>
    <w:pPr>
      <w:widowControl w:val="0"/>
      <w:autoSpaceDE w:val="0"/>
      <w:autoSpaceDN w:val="0"/>
      <w:adjustRightInd w:val="0"/>
    </w:pPr>
    <w:rPr>
      <w:rFonts w:ascii="Arial" w:hAnsi="Arial"/>
    </w:rPr>
  </w:style>
  <w:style w:type="paragraph" w:customStyle="1" w:styleId="Style30">
    <w:name w:val="Style30"/>
    <w:basedOn w:val="a"/>
    <w:rsid w:val="00AF2EE6"/>
    <w:pPr>
      <w:widowControl w:val="0"/>
      <w:autoSpaceDE w:val="0"/>
      <w:autoSpaceDN w:val="0"/>
      <w:adjustRightInd w:val="0"/>
    </w:pPr>
    <w:rPr>
      <w:rFonts w:ascii="Arial" w:hAnsi="Arial"/>
    </w:rPr>
  </w:style>
  <w:style w:type="character" w:customStyle="1" w:styleId="FontStyle74">
    <w:name w:val="Font Style74"/>
    <w:rsid w:val="00AF2EE6"/>
    <w:rPr>
      <w:rFonts w:ascii="Times New Roman" w:hAnsi="Times New Roman" w:cs="Times New Roman"/>
      <w:i/>
      <w:iCs/>
      <w:sz w:val="18"/>
      <w:szCs w:val="18"/>
    </w:rPr>
  </w:style>
  <w:style w:type="character" w:customStyle="1" w:styleId="FontStyle82">
    <w:name w:val="Font Style82"/>
    <w:rsid w:val="00AF2EE6"/>
    <w:rPr>
      <w:rFonts w:ascii="Times New Roman" w:hAnsi="Times New Roman" w:cs="Times New Roman"/>
      <w:i/>
      <w:iCs/>
      <w:sz w:val="10"/>
      <w:szCs w:val="10"/>
    </w:rPr>
  </w:style>
  <w:style w:type="character" w:customStyle="1" w:styleId="FontStyle89">
    <w:name w:val="Font Style89"/>
    <w:rsid w:val="00AF2EE6"/>
    <w:rPr>
      <w:rFonts w:ascii="Times New Roman" w:hAnsi="Times New Roman" w:cs="Times New Roman"/>
      <w:sz w:val="18"/>
      <w:szCs w:val="18"/>
    </w:rPr>
  </w:style>
  <w:style w:type="character" w:customStyle="1" w:styleId="FontStyle90">
    <w:name w:val="Font Style90"/>
    <w:rsid w:val="00AF2EE6"/>
    <w:rPr>
      <w:rFonts w:ascii="Times New Roman" w:hAnsi="Times New Roman" w:cs="Times New Roman"/>
      <w:sz w:val="18"/>
      <w:szCs w:val="18"/>
    </w:rPr>
  </w:style>
  <w:style w:type="paragraph" w:customStyle="1" w:styleId="Style5">
    <w:name w:val="Style5"/>
    <w:basedOn w:val="a"/>
    <w:uiPriority w:val="99"/>
    <w:rsid w:val="00AF2EE6"/>
    <w:pPr>
      <w:widowControl w:val="0"/>
      <w:autoSpaceDE w:val="0"/>
      <w:autoSpaceDN w:val="0"/>
      <w:adjustRightInd w:val="0"/>
    </w:pPr>
    <w:rPr>
      <w:rFonts w:ascii="Arial" w:hAnsi="Arial"/>
    </w:rPr>
  </w:style>
  <w:style w:type="paragraph" w:customStyle="1" w:styleId="Style6">
    <w:name w:val="Style6"/>
    <w:basedOn w:val="a"/>
    <w:uiPriority w:val="99"/>
    <w:rsid w:val="00AF2EE6"/>
    <w:pPr>
      <w:widowControl w:val="0"/>
      <w:autoSpaceDE w:val="0"/>
      <w:autoSpaceDN w:val="0"/>
      <w:adjustRightInd w:val="0"/>
    </w:pPr>
    <w:rPr>
      <w:rFonts w:ascii="Arial" w:hAnsi="Arial"/>
    </w:rPr>
  </w:style>
  <w:style w:type="paragraph" w:customStyle="1" w:styleId="Style7">
    <w:name w:val="Style7"/>
    <w:basedOn w:val="a"/>
    <w:uiPriority w:val="99"/>
    <w:rsid w:val="00AF2EE6"/>
    <w:pPr>
      <w:widowControl w:val="0"/>
      <w:autoSpaceDE w:val="0"/>
      <w:autoSpaceDN w:val="0"/>
      <w:adjustRightInd w:val="0"/>
    </w:pPr>
    <w:rPr>
      <w:rFonts w:ascii="Arial" w:hAnsi="Arial"/>
    </w:rPr>
  </w:style>
  <w:style w:type="paragraph" w:customStyle="1" w:styleId="Style8">
    <w:name w:val="Style8"/>
    <w:basedOn w:val="a"/>
    <w:uiPriority w:val="99"/>
    <w:rsid w:val="00AF2EE6"/>
    <w:pPr>
      <w:widowControl w:val="0"/>
      <w:autoSpaceDE w:val="0"/>
      <w:autoSpaceDN w:val="0"/>
      <w:adjustRightInd w:val="0"/>
    </w:pPr>
    <w:rPr>
      <w:rFonts w:ascii="Arial" w:hAnsi="Arial"/>
    </w:rPr>
  </w:style>
  <w:style w:type="paragraph" w:customStyle="1" w:styleId="Style20">
    <w:name w:val="Style20"/>
    <w:basedOn w:val="a"/>
    <w:uiPriority w:val="99"/>
    <w:rsid w:val="00AF2EE6"/>
    <w:pPr>
      <w:widowControl w:val="0"/>
      <w:autoSpaceDE w:val="0"/>
      <w:autoSpaceDN w:val="0"/>
      <w:adjustRightInd w:val="0"/>
    </w:pPr>
    <w:rPr>
      <w:rFonts w:ascii="Arial" w:hAnsi="Arial"/>
    </w:rPr>
  </w:style>
  <w:style w:type="paragraph" w:customStyle="1" w:styleId="Style22">
    <w:name w:val="Style22"/>
    <w:basedOn w:val="a"/>
    <w:uiPriority w:val="99"/>
    <w:rsid w:val="00AF2EE6"/>
    <w:pPr>
      <w:widowControl w:val="0"/>
      <w:autoSpaceDE w:val="0"/>
      <w:autoSpaceDN w:val="0"/>
      <w:adjustRightInd w:val="0"/>
    </w:pPr>
    <w:rPr>
      <w:rFonts w:ascii="Arial" w:hAnsi="Arial"/>
    </w:rPr>
  </w:style>
  <w:style w:type="paragraph" w:customStyle="1" w:styleId="Style28">
    <w:name w:val="Style28"/>
    <w:basedOn w:val="a"/>
    <w:uiPriority w:val="99"/>
    <w:rsid w:val="00AF2EE6"/>
    <w:pPr>
      <w:widowControl w:val="0"/>
      <w:autoSpaceDE w:val="0"/>
      <w:autoSpaceDN w:val="0"/>
      <w:adjustRightInd w:val="0"/>
    </w:pPr>
    <w:rPr>
      <w:rFonts w:ascii="Arial" w:hAnsi="Arial"/>
    </w:rPr>
  </w:style>
  <w:style w:type="paragraph" w:customStyle="1" w:styleId="Style29">
    <w:name w:val="Style29"/>
    <w:basedOn w:val="a"/>
    <w:rsid w:val="00AF2EE6"/>
    <w:pPr>
      <w:widowControl w:val="0"/>
      <w:autoSpaceDE w:val="0"/>
      <w:autoSpaceDN w:val="0"/>
      <w:adjustRightInd w:val="0"/>
    </w:pPr>
    <w:rPr>
      <w:rFonts w:ascii="Arial" w:hAnsi="Arial"/>
    </w:rPr>
  </w:style>
  <w:style w:type="paragraph" w:customStyle="1" w:styleId="Style32">
    <w:name w:val="Style32"/>
    <w:basedOn w:val="a"/>
    <w:rsid w:val="00AF2EE6"/>
    <w:pPr>
      <w:widowControl w:val="0"/>
      <w:autoSpaceDE w:val="0"/>
      <w:autoSpaceDN w:val="0"/>
      <w:adjustRightInd w:val="0"/>
    </w:pPr>
    <w:rPr>
      <w:rFonts w:ascii="Arial" w:hAnsi="Arial"/>
    </w:rPr>
  </w:style>
  <w:style w:type="paragraph" w:customStyle="1" w:styleId="Style38">
    <w:name w:val="Style38"/>
    <w:basedOn w:val="a"/>
    <w:rsid w:val="00AF2EE6"/>
    <w:pPr>
      <w:widowControl w:val="0"/>
      <w:autoSpaceDE w:val="0"/>
      <w:autoSpaceDN w:val="0"/>
      <w:adjustRightInd w:val="0"/>
    </w:pPr>
    <w:rPr>
      <w:rFonts w:ascii="Arial" w:hAnsi="Arial"/>
    </w:rPr>
  </w:style>
  <w:style w:type="paragraph" w:customStyle="1" w:styleId="Style45">
    <w:name w:val="Style45"/>
    <w:basedOn w:val="a"/>
    <w:rsid w:val="00AF2EE6"/>
    <w:pPr>
      <w:widowControl w:val="0"/>
      <w:autoSpaceDE w:val="0"/>
      <w:autoSpaceDN w:val="0"/>
      <w:adjustRightInd w:val="0"/>
    </w:pPr>
    <w:rPr>
      <w:rFonts w:ascii="Arial" w:hAnsi="Arial"/>
    </w:rPr>
  </w:style>
  <w:style w:type="paragraph" w:customStyle="1" w:styleId="Style46">
    <w:name w:val="Style46"/>
    <w:basedOn w:val="a"/>
    <w:rsid w:val="00AF2EE6"/>
    <w:pPr>
      <w:widowControl w:val="0"/>
      <w:autoSpaceDE w:val="0"/>
      <w:autoSpaceDN w:val="0"/>
      <w:adjustRightInd w:val="0"/>
    </w:pPr>
    <w:rPr>
      <w:rFonts w:ascii="Arial" w:hAnsi="Arial"/>
    </w:rPr>
  </w:style>
  <w:style w:type="paragraph" w:customStyle="1" w:styleId="Style61">
    <w:name w:val="Style61"/>
    <w:basedOn w:val="a"/>
    <w:rsid w:val="00AF2EE6"/>
    <w:pPr>
      <w:widowControl w:val="0"/>
      <w:autoSpaceDE w:val="0"/>
      <w:autoSpaceDN w:val="0"/>
      <w:adjustRightInd w:val="0"/>
    </w:pPr>
    <w:rPr>
      <w:rFonts w:ascii="Arial" w:hAnsi="Arial"/>
    </w:rPr>
  </w:style>
  <w:style w:type="character" w:customStyle="1" w:styleId="FontStyle69">
    <w:name w:val="Font Style69"/>
    <w:rsid w:val="00AF2EE6"/>
    <w:rPr>
      <w:rFonts w:ascii="Times New Roman" w:hAnsi="Times New Roman" w:cs="Times New Roman"/>
      <w:sz w:val="10"/>
      <w:szCs w:val="10"/>
    </w:rPr>
  </w:style>
  <w:style w:type="character" w:customStyle="1" w:styleId="FontStyle73">
    <w:name w:val="Font Style73"/>
    <w:rsid w:val="00AF2EE6"/>
    <w:rPr>
      <w:rFonts w:ascii="Times New Roman" w:hAnsi="Times New Roman" w:cs="Times New Roman"/>
      <w:sz w:val="18"/>
      <w:szCs w:val="18"/>
    </w:rPr>
  </w:style>
  <w:style w:type="character" w:customStyle="1" w:styleId="FontStyle76">
    <w:name w:val="Font Style76"/>
    <w:rsid w:val="00AF2EE6"/>
    <w:rPr>
      <w:rFonts w:ascii="Impact" w:hAnsi="Impact" w:cs="Impact"/>
      <w:w w:val="70"/>
      <w:sz w:val="30"/>
      <w:szCs w:val="30"/>
    </w:rPr>
  </w:style>
  <w:style w:type="character" w:customStyle="1" w:styleId="FontStyle79">
    <w:name w:val="Font Style79"/>
    <w:rsid w:val="00AF2EE6"/>
    <w:rPr>
      <w:rFonts w:ascii="Impact" w:hAnsi="Impact" w:cs="Impact"/>
      <w:w w:val="70"/>
      <w:sz w:val="32"/>
      <w:szCs w:val="32"/>
    </w:rPr>
  </w:style>
  <w:style w:type="character" w:customStyle="1" w:styleId="FontStyle83">
    <w:name w:val="Font Style83"/>
    <w:rsid w:val="00AF2EE6"/>
    <w:rPr>
      <w:rFonts w:ascii="Arial" w:hAnsi="Arial" w:cs="Arial"/>
      <w:b/>
      <w:bCs/>
      <w:sz w:val="16"/>
      <w:szCs w:val="16"/>
    </w:rPr>
  </w:style>
  <w:style w:type="character" w:customStyle="1" w:styleId="FontStyle87">
    <w:name w:val="Font Style87"/>
    <w:rsid w:val="00AF2EE6"/>
    <w:rPr>
      <w:rFonts w:ascii="Arial" w:hAnsi="Arial" w:cs="Arial"/>
      <w:b/>
      <w:bCs/>
      <w:sz w:val="14"/>
      <w:szCs w:val="14"/>
    </w:rPr>
  </w:style>
  <w:style w:type="paragraph" w:styleId="af1">
    <w:name w:val="caption"/>
    <w:basedOn w:val="a"/>
    <w:next w:val="a"/>
    <w:qFormat/>
    <w:rsid w:val="00AF2EE6"/>
    <w:pPr>
      <w:spacing w:line="360" w:lineRule="auto"/>
      <w:ind w:firstLine="720"/>
    </w:pPr>
    <w:rPr>
      <w:spacing w:val="20"/>
      <w:sz w:val="28"/>
      <w:szCs w:val="20"/>
    </w:rPr>
  </w:style>
  <w:style w:type="paragraph" w:styleId="31">
    <w:name w:val="Body Text Indent 3"/>
    <w:basedOn w:val="a"/>
    <w:link w:val="32"/>
    <w:rsid w:val="00AF2EE6"/>
    <w:pPr>
      <w:spacing w:line="360" w:lineRule="auto"/>
      <w:ind w:firstLine="720"/>
    </w:pPr>
    <w:rPr>
      <w:b/>
      <w:sz w:val="28"/>
      <w:szCs w:val="20"/>
    </w:rPr>
  </w:style>
  <w:style w:type="character" w:customStyle="1" w:styleId="32">
    <w:name w:val="Основной текст с отступом 3 Знак"/>
    <w:basedOn w:val="a0"/>
    <w:link w:val="31"/>
    <w:rsid w:val="00AF2EE6"/>
    <w:rPr>
      <w:rFonts w:ascii="Times New Roman" w:eastAsia="Times New Roman" w:hAnsi="Times New Roman" w:cs="Times New Roman"/>
      <w:b/>
      <w:sz w:val="28"/>
      <w:szCs w:val="20"/>
      <w:lang w:eastAsia="ru-RU"/>
    </w:rPr>
  </w:style>
  <w:style w:type="paragraph" w:customStyle="1" w:styleId="FR1">
    <w:name w:val="FR1"/>
    <w:rsid w:val="00AF2EE6"/>
    <w:pPr>
      <w:widowControl w:val="0"/>
      <w:autoSpaceDE w:val="0"/>
      <w:autoSpaceDN w:val="0"/>
      <w:adjustRightInd w:val="0"/>
      <w:spacing w:after="0" w:line="240" w:lineRule="auto"/>
      <w:ind w:left="280" w:right="800" w:hanging="260"/>
      <w:jc w:val="both"/>
    </w:pPr>
    <w:rPr>
      <w:rFonts w:ascii="Arial" w:eastAsia="Times New Roman" w:hAnsi="Arial" w:cs="Arial"/>
      <w:sz w:val="20"/>
      <w:szCs w:val="20"/>
      <w:lang w:eastAsia="ru-RU"/>
    </w:rPr>
  </w:style>
  <w:style w:type="paragraph" w:customStyle="1" w:styleId="FR2">
    <w:name w:val="FR2"/>
    <w:rsid w:val="00AF2EE6"/>
    <w:pPr>
      <w:widowControl w:val="0"/>
      <w:spacing w:before="1420" w:after="0" w:line="240" w:lineRule="auto"/>
      <w:ind w:left="1600"/>
    </w:pPr>
    <w:rPr>
      <w:rFonts w:ascii="Times New Roman" w:eastAsia="Times New Roman" w:hAnsi="Times New Roman" w:cs="Times New Roman"/>
      <w:i/>
      <w:snapToGrid w:val="0"/>
      <w:sz w:val="36"/>
      <w:szCs w:val="20"/>
      <w:lang w:eastAsia="ru-RU"/>
    </w:rPr>
  </w:style>
  <w:style w:type="character" w:styleId="af2">
    <w:name w:val="Strong"/>
    <w:qFormat/>
    <w:rsid w:val="00AF2EE6"/>
    <w:rPr>
      <w:rFonts w:cs="Times New Roman"/>
      <w:b/>
      <w:bCs/>
    </w:rPr>
  </w:style>
  <w:style w:type="paragraph" w:styleId="af3">
    <w:name w:val="Plain Text"/>
    <w:basedOn w:val="a"/>
    <w:link w:val="af4"/>
    <w:rsid w:val="00AF2EE6"/>
    <w:rPr>
      <w:rFonts w:ascii="Courier New" w:hAnsi="Courier New"/>
      <w:sz w:val="20"/>
      <w:szCs w:val="20"/>
    </w:rPr>
  </w:style>
  <w:style w:type="character" w:customStyle="1" w:styleId="af4">
    <w:name w:val="Текст Знак"/>
    <w:basedOn w:val="a0"/>
    <w:link w:val="af3"/>
    <w:rsid w:val="00AF2EE6"/>
    <w:rPr>
      <w:rFonts w:ascii="Courier New" w:eastAsia="Times New Roman" w:hAnsi="Courier New" w:cs="Times New Roman"/>
      <w:sz w:val="20"/>
      <w:szCs w:val="20"/>
      <w:lang w:eastAsia="ru-RU"/>
    </w:rPr>
  </w:style>
  <w:style w:type="paragraph" w:customStyle="1" w:styleId="33">
    <w:name w:val="Стиль3"/>
    <w:basedOn w:val="1"/>
    <w:next w:val="1"/>
    <w:autoRedefine/>
    <w:rsid w:val="00AF2EE6"/>
    <w:pPr>
      <w:widowControl w:val="0"/>
      <w:shd w:val="clear" w:color="auto" w:fill="FFFFFF"/>
      <w:autoSpaceDE w:val="0"/>
      <w:autoSpaceDN w:val="0"/>
      <w:adjustRightInd w:val="0"/>
      <w:spacing w:line="360" w:lineRule="auto"/>
      <w:jc w:val="center"/>
    </w:pPr>
    <w:rPr>
      <w:rFonts w:ascii="Times New Roman" w:hAnsi="Times New Roman"/>
      <w:color w:val="000000"/>
      <w:sz w:val="28"/>
      <w:szCs w:val="28"/>
    </w:rPr>
  </w:style>
  <w:style w:type="paragraph" w:customStyle="1" w:styleId="11">
    <w:name w:val="Стиль1"/>
    <w:basedOn w:val="1"/>
    <w:next w:val="1"/>
    <w:autoRedefine/>
    <w:rsid w:val="00AF2EE6"/>
    <w:pPr>
      <w:jc w:val="center"/>
    </w:pPr>
    <w:rPr>
      <w:rFonts w:ascii="Times New Roman" w:hAnsi="Times New Roman"/>
      <w:sz w:val="28"/>
      <w:szCs w:val="28"/>
    </w:rPr>
  </w:style>
  <w:style w:type="paragraph" w:customStyle="1" w:styleId="21">
    <w:name w:val="Стиль2"/>
    <w:basedOn w:val="1"/>
    <w:next w:val="1"/>
    <w:autoRedefine/>
    <w:rsid w:val="00AF2EE6"/>
    <w:pPr>
      <w:jc w:val="center"/>
    </w:pPr>
    <w:rPr>
      <w:rFonts w:ascii="Times New Roman" w:hAnsi="Times New Roman"/>
    </w:rPr>
  </w:style>
  <w:style w:type="paragraph" w:styleId="22">
    <w:name w:val="Body Text Indent 2"/>
    <w:basedOn w:val="a"/>
    <w:link w:val="23"/>
    <w:rsid w:val="00AF2EE6"/>
    <w:pPr>
      <w:spacing w:after="120" w:line="480" w:lineRule="auto"/>
      <w:ind w:left="283"/>
    </w:pPr>
  </w:style>
  <w:style w:type="character" w:customStyle="1" w:styleId="23">
    <w:name w:val="Основной текст с отступом 2 Знак"/>
    <w:basedOn w:val="a0"/>
    <w:link w:val="22"/>
    <w:rsid w:val="00AF2EE6"/>
    <w:rPr>
      <w:rFonts w:ascii="Times New Roman" w:eastAsia="Times New Roman" w:hAnsi="Times New Roman" w:cs="Times New Roman"/>
      <w:sz w:val="24"/>
      <w:szCs w:val="24"/>
      <w:lang w:eastAsia="ru-RU"/>
    </w:rPr>
  </w:style>
  <w:style w:type="paragraph" w:styleId="af5">
    <w:name w:val="footnote text"/>
    <w:basedOn w:val="a"/>
    <w:link w:val="af6"/>
    <w:semiHidden/>
    <w:rsid w:val="00AF2EE6"/>
    <w:rPr>
      <w:sz w:val="20"/>
      <w:szCs w:val="20"/>
    </w:rPr>
  </w:style>
  <w:style w:type="character" w:customStyle="1" w:styleId="af6">
    <w:name w:val="Текст сноски Знак"/>
    <w:basedOn w:val="a0"/>
    <w:link w:val="af5"/>
    <w:semiHidden/>
    <w:rsid w:val="00AF2EE6"/>
    <w:rPr>
      <w:rFonts w:ascii="Times New Roman" w:eastAsia="Times New Roman" w:hAnsi="Times New Roman" w:cs="Times New Roman"/>
      <w:sz w:val="20"/>
      <w:szCs w:val="20"/>
      <w:lang w:eastAsia="ru-RU"/>
    </w:rPr>
  </w:style>
  <w:style w:type="paragraph" w:customStyle="1" w:styleId="12">
    <w:name w:val="Обычный1"/>
    <w:rsid w:val="00AF2EE6"/>
    <w:pPr>
      <w:widowControl w:val="0"/>
      <w:spacing w:after="0" w:line="240" w:lineRule="auto"/>
      <w:jc w:val="both"/>
    </w:pPr>
    <w:rPr>
      <w:rFonts w:ascii="Times New Roman" w:eastAsia="Times New Roman" w:hAnsi="Times New Roman" w:cs="Times New Roman"/>
      <w:sz w:val="24"/>
      <w:szCs w:val="24"/>
      <w:lang w:eastAsia="ru-RU"/>
    </w:rPr>
  </w:style>
  <w:style w:type="paragraph" w:styleId="24">
    <w:name w:val="Body Text 2"/>
    <w:basedOn w:val="a"/>
    <w:link w:val="25"/>
    <w:rsid w:val="00AF2EE6"/>
    <w:pPr>
      <w:spacing w:after="120" w:line="480" w:lineRule="auto"/>
    </w:pPr>
  </w:style>
  <w:style w:type="character" w:customStyle="1" w:styleId="25">
    <w:name w:val="Основной текст 2 Знак"/>
    <w:basedOn w:val="a0"/>
    <w:link w:val="24"/>
    <w:rsid w:val="00AF2EE6"/>
    <w:rPr>
      <w:rFonts w:ascii="Times New Roman" w:eastAsia="Times New Roman" w:hAnsi="Times New Roman" w:cs="Times New Roman"/>
      <w:sz w:val="24"/>
      <w:szCs w:val="24"/>
      <w:lang w:eastAsia="ru-RU"/>
    </w:rPr>
  </w:style>
  <w:style w:type="paragraph" w:styleId="34">
    <w:name w:val="Body Text 3"/>
    <w:basedOn w:val="a"/>
    <w:link w:val="35"/>
    <w:rsid w:val="00AF2EE6"/>
    <w:pPr>
      <w:spacing w:after="120"/>
    </w:pPr>
    <w:rPr>
      <w:sz w:val="16"/>
      <w:szCs w:val="16"/>
    </w:rPr>
  </w:style>
  <w:style w:type="character" w:customStyle="1" w:styleId="35">
    <w:name w:val="Основной текст 3 Знак"/>
    <w:basedOn w:val="a0"/>
    <w:link w:val="34"/>
    <w:rsid w:val="00AF2EE6"/>
    <w:rPr>
      <w:rFonts w:ascii="Times New Roman" w:eastAsia="Times New Roman" w:hAnsi="Times New Roman" w:cs="Times New Roman"/>
      <w:sz w:val="16"/>
      <w:szCs w:val="16"/>
      <w:lang w:eastAsia="ru-RU"/>
    </w:rPr>
  </w:style>
  <w:style w:type="paragraph" w:customStyle="1" w:styleId="size11">
    <w:name w:val="size_11"/>
    <w:basedOn w:val="a"/>
    <w:rsid w:val="00AF2EE6"/>
    <w:pPr>
      <w:spacing w:before="100" w:beforeAutospacing="1" w:after="100" w:afterAutospacing="1" w:line="372" w:lineRule="auto"/>
      <w:jc w:val="both"/>
    </w:pPr>
    <w:rPr>
      <w:sz w:val="17"/>
      <w:szCs w:val="17"/>
    </w:rPr>
  </w:style>
  <w:style w:type="character" w:styleId="af7">
    <w:name w:val="Emphasis"/>
    <w:qFormat/>
    <w:rsid w:val="00AF2EE6"/>
    <w:rPr>
      <w:rFonts w:cs="Times New Roman"/>
      <w:i/>
      <w:iCs/>
    </w:rPr>
  </w:style>
  <w:style w:type="character" w:customStyle="1" w:styleId="top1">
    <w:name w:val="top1"/>
    <w:rsid w:val="00AF2EE6"/>
    <w:rPr>
      <w:rFonts w:cs="Times New Roman"/>
      <w:color w:val="F4840C"/>
      <w:sz w:val="15"/>
      <w:szCs w:val="15"/>
    </w:rPr>
  </w:style>
  <w:style w:type="paragraph" w:styleId="af8">
    <w:name w:val="Balloon Text"/>
    <w:basedOn w:val="a"/>
    <w:link w:val="af9"/>
    <w:uiPriority w:val="99"/>
    <w:semiHidden/>
    <w:unhideWhenUsed/>
    <w:rsid w:val="00AF2EE6"/>
    <w:rPr>
      <w:rFonts w:ascii="Tahoma" w:hAnsi="Tahoma" w:cs="Tahoma"/>
      <w:sz w:val="16"/>
      <w:szCs w:val="16"/>
    </w:rPr>
  </w:style>
  <w:style w:type="character" w:customStyle="1" w:styleId="af9">
    <w:name w:val="Текст выноски Знак"/>
    <w:basedOn w:val="a0"/>
    <w:link w:val="af8"/>
    <w:uiPriority w:val="99"/>
    <w:semiHidden/>
    <w:rsid w:val="00AF2EE6"/>
    <w:rPr>
      <w:rFonts w:ascii="Tahoma" w:eastAsia="Times New Roman" w:hAnsi="Tahoma" w:cs="Tahoma"/>
      <w:sz w:val="16"/>
      <w:szCs w:val="16"/>
      <w:lang w:eastAsia="ru-RU"/>
    </w:rPr>
  </w:style>
  <w:style w:type="paragraph" w:styleId="afa">
    <w:name w:val="List Paragraph"/>
    <w:basedOn w:val="a"/>
    <w:uiPriority w:val="34"/>
    <w:qFormat/>
    <w:rsid w:val="00AF2EE6"/>
    <w:pPr>
      <w:ind w:left="720"/>
      <w:contextualSpacing/>
    </w:pPr>
  </w:style>
  <w:style w:type="paragraph" w:customStyle="1" w:styleId="summary">
    <w:name w:val="summary"/>
    <w:basedOn w:val="a"/>
    <w:rsid w:val="00851C03"/>
    <w:pPr>
      <w:spacing w:before="100" w:beforeAutospacing="1" w:after="100" w:afterAutospacing="1"/>
    </w:pPr>
  </w:style>
  <w:style w:type="character" w:customStyle="1" w:styleId="apple-converted-space">
    <w:name w:val="apple-converted-space"/>
    <w:basedOn w:val="a0"/>
    <w:rsid w:val="00851C03"/>
  </w:style>
  <w:style w:type="paragraph" w:customStyle="1" w:styleId="Style3">
    <w:name w:val="Style3"/>
    <w:basedOn w:val="a"/>
    <w:uiPriority w:val="99"/>
    <w:rsid w:val="00497458"/>
    <w:pPr>
      <w:widowControl w:val="0"/>
      <w:autoSpaceDE w:val="0"/>
      <w:autoSpaceDN w:val="0"/>
      <w:adjustRightInd w:val="0"/>
    </w:pPr>
    <w:rPr>
      <w:rFonts w:eastAsiaTheme="minorEastAsia"/>
    </w:rPr>
  </w:style>
  <w:style w:type="paragraph" w:customStyle="1" w:styleId="Style10">
    <w:name w:val="Style10"/>
    <w:basedOn w:val="a"/>
    <w:uiPriority w:val="99"/>
    <w:rsid w:val="00497458"/>
    <w:pPr>
      <w:widowControl w:val="0"/>
      <w:autoSpaceDE w:val="0"/>
      <w:autoSpaceDN w:val="0"/>
      <w:adjustRightInd w:val="0"/>
    </w:pPr>
    <w:rPr>
      <w:rFonts w:eastAsiaTheme="minorEastAsia"/>
    </w:rPr>
  </w:style>
  <w:style w:type="paragraph" w:customStyle="1" w:styleId="Style15">
    <w:name w:val="Style15"/>
    <w:basedOn w:val="a"/>
    <w:uiPriority w:val="99"/>
    <w:rsid w:val="00497458"/>
    <w:pPr>
      <w:widowControl w:val="0"/>
      <w:autoSpaceDE w:val="0"/>
      <w:autoSpaceDN w:val="0"/>
      <w:adjustRightInd w:val="0"/>
      <w:spacing w:line="322" w:lineRule="exact"/>
      <w:ind w:firstLine="566"/>
      <w:jc w:val="both"/>
    </w:pPr>
    <w:rPr>
      <w:rFonts w:eastAsiaTheme="minorEastAsia"/>
    </w:rPr>
  </w:style>
  <w:style w:type="character" w:customStyle="1" w:styleId="FontStyle20">
    <w:name w:val="Font Style20"/>
    <w:basedOn w:val="a0"/>
    <w:uiPriority w:val="99"/>
    <w:rsid w:val="00497458"/>
    <w:rPr>
      <w:rFonts w:ascii="Arial Narrow" w:hAnsi="Arial Narrow" w:cs="Arial Narrow"/>
      <w:i/>
      <w:iCs/>
      <w:sz w:val="28"/>
      <w:szCs w:val="28"/>
    </w:rPr>
  </w:style>
  <w:style w:type="character" w:customStyle="1" w:styleId="FontStyle21">
    <w:name w:val="Font Style21"/>
    <w:basedOn w:val="a0"/>
    <w:uiPriority w:val="99"/>
    <w:rsid w:val="00497458"/>
    <w:rPr>
      <w:rFonts w:ascii="Times New Roman" w:hAnsi="Times New Roman" w:cs="Times New Roman"/>
      <w:i/>
      <w:iCs/>
      <w:sz w:val="22"/>
      <w:szCs w:val="22"/>
    </w:rPr>
  </w:style>
  <w:style w:type="character" w:customStyle="1" w:styleId="FontStyle23">
    <w:name w:val="Font Style23"/>
    <w:basedOn w:val="a0"/>
    <w:uiPriority w:val="99"/>
    <w:rsid w:val="00497458"/>
    <w:rPr>
      <w:rFonts w:ascii="Times New Roman" w:hAnsi="Times New Roman" w:cs="Times New Roman"/>
      <w:i/>
      <w:iCs/>
      <w:sz w:val="26"/>
      <w:szCs w:val="26"/>
    </w:rPr>
  </w:style>
  <w:style w:type="paragraph" w:customStyle="1" w:styleId="Style16">
    <w:name w:val="Style16"/>
    <w:basedOn w:val="a"/>
    <w:uiPriority w:val="99"/>
    <w:rsid w:val="00497458"/>
    <w:pPr>
      <w:widowControl w:val="0"/>
      <w:autoSpaceDE w:val="0"/>
      <w:autoSpaceDN w:val="0"/>
      <w:adjustRightInd w:val="0"/>
      <w:spacing w:line="326" w:lineRule="exact"/>
    </w:pPr>
    <w:rPr>
      <w:rFonts w:eastAsiaTheme="minorEastAsia"/>
    </w:rPr>
  </w:style>
  <w:style w:type="paragraph" w:customStyle="1" w:styleId="Style26">
    <w:name w:val="Style26"/>
    <w:basedOn w:val="a"/>
    <w:uiPriority w:val="99"/>
    <w:rsid w:val="00497458"/>
    <w:pPr>
      <w:widowControl w:val="0"/>
      <w:autoSpaceDE w:val="0"/>
      <w:autoSpaceDN w:val="0"/>
      <w:adjustRightInd w:val="0"/>
      <w:spacing w:line="331" w:lineRule="exact"/>
      <w:ind w:hanging="254"/>
    </w:pPr>
    <w:rPr>
      <w:rFonts w:eastAsiaTheme="minorEastAsia"/>
    </w:rPr>
  </w:style>
  <w:style w:type="character" w:customStyle="1" w:styleId="FontStyle46">
    <w:name w:val="Font Style46"/>
    <w:basedOn w:val="a0"/>
    <w:uiPriority w:val="99"/>
    <w:rsid w:val="00497458"/>
    <w:rPr>
      <w:rFonts w:ascii="Times New Roman" w:hAnsi="Times New Roman" w:cs="Times New Roman"/>
      <w:sz w:val="24"/>
      <w:szCs w:val="24"/>
    </w:rPr>
  </w:style>
  <w:style w:type="paragraph" w:customStyle="1" w:styleId="Style14">
    <w:name w:val="Style14"/>
    <w:basedOn w:val="a"/>
    <w:uiPriority w:val="99"/>
    <w:rsid w:val="00497458"/>
    <w:pPr>
      <w:widowControl w:val="0"/>
      <w:autoSpaceDE w:val="0"/>
      <w:autoSpaceDN w:val="0"/>
      <w:adjustRightInd w:val="0"/>
      <w:jc w:val="center"/>
    </w:pPr>
    <w:rPr>
      <w:rFonts w:eastAsiaTheme="minorEastAsia"/>
    </w:rPr>
  </w:style>
  <w:style w:type="character" w:customStyle="1" w:styleId="FontStyle43">
    <w:name w:val="Font Style43"/>
    <w:basedOn w:val="a0"/>
    <w:uiPriority w:val="99"/>
    <w:rsid w:val="00497458"/>
    <w:rPr>
      <w:rFonts w:ascii="Times New Roman" w:hAnsi="Times New Roman" w:cs="Times New Roman"/>
      <w:sz w:val="24"/>
      <w:szCs w:val="24"/>
    </w:rPr>
  </w:style>
  <w:style w:type="paragraph" w:customStyle="1" w:styleId="Style4">
    <w:name w:val="Style4"/>
    <w:basedOn w:val="a"/>
    <w:uiPriority w:val="99"/>
    <w:rsid w:val="00497458"/>
    <w:pPr>
      <w:widowControl w:val="0"/>
      <w:autoSpaceDE w:val="0"/>
      <w:autoSpaceDN w:val="0"/>
      <w:adjustRightInd w:val="0"/>
      <w:spacing w:line="274" w:lineRule="exact"/>
      <w:jc w:val="center"/>
    </w:pPr>
    <w:rPr>
      <w:rFonts w:eastAsiaTheme="minorEastAsia"/>
    </w:rPr>
  </w:style>
  <w:style w:type="paragraph" w:customStyle="1" w:styleId="Style31">
    <w:name w:val="Style31"/>
    <w:basedOn w:val="a"/>
    <w:uiPriority w:val="99"/>
    <w:rsid w:val="00497458"/>
    <w:pPr>
      <w:widowControl w:val="0"/>
      <w:autoSpaceDE w:val="0"/>
      <w:autoSpaceDN w:val="0"/>
      <w:adjustRightInd w:val="0"/>
      <w:spacing w:line="230" w:lineRule="exact"/>
      <w:jc w:val="center"/>
    </w:pPr>
    <w:rPr>
      <w:rFonts w:eastAsiaTheme="minorEastAsia"/>
    </w:rPr>
  </w:style>
  <w:style w:type="character" w:customStyle="1" w:styleId="FontStyle45">
    <w:name w:val="Font Style45"/>
    <w:basedOn w:val="a0"/>
    <w:uiPriority w:val="99"/>
    <w:rsid w:val="00497458"/>
    <w:rPr>
      <w:rFonts w:ascii="Times New Roman" w:hAnsi="Times New Roman" w:cs="Times New Roman"/>
      <w:sz w:val="18"/>
      <w:szCs w:val="18"/>
    </w:rPr>
  </w:style>
  <w:style w:type="character" w:customStyle="1" w:styleId="FontStyle47">
    <w:name w:val="Font Style47"/>
    <w:basedOn w:val="a0"/>
    <w:uiPriority w:val="99"/>
    <w:rsid w:val="00497458"/>
    <w:rPr>
      <w:rFonts w:ascii="Times New Roman" w:hAnsi="Times New Roman" w:cs="Times New Roman"/>
      <w:sz w:val="22"/>
      <w:szCs w:val="22"/>
    </w:rPr>
  </w:style>
  <w:style w:type="paragraph" w:customStyle="1" w:styleId="Style1">
    <w:name w:val="Style1"/>
    <w:basedOn w:val="a"/>
    <w:uiPriority w:val="99"/>
    <w:rsid w:val="00497458"/>
    <w:pPr>
      <w:widowControl w:val="0"/>
      <w:autoSpaceDE w:val="0"/>
      <w:autoSpaceDN w:val="0"/>
      <w:adjustRightInd w:val="0"/>
    </w:pPr>
    <w:rPr>
      <w:rFonts w:eastAsiaTheme="minorEastAsia"/>
    </w:rPr>
  </w:style>
  <w:style w:type="paragraph" w:customStyle="1" w:styleId="Style17">
    <w:name w:val="Style17"/>
    <w:basedOn w:val="a"/>
    <w:uiPriority w:val="99"/>
    <w:rsid w:val="00497458"/>
    <w:pPr>
      <w:widowControl w:val="0"/>
      <w:autoSpaceDE w:val="0"/>
      <w:autoSpaceDN w:val="0"/>
      <w:adjustRightInd w:val="0"/>
      <w:spacing w:line="274" w:lineRule="exact"/>
    </w:pPr>
    <w:rPr>
      <w:rFonts w:eastAsiaTheme="minorEastAsia"/>
    </w:rPr>
  </w:style>
  <w:style w:type="character" w:customStyle="1" w:styleId="FontStyle51">
    <w:name w:val="Font Style51"/>
    <w:basedOn w:val="a0"/>
    <w:uiPriority w:val="99"/>
    <w:rsid w:val="00497458"/>
    <w:rPr>
      <w:rFonts w:ascii="Times New Roman" w:hAnsi="Times New Roman" w:cs="Times New Roman"/>
      <w:i/>
      <w:iCs/>
      <w:sz w:val="22"/>
      <w:szCs w:val="22"/>
    </w:rPr>
  </w:style>
  <w:style w:type="paragraph" w:customStyle="1" w:styleId="Style11">
    <w:name w:val="Style11"/>
    <w:basedOn w:val="a"/>
    <w:uiPriority w:val="99"/>
    <w:rsid w:val="00497458"/>
    <w:pPr>
      <w:widowControl w:val="0"/>
      <w:autoSpaceDE w:val="0"/>
      <w:autoSpaceDN w:val="0"/>
      <w:adjustRightInd w:val="0"/>
    </w:pPr>
    <w:rPr>
      <w:rFonts w:eastAsiaTheme="minorEastAsia"/>
    </w:rPr>
  </w:style>
  <w:style w:type="character" w:customStyle="1" w:styleId="FontStyle35">
    <w:name w:val="Font Style35"/>
    <w:basedOn w:val="a0"/>
    <w:uiPriority w:val="99"/>
    <w:rsid w:val="00497458"/>
    <w:rPr>
      <w:rFonts w:ascii="Arial Narrow" w:hAnsi="Arial Narrow" w:cs="Arial Narrow"/>
      <w:i/>
      <w:iCs/>
      <w:sz w:val="28"/>
      <w:szCs w:val="28"/>
    </w:rPr>
  </w:style>
  <w:style w:type="character" w:customStyle="1" w:styleId="FontStyle40">
    <w:name w:val="Font Style40"/>
    <w:basedOn w:val="a0"/>
    <w:uiPriority w:val="99"/>
    <w:rsid w:val="00497458"/>
    <w:rPr>
      <w:rFonts w:ascii="Times New Roman" w:hAnsi="Times New Roman" w:cs="Times New Roman"/>
      <w:i/>
      <w:iCs/>
      <w:sz w:val="24"/>
      <w:szCs w:val="24"/>
    </w:rPr>
  </w:style>
  <w:style w:type="character" w:customStyle="1" w:styleId="FontStyle42">
    <w:name w:val="Font Style42"/>
    <w:basedOn w:val="a0"/>
    <w:uiPriority w:val="99"/>
    <w:rsid w:val="00497458"/>
    <w:rPr>
      <w:rFonts w:ascii="Times New Roman" w:hAnsi="Times New Roman" w:cs="Times New Roman"/>
      <w:sz w:val="14"/>
      <w:szCs w:val="14"/>
    </w:rPr>
  </w:style>
  <w:style w:type="character" w:customStyle="1" w:styleId="FontStyle48">
    <w:name w:val="Font Style48"/>
    <w:basedOn w:val="a0"/>
    <w:uiPriority w:val="99"/>
    <w:rsid w:val="00497458"/>
    <w:rPr>
      <w:rFonts w:ascii="Times New Roman" w:hAnsi="Times New Roman" w:cs="Times New Roman"/>
      <w:sz w:val="24"/>
      <w:szCs w:val="24"/>
    </w:rPr>
  </w:style>
  <w:style w:type="character" w:customStyle="1" w:styleId="FontStyle50">
    <w:name w:val="Font Style50"/>
    <w:basedOn w:val="a0"/>
    <w:uiPriority w:val="99"/>
    <w:rsid w:val="00497458"/>
    <w:rPr>
      <w:rFonts w:ascii="Times New Roman" w:hAnsi="Times New Roman" w:cs="Times New Roman"/>
      <w:i/>
      <w:iCs/>
      <w:sz w:val="14"/>
      <w:szCs w:val="14"/>
    </w:rPr>
  </w:style>
  <w:style w:type="character" w:styleId="afb">
    <w:name w:val="Placeholder Text"/>
    <w:basedOn w:val="a0"/>
    <w:uiPriority w:val="99"/>
    <w:semiHidden/>
    <w:rsid w:val="00497458"/>
    <w:rPr>
      <w:color w:val="808080"/>
    </w:rPr>
  </w:style>
  <w:style w:type="paragraph" w:customStyle="1" w:styleId="Style13">
    <w:name w:val="Style13"/>
    <w:basedOn w:val="a"/>
    <w:uiPriority w:val="99"/>
    <w:rsid w:val="00497458"/>
    <w:pPr>
      <w:widowControl w:val="0"/>
      <w:autoSpaceDE w:val="0"/>
      <w:autoSpaceDN w:val="0"/>
      <w:adjustRightInd w:val="0"/>
    </w:pPr>
    <w:rPr>
      <w:rFonts w:eastAsiaTheme="minorEastAsia"/>
    </w:rPr>
  </w:style>
  <w:style w:type="character" w:customStyle="1" w:styleId="FontStyle49">
    <w:name w:val="Font Style49"/>
    <w:basedOn w:val="a0"/>
    <w:uiPriority w:val="99"/>
    <w:rsid w:val="00497458"/>
    <w:rPr>
      <w:rFonts w:ascii="Times New Roman" w:hAnsi="Times New Roman" w:cs="Times New Roman"/>
      <w:sz w:val="22"/>
      <w:szCs w:val="22"/>
    </w:rPr>
  </w:style>
  <w:style w:type="character" w:customStyle="1" w:styleId="FontStyle37">
    <w:name w:val="Font Style37"/>
    <w:basedOn w:val="a0"/>
    <w:uiPriority w:val="99"/>
    <w:rsid w:val="00497458"/>
    <w:rPr>
      <w:rFonts w:ascii="Times New Roman" w:hAnsi="Times New Roman" w:cs="Times New Roman"/>
      <w:sz w:val="12"/>
      <w:szCs w:val="12"/>
    </w:rPr>
  </w:style>
  <w:style w:type="paragraph" w:customStyle="1" w:styleId="Style21">
    <w:name w:val="Style21"/>
    <w:basedOn w:val="a"/>
    <w:uiPriority w:val="99"/>
    <w:rsid w:val="00497458"/>
    <w:pPr>
      <w:widowControl w:val="0"/>
      <w:autoSpaceDE w:val="0"/>
      <w:autoSpaceDN w:val="0"/>
      <w:adjustRightInd w:val="0"/>
      <w:spacing w:line="427" w:lineRule="exact"/>
      <w:ind w:firstLine="202"/>
    </w:pPr>
    <w:rPr>
      <w:rFonts w:eastAsiaTheme="minorEastAsia"/>
    </w:rPr>
  </w:style>
  <w:style w:type="paragraph" w:customStyle="1" w:styleId="Style9">
    <w:name w:val="Style9"/>
    <w:basedOn w:val="a"/>
    <w:uiPriority w:val="99"/>
    <w:rsid w:val="003D3DCF"/>
    <w:pPr>
      <w:widowControl w:val="0"/>
      <w:autoSpaceDE w:val="0"/>
      <w:autoSpaceDN w:val="0"/>
      <w:adjustRightInd w:val="0"/>
      <w:spacing w:line="230" w:lineRule="exact"/>
      <w:ind w:hanging="480"/>
    </w:pPr>
    <w:rPr>
      <w:rFonts w:eastAsiaTheme="minorEastAsia"/>
    </w:rPr>
  </w:style>
  <w:style w:type="paragraph" w:customStyle="1" w:styleId="Style12">
    <w:name w:val="Style12"/>
    <w:basedOn w:val="a"/>
    <w:uiPriority w:val="99"/>
    <w:rsid w:val="003D3DCF"/>
    <w:pPr>
      <w:widowControl w:val="0"/>
      <w:autoSpaceDE w:val="0"/>
      <w:autoSpaceDN w:val="0"/>
      <w:adjustRightInd w:val="0"/>
    </w:pPr>
    <w:rPr>
      <w:rFonts w:eastAsiaTheme="minorEastAsia"/>
    </w:rPr>
  </w:style>
  <w:style w:type="paragraph" w:customStyle="1" w:styleId="Style18">
    <w:name w:val="Style18"/>
    <w:basedOn w:val="a"/>
    <w:uiPriority w:val="99"/>
    <w:rsid w:val="003D3DCF"/>
    <w:pPr>
      <w:widowControl w:val="0"/>
      <w:autoSpaceDE w:val="0"/>
      <w:autoSpaceDN w:val="0"/>
      <w:adjustRightInd w:val="0"/>
    </w:pPr>
    <w:rPr>
      <w:rFonts w:eastAsiaTheme="minorEastAsia"/>
    </w:rPr>
  </w:style>
  <w:style w:type="paragraph" w:customStyle="1" w:styleId="Style19">
    <w:name w:val="Style19"/>
    <w:basedOn w:val="a"/>
    <w:uiPriority w:val="99"/>
    <w:rsid w:val="003D3DCF"/>
    <w:pPr>
      <w:widowControl w:val="0"/>
      <w:autoSpaceDE w:val="0"/>
      <w:autoSpaceDN w:val="0"/>
      <w:adjustRightInd w:val="0"/>
      <w:spacing w:line="274" w:lineRule="exact"/>
      <w:jc w:val="center"/>
    </w:pPr>
    <w:rPr>
      <w:rFonts w:eastAsiaTheme="minorEastAsia"/>
    </w:rPr>
  </w:style>
  <w:style w:type="paragraph" w:customStyle="1" w:styleId="Style23">
    <w:name w:val="Style23"/>
    <w:basedOn w:val="a"/>
    <w:uiPriority w:val="99"/>
    <w:rsid w:val="003D3DCF"/>
    <w:pPr>
      <w:widowControl w:val="0"/>
      <w:autoSpaceDE w:val="0"/>
      <w:autoSpaceDN w:val="0"/>
      <w:adjustRightInd w:val="0"/>
      <w:jc w:val="center"/>
    </w:pPr>
    <w:rPr>
      <w:rFonts w:eastAsiaTheme="minorEastAsia"/>
    </w:rPr>
  </w:style>
  <w:style w:type="character" w:customStyle="1" w:styleId="FontStyle28">
    <w:name w:val="Font Style28"/>
    <w:basedOn w:val="a0"/>
    <w:uiPriority w:val="99"/>
    <w:rsid w:val="003D3DCF"/>
    <w:rPr>
      <w:rFonts w:ascii="Times New Roman" w:hAnsi="Times New Roman" w:cs="Times New Roman"/>
      <w:b/>
      <w:bCs/>
      <w:sz w:val="28"/>
      <w:szCs w:val="28"/>
    </w:rPr>
  </w:style>
  <w:style w:type="character" w:customStyle="1" w:styleId="FontStyle29">
    <w:name w:val="Font Style29"/>
    <w:basedOn w:val="a0"/>
    <w:uiPriority w:val="99"/>
    <w:rsid w:val="003D3DCF"/>
    <w:rPr>
      <w:rFonts w:ascii="Arial" w:hAnsi="Arial" w:cs="Arial"/>
      <w:i/>
      <w:iCs/>
      <w:sz w:val="16"/>
      <w:szCs w:val="16"/>
    </w:rPr>
  </w:style>
  <w:style w:type="character" w:customStyle="1" w:styleId="FontStyle30">
    <w:name w:val="Font Style30"/>
    <w:basedOn w:val="a0"/>
    <w:uiPriority w:val="99"/>
    <w:rsid w:val="003D3DCF"/>
    <w:rPr>
      <w:rFonts w:ascii="Times New Roman" w:hAnsi="Times New Roman" w:cs="Times New Roman"/>
      <w:i/>
      <w:iCs/>
      <w:spacing w:val="30"/>
      <w:sz w:val="24"/>
      <w:szCs w:val="24"/>
    </w:rPr>
  </w:style>
  <w:style w:type="character" w:customStyle="1" w:styleId="FontStyle31">
    <w:name w:val="Font Style31"/>
    <w:basedOn w:val="a0"/>
    <w:uiPriority w:val="99"/>
    <w:rsid w:val="003D3DCF"/>
    <w:rPr>
      <w:rFonts w:ascii="Times New Roman" w:hAnsi="Times New Roman" w:cs="Times New Roman"/>
      <w:smallCaps/>
      <w:sz w:val="26"/>
      <w:szCs w:val="26"/>
    </w:rPr>
  </w:style>
  <w:style w:type="character" w:customStyle="1" w:styleId="FontStyle32">
    <w:name w:val="Font Style32"/>
    <w:basedOn w:val="a0"/>
    <w:uiPriority w:val="99"/>
    <w:rsid w:val="003D3DCF"/>
    <w:rPr>
      <w:rFonts w:ascii="Times New Roman" w:hAnsi="Times New Roman" w:cs="Times New Roman"/>
      <w:i/>
      <w:iCs/>
      <w:smallCaps/>
      <w:spacing w:val="30"/>
      <w:sz w:val="28"/>
      <w:szCs w:val="28"/>
    </w:rPr>
  </w:style>
  <w:style w:type="character" w:customStyle="1" w:styleId="FontStyle33">
    <w:name w:val="Font Style33"/>
    <w:basedOn w:val="a0"/>
    <w:uiPriority w:val="99"/>
    <w:rsid w:val="003D3DCF"/>
    <w:rPr>
      <w:rFonts w:ascii="Times New Roman" w:hAnsi="Times New Roman" w:cs="Times New Roman"/>
      <w:smallCaps/>
      <w:sz w:val="30"/>
      <w:szCs w:val="30"/>
    </w:rPr>
  </w:style>
  <w:style w:type="character" w:customStyle="1" w:styleId="FontStyle34">
    <w:name w:val="Font Style34"/>
    <w:basedOn w:val="a0"/>
    <w:uiPriority w:val="99"/>
    <w:rsid w:val="003D3DCF"/>
    <w:rPr>
      <w:rFonts w:ascii="Times New Roman" w:hAnsi="Times New Roman" w:cs="Times New Roman"/>
      <w:i/>
      <w:iCs/>
      <w:sz w:val="22"/>
      <w:szCs w:val="22"/>
    </w:rPr>
  </w:style>
  <w:style w:type="character" w:customStyle="1" w:styleId="FontStyle36">
    <w:name w:val="Font Style36"/>
    <w:basedOn w:val="a0"/>
    <w:uiPriority w:val="99"/>
    <w:rsid w:val="003D3DCF"/>
    <w:rPr>
      <w:rFonts w:ascii="Palatino Linotype" w:hAnsi="Palatino Linotype" w:cs="Palatino Linotype"/>
      <w:b/>
      <w:bCs/>
      <w:sz w:val="32"/>
      <w:szCs w:val="32"/>
    </w:rPr>
  </w:style>
  <w:style w:type="character" w:customStyle="1" w:styleId="FontStyle39">
    <w:name w:val="Font Style39"/>
    <w:basedOn w:val="a0"/>
    <w:uiPriority w:val="99"/>
    <w:rsid w:val="003D3DCF"/>
    <w:rPr>
      <w:rFonts w:ascii="Times New Roman" w:hAnsi="Times New Roman" w:cs="Times New Roman"/>
      <w:sz w:val="16"/>
      <w:szCs w:val="16"/>
    </w:rPr>
  </w:style>
  <w:style w:type="character" w:customStyle="1" w:styleId="FontStyle41">
    <w:name w:val="Font Style41"/>
    <w:basedOn w:val="a0"/>
    <w:uiPriority w:val="99"/>
    <w:rsid w:val="003D3DCF"/>
    <w:rPr>
      <w:rFonts w:ascii="Times New Roman" w:hAnsi="Times New Roman" w:cs="Times New Roman"/>
      <w:sz w:val="22"/>
      <w:szCs w:val="22"/>
    </w:rPr>
  </w:style>
  <w:style w:type="character" w:customStyle="1" w:styleId="FontStyle81">
    <w:name w:val="Font Style81"/>
    <w:basedOn w:val="a0"/>
    <w:uiPriority w:val="99"/>
    <w:rsid w:val="003D3DCF"/>
    <w:rPr>
      <w:rFonts w:ascii="Arial" w:hAnsi="Arial" w:cs="Arial"/>
      <w:b/>
      <w:bCs/>
      <w:sz w:val="46"/>
      <w:szCs w:val="46"/>
    </w:rPr>
  </w:style>
  <w:style w:type="character" w:customStyle="1" w:styleId="FontStyle16">
    <w:name w:val="Font Style16"/>
    <w:basedOn w:val="a0"/>
    <w:uiPriority w:val="99"/>
    <w:rsid w:val="00477927"/>
    <w:rPr>
      <w:rFonts w:ascii="Times New Roman" w:hAnsi="Times New Roman" w:cs="Times New Roman"/>
      <w:b/>
      <w:bCs/>
      <w:sz w:val="18"/>
      <w:szCs w:val="18"/>
    </w:rPr>
  </w:style>
  <w:style w:type="character" w:customStyle="1" w:styleId="FontStyle22">
    <w:name w:val="Font Style22"/>
    <w:basedOn w:val="a0"/>
    <w:uiPriority w:val="99"/>
    <w:rsid w:val="00477927"/>
    <w:rPr>
      <w:rFonts w:ascii="Calibri" w:hAnsi="Calibri" w:cs="Calibri"/>
      <w:b/>
      <w:bCs/>
      <w:i/>
      <w:iCs/>
      <w:sz w:val="18"/>
      <w:szCs w:val="18"/>
    </w:rPr>
  </w:style>
  <w:style w:type="character" w:customStyle="1" w:styleId="FontStyle15">
    <w:name w:val="Font Style15"/>
    <w:basedOn w:val="a0"/>
    <w:uiPriority w:val="99"/>
    <w:rsid w:val="00477927"/>
    <w:rPr>
      <w:rFonts w:ascii="Calibri" w:hAnsi="Calibri" w:cs="Calibri"/>
      <w:b/>
      <w:bCs/>
      <w:sz w:val="18"/>
      <w:szCs w:val="18"/>
    </w:rPr>
  </w:style>
  <w:style w:type="character" w:customStyle="1" w:styleId="FontStyle17">
    <w:name w:val="Font Style17"/>
    <w:basedOn w:val="a0"/>
    <w:uiPriority w:val="99"/>
    <w:rsid w:val="00477927"/>
    <w:rPr>
      <w:rFonts w:ascii="Times New Roman" w:hAnsi="Times New Roman" w:cs="Times New Roman"/>
      <w:sz w:val="18"/>
      <w:szCs w:val="18"/>
    </w:rPr>
  </w:style>
  <w:style w:type="character" w:customStyle="1" w:styleId="FontStyle18">
    <w:name w:val="Font Style18"/>
    <w:basedOn w:val="a0"/>
    <w:uiPriority w:val="99"/>
    <w:rsid w:val="00477927"/>
    <w:rPr>
      <w:rFonts w:ascii="Calibri" w:hAnsi="Calibri" w:cs="Calibri"/>
      <w:b/>
      <w:bCs/>
      <w:spacing w:val="-10"/>
      <w:sz w:val="28"/>
      <w:szCs w:val="28"/>
    </w:rPr>
  </w:style>
  <w:style w:type="paragraph" w:customStyle="1" w:styleId="ConsPlusNonformat">
    <w:name w:val="ConsPlusNonformat"/>
    <w:uiPriority w:val="99"/>
    <w:rsid w:val="005C26D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c">
    <w:name w:val="TOC Heading"/>
    <w:basedOn w:val="1"/>
    <w:next w:val="a"/>
    <w:uiPriority w:val="39"/>
    <w:semiHidden/>
    <w:unhideWhenUsed/>
    <w:qFormat/>
    <w:rsid w:val="00BA216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3">
    <w:name w:val="toc 1"/>
    <w:basedOn w:val="a"/>
    <w:next w:val="a"/>
    <w:autoRedefine/>
    <w:uiPriority w:val="39"/>
    <w:unhideWhenUsed/>
    <w:rsid w:val="00BA2162"/>
    <w:pPr>
      <w:spacing w:after="100"/>
    </w:pPr>
  </w:style>
  <w:style w:type="paragraph" w:styleId="26">
    <w:name w:val="toc 2"/>
    <w:basedOn w:val="a"/>
    <w:next w:val="a"/>
    <w:autoRedefine/>
    <w:uiPriority w:val="39"/>
    <w:unhideWhenUsed/>
    <w:rsid w:val="00BA2162"/>
    <w:pPr>
      <w:spacing w:after="100"/>
      <w:ind w:left="240"/>
    </w:pPr>
  </w:style>
  <w:style w:type="character" w:customStyle="1" w:styleId="translation-chunk">
    <w:name w:val="translation-chunk"/>
    <w:rsid w:val="00A53C16"/>
  </w:style>
  <w:style w:type="character" w:customStyle="1" w:styleId="fontstyle01">
    <w:name w:val="fontstyle01"/>
    <w:basedOn w:val="a0"/>
    <w:rsid w:val="00F116F1"/>
    <w:rPr>
      <w:rFonts w:ascii="MyriadPro-Bold" w:hAnsi="MyriadPro-Bold" w:hint="default"/>
      <w:b/>
      <w:bCs/>
      <w:i w:val="0"/>
      <w:iCs w:val="0"/>
      <w:color w:val="242021"/>
      <w:sz w:val="22"/>
      <w:szCs w:val="22"/>
    </w:rPr>
  </w:style>
  <w:style w:type="character" w:customStyle="1" w:styleId="fontstyle210">
    <w:name w:val="fontstyle21"/>
    <w:basedOn w:val="a0"/>
    <w:rsid w:val="00F116F1"/>
    <w:rPr>
      <w:rFonts w:ascii="MyriadPro-It" w:hAnsi="MyriadPro-It" w:hint="default"/>
      <w:b w:val="0"/>
      <w:bCs w:val="0"/>
      <w:i/>
      <w:iCs/>
      <w:color w:val="242021"/>
      <w:sz w:val="22"/>
      <w:szCs w:val="22"/>
    </w:rPr>
  </w:style>
  <w:style w:type="character" w:customStyle="1" w:styleId="fontstyle310">
    <w:name w:val="fontstyle31"/>
    <w:basedOn w:val="a0"/>
    <w:rsid w:val="00F116F1"/>
    <w:rPr>
      <w:rFonts w:ascii="MyriadPro-Regular" w:hAnsi="MyriadPro-Regular" w:hint="default"/>
      <w:b w:val="0"/>
      <w:bCs w:val="0"/>
      <w:i w:val="0"/>
      <w:iCs w:val="0"/>
      <w:color w:val="242021"/>
      <w:sz w:val="22"/>
      <w:szCs w:val="22"/>
    </w:rPr>
  </w:style>
  <w:style w:type="character" w:customStyle="1" w:styleId="fontstyle410">
    <w:name w:val="fontstyle41"/>
    <w:basedOn w:val="a0"/>
    <w:rsid w:val="00F116F1"/>
    <w:rPr>
      <w:rFonts w:ascii="MyriadPro-Regular-Identity-H" w:hAnsi="MyriadPro-Regular-Identity-H" w:hint="default"/>
      <w:b w:val="0"/>
      <w:bCs w:val="0"/>
      <w:i w:val="0"/>
      <w:iCs w:val="0"/>
      <w:color w:val="242021"/>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2EE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F2EE6"/>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AF2EE6"/>
    <w:pPr>
      <w:keepNext/>
      <w:spacing w:before="240" w:after="60"/>
      <w:outlineLvl w:val="1"/>
    </w:pPr>
    <w:rPr>
      <w:rFonts w:ascii="Arial" w:hAnsi="Arial" w:cs="Arial"/>
      <w:b/>
      <w:bCs/>
      <w:i/>
      <w:iCs/>
      <w:sz w:val="28"/>
      <w:szCs w:val="28"/>
    </w:rPr>
  </w:style>
  <w:style w:type="paragraph" w:styleId="3">
    <w:name w:val="heading 3"/>
    <w:basedOn w:val="Default"/>
    <w:next w:val="Default"/>
    <w:link w:val="30"/>
    <w:qFormat/>
    <w:rsid w:val="00AF2EE6"/>
    <w:pPr>
      <w:outlineLvl w:val="2"/>
    </w:pPr>
    <w:rPr>
      <w:rFonts w:ascii="Times New Roman" w:eastAsia="Times New Roman" w:hAnsi="Times New Roman" w:cs="Times New Roman"/>
      <w:color w:val="auto"/>
    </w:rPr>
  </w:style>
  <w:style w:type="paragraph" w:styleId="4">
    <w:name w:val="heading 4"/>
    <w:basedOn w:val="a"/>
    <w:next w:val="a"/>
    <w:link w:val="40"/>
    <w:qFormat/>
    <w:rsid w:val="00AF2EE6"/>
    <w:pPr>
      <w:keepNext/>
      <w:jc w:val="center"/>
      <w:outlineLvl w:val="3"/>
    </w:pPr>
    <w:rPr>
      <w:sz w:val="28"/>
      <w:szCs w:val="28"/>
    </w:rPr>
  </w:style>
  <w:style w:type="paragraph" w:styleId="5">
    <w:name w:val="heading 5"/>
    <w:basedOn w:val="a"/>
    <w:next w:val="a"/>
    <w:link w:val="50"/>
    <w:qFormat/>
    <w:rsid w:val="00AF2EE6"/>
    <w:pPr>
      <w:keepNext/>
      <w:shd w:val="clear" w:color="auto" w:fill="FFFFFF"/>
      <w:tabs>
        <w:tab w:val="left" w:pos="8429"/>
      </w:tabs>
      <w:jc w:val="center"/>
      <w:outlineLvl w:val="4"/>
    </w:pPr>
    <w:rPr>
      <w:b/>
      <w:bCs/>
      <w:caps/>
      <w:color w:val="000000"/>
      <w:sz w:val="28"/>
      <w:szCs w:val="28"/>
    </w:rPr>
  </w:style>
  <w:style w:type="paragraph" w:styleId="6">
    <w:name w:val="heading 6"/>
    <w:basedOn w:val="a"/>
    <w:next w:val="a"/>
    <w:link w:val="60"/>
    <w:qFormat/>
    <w:rsid w:val="00AF2EE6"/>
    <w:pPr>
      <w:spacing w:before="240" w:after="60"/>
      <w:outlineLvl w:val="5"/>
    </w:pPr>
    <w:rPr>
      <w:b/>
      <w:bCs/>
      <w:sz w:val="22"/>
      <w:szCs w:val="22"/>
    </w:rPr>
  </w:style>
  <w:style w:type="paragraph" w:styleId="7">
    <w:name w:val="heading 7"/>
    <w:basedOn w:val="a"/>
    <w:next w:val="a"/>
    <w:link w:val="70"/>
    <w:qFormat/>
    <w:rsid w:val="00AF2EE6"/>
    <w:pPr>
      <w:keepNext/>
      <w:jc w:val="center"/>
      <w:outlineLvl w:val="6"/>
    </w:pPr>
    <w:rPr>
      <w:b/>
      <w:bCs/>
    </w:rPr>
  </w:style>
  <w:style w:type="paragraph" w:styleId="8">
    <w:name w:val="heading 8"/>
    <w:basedOn w:val="a"/>
    <w:next w:val="a"/>
    <w:link w:val="80"/>
    <w:qFormat/>
    <w:rsid w:val="00AF2EE6"/>
    <w:pPr>
      <w:spacing w:before="240" w:after="60"/>
      <w:outlineLvl w:val="7"/>
    </w:pPr>
    <w:rPr>
      <w:i/>
      <w:iCs/>
    </w:rPr>
  </w:style>
  <w:style w:type="paragraph" w:styleId="9">
    <w:name w:val="heading 9"/>
    <w:basedOn w:val="a"/>
    <w:next w:val="a"/>
    <w:link w:val="90"/>
    <w:qFormat/>
    <w:rsid w:val="00AF2EE6"/>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F2EE6"/>
    <w:rPr>
      <w:rFonts w:ascii="Arial" w:eastAsia="Times New Roman" w:hAnsi="Arial" w:cs="Arial"/>
      <w:b/>
      <w:bCs/>
      <w:kern w:val="32"/>
      <w:sz w:val="32"/>
      <w:szCs w:val="32"/>
      <w:lang w:eastAsia="ru-RU"/>
    </w:rPr>
  </w:style>
  <w:style w:type="character" w:customStyle="1" w:styleId="20">
    <w:name w:val="Заголовок 2 Знак"/>
    <w:basedOn w:val="a0"/>
    <w:link w:val="2"/>
    <w:rsid w:val="00AF2EE6"/>
    <w:rPr>
      <w:rFonts w:ascii="Arial" w:eastAsia="Times New Roman" w:hAnsi="Arial" w:cs="Arial"/>
      <w:b/>
      <w:bCs/>
      <w:i/>
      <w:iCs/>
      <w:sz w:val="28"/>
      <w:szCs w:val="28"/>
      <w:lang w:eastAsia="ru-RU"/>
    </w:rPr>
  </w:style>
  <w:style w:type="character" w:customStyle="1" w:styleId="30">
    <w:name w:val="Заголовок 3 Знак"/>
    <w:basedOn w:val="a0"/>
    <w:link w:val="3"/>
    <w:rsid w:val="00AF2EE6"/>
    <w:rPr>
      <w:rFonts w:ascii="Times New Roman" w:eastAsia="Times New Roman" w:hAnsi="Times New Roman" w:cs="Times New Roman"/>
      <w:sz w:val="24"/>
      <w:szCs w:val="24"/>
      <w:lang w:eastAsia="ru-RU"/>
    </w:rPr>
  </w:style>
  <w:style w:type="character" w:customStyle="1" w:styleId="40">
    <w:name w:val="Заголовок 4 Знак"/>
    <w:basedOn w:val="a0"/>
    <w:link w:val="4"/>
    <w:rsid w:val="00AF2EE6"/>
    <w:rPr>
      <w:rFonts w:ascii="Times New Roman" w:eastAsia="Times New Roman" w:hAnsi="Times New Roman" w:cs="Times New Roman"/>
      <w:sz w:val="28"/>
      <w:szCs w:val="28"/>
      <w:lang w:eastAsia="ru-RU"/>
    </w:rPr>
  </w:style>
  <w:style w:type="character" w:customStyle="1" w:styleId="50">
    <w:name w:val="Заголовок 5 Знак"/>
    <w:basedOn w:val="a0"/>
    <w:link w:val="5"/>
    <w:rsid w:val="00AF2EE6"/>
    <w:rPr>
      <w:rFonts w:ascii="Times New Roman" w:eastAsia="Times New Roman" w:hAnsi="Times New Roman" w:cs="Times New Roman"/>
      <w:b/>
      <w:bCs/>
      <w:caps/>
      <w:color w:val="000000"/>
      <w:sz w:val="28"/>
      <w:szCs w:val="28"/>
      <w:shd w:val="clear" w:color="auto" w:fill="FFFFFF"/>
      <w:lang w:eastAsia="ru-RU"/>
    </w:rPr>
  </w:style>
  <w:style w:type="character" w:customStyle="1" w:styleId="60">
    <w:name w:val="Заголовок 6 Знак"/>
    <w:basedOn w:val="a0"/>
    <w:link w:val="6"/>
    <w:rsid w:val="00AF2EE6"/>
    <w:rPr>
      <w:rFonts w:ascii="Times New Roman" w:eastAsia="Times New Roman" w:hAnsi="Times New Roman" w:cs="Times New Roman"/>
      <w:b/>
      <w:bCs/>
      <w:lang w:eastAsia="ru-RU"/>
    </w:rPr>
  </w:style>
  <w:style w:type="character" w:customStyle="1" w:styleId="70">
    <w:name w:val="Заголовок 7 Знак"/>
    <w:basedOn w:val="a0"/>
    <w:link w:val="7"/>
    <w:rsid w:val="00AF2EE6"/>
    <w:rPr>
      <w:rFonts w:ascii="Times New Roman" w:eastAsia="Times New Roman" w:hAnsi="Times New Roman" w:cs="Times New Roman"/>
      <w:b/>
      <w:bCs/>
      <w:sz w:val="24"/>
      <w:szCs w:val="24"/>
      <w:lang w:eastAsia="ru-RU"/>
    </w:rPr>
  </w:style>
  <w:style w:type="character" w:customStyle="1" w:styleId="80">
    <w:name w:val="Заголовок 8 Знак"/>
    <w:basedOn w:val="a0"/>
    <w:link w:val="8"/>
    <w:rsid w:val="00AF2EE6"/>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AF2EE6"/>
    <w:rPr>
      <w:rFonts w:ascii="Arial" w:eastAsia="Times New Roman" w:hAnsi="Arial" w:cs="Arial"/>
      <w:lang w:eastAsia="ru-RU"/>
    </w:rPr>
  </w:style>
  <w:style w:type="paragraph" w:customStyle="1" w:styleId="Style2">
    <w:name w:val="Style2"/>
    <w:basedOn w:val="a"/>
    <w:uiPriority w:val="99"/>
    <w:rsid w:val="00AF2EE6"/>
    <w:pPr>
      <w:widowControl w:val="0"/>
      <w:autoSpaceDE w:val="0"/>
      <w:autoSpaceDN w:val="0"/>
      <w:adjustRightInd w:val="0"/>
    </w:pPr>
    <w:rPr>
      <w:rFonts w:ascii="Arial" w:hAnsi="Arial"/>
    </w:rPr>
  </w:style>
  <w:style w:type="character" w:customStyle="1" w:styleId="FontStyle26">
    <w:name w:val="Font Style26"/>
    <w:rsid w:val="00AF2EE6"/>
    <w:rPr>
      <w:rFonts w:ascii="Arial" w:hAnsi="Arial" w:cs="Arial"/>
      <w:b/>
      <w:bCs/>
      <w:spacing w:val="-10"/>
      <w:sz w:val="24"/>
      <w:szCs w:val="24"/>
    </w:rPr>
  </w:style>
  <w:style w:type="character" w:customStyle="1" w:styleId="FontStyle24">
    <w:name w:val="Font Style24"/>
    <w:uiPriority w:val="99"/>
    <w:rsid w:val="00AF2EE6"/>
    <w:rPr>
      <w:rFonts w:ascii="Arial" w:hAnsi="Arial" w:cs="Arial"/>
      <w:b/>
      <w:bCs/>
      <w:sz w:val="20"/>
      <w:szCs w:val="20"/>
    </w:rPr>
  </w:style>
  <w:style w:type="character" w:customStyle="1" w:styleId="FontStyle25">
    <w:name w:val="Font Style25"/>
    <w:uiPriority w:val="99"/>
    <w:rsid w:val="00AF2EE6"/>
    <w:rPr>
      <w:rFonts w:ascii="Times New Roman" w:hAnsi="Times New Roman" w:cs="Times New Roman"/>
      <w:b/>
      <w:bCs/>
      <w:i/>
      <w:iCs/>
      <w:sz w:val="20"/>
      <w:szCs w:val="20"/>
    </w:rPr>
  </w:style>
  <w:style w:type="character" w:customStyle="1" w:styleId="FontStyle27">
    <w:name w:val="Font Style27"/>
    <w:rsid w:val="00AF2EE6"/>
    <w:rPr>
      <w:rFonts w:ascii="Times New Roman" w:hAnsi="Times New Roman" w:cs="Times New Roman"/>
      <w:sz w:val="20"/>
      <w:szCs w:val="20"/>
    </w:rPr>
  </w:style>
  <w:style w:type="character" w:customStyle="1" w:styleId="FontStyle38">
    <w:name w:val="Font Style38"/>
    <w:uiPriority w:val="99"/>
    <w:rsid w:val="00AF2EE6"/>
    <w:rPr>
      <w:rFonts w:ascii="Tahoma" w:hAnsi="Tahoma" w:cs="Tahoma"/>
      <w:b/>
      <w:bCs/>
      <w:sz w:val="16"/>
      <w:szCs w:val="16"/>
    </w:rPr>
  </w:style>
  <w:style w:type="character" w:customStyle="1" w:styleId="FontStyle44">
    <w:name w:val="Font Style44"/>
    <w:uiPriority w:val="99"/>
    <w:rsid w:val="00AF2EE6"/>
    <w:rPr>
      <w:rFonts w:ascii="Times New Roman" w:hAnsi="Times New Roman" w:cs="Times New Roman"/>
      <w:sz w:val="18"/>
      <w:szCs w:val="18"/>
    </w:rPr>
  </w:style>
  <w:style w:type="paragraph" w:styleId="a3">
    <w:name w:val="footer"/>
    <w:basedOn w:val="a"/>
    <w:link w:val="a4"/>
    <w:uiPriority w:val="99"/>
    <w:rsid w:val="00AF2EE6"/>
    <w:pPr>
      <w:tabs>
        <w:tab w:val="center" w:pos="4677"/>
        <w:tab w:val="right" w:pos="9355"/>
      </w:tabs>
    </w:pPr>
  </w:style>
  <w:style w:type="character" w:customStyle="1" w:styleId="a4">
    <w:name w:val="Нижний колонтитул Знак"/>
    <w:basedOn w:val="a0"/>
    <w:link w:val="a3"/>
    <w:uiPriority w:val="99"/>
    <w:rsid w:val="00AF2EE6"/>
    <w:rPr>
      <w:rFonts w:ascii="Times New Roman" w:eastAsia="Times New Roman" w:hAnsi="Times New Roman" w:cs="Times New Roman"/>
      <w:sz w:val="24"/>
      <w:szCs w:val="24"/>
      <w:lang w:eastAsia="ru-RU"/>
    </w:rPr>
  </w:style>
  <w:style w:type="character" w:customStyle="1" w:styleId="FontStyle19">
    <w:name w:val="Font Style19"/>
    <w:uiPriority w:val="99"/>
    <w:rsid w:val="00AF2EE6"/>
    <w:rPr>
      <w:rFonts w:ascii="Calibri" w:hAnsi="Calibri" w:cs="Calibri"/>
      <w:b/>
      <w:bCs/>
      <w:spacing w:val="20"/>
      <w:sz w:val="20"/>
      <w:szCs w:val="20"/>
    </w:rPr>
  </w:style>
  <w:style w:type="paragraph" w:styleId="HTML">
    <w:name w:val="HTML Preformatted"/>
    <w:basedOn w:val="a"/>
    <w:link w:val="HTML0"/>
    <w:rsid w:val="00AF2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2214B"/>
      <w:sz w:val="20"/>
      <w:szCs w:val="20"/>
    </w:rPr>
  </w:style>
  <w:style w:type="character" w:customStyle="1" w:styleId="HTML0">
    <w:name w:val="Стандартный HTML Знак"/>
    <w:basedOn w:val="a0"/>
    <w:link w:val="HTML"/>
    <w:rsid w:val="00AF2EE6"/>
    <w:rPr>
      <w:rFonts w:ascii="Courier New" w:eastAsia="Times New Roman" w:hAnsi="Courier New" w:cs="Courier New"/>
      <w:color w:val="02214B"/>
      <w:sz w:val="20"/>
      <w:szCs w:val="20"/>
      <w:lang w:eastAsia="ru-RU"/>
    </w:rPr>
  </w:style>
  <w:style w:type="character" w:styleId="a5">
    <w:name w:val="page number"/>
    <w:basedOn w:val="a0"/>
    <w:rsid w:val="00AF2EE6"/>
  </w:style>
  <w:style w:type="paragraph" w:styleId="a6">
    <w:name w:val="Normal (Web)"/>
    <w:basedOn w:val="a"/>
    <w:uiPriority w:val="99"/>
    <w:rsid w:val="00AF2EE6"/>
    <w:pPr>
      <w:spacing w:before="100" w:beforeAutospacing="1" w:after="100" w:afterAutospacing="1"/>
    </w:pPr>
  </w:style>
  <w:style w:type="character" w:customStyle="1" w:styleId="em1">
    <w:name w:val="em1"/>
    <w:rsid w:val="00AF2EE6"/>
    <w:rPr>
      <w:b/>
      <w:bCs/>
    </w:rPr>
  </w:style>
  <w:style w:type="character" w:customStyle="1" w:styleId="FontStyle12">
    <w:name w:val="Font Style12"/>
    <w:rsid w:val="00AF2EE6"/>
    <w:rPr>
      <w:rFonts w:ascii="Times New Roman" w:hAnsi="Times New Roman" w:cs="Times New Roman"/>
      <w:sz w:val="18"/>
      <w:szCs w:val="18"/>
    </w:rPr>
  </w:style>
  <w:style w:type="paragraph" w:customStyle="1" w:styleId="Default">
    <w:name w:val="Default"/>
    <w:rsid w:val="00AF2EE6"/>
    <w:pPr>
      <w:autoSpaceDE w:val="0"/>
      <w:autoSpaceDN w:val="0"/>
      <w:adjustRightInd w:val="0"/>
      <w:spacing w:after="0" w:line="240" w:lineRule="auto"/>
    </w:pPr>
    <w:rPr>
      <w:rFonts w:ascii="Arial" w:eastAsia="Calibri" w:hAnsi="Arial" w:cs="Arial"/>
      <w:color w:val="000000"/>
      <w:sz w:val="24"/>
      <w:szCs w:val="24"/>
      <w:lang w:eastAsia="ru-RU"/>
    </w:rPr>
  </w:style>
  <w:style w:type="character" w:styleId="a7">
    <w:name w:val="Hyperlink"/>
    <w:uiPriority w:val="99"/>
    <w:rsid w:val="00AF2EE6"/>
    <w:rPr>
      <w:rFonts w:cs="Times New Roman"/>
      <w:color w:val="0000FF"/>
      <w:u w:val="single"/>
    </w:rPr>
  </w:style>
  <w:style w:type="paragraph" w:customStyle="1" w:styleId="TOCI">
    <w:name w:val="TOCI"/>
    <w:basedOn w:val="Default"/>
    <w:next w:val="Default"/>
    <w:rsid w:val="00AF2EE6"/>
    <w:rPr>
      <w:rFonts w:ascii="Times New Roman" w:eastAsia="Times New Roman" w:hAnsi="Times New Roman" w:cs="Times New Roman"/>
      <w:color w:val="auto"/>
    </w:rPr>
  </w:style>
  <w:style w:type="table" w:styleId="a8">
    <w:name w:val="Table Grid"/>
    <w:basedOn w:val="a1"/>
    <w:rsid w:val="00AF2E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Title"/>
    <w:basedOn w:val="a"/>
    <w:link w:val="aa"/>
    <w:qFormat/>
    <w:rsid w:val="00AF2EE6"/>
    <w:pPr>
      <w:jc w:val="center"/>
    </w:pPr>
    <w:rPr>
      <w:b/>
      <w:bCs/>
      <w:sz w:val="28"/>
    </w:rPr>
  </w:style>
  <w:style w:type="character" w:customStyle="1" w:styleId="aa">
    <w:name w:val="Название Знак"/>
    <w:basedOn w:val="a0"/>
    <w:link w:val="a9"/>
    <w:rsid w:val="00AF2EE6"/>
    <w:rPr>
      <w:rFonts w:ascii="Times New Roman" w:eastAsia="Times New Roman" w:hAnsi="Times New Roman" w:cs="Times New Roman"/>
      <w:b/>
      <w:bCs/>
      <w:sz w:val="28"/>
      <w:szCs w:val="24"/>
      <w:lang w:eastAsia="ru-RU"/>
    </w:rPr>
  </w:style>
  <w:style w:type="paragraph" w:styleId="ab">
    <w:name w:val="header"/>
    <w:basedOn w:val="a"/>
    <w:link w:val="ac"/>
    <w:uiPriority w:val="99"/>
    <w:rsid w:val="00AF2EE6"/>
    <w:pPr>
      <w:tabs>
        <w:tab w:val="center" w:pos="4677"/>
        <w:tab w:val="right" w:pos="9355"/>
      </w:tabs>
    </w:pPr>
  </w:style>
  <w:style w:type="character" w:customStyle="1" w:styleId="ac">
    <w:name w:val="Верхний колонтитул Знак"/>
    <w:basedOn w:val="a0"/>
    <w:link w:val="ab"/>
    <w:uiPriority w:val="99"/>
    <w:rsid w:val="00AF2EE6"/>
    <w:rPr>
      <w:rFonts w:ascii="Times New Roman" w:eastAsia="Times New Roman" w:hAnsi="Times New Roman" w:cs="Times New Roman"/>
      <w:sz w:val="24"/>
      <w:szCs w:val="24"/>
      <w:lang w:eastAsia="ru-RU"/>
    </w:rPr>
  </w:style>
  <w:style w:type="paragraph" w:styleId="ad">
    <w:name w:val="Body Text"/>
    <w:basedOn w:val="a"/>
    <w:link w:val="ae"/>
    <w:rsid w:val="00AF2EE6"/>
    <w:pPr>
      <w:spacing w:line="360" w:lineRule="auto"/>
    </w:pPr>
    <w:rPr>
      <w:sz w:val="28"/>
      <w:szCs w:val="20"/>
    </w:rPr>
  </w:style>
  <w:style w:type="character" w:customStyle="1" w:styleId="ae">
    <w:name w:val="Основной текст Знак"/>
    <w:basedOn w:val="a0"/>
    <w:link w:val="ad"/>
    <w:rsid w:val="00AF2EE6"/>
    <w:rPr>
      <w:rFonts w:ascii="Times New Roman" w:eastAsia="Times New Roman" w:hAnsi="Times New Roman" w:cs="Times New Roman"/>
      <w:sz w:val="28"/>
      <w:szCs w:val="20"/>
      <w:lang w:eastAsia="ru-RU"/>
    </w:rPr>
  </w:style>
  <w:style w:type="paragraph" w:styleId="af">
    <w:name w:val="Body Text Indent"/>
    <w:basedOn w:val="a"/>
    <w:link w:val="af0"/>
    <w:rsid w:val="00AF2EE6"/>
    <w:pPr>
      <w:ind w:firstLine="567"/>
      <w:jc w:val="both"/>
    </w:pPr>
    <w:rPr>
      <w:sz w:val="28"/>
      <w:szCs w:val="20"/>
    </w:rPr>
  </w:style>
  <w:style w:type="character" w:customStyle="1" w:styleId="af0">
    <w:name w:val="Основной текст с отступом Знак"/>
    <w:basedOn w:val="a0"/>
    <w:link w:val="af"/>
    <w:rsid w:val="00AF2EE6"/>
    <w:rPr>
      <w:rFonts w:ascii="Times New Roman" w:eastAsia="Times New Roman" w:hAnsi="Times New Roman" w:cs="Times New Roman"/>
      <w:sz w:val="28"/>
      <w:szCs w:val="20"/>
      <w:lang w:eastAsia="ru-RU"/>
    </w:rPr>
  </w:style>
  <w:style w:type="paragraph" w:customStyle="1" w:styleId="zag1">
    <w:name w:val="zag1"/>
    <w:basedOn w:val="a"/>
    <w:rsid w:val="00AF2EE6"/>
    <w:pPr>
      <w:spacing w:before="100" w:beforeAutospacing="1" w:after="100" w:afterAutospacing="1"/>
      <w:jc w:val="center"/>
    </w:pPr>
    <w:rPr>
      <w:b/>
      <w:bCs/>
      <w:sz w:val="34"/>
      <w:szCs w:val="34"/>
    </w:rPr>
  </w:style>
  <w:style w:type="paragraph" w:customStyle="1" w:styleId="p">
    <w:name w:val="p"/>
    <w:basedOn w:val="a"/>
    <w:rsid w:val="00AF2EE6"/>
    <w:pPr>
      <w:spacing w:before="100" w:beforeAutospacing="1" w:after="100" w:afterAutospacing="1"/>
    </w:pPr>
  </w:style>
  <w:style w:type="paragraph" w:customStyle="1" w:styleId="Iauiue">
    <w:name w:val="Iau.iue"/>
    <w:basedOn w:val="a"/>
    <w:next w:val="a"/>
    <w:rsid w:val="00AF2EE6"/>
    <w:pPr>
      <w:autoSpaceDE w:val="0"/>
      <w:autoSpaceDN w:val="0"/>
      <w:adjustRightInd w:val="0"/>
    </w:pPr>
    <w:rPr>
      <w:rFonts w:ascii="TimesNewRoman" w:hAnsi="TimesNewRoman"/>
    </w:rPr>
  </w:style>
  <w:style w:type="paragraph" w:customStyle="1" w:styleId="Style24">
    <w:name w:val="Style24"/>
    <w:basedOn w:val="a"/>
    <w:uiPriority w:val="99"/>
    <w:rsid w:val="00AF2EE6"/>
    <w:pPr>
      <w:widowControl w:val="0"/>
      <w:autoSpaceDE w:val="0"/>
      <w:autoSpaceDN w:val="0"/>
      <w:adjustRightInd w:val="0"/>
    </w:pPr>
    <w:rPr>
      <w:rFonts w:ascii="Arial" w:hAnsi="Arial"/>
    </w:rPr>
  </w:style>
  <w:style w:type="paragraph" w:customStyle="1" w:styleId="Style25">
    <w:name w:val="Style25"/>
    <w:basedOn w:val="a"/>
    <w:uiPriority w:val="99"/>
    <w:rsid w:val="00AF2EE6"/>
    <w:pPr>
      <w:widowControl w:val="0"/>
      <w:autoSpaceDE w:val="0"/>
      <w:autoSpaceDN w:val="0"/>
      <w:adjustRightInd w:val="0"/>
    </w:pPr>
    <w:rPr>
      <w:rFonts w:ascii="Arial" w:hAnsi="Arial"/>
    </w:rPr>
  </w:style>
  <w:style w:type="paragraph" w:customStyle="1" w:styleId="Style27">
    <w:name w:val="Style27"/>
    <w:basedOn w:val="a"/>
    <w:rsid w:val="00AF2EE6"/>
    <w:pPr>
      <w:widowControl w:val="0"/>
      <w:autoSpaceDE w:val="0"/>
      <w:autoSpaceDN w:val="0"/>
      <w:adjustRightInd w:val="0"/>
    </w:pPr>
    <w:rPr>
      <w:rFonts w:ascii="Arial" w:hAnsi="Arial"/>
    </w:rPr>
  </w:style>
  <w:style w:type="paragraph" w:customStyle="1" w:styleId="Style30">
    <w:name w:val="Style30"/>
    <w:basedOn w:val="a"/>
    <w:rsid w:val="00AF2EE6"/>
    <w:pPr>
      <w:widowControl w:val="0"/>
      <w:autoSpaceDE w:val="0"/>
      <w:autoSpaceDN w:val="0"/>
      <w:adjustRightInd w:val="0"/>
    </w:pPr>
    <w:rPr>
      <w:rFonts w:ascii="Arial" w:hAnsi="Arial"/>
    </w:rPr>
  </w:style>
  <w:style w:type="character" w:customStyle="1" w:styleId="FontStyle74">
    <w:name w:val="Font Style74"/>
    <w:rsid w:val="00AF2EE6"/>
    <w:rPr>
      <w:rFonts w:ascii="Times New Roman" w:hAnsi="Times New Roman" w:cs="Times New Roman"/>
      <w:i/>
      <w:iCs/>
      <w:sz w:val="18"/>
      <w:szCs w:val="18"/>
    </w:rPr>
  </w:style>
  <w:style w:type="character" w:customStyle="1" w:styleId="FontStyle82">
    <w:name w:val="Font Style82"/>
    <w:rsid w:val="00AF2EE6"/>
    <w:rPr>
      <w:rFonts w:ascii="Times New Roman" w:hAnsi="Times New Roman" w:cs="Times New Roman"/>
      <w:i/>
      <w:iCs/>
      <w:sz w:val="10"/>
      <w:szCs w:val="10"/>
    </w:rPr>
  </w:style>
  <w:style w:type="character" w:customStyle="1" w:styleId="FontStyle89">
    <w:name w:val="Font Style89"/>
    <w:rsid w:val="00AF2EE6"/>
    <w:rPr>
      <w:rFonts w:ascii="Times New Roman" w:hAnsi="Times New Roman" w:cs="Times New Roman"/>
      <w:sz w:val="18"/>
      <w:szCs w:val="18"/>
    </w:rPr>
  </w:style>
  <w:style w:type="character" w:customStyle="1" w:styleId="FontStyle90">
    <w:name w:val="Font Style90"/>
    <w:rsid w:val="00AF2EE6"/>
    <w:rPr>
      <w:rFonts w:ascii="Times New Roman" w:hAnsi="Times New Roman" w:cs="Times New Roman"/>
      <w:sz w:val="18"/>
      <w:szCs w:val="18"/>
    </w:rPr>
  </w:style>
  <w:style w:type="paragraph" w:customStyle="1" w:styleId="Style5">
    <w:name w:val="Style5"/>
    <w:basedOn w:val="a"/>
    <w:uiPriority w:val="99"/>
    <w:rsid w:val="00AF2EE6"/>
    <w:pPr>
      <w:widowControl w:val="0"/>
      <w:autoSpaceDE w:val="0"/>
      <w:autoSpaceDN w:val="0"/>
      <w:adjustRightInd w:val="0"/>
    </w:pPr>
    <w:rPr>
      <w:rFonts w:ascii="Arial" w:hAnsi="Arial"/>
    </w:rPr>
  </w:style>
  <w:style w:type="paragraph" w:customStyle="1" w:styleId="Style6">
    <w:name w:val="Style6"/>
    <w:basedOn w:val="a"/>
    <w:uiPriority w:val="99"/>
    <w:rsid w:val="00AF2EE6"/>
    <w:pPr>
      <w:widowControl w:val="0"/>
      <w:autoSpaceDE w:val="0"/>
      <w:autoSpaceDN w:val="0"/>
      <w:adjustRightInd w:val="0"/>
    </w:pPr>
    <w:rPr>
      <w:rFonts w:ascii="Arial" w:hAnsi="Arial"/>
    </w:rPr>
  </w:style>
  <w:style w:type="paragraph" w:customStyle="1" w:styleId="Style7">
    <w:name w:val="Style7"/>
    <w:basedOn w:val="a"/>
    <w:uiPriority w:val="99"/>
    <w:rsid w:val="00AF2EE6"/>
    <w:pPr>
      <w:widowControl w:val="0"/>
      <w:autoSpaceDE w:val="0"/>
      <w:autoSpaceDN w:val="0"/>
      <w:adjustRightInd w:val="0"/>
    </w:pPr>
    <w:rPr>
      <w:rFonts w:ascii="Arial" w:hAnsi="Arial"/>
    </w:rPr>
  </w:style>
  <w:style w:type="paragraph" w:customStyle="1" w:styleId="Style8">
    <w:name w:val="Style8"/>
    <w:basedOn w:val="a"/>
    <w:uiPriority w:val="99"/>
    <w:rsid w:val="00AF2EE6"/>
    <w:pPr>
      <w:widowControl w:val="0"/>
      <w:autoSpaceDE w:val="0"/>
      <w:autoSpaceDN w:val="0"/>
      <w:adjustRightInd w:val="0"/>
    </w:pPr>
    <w:rPr>
      <w:rFonts w:ascii="Arial" w:hAnsi="Arial"/>
    </w:rPr>
  </w:style>
  <w:style w:type="paragraph" w:customStyle="1" w:styleId="Style20">
    <w:name w:val="Style20"/>
    <w:basedOn w:val="a"/>
    <w:uiPriority w:val="99"/>
    <w:rsid w:val="00AF2EE6"/>
    <w:pPr>
      <w:widowControl w:val="0"/>
      <w:autoSpaceDE w:val="0"/>
      <w:autoSpaceDN w:val="0"/>
      <w:adjustRightInd w:val="0"/>
    </w:pPr>
    <w:rPr>
      <w:rFonts w:ascii="Arial" w:hAnsi="Arial"/>
    </w:rPr>
  </w:style>
  <w:style w:type="paragraph" w:customStyle="1" w:styleId="Style22">
    <w:name w:val="Style22"/>
    <w:basedOn w:val="a"/>
    <w:uiPriority w:val="99"/>
    <w:rsid w:val="00AF2EE6"/>
    <w:pPr>
      <w:widowControl w:val="0"/>
      <w:autoSpaceDE w:val="0"/>
      <w:autoSpaceDN w:val="0"/>
      <w:adjustRightInd w:val="0"/>
    </w:pPr>
    <w:rPr>
      <w:rFonts w:ascii="Arial" w:hAnsi="Arial"/>
    </w:rPr>
  </w:style>
  <w:style w:type="paragraph" w:customStyle="1" w:styleId="Style28">
    <w:name w:val="Style28"/>
    <w:basedOn w:val="a"/>
    <w:uiPriority w:val="99"/>
    <w:rsid w:val="00AF2EE6"/>
    <w:pPr>
      <w:widowControl w:val="0"/>
      <w:autoSpaceDE w:val="0"/>
      <w:autoSpaceDN w:val="0"/>
      <w:adjustRightInd w:val="0"/>
    </w:pPr>
    <w:rPr>
      <w:rFonts w:ascii="Arial" w:hAnsi="Arial"/>
    </w:rPr>
  </w:style>
  <w:style w:type="paragraph" w:customStyle="1" w:styleId="Style29">
    <w:name w:val="Style29"/>
    <w:basedOn w:val="a"/>
    <w:rsid w:val="00AF2EE6"/>
    <w:pPr>
      <w:widowControl w:val="0"/>
      <w:autoSpaceDE w:val="0"/>
      <w:autoSpaceDN w:val="0"/>
      <w:adjustRightInd w:val="0"/>
    </w:pPr>
    <w:rPr>
      <w:rFonts w:ascii="Arial" w:hAnsi="Arial"/>
    </w:rPr>
  </w:style>
  <w:style w:type="paragraph" w:customStyle="1" w:styleId="Style32">
    <w:name w:val="Style32"/>
    <w:basedOn w:val="a"/>
    <w:rsid w:val="00AF2EE6"/>
    <w:pPr>
      <w:widowControl w:val="0"/>
      <w:autoSpaceDE w:val="0"/>
      <w:autoSpaceDN w:val="0"/>
      <w:adjustRightInd w:val="0"/>
    </w:pPr>
    <w:rPr>
      <w:rFonts w:ascii="Arial" w:hAnsi="Arial"/>
    </w:rPr>
  </w:style>
  <w:style w:type="paragraph" w:customStyle="1" w:styleId="Style38">
    <w:name w:val="Style38"/>
    <w:basedOn w:val="a"/>
    <w:rsid w:val="00AF2EE6"/>
    <w:pPr>
      <w:widowControl w:val="0"/>
      <w:autoSpaceDE w:val="0"/>
      <w:autoSpaceDN w:val="0"/>
      <w:adjustRightInd w:val="0"/>
    </w:pPr>
    <w:rPr>
      <w:rFonts w:ascii="Arial" w:hAnsi="Arial"/>
    </w:rPr>
  </w:style>
  <w:style w:type="paragraph" w:customStyle="1" w:styleId="Style45">
    <w:name w:val="Style45"/>
    <w:basedOn w:val="a"/>
    <w:rsid w:val="00AF2EE6"/>
    <w:pPr>
      <w:widowControl w:val="0"/>
      <w:autoSpaceDE w:val="0"/>
      <w:autoSpaceDN w:val="0"/>
      <w:adjustRightInd w:val="0"/>
    </w:pPr>
    <w:rPr>
      <w:rFonts w:ascii="Arial" w:hAnsi="Arial"/>
    </w:rPr>
  </w:style>
  <w:style w:type="paragraph" w:customStyle="1" w:styleId="Style46">
    <w:name w:val="Style46"/>
    <w:basedOn w:val="a"/>
    <w:rsid w:val="00AF2EE6"/>
    <w:pPr>
      <w:widowControl w:val="0"/>
      <w:autoSpaceDE w:val="0"/>
      <w:autoSpaceDN w:val="0"/>
      <w:adjustRightInd w:val="0"/>
    </w:pPr>
    <w:rPr>
      <w:rFonts w:ascii="Arial" w:hAnsi="Arial"/>
    </w:rPr>
  </w:style>
  <w:style w:type="paragraph" w:customStyle="1" w:styleId="Style61">
    <w:name w:val="Style61"/>
    <w:basedOn w:val="a"/>
    <w:rsid w:val="00AF2EE6"/>
    <w:pPr>
      <w:widowControl w:val="0"/>
      <w:autoSpaceDE w:val="0"/>
      <w:autoSpaceDN w:val="0"/>
      <w:adjustRightInd w:val="0"/>
    </w:pPr>
    <w:rPr>
      <w:rFonts w:ascii="Arial" w:hAnsi="Arial"/>
    </w:rPr>
  </w:style>
  <w:style w:type="character" w:customStyle="1" w:styleId="FontStyle69">
    <w:name w:val="Font Style69"/>
    <w:rsid w:val="00AF2EE6"/>
    <w:rPr>
      <w:rFonts w:ascii="Times New Roman" w:hAnsi="Times New Roman" w:cs="Times New Roman"/>
      <w:sz w:val="10"/>
      <w:szCs w:val="10"/>
    </w:rPr>
  </w:style>
  <w:style w:type="character" w:customStyle="1" w:styleId="FontStyle73">
    <w:name w:val="Font Style73"/>
    <w:rsid w:val="00AF2EE6"/>
    <w:rPr>
      <w:rFonts w:ascii="Times New Roman" w:hAnsi="Times New Roman" w:cs="Times New Roman"/>
      <w:sz w:val="18"/>
      <w:szCs w:val="18"/>
    </w:rPr>
  </w:style>
  <w:style w:type="character" w:customStyle="1" w:styleId="FontStyle76">
    <w:name w:val="Font Style76"/>
    <w:rsid w:val="00AF2EE6"/>
    <w:rPr>
      <w:rFonts w:ascii="Impact" w:hAnsi="Impact" w:cs="Impact"/>
      <w:w w:val="70"/>
      <w:sz w:val="30"/>
      <w:szCs w:val="30"/>
    </w:rPr>
  </w:style>
  <w:style w:type="character" w:customStyle="1" w:styleId="FontStyle79">
    <w:name w:val="Font Style79"/>
    <w:rsid w:val="00AF2EE6"/>
    <w:rPr>
      <w:rFonts w:ascii="Impact" w:hAnsi="Impact" w:cs="Impact"/>
      <w:w w:val="70"/>
      <w:sz w:val="32"/>
      <w:szCs w:val="32"/>
    </w:rPr>
  </w:style>
  <w:style w:type="character" w:customStyle="1" w:styleId="FontStyle83">
    <w:name w:val="Font Style83"/>
    <w:rsid w:val="00AF2EE6"/>
    <w:rPr>
      <w:rFonts w:ascii="Arial" w:hAnsi="Arial" w:cs="Arial"/>
      <w:b/>
      <w:bCs/>
      <w:sz w:val="16"/>
      <w:szCs w:val="16"/>
    </w:rPr>
  </w:style>
  <w:style w:type="character" w:customStyle="1" w:styleId="FontStyle87">
    <w:name w:val="Font Style87"/>
    <w:rsid w:val="00AF2EE6"/>
    <w:rPr>
      <w:rFonts w:ascii="Arial" w:hAnsi="Arial" w:cs="Arial"/>
      <w:b/>
      <w:bCs/>
      <w:sz w:val="14"/>
      <w:szCs w:val="14"/>
    </w:rPr>
  </w:style>
  <w:style w:type="paragraph" w:styleId="af1">
    <w:name w:val="caption"/>
    <w:basedOn w:val="a"/>
    <w:next w:val="a"/>
    <w:qFormat/>
    <w:rsid w:val="00AF2EE6"/>
    <w:pPr>
      <w:spacing w:line="360" w:lineRule="auto"/>
      <w:ind w:firstLine="720"/>
    </w:pPr>
    <w:rPr>
      <w:spacing w:val="20"/>
      <w:sz w:val="28"/>
      <w:szCs w:val="20"/>
    </w:rPr>
  </w:style>
  <w:style w:type="paragraph" w:styleId="31">
    <w:name w:val="Body Text Indent 3"/>
    <w:basedOn w:val="a"/>
    <w:link w:val="32"/>
    <w:rsid w:val="00AF2EE6"/>
    <w:pPr>
      <w:spacing w:line="360" w:lineRule="auto"/>
      <w:ind w:firstLine="720"/>
    </w:pPr>
    <w:rPr>
      <w:b/>
      <w:sz w:val="28"/>
      <w:szCs w:val="20"/>
    </w:rPr>
  </w:style>
  <w:style w:type="character" w:customStyle="1" w:styleId="32">
    <w:name w:val="Основной текст с отступом 3 Знак"/>
    <w:basedOn w:val="a0"/>
    <w:link w:val="31"/>
    <w:rsid w:val="00AF2EE6"/>
    <w:rPr>
      <w:rFonts w:ascii="Times New Roman" w:eastAsia="Times New Roman" w:hAnsi="Times New Roman" w:cs="Times New Roman"/>
      <w:b/>
      <w:sz w:val="28"/>
      <w:szCs w:val="20"/>
      <w:lang w:eastAsia="ru-RU"/>
    </w:rPr>
  </w:style>
  <w:style w:type="paragraph" w:customStyle="1" w:styleId="FR1">
    <w:name w:val="FR1"/>
    <w:rsid w:val="00AF2EE6"/>
    <w:pPr>
      <w:widowControl w:val="0"/>
      <w:autoSpaceDE w:val="0"/>
      <w:autoSpaceDN w:val="0"/>
      <w:adjustRightInd w:val="0"/>
      <w:spacing w:after="0" w:line="240" w:lineRule="auto"/>
      <w:ind w:left="280" w:right="800" w:hanging="260"/>
      <w:jc w:val="both"/>
    </w:pPr>
    <w:rPr>
      <w:rFonts w:ascii="Arial" w:eastAsia="Times New Roman" w:hAnsi="Arial" w:cs="Arial"/>
      <w:sz w:val="20"/>
      <w:szCs w:val="20"/>
      <w:lang w:eastAsia="ru-RU"/>
    </w:rPr>
  </w:style>
  <w:style w:type="paragraph" w:customStyle="1" w:styleId="FR2">
    <w:name w:val="FR2"/>
    <w:rsid w:val="00AF2EE6"/>
    <w:pPr>
      <w:widowControl w:val="0"/>
      <w:spacing w:before="1420" w:after="0" w:line="240" w:lineRule="auto"/>
      <w:ind w:left="1600"/>
    </w:pPr>
    <w:rPr>
      <w:rFonts w:ascii="Times New Roman" w:eastAsia="Times New Roman" w:hAnsi="Times New Roman" w:cs="Times New Roman"/>
      <w:i/>
      <w:snapToGrid w:val="0"/>
      <w:sz w:val="36"/>
      <w:szCs w:val="20"/>
      <w:lang w:eastAsia="ru-RU"/>
    </w:rPr>
  </w:style>
  <w:style w:type="character" w:styleId="af2">
    <w:name w:val="Strong"/>
    <w:qFormat/>
    <w:rsid w:val="00AF2EE6"/>
    <w:rPr>
      <w:rFonts w:cs="Times New Roman"/>
      <w:b/>
      <w:bCs/>
    </w:rPr>
  </w:style>
  <w:style w:type="paragraph" w:styleId="af3">
    <w:name w:val="Plain Text"/>
    <w:basedOn w:val="a"/>
    <w:link w:val="af4"/>
    <w:rsid w:val="00AF2EE6"/>
    <w:rPr>
      <w:rFonts w:ascii="Courier New" w:hAnsi="Courier New"/>
      <w:sz w:val="20"/>
      <w:szCs w:val="20"/>
    </w:rPr>
  </w:style>
  <w:style w:type="character" w:customStyle="1" w:styleId="af4">
    <w:name w:val="Текст Знак"/>
    <w:basedOn w:val="a0"/>
    <w:link w:val="af3"/>
    <w:rsid w:val="00AF2EE6"/>
    <w:rPr>
      <w:rFonts w:ascii="Courier New" w:eastAsia="Times New Roman" w:hAnsi="Courier New" w:cs="Times New Roman"/>
      <w:sz w:val="20"/>
      <w:szCs w:val="20"/>
      <w:lang w:eastAsia="ru-RU"/>
    </w:rPr>
  </w:style>
  <w:style w:type="paragraph" w:customStyle="1" w:styleId="33">
    <w:name w:val="Стиль3"/>
    <w:basedOn w:val="1"/>
    <w:next w:val="1"/>
    <w:autoRedefine/>
    <w:rsid w:val="00AF2EE6"/>
    <w:pPr>
      <w:widowControl w:val="0"/>
      <w:shd w:val="clear" w:color="auto" w:fill="FFFFFF"/>
      <w:autoSpaceDE w:val="0"/>
      <w:autoSpaceDN w:val="0"/>
      <w:adjustRightInd w:val="0"/>
      <w:spacing w:line="360" w:lineRule="auto"/>
      <w:jc w:val="center"/>
    </w:pPr>
    <w:rPr>
      <w:rFonts w:ascii="Times New Roman" w:hAnsi="Times New Roman"/>
      <w:color w:val="000000"/>
      <w:sz w:val="28"/>
      <w:szCs w:val="28"/>
    </w:rPr>
  </w:style>
  <w:style w:type="paragraph" w:customStyle="1" w:styleId="11">
    <w:name w:val="Стиль1"/>
    <w:basedOn w:val="1"/>
    <w:next w:val="1"/>
    <w:autoRedefine/>
    <w:rsid w:val="00AF2EE6"/>
    <w:pPr>
      <w:jc w:val="center"/>
    </w:pPr>
    <w:rPr>
      <w:rFonts w:ascii="Times New Roman" w:hAnsi="Times New Roman"/>
      <w:sz w:val="28"/>
      <w:szCs w:val="28"/>
    </w:rPr>
  </w:style>
  <w:style w:type="paragraph" w:customStyle="1" w:styleId="21">
    <w:name w:val="Стиль2"/>
    <w:basedOn w:val="1"/>
    <w:next w:val="1"/>
    <w:autoRedefine/>
    <w:rsid w:val="00AF2EE6"/>
    <w:pPr>
      <w:jc w:val="center"/>
    </w:pPr>
    <w:rPr>
      <w:rFonts w:ascii="Times New Roman" w:hAnsi="Times New Roman"/>
    </w:rPr>
  </w:style>
  <w:style w:type="paragraph" w:styleId="22">
    <w:name w:val="Body Text Indent 2"/>
    <w:basedOn w:val="a"/>
    <w:link w:val="23"/>
    <w:rsid w:val="00AF2EE6"/>
    <w:pPr>
      <w:spacing w:after="120" w:line="480" w:lineRule="auto"/>
      <w:ind w:left="283"/>
    </w:pPr>
  </w:style>
  <w:style w:type="character" w:customStyle="1" w:styleId="23">
    <w:name w:val="Основной текст с отступом 2 Знак"/>
    <w:basedOn w:val="a0"/>
    <w:link w:val="22"/>
    <w:rsid w:val="00AF2EE6"/>
    <w:rPr>
      <w:rFonts w:ascii="Times New Roman" w:eastAsia="Times New Roman" w:hAnsi="Times New Roman" w:cs="Times New Roman"/>
      <w:sz w:val="24"/>
      <w:szCs w:val="24"/>
      <w:lang w:eastAsia="ru-RU"/>
    </w:rPr>
  </w:style>
  <w:style w:type="paragraph" w:styleId="af5">
    <w:name w:val="footnote text"/>
    <w:basedOn w:val="a"/>
    <w:link w:val="af6"/>
    <w:semiHidden/>
    <w:rsid w:val="00AF2EE6"/>
    <w:rPr>
      <w:sz w:val="20"/>
      <w:szCs w:val="20"/>
    </w:rPr>
  </w:style>
  <w:style w:type="character" w:customStyle="1" w:styleId="af6">
    <w:name w:val="Текст сноски Знак"/>
    <w:basedOn w:val="a0"/>
    <w:link w:val="af5"/>
    <w:semiHidden/>
    <w:rsid w:val="00AF2EE6"/>
    <w:rPr>
      <w:rFonts w:ascii="Times New Roman" w:eastAsia="Times New Roman" w:hAnsi="Times New Roman" w:cs="Times New Roman"/>
      <w:sz w:val="20"/>
      <w:szCs w:val="20"/>
      <w:lang w:eastAsia="ru-RU"/>
    </w:rPr>
  </w:style>
  <w:style w:type="paragraph" w:customStyle="1" w:styleId="12">
    <w:name w:val="Обычный1"/>
    <w:rsid w:val="00AF2EE6"/>
    <w:pPr>
      <w:widowControl w:val="0"/>
      <w:spacing w:after="0" w:line="240" w:lineRule="auto"/>
      <w:jc w:val="both"/>
    </w:pPr>
    <w:rPr>
      <w:rFonts w:ascii="Times New Roman" w:eastAsia="Times New Roman" w:hAnsi="Times New Roman" w:cs="Times New Roman"/>
      <w:sz w:val="24"/>
      <w:szCs w:val="24"/>
      <w:lang w:eastAsia="ru-RU"/>
    </w:rPr>
  </w:style>
  <w:style w:type="paragraph" w:styleId="24">
    <w:name w:val="Body Text 2"/>
    <w:basedOn w:val="a"/>
    <w:link w:val="25"/>
    <w:rsid w:val="00AF2EE6"/>
    <w:pPr>
      <w:spacing w:after="120" w:line="480" w:lineRule="auto"/>
    </w:pPr>
  </w:style>
  <w:style w:type="character" w:customStyle="1" w:styleId="25">
    <w:name w:val="Основной текст 2 Знак"/>
    <w:basedOn w:val="a0"/>
    <w:link w:val="24"/>
    <w:rsid w:val="00AF2EE6"/>
    <w:rPr>
      <w:rFonts w:ascii="Times New Roman" w:eastAsia="Times New Roman" w:hAnsi="Times New Roman" w:cs="Times New Roman"/>
      <w:sz w:val="24"/>
      <w:szCs w:val="24"/>
      <w:lang w:eastAsia="ru-RU"/>
    </w:rPr>
  </w:style>
  <w:style w:type="paragraph" w:styleId="34">
    <w:name w:val="Body Text 3"/>
    <w:basedOn w:val="a"/>
    <w:link w:val="35"/>
    <w:rsid w:val="00AF2EE6"/>
    <w:pPr>
      <w:spacing w:after="120"/>
    </w:pPr>
    <w:rPr>
      <w:sz w:val="16"/>
      <w:szCs w:val="16"/>
    </w:rPr>
  </w:style>
  <w:style w:type="character" w:customStyle="1" w:styleId="35">
    <w:name w:val="Основной текст 3 Знак"/>
    <w:basedOn w:val="a0"/>
    <w:link w:val="34"/>
    <w:rsid w:val="00AF2EE6"/>
    <w:rPr>
      <w:rFonts w:ascii="Times New Roman" w:eastAsia="Times New Roman" w:hAnsi="Times New Roman" w:cs="Times New Roman"/>
      <w:sz w:val="16"/>
      <w:szCs w:val="16"/>
      <w:lang w:eastAsia="ru-RU"/>
    </w:rPr>
  </w:style>
  <w:style w:type="paragraph" w:customStyle="1" w:styleId="size11">
    <w:name w:val="size_11"/>
    <w:basedOn w:val="a"/>
    <w:rsid w:val="00AF2EE6"/>
    <w:pPr>
      <w:spacing w:before="100" w:beforeAutospacing="1" w:after="100" w:afterAutospacing="1" w:line="372" w:lineRule="auto"/>
      <w:jc w:val="both"/>
    </w:pPr>
    <w:rPr>
      <w:sz w:val="17"/>
      <w:szCs w:val="17"/>
    </w:rPr>
  </w:style>
  <w:style w:type="character" w:styleId="af7">
    <w:name w:val="Emphasis"/>
    <w:qFormat/>
    <w:rsid w:val="00AF2EE6"/>
    <w:rPr>
      <w:rFonts w:cs="Times New Roman"/>
      <w:i/>
      <w:iCs/>
    </w:rPr>
  </w:style>
  <w:style w:type="character" w:customStyle="1" w:styleId="top1">
    <w:name w:val="top1"/>
    <w:rsid w:val="00AF2EE6"/>
    <w:rPr>
      <w:rFonts w:cs="Times New Roman"/>
      <w:color w:val="F4840C"/>
      <w:sz w:val="15"/>
      <w:szCs w:val="15"/>
    </w:rPr>
  </w:style>
  <w:style w:type="paragraph" w:styleId="af8">
    <w:name w:val="Balloon Text"/>
    <w:basedOn w:val="a"/>
    <w:link w:val="af9"/>
    <w:uiPriority w:val="99"/>
    <w:semiHidden/>
    <w:unhideWhenUsed/>
    <w:rsid w:val="00AF2EE6"/>
    <w:rPr>
      <w:rFonts w:ascii="Tahoma" w:hAnsi="Tahoma" w:cs="Tahoma"/>
      <w:sz w:val="16"/>
      <w:szCs w:val="16"/>
    </w:rPr>
  </w:style>
  <w:style w:type="character" w:customStyle="1" w:styleId="af9">
    <w:name w:val="Текст выноски Знак"/>
    <w:basedOn w:val="a0"/>
    <w:link w:val="af8"/>
    <w:uiPriority w:val="99"/>
    <w:semiHidden/>
    <w:rsid w:val="00AF2EE6"/>
    <w:rPr>
      <w:rFonts w:ascii="Tahoma" w:eastAsia="Times New Roman" w:hAnsi="Tahoma" w:cs="Tahoma"/>
      <w:sz w:val="16"/>
      <w:szCs w:val="16"/>
      <w:lang w:eastAsia="ru-RU"/>
    </w:rPr>
  </w:style>
  <w:style w:type="paragraph" w:styleId="afa">
    <w:name w:val="List Paragraph"/>
    <w:basedOn w:val="a"/>
    <w:uiPriority w:val="34"/>
    <w:qFormat/>
    <w:rsid w:val="00AF2EE6"/>
    <w:pPr>
      <w:ind w:left="720"/>
      <w:contextualSpacing/>
    </w:pPr>
  </w:style>
  <w:style w:type="paragraph" w:customStyle="1" w:styleId="summary">
    <w:name w:val="summary"/>
    <w:basedOn w:val="a"/>
    <w:rsid w:val="00851C03"/>
    <w:pPr>
      <w:spacing w:before="100" w:beforeAutospacing="1" w:after="100" w:afterAutospacing="1"/>
    </w:pPr>
  </w:style>
  <w:style w:type="character" w:customStyle="1" w:styleId="apple-converted-space">
    <w:name w:val="apple-converted-space"/>
    <w:basedOn w:val="a0"/>
    <w:rsid w:val="00851C03"/>
  </w:style>
  <w:style w:type="paragraph" w:customStyle="1" w:styleId="Style3">
    <w:name w:val="Style3"/>
    <w:basedOn w:val="a"/>
    <w:uiPriority w:val="99"/>
    <w:rsid w:val="00497458"/>
    <w:pPr>
      <w:widowControl w:val="0"/>
      <w:autoSpaceDE w:val="0"/>
      <w:autoSpaceDN w:val="0"/>
      <w:adjustRightInd w:val="0"/>
    </w:pPr>
    <w:rPr>
      <w:rFonts w:eastAsiaTheme="minorEastAsia"/>
    </w:rPr>
  </w:style>
  <w:style w:type="paragraph" w:customStyle="1" w:styleId="Style10">
    <w:name w:val="Style10"/>
    <w:basedOn w:val="a"/>
    <w:uiPriority w:val="99"/>
    <w:rsid w:val="00497458"/>
    <w:pPr>
      <w:widowControl w:val="0"/>
      <w:autoSpaceDE w:val="0"/>
      <w:autoSpaceDN w:val="0"/>
      <w:adjustRightInd w:val="0"/>
    </w:pPr>
    <w:rPr>
      <w:rFonts w:eastAsiaTheme="minorEastAsia"/>
    </w:rPr>
  </w:style>
  <w:style w:type="paragraph" w:customStyle="1" w:styleId="Style15">
    <w:name w:val="Style15"/>
    <w:basedOn w:val="a"/>
    <w:uiPriority w:val="99"/>
    <w:rsid w:val="00497458"/>
    <w:pPr>
      <w:widowControl w:val="0"/>
      <w:autoSpaceDE w:val="0"/>
      <w:autoSpaceDN w:val="0"/>
      <w:adjustRightInd w:val="0"/>
      <w:spacing w:line="322" w:lineRule="exact"/>
      <w:ind w:firstLine="566"/>
      <w:jc w:val="both"/>
    </w:pPr>
    <w:rPr>
      <w:rFonts w:eastAsiaTheme="minorEastAsia"/>
    </w:rPr>
  </w:style>
  <w:style w:type="character" w:customStyle="1" w:styleId="FontStyle20">
    <w:name w:val="Font Style20"/>
    <w:basedOn w:val="a0"/>
    <w:uiPriority w:val="99"/>
    <w:rsid w:val="00497458"/>
    <w:rPr>
      <w:rFonts w:ascii="Arial Narrow" w:hAnsi="Arial Narrow" w:cs="Arial Narrow"/>
      <w:i/>
      <w:iCs/>
      <w:sz w:val="28"/>
      <w:szCs w:val="28"/>
    </w:rPr>
  </w:style>
  <w:style w:type="character" w:customStyle="1" w:styleId="FontStyle21">
    <w:name w:val="Font Style21"/>
    <w:basedOn w:val="a0"/>
    <w:uiPriority w:val="99"/>
    <w:rsid w:val="00497458"/>
    <w:rPr>
      <w:rFonts w:ascii="Times New Roman" w:hAnsi="Times New Roman" w:cs="Times New Roman"/>
      <w:i/>
      <w:iCs/>
      <w:sz w:val="22"/>
      <w:szCs w:val="22"/>
    </w:rPr>
  </w:style>
  <w:style w:type="character" w:customStyle="1" w:styleId="FontStyle23">
    <w:name w:val="Font Style23"/>
    <w:basedOn w:val="a0"/>
    <w:uiPriority w:val="99"/>
    <w:rsid w:val="00497458"/>
    <w:rPr>
      <w:rFonts w:ascii="Times New Roman" w:hAnsi="Times New Roman" w:cs="Times New Roman"/>
      <w:i/>
      <w:iCs/>
      <w:sz w:val="26"/>
      <w:szCs w:val="26"/>
    </w:rPr>
  </w:style>
  <w:style w:type="paragraph" w:customStyle="1" w:styleId="Style16">
    <w:name w:val="Style16"/>
    <w:basedOn w:val="a"/>
    <w:uiPriority w:val="99"/>
    <w:rsid w:val="00497458"/>
    <w:pPr>
      <w:widowControl w:val="0"/>
      <w:autoSpaceDE w:val="0"/>
      <w:autoSpaceDN w:val="0"/>
      <w:adjustRightInd w:val="0"/>
      <w:spacing w:line="326" w:lineRule="exact"/>
    </w:pPr>
    <w:rPr>
      <w:rFonts w:eastAsiaTheme="minorEastAsia"/>
    </w:rPr>
  </w:style>
  <w:style w:type="paragraph" w:customStyle="1" w:styleId="Style26">
    <w:name w:val="Style26"/>
    <w:basedOn w:val="a"/>
    <w:uiPriority w:val="99"/>
    <w:rsid w:val="00497458"/>
    <w:pPr>
      <w:widowControl w:val="0"/>
      <w:autoSpaceDE w:val="0"/>
      <w:autoSpaceDN w:val="0"/>
      <w:adjustRightInd w:val="0"/>
      <w:spacing w:line="331" w:lineRule="exact"/>
      <w:ind w:hanging="254"/>
    </w:pPr>
    <w:rPr>
      <w:rFonts w:eastAsiaTheme="minorEastAsia"/>
    </w:rPr>
  </w:style>
  <w:style w:type="character" w:customStyle="1" w:styleId="FontStyle46">
    <w:name w:val="Font Style46"/>
    <w:basedOn w:val="a0"/>
    <w:uiPriority w:val="99"/>
    <w:rsid w:val="00497458"/>
    <w:rPr>
      <w:rFonts w:ascii="Times New Roman" w:hAnsi="Times New Roman" w:cs="Times New Roman"/>
      <w:sz w:val="24"/>
      <w:szCs w:val="24"/>
    </w:rPr>
  </w:style>
  <w:style w:type="paragraph" w:customStyle="1" w:styleId="Style14">
    <w:name w:val="Style14"/>
    <w:basedOn w:val="a"/>
    <w:uiPriority w:val="99"/>
    <w:rsid w:val="00497458"/>
    <w:pPr>
      <w:widowControl w:val="0"/>
      <w:autoSpaceDE w:val="0"/>
      <w:autoSpaceDN w:val="0"/>
      <w:adjustRightInd w:val="0"/>
      <w:jc w:val="center"/>
    </w:pPr>
    <w:rPr>
      <w:rFonts w:eastAsiaTheme="minorEastAsia"/>
    </w:rPr>
  </w:style>
  <w:style w:type="character" w:customStyle="1" w:styleId="FontStyle43">
    <w:name w:val="Font Style43"/>
    <w:basedOn w:val="a0"/>
    <w:uiPriority w:val="99"/>
    <w:rsid w:val="00497458"/>
    <w:rPr>
      <w:rFonts w:ascii="Times New Roman" w:hAnsi="Times New Roman" w:cs="Times New Roman"/>
      <w:sz w:val="24"/>
      <w:szCs w:val="24"/>
    </w:rPr>
  </w:style>
  <w:style w:type="paragraph" w:customStyle="1" w:styleId="Style4">
    <w:name w:val="Style4"/>
    <w:basedOn w:val="a"/>
    <w:uiPriority w:val="99"/>
    <w:rsid w:val="00497458"/>
    <w:pPr>
      <w:widowControl w:val="0"/>
      <w:autoSpaceDE w:val="0"/>
      <w:autoSpaceDN w:val="0"/>
      <w:adjustRightInd w:val="0"/>
      <w:spacing w:line="274" w:lineRule="exact"/>
      <w:jc w:val="center"/>
    </w:pPr>
    <w:rPr>
      <w:rFonts w:eastAsiaTheme="minorEastAsia"/>
    </w:rPr>
  </w:style>
  <w:style w:type="paragraph" w:customStyle="1" w:styleId="Style31">
    <w:name w:val="Style31"/>
    <w:basedOn w:val="a"/>
    <w:uiPriority w:val="99"/>
    <w:rsid w:val="00497458"/>
    <w:pPr>
      <w:widowControl w:val="0"/>
      <w:autoSpaceDE w:val="0"/>
      <w:autoSpaceDN w:val="0"/>
      <w:adjustRightInd w:val="0"/>
      <w:spacing w:line="230" w:lineRule="exact"/>
      <w:jc w:val="center"/>
    </w:pPr>
    <w:rPr>
      <w:rFonts w:eastAsiaTheme="minorEastAsia"/>
    </w:rPr>
  </w:style>
  <w:style w:type="character" w:customStyle="1" w:styleId="FontStyle45">
    <w:name w:val="Font Style45"/>
    <w:basedOn w:val="a0"/>
    <w:uiPriority w:val="99"/>
    <w:rsid w:val="00497458"/>
    <w:rPr>
      <w:rFonts w:ascii="Times New Roman" w:hAnsi="Times New Roman" w:cs="Times New Roman"/>
      <w:sz w:val="18"/>
      <w:szCs w:val="18"/>
    </w:rPr>
  </w:style>
  <w:style w:type="character" w:customStyle="1" w:styleId="FontStyle47">
    <w:name w:val="Font Style47"/>
    <w:basedOn w:val="a0"/>
    <w:uiPriority w:val="99"/>
    <w:rsid w:val="00497458"/>
    <w:rPr>
      <w:rFonts w:ascii="Times New Roman" w:hAnsi="Times New Roman" w:cs="Times New Roman"/>
      <w:sz w:val="22"/>
      <w:szCs w:val="22"/>
    </w:rPr>
  </w:style>
  <w:style w:type="paragraph" w:customStyle="1" w:styleId="Style1">
    <w:name w:val="Style1"/>
    <w:basedOn w:val="a"/>
    <w:uiPriority w:val="99"/>
    <w:rsid w:val="00497458"/>
    <w:pPr>
      <w:widowControl w:val="0"/>
      <w:autoSpaceDE w:val="0"/>
      <w:autoSpaceDN w:val="0"/>
      <w:adjustRightInd w:val="0"/>
    </w:pPr>
    <w:rPr>
      <w:rFonts w:eastAsiaTheme="minorEastAsia"/>
    </w:rPr>
  </w:style>
  <w:style w:type="paragraph" w:customStyle="1" w:styleId="Style17">
    <w:name w:val="Style17"/>
    <w:basedOn w:val="a"/>
    <w:uiPriority w:val="99"/>
    <w:rsid w:val="00497458"/>
    <w:pPr>
      <w:widowControl w:val="0"/>
      <w:autoSpaceDE w:val="0"/>
      <w:autoSpaceDN w:val="0"/>
      <w:adjustRightInd w:val="0"/>
      <w:spacing w:line="274" w:lineRule="exact"/>
    </w:pPr>
    <w:rPr>
      <w:rFonts w:eastAsiaTheme="minorEastAsia"/>
    </w:rPr>
  </w:style>
  <w:style w:type="character" w:customStyle="1" w:styleId="FontStyle51">
    <w:name w:val="Font Style51"/>
    <w:basedOn w:val="a0"/>
    <w:uiPriority w:val="99"/>
    <w:rsid w:val="00497458"/>
    <w:rPr>
      <w:rFonts w:ascii="Times New Roman" w:hAnsi="Times New Roman" w:cs="Times New Roman"/>
      <w:i/>
      <w:iCs/>
      <w:sz w:val="22"/>
      <w:szCs w:val="22"/>
    </w:rPr>
  </w:style>
  <w:style w:type="paragraph" w:customStyle="1" w:styleId="Style11">
    <w:name w:val="Style11"/>
    <w:basedOn w:val="a"/>
    <w:uiPriority w:val="99"/>
    <w:rsid w:val="00497458"/>
    <w:pPr>
      <w:widowControl w:val="0"/>
      <w:autoSpaceDE w:val="0"/>
      <w:autoSpaceDN w:val="0"/>
      <w:adjustRightInd w:val="0"/>
    </w:pPr>
    <w:rPr>
      <w:rFonts w:eastAsiaTheme="minorEastAsia"/>
    </w:rPr>
  </w:style>
  <w:style w:type="character" w:customStyle="1" w:styleId="FontStyle35">
    <w:name w:val="Font Style35"/>
    <w:basedOn w:val="a0"/>
    <w:uiPriority w:val="99"/>
    <w:rsid w:val="00497458"/>
    <w:rPr>
      <w:rFonts w:ascii="Arial Narrow" w:hAnsi="Arial Narrow" w:cs="Arial Narrow"/>
      <w:i/>
      <w:iCs/>
      <w:sz w:val="28"/>
      <w:szCs w:val="28"/>
    </w:rPr>
  </w:style>
  <w:style w:type="character" w:customStyle="1" w:styleId="FontStyle40">
    <w:name w:val="Font Style40"/>
    <w:basedOn w:val="a0"/>
    <w:uiPriority w:val="99"/>
    <w:rsid w:val="00497458"/>
    <w:rPr>
      <w:rFonts w:ascii="Times New Roman" w:hAnsi="Times New Roman" w:cs="Times New Roman"/>
      <w:i/>
      <w:iCs/>
      <w:sz w:val="24"/>
      <w:szCs w:val="24"/>
    </w:rPr>
  </w:style>
  <w:style w:type="character" w:customStyle="1" w:styleId="FontStyle42">
    <w:name w:val="Font Style42"/>
    <w:basedOn w:val="a0"/>
    <w:uiPriority w:val="99"/>
    <w:rsid w:val="00497458"/>
    <w:rPr>
      <w:rFonts w:ascii="Times New Roman" w:hAnsi="Times New Roman" w:cs="Times New Roman"/>
      <w:sz w:val="14"/>
      <w:szCs w:val="14"/>
    </w:rPr>
  </w:style>
  <w:style w:type="character" w:customStyle="1" w:styleId="FontStyle48">
    <w:name w:val="Font Style48"/>
    <w:basedOn w:val="a0"/>
    <w:uiPriority w:val="99"/>
    <w:rsid w:val="00497458"/>
    <w:rPr>
      <w:rFonts w:ascii="Times New Roman" w:hAnsi="Times New Roman" w:cs="Times New Roman"/>
      <w:sz w:val="24"/>
      <w:szCs w:val="24"/>
    </w:rPr>
  </w:style>
  <w:style w:type="character" w:customStyle="1" w:styleId="FontStyle50">
    <w:name w:val="Font Style50"/>
    <w:basedOn w:val="a0"/>
    <w:uiPriority w:val="99"/>
    <w:rsid w:val="00497458"/>
    <w:rPr>
      <w:rFonts w:ascii="Times New Roman" w:hAnsi="Times New Roman" w:cs="Times New Roman"/>
      <w:i/>
      <w:iCs/>
      <w:sz w:val="14"/>
      <w:szCs w:val="14"/>
    </w:rPr>
  </w:style>
  <w:style w:type="character" w:styleId="afb">
    <w:name w:val="Placeholder Text"/>
    <w:basedOn w:val="a0"/>
    <w:uiPriority w:val="99"/>
    <w:semiHidden/>
    <w:rsid w:val="00497458"/>
    <w:rPr>
      <w:color w:val="808080"/>
    </w:rPr>
  </w:style>
  <w:style w:type="paragraph" w:customStyle="1" w:styleId="Style13">
    <w:name w:val="Style13"/>
    <w:basedOn w:val="a"/>
    <w:uiPriority w:val="99"/>
    <w:rsid w:val="00497458"/>
    <w:pPr>
      <w:widowControl w:val="0"/>
      <w:autoSpaceDE w:val="0"/>
      <w:autoSpaceDN w:val="0"/>
      <w:adjustRightInd w:val="0"/>
    </w:pPr>
    <w:rPr>
      <w:rFonts w:eastAsiaTheme="minorEastAsia"/>
    </w:rPr>
  </w:style>
  <w:style w:type="character" w:customStyle="1" w:styleId="FontStyle49">
    <w:name w:val="Font Style49"/>
    <w:basedOn w:val="a0"/>
    <w:uiPriority w:val="99"/>
    <w:rsid w:val="00497458"/>
    <w:rPr>
      <w:rFonts w:ascii="Times New Roman" w:hAnsi="Times New Roman" w:cs="Times New Roman"/>
      <w:sz w:val="22"/>
      <w:szCs w:val="22"/>
    </w:rPr>
  </w:style>
  <w:style w:type="character" w:customStyle="1" w:styleId="FontStyle37">
    <w:name w:val="Font Style37"/>
    <w:basedOn w:val="a0"/>
    <w:uiPriority w:val="99"/>
    <w:rsid w:val="00497458"/>
    <w:rPr>
      <w:rFonts w:ascii="Times New Roman" w:hAnsi="Times New Roman" w:cs="Times New Roman"/>
      <w:sz w:val="12"/>
      <w:szCs w:val="12"/>
    </w:rPr>
  </w:style>
  <w:style w:type="paragraph" w:customStyle="1" w:styleId="Style21">
    <w:name w:val="Style21"/>
    <w:basedOn w:val="a"/>
    <w:uiPriority w:val="99"/>
    <w:rsid w:val="00497458"/>
    <w:pPr>
      <w:widowControl w:val="0"/>
      <w:autoSpaceDE w:val="0"/>
      <w:autoSpaceDN w:val="0"/>
      <w:adjustRightInd w:val="0"/>
      <w:spacing w:line="427" w:lineRule="exact"/>
      <w:ind w:firstLine="202"/>
    </w:pPr>
    <w:rPr>
      <w:rFonts w:eastAsiaTheme="minorEastAsia"/>
    </w:rPr>
  </w:style>
  <w:style w:type="paragraph" w:customStyle="1" w:styleId="Style9">
    <w:name w:val="Style9"/>
    <w:basedOn w:val="a"/>
    <w:uiPriority w:val="99"/>
    <w:rsid w:val="003D3DCF"/>
    <w:pPr>
      <w:widowControl w:val="0"/>
      <w:autoSpaceDE w:val="0"/>
      <w:autoSpaceDN w:val="0"/>
      <w:adjustRightInd w:val="0"/>
      <w:spacing w:line="230" w:lineRule="exact"/>
      <w:ind w:hanging="480"/>
    </w:pPr>
    <w:rPr>
      <w:rFonts w:eastAsiaTheme="minorEastAsia"/>
    </w:rPr>
  </w:style>
  <w:style w:type="paragraph" w:customStyle="1" w:styleId="Style12">
    <w:name w:val="Style12"/>
    <w:basedOn w:val="a"/>
    <w:uiPriority w:val="99"/>
    <w:rsid w:val="003D3DCF"/>
    <w:pPr>
      <w:widowControl w:val="0"/>
      <w:autoSpaceDE w:val="0"/>
      <w:autoSpaceDN w:val="0"/>
      <w:adjustRightInd w:val="0"/>
    </w:pPr>
    <w:rPr>
      <w:rFonts w:eastAsiaTheme="minorEastAsia"/>
    </w:rPr>
  </w:style>
  <w:style w:type="paragraph" w:customStyle="1" w:styleId="Style18">
    <w:name w:val="Style18"/>
    <w:basedOn w:val="a"/>
    <w:uiPriority w:val="99"/>
    <w:rsid w:val="003D3DCF"/>
    <w:pPr>
      <w:widowControl w:val="0"/>
      <w:autoSpaceDE w:val="0"/>
      <w:autoSpaceDN w:val="0"/>
      <w:adjustRightInd w:val="0"/>
    </w:pPr>
    <w:rPr>
      <w:rFonts w:eastAsiaTheme="minorEastAsia"/>
    </w:rPr>
  </w:style>
  <w:style w:type="paragraph" w:customStyle="1" w:styleId="Style19">
    <w:name w:val="Style19"/>
    <w:basedOn w:val="a"/>
    <w:uiPriority w:val="99"/>
    <w:rsid w:val="003D3DCF"/>
    <w:pPr>
      <w:widowControl w:val="0"/>
      <w:autoSpaceDE w:val="0"/>
      <w:autoSpaceDN w:val="0"/>
      <w:adjustRightInd w:val="0"/>
      <w:spacing w:line="274" w:lineRule="exact"/>
      <w:jc w:val="center"/>
    </w:pPr>
    <w:rPr>
      <w:rFonts w:eastAsiaTheme="minorEastAsia"/>
    </w:rPr>
  </w:style>
  <w:style w:type="paragraph" w:customStyle="1" w:styleId="Style23">
    <w:name w:val="Style23"/>
    <w:basedOn w:val="a"/>
    <w:uiPriority w:val="99"/>
    <w:rsid w:val="003D3DCF"/>
    <w:pPr>
      <w:widowControl w:val="0"/>
      <w:autoSpaceDE w:val="0"/>
      <w:autoSpaceDN w:val="0"/>
      <w:adjustRightInd w:val="0"/>
      <w:jc w:val="center"/>
    </w:pPr>
    <w:rPr>
      <w:rFonts w:eastAsiaTheme="minorEastAsia"/>
    </w:rPr>
  </w:style>
  <w:style w:type="character" w:customStyle="1" w:styleId="FontStyle28">
    <w:name w:val="Font Style28"/>
    <w:basedOn w:val="a0"/>
    <w:uiPriority w:val="99"/>
    <w:rsid w:val="003D3DCF"/>
    <w:rPr>
      <w:rFonts w:ascii="Times New Roman" w:hAnsi="Times New Roman" w:cs="Times New Roman"/>
      <w:b/>
      <w:bCs/>
      <w:sz w:val="28"/>
      <w:szCs w:val="28"/>
    </w:rPr>
  </w:style>
  <w:style w:type="character" w:customStyle="1" w:styleId="FontStyle29">
    <w:name w:val="Font Style29"/>
    <w:basedOn w:val="a0"/>
    <w:uiPriority w:val="99"/>
    <w:rsid w:val="003D3DCF"/>
    <w:rPr>
      <w:rFonts w:ascii="Arial" w:hAnsi="Arial" w:cs="Arial"/>
      <w:i/>
      <w:iCs/>
      <w:sz w:val="16"/>
      <w:szCs w:val="16"/>
    </w:rPr>
  </w:style>
  <w:style w:type="character" w:customStyle="1" w:styleId="FontStyle30">
    <w:name w:val="Font Style30"/>
    <w:basedOn w:val="a0"/>
    <w:uiPriority w:val="99"/>
    <w:rsid w:val="003D3DCF"/>
    <w:rPr>
      <w:rFonts w:ascii="Times New Roman" w:hAnsi="Times New Roman" w:cs="Times New Roman"/>
      <w:i/>
      <w:iCs/>
      <w:spacing w:val="30"/>
      <w:sz w:val="24"/>
      <w:szCs w:val="24"/>
    </w:rPr>
  </w:style>
  <w:style w:type="character" w:customStyle="1" w:styleId="FontStyle31">
    <w:name w:val="Font Style31"/>
    <w:basedOn w:val="a0"/>
    <w:uiPriority w:val="99"/>
    <w:rsid w:val="003D3DCF"/>
    <w:rPr>
      <w:rFonts w:ascii="Times New Roman" w:hAnsi="Times New Roman" w:cs="Times New Roman"/>
      <w:smallCaps/>
      <w:sz w:val="26"/>
      <w:szCs w:val="26"/>
    </w:rPr>
  </w:style>
  <w:style w:type="character" w:customStyle="1" w:styleId="FontStyle32">
    <w:name w:val="Font Style32"/>
    <w:basedOn w:val="a0"/>
    <w:uiPriority w:val="99"/>
    <w:rsid w:val="003D3DCF"/>
    <w:rPr>
      <w:rFonts w:ascii="Times New Roman" w:hAnsi="Times New Roman" w:cs="Times New Roman"/>
      <w:i/>
      <w:iCs/>
      <w:smallCaps/>
      <w:spacing w:val="30"/>
      <w:sz w:val="28"/>
      <w:szCs w:val="28"/>
    </w:rPr>
  </w:style>
  <w:style w:type="character" w:customStyle="1" w:styleId="FontStyle33">
    <w:name w:val="Font Style33"/>
    <w:basedOn w:val="a0"/>
    <w:uiPriority w:val="99"/>
    <w:rsid w:val="003D3DCF"/>
    <w:rPr>
      <w:rFonts w:ascii="Times New Roman" w:hAnsi="Times New Roman" w:cs="Times New Roman"/>
      <w:smallCaps/>
      <w:sz w:val="30"/>
      <w:szCs w:val="30"/>
    </w:rPr>
  </w:style>
  <w:style w:type="character" w:customStyle="1" w:styleId="FontStyle34">
    <w:name w:val="Font Style34"/>
    <w:basedOn w:val="a0"/>
    <w:uiPriority w:val="99"/>
    <w:rsid w:val="003D3DCF"/>
    <w:rPr>
      <w:rFonts w:ascii="Times New Roman" w:hAnsi="Times New Roman" w:cs="Times New Roman"/>
      <w:i/>
      <w:iCs/>
      <w:sz w:val="22"/>
      <w:szCs w:val="22"/>
    </w:rPr>
  </w:style>
  <w:style w:type="character" w:customStyle="1" w:styleId="FontStyle36">
    <w:name w:val="Font Style36"/>
    <w:basedOn w:val="a0"/>
    <w:uiPriority w:val="99"/>
    <w:rsid w:val="003D3DCF"/>
    <w:rPr>
      <w:rFonts w:ascii="Palatino Linotype" w:hAnsi="Palatino Linotype" w:cs="Palatino Linotype"/>
      <w:b/>
      <w:bCs/>
      <w:sz w:val="32"/>
      <w:szCs w:val="32"/>
    </w:rPr>
  </w:style>
  <w:style w:type="character" w:customStyle="1" w:styleId="FontStyle39">
    <w:name w:val="Font Style39"/>
    <w:basedOn w:val="a0"/>
    <w:uiPriority w:val="99"/>
    <w:rsid w:val="003D3DCF"/>
    <w:rPr>
      <w:rFonts w:ascii="Times New Roman" w:hAnsi="Times New Roman" w:cs="Times New Roman"/>
      <w:sz w:val="16"/>
      <w:szCs w:val="16"/>
    </w:rPr>
  </w:style>
  <w:style w:type="character" w:customStyle="1" w:styleId="FontStyle41">
    <w:name w:val="Font Style41"/>
    <w:basedOn w:val="a0"/>
    <w:uiPriority w:val="99"/>
    <w:rsid w:val="003D3DCF"/>
    <w:rPr>
      <w:rFonts w:ascii="Times New Roman" w:hAnsi="Times New Roman" w:cs="Times New Roman"/>
      <w:sz w:val="22"/>
      <w:szCs w:val="22"/>
    </w:rPr>
  </w:style>
  <w:style w:type="character" w:customStyle="1" w:styleId="FontStyle81">
    <w:name w:val="Font Style81"/>
    <w:basedOn w:val="a0"/>
    <w:uiPriority w:val="99"/>
    <w:rsid w:val="003D3DCF"/>
    <w:rPr>
      <w:rFonts w:ascii="Arial" w:hAnsi="Arial" w:cs="Arial"/>
      <w:b/>
      <w:bCs/>
      <w:sz w:val="46"/>
      <w:szCs w:val="46"/>
    </w:rPr>
  </w:style>
  <w:style w:type="character" w:customStyle="1" w:styleId="FontStyle16">
    <w:name w:val="Font Style16"/>
    <w:basedOn w:val="a0"/>
    <w:uiPriority w:val="99"/>
    <w:rsid w:val="00477927"/>
    <w:rPr>
      <w:rFonts w:ascii="Times New Roman" w:hAnsi="Times New Roman" w:cs="Times New Roman"/>
      <w:b/>
      <w:bCs/>
      <w:sz w:val="18"/>
      <w:szCs w:val="18"/>
    </w:rPr>
  </w:style>
  <w:style w:type="character" w:customStyle="1" w:styleId="FontStyle22">
    <w:name w:val="Font Style22"/>
    <w:basedOn w:val="a0"/>
    <w:uiPriority w:val="99"/>
    <w:rsid w:val="00477927"/>
    <w:rPr>
      <w:rFonts w:ascii="Calibri" w:hAnsi="Calibri" w:cs="Calibri"/>
      <w:b/>
      <w:bCs/>
      <w:i/>
      <w:iCs/>
      <w:sz w:val="18"/>
      <w:szCs w:val="18"/>
    </w:rPr>
  </w:style>
  <w:style w:type="character" w:customStyle="1" w:styleId="FontStyle15">
    <w:name w:val="Font Style15"/>
    <w:basedOn w:val="a0"/>
    <w:uiPriority w:val="99"/>
    <w:rsid w:val="00477927"/>
    <w:rPr>
      <w:rFonts w:ascii="Calibri" w:hAnsi="Calibri" w:cs="Calibri"/>
      <w:b/>
      <w:bCs/>
      <w:sz w:val="18"/>
      <w:szCs w:val="18"/>
    </w:rPr>
  </w:style>
  <w:style w:type="character" w:customStyle="1" w:styleId="FontStyle17">
    <w:name w:val="Font Style17"/>
    <w:basedOn w:val="a0"/>
    <w:uiPriority w:val="99"/>
    <w:rsid w:val="00477927"/>
    <w:rPr>
      <w:rFonts w:ascii="Times New Roman" w:hAnsi="Times New Roman" w:cs="Times New Roman"/>
      <w:sz w:val="18"/>
      <w:szCs w:val="18"/>
    </w:rPr>
  </w:style>
  <w:style w:type="character" w:customStyle="1" w:styleId="FontStyle18">
    <w:name w:val="Font Style18"/>
    <w:basedOn w:val="a0"/>
    <w:uiPriority w:val="99"/>
    <w:rsid w:val="00477927"/>
    <w:rPr>
      <w:rFonts w:ascii="Calibri" w:hAnsi="Calibri" w:cs="Calibri"/>
      <w:b/>
      <w:bCs/>
      <w:spacing w:val="-10"/>
      <w:sz w:val="28"/>
      <w:szCs w:val="28"/>
    </w:rPr>
  </w:style>
  <w:style w:type="paragraph" w:customStyle="1" w:styleId="ConsPlusNonformat">
    <w:name w:val="ConsPlusNonformat"/>
    <w:uiPriority w:val="99"/>
    <w:rsid w:val="005C26D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c">
    <w:name w:val="TOC Heading"/>
    <w:basedOn w:val="1"/>
    <w:next w:val="a"/>
    <w:uiPriority w:val="39"/>
    <w:semiHidden/>
    <w:unhideWhenUsed/>
    <w:qFormat/>
    <w:rsid w:val="00BA216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3">
    <w:name w:val="toc 1"/>
    <w:basedOn w:val="a"/>
    <w:next w:val="a"/>
    <w:autoRedefine/>
    <w:uiPriority w:val="39"/>
    <w:unhideWhenUsed/>
    <w:rsid w:val="00BA2162"/>
    <w:pPr>
      <w:spacing w:after="100"/>
    </w:pPr>
  </w:style>
  <w:style w:type="paragraph" w:styleId="26">
    <w:name w:val="toc 2"/>
    <w:basedOn w:val="a"/>
    <w:next w:val="a"/>
    <w:autoRedefine/>
    <w:uiPriority w:val="39"/>
    <w:unhideWhenUsed/>
    <w:rsid w:val="00BA2162"/>
    <w:pPr>
      <w:spacing w:after="100"/>
      <w:ind w:left="240"/>
    </w:pPr>
  </w:style>
  <w:style w:type="character" w:customStyle="1" w:styleId="translation-chunk">
    <w:name w:val="translation-chunk"/>
    <w:rsid w:val="00A53C16"/>
  </w:style>
  <w:style w:type="character" w:customStyle="1" w:styleId="fontstyle01">
    <w:name w:val="fontstyle01"/>
    <w:basedOn w:val="a0"/>
    <w:rsid w:val="00F116F1"/>
    <w:rPr>
      <w:rFonts w:ascii="MyriadPro-Bold" w:hAnsi="MyriadPro-Bold" w:hint="default"/>
      <w:b/>
      <w:bCs/>
      <w:i w:val="0"/>
      <w:iCs w:val="0"/>
      <w:color w:val="242021"/>
      <w:sz w:val="22"/>
      <w:szCs w:val="22"/>
    </w:rPr>
  </w:style>
  <w:style w:type="character" w:customStyle="1" w:styleId="fontstyle210">
    <w:name w:val="fontstyle21"/>
    <w:basedOn w:val="a0"/>
    <w:rsid w:val="00F116F1"/>
    <w:rPr>
      <w:rFonts w:ascii="MyriadPro-It" w:hAnsi="MyriadPro-It" w:hint="default"/>
      <w:b w:val="0"/>
      <w:bCs w:val="0"/>
      <w:i/>
      <w:iCs/>
      <w:color w:val="242021"/>
      <w:sz w:val="22"/>
      <w:szCs w:val="22"/>
    </w:rPr>
  </w:style>
  <w:style w:type="character" w:customStyle="1" w:styleId="fontstyle310">
    <w:name w:val="fontstyle31"/>
    <w:basedOn w:val="a0"/>
    <w:rsid w:val="00F116F1"/>
    <w:rPr>
      <w:rFonts w:ascii="MyriadPro-Regular" w:hAnsi="MyriadPro-Regular" w:hint="default"/>
      <w:b w:val="0"/>
      <w:bCs w:val="0"/>
      <w:i w:val="0"/>
      <w:iCs w:val="0"/>
      <w:color w:val="242021"/>
      <w:sz w:val="22"/>
      <w:szCs w:val="22"/>
    </w:rPr>
  </w:style>
  <w:style w:type="character" w:customStyle="1" w:styleId="fontstyle410">
    <w:name w:val="fontstyle41"/>
    <w:basedOn w:val="a0"/>
    <w:rsid w:val="00F116F1"/>
    <w:rPr>
      <w:rFonts w:ascii="MyriadPro-Regular-Identity-H" w:hAnsi="MyriadPro-Regular-Identity-H" w:hint="default"/>
      <w:b w:val="0"/>
      <w:bCs w:val="0"/>
      <w:i w:val="0"/>
      <w:iCs w:val="0"/>
      <w:color w:val="24202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850777">
      <w:bodyDiv w:val="1"/>
      <w:marLeft w:val="0"/>
      <w:marRight w:val="0"/>
      <w:marTop w:val="0"/>
      <w:marBottom w:val="0"/>
      <w:divBdr>
        <w:top w:val="none" w:sz="0" w:space="0" w:color="auto"/>
        <w:left w:val="none" w:sz="0" w:space="0" w:color="auto"/>
        <w:bottom w:val="none" w:sz="0" w:space="0" w:color="auto"/>
        <w:right w:val="none" w:sz="0" w:space="0" w:color="auto"/>
      </w:divBdr>
    </w:div>
    <w:div w:id="1018964961">
      <w:bodyDiv w:val="1"/>
      <w:marLeft w:val="0"/>
      <w:marRight w:val="0"/>
      <w:marTop w:val="0"/>
      <w:marBottom w:val="0"/>
      <w:divBdr>
        <w:top w:val="none" w:sz="0" w:space="0" w:color="auto"/>
        <w:left w:val="none" w:sz="0" w:space="0" w:color="auto"/>
        <w:bottom w:val="none" w:sz="0" w:space="0" w:color="auto"/>
        <w:right w:val="none" w:sz="0" w:space="0" w:color="auto"/>
      </w:divBdr>
    </w:div>
    <w:div w:id="1131048159">
      <w:bodyDiv w:val="1"/>
      <w:marLeft w:val="0"/>
      <w:marRight w:val="0"/>
      <w:marTop w:val="0"/>
      <w:marBottom w:val="0"/>
      <w:divBdr>
        <w:top w:val="none" w:sz="0" w:space="0" w:color="auto"/>
        <w:left w:val="none" w:sz="0" w:space="0" w:color="auto"/>
        <w:bottom w:val="none" w:sz="0" w:space="0" w:color="auto"/>
        <w:right w:val="none" w:sz="0" w:space="0" w:color="auto"/>
      </w:divBdr>
    </w:div>
    <w:div w:id="1452938769">
      <w:bodyDiv w:val="1"/>
      <w:marLeft w:val="0"/>
      <w:marRight w:val="0"/>
      <w:marTop w:val="0"/>
      <w:marBottom w:val="0"/>
      <w:divBdr>
        <w:top w:val="none" w:sz="0" w:space="0" w:color="auto"/>
        <w:left w:val="none" w:sz="0" w:space="0" w:color="auto"/>
        <w:bottom w:val="none" w:sz="0" w:space="0" w:color="auto"/>
        <w:right w:val="none" w:sz="0" w:space="0" w:color="auto"/>
      </w:divBdr>
    </w:div>
    <w:div w:id="1486507333">
      <w:bodyDiv w:val="1"/>
      <w:marLeft w:val="0"/>
      <w:marRight w:val="0"/>
      <w:marTop w:val="0"/>
      <w:marBottom w:val="0"/>
      <w:divBdr>
        <w:top w:val="none" w:sz="0" w:space="0" w:color="auto"/>
        <w:left w:val="none" w:sz="0" w:space="0" w:color="auto"/>
        <w:bottom w:val="none" w:sz="0" w:space="0" w:color="auto"/>
        <w:right w:val="none" w:sz="0" w:space="0" w:color="auto"/>
      </w:divBdr>
    </w:div>
    <w:div w:id="1538161574">
      <w:bodyDiv w:val="1"/>
      <w:marLeft w:val="0"/>
      <w:marRight w:val="0"/>
      <w:marTop w:val="0"/>
      <w:marBottom w:val="0"/>
      <w:divBdr>
        <w:top w:val="none" w:sz="0" w:space="0" w:color="auto"/>
        <w:left w:val="none" w:sz="0" w:space="0" w:color="auto"/>
        <w:bottom w:val="none" w:sz="0" w:space="0" w:color="auto"/>
        <w:right w:val="none" w:sz="0" w:space="0" w:color="auto"/>
      </w:divBdr>
    </w:div>
    <w:div w:id="1548374785">
      <w:bodyDiv w:val="1"/>
      <w:marLeft w:val="0"/>
      <w:marRight w:val="0"/>
      <w:marTop w:val="0"/>
      <w:marBottom w:val="0"/>
      <w:divBdr>
        <w:top w:val="none" w:sz="0" w:space="0" w:color="auto"/>
        <w:left w:val="none" w:sz="0" w:space="0" w:color="auto"/>
        <w:bottom w:val="none" w:sz="0" w:space="0" w:color="auto"/>
        <w:right w:val="none" w:sz="0" w:space="0" w:color="auto"/>
      </w:divBdr>
    </w:div>
    <w:div w:id="1760328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oleObject" Target="embeddings/oleObject47.bin"/><Relationship Id="rId21" Type="http://schemas.openxmlformats.org/officeDocument/2006/relationships/oleObject" Target="embeddings/oleObject4.bin"/><Relationship Id="rId42" Type="http://schemas.openxmlformats.org/officeDocument/2006/relationships/image" Target="media/image23.jpeg"/><Relationship Id="rId47" Type="http://schemas.openxmlformats.org/officeDocument/2006/relationships/hyperlink" Target="http://www.gks.ru" TargetMode="External"/><Relationship Id="rId63" Type="http://schemas.openxmlformats.org/officeDocument/2006/relationships/oleObject" Target="embeddings/oleObject19.bin"/><Relationship Id="rId68" Type="http://schemas.openxmlformats.org/officeDocument/2006/relationships/oleObject" Target="embeddings/oleObject22.bin"/><Relationship Id="rId84" Type="http://schemas.openxmlformats.org/officeDocument/2006/relationships/image" Target="media/image44.wmf"/><Relationship Id="rId89" Type="http://schemas.openxmlformats.org/officeDocument/2006/relationships/oleObject" Target="embeddings/oleObject33.bin"/><Relationship Id="rId112" Type="http://schemas.openxmlformats.org/officeDocument/2006/relationships/image" Target="media/image58.wmf"/><Relationship Id="rId133" Type="http://schemas.openxmlformats.org/officeDocument/2006/relationships/image" Target="media/image68.wmf"/><Relationship Id="rId138" Type="http://schemas.openxmlformats.org/officeDocument/2006/relationships/oleObject" Target="embeddings/oleObject58.bin"/><Relationship Id="rId16" Type="http://schemas.openxmlformats.org/officeDocument/2006/relationships/image" Target="media/image7.wmf"/><Relationship Id="rId107" Type="http://schemas.openxmlformats.org/officeDocument/2006/relationships/oleObject" Target="embeddings/oleObject42.bin"/><Relationship Id="rId11" Type="http://schemas.openxmlformats.org/officeDocument/2006/relationships/image" Target="media/image3.png"/><Relationship Id="rId32" Type="http://schemas.openxmlformats.org/officeDocument/2006/relationships/oleObject" Target="embeddings/oleObject9.bin"/><Relationship Id="rId37" Type="http://schemas.openxmlformats.org/officeDocument/2006/relationships/image" Target="media/image18.png"/><Relationship Id="rId53" Type="http://schemas.openxmlformats.org/officeDocument/2006/relationships/oleObject" Target="embeddings/oleObject14.bin"/><Relationship Id="rId58" Type="http://schemas.openxmlformats.org/officeDocument/2006/relationships/image" Target="media/image32.wmf"/><Relationship Id="rId74" Type="http://schemas.openxmlformats.org/officeDocument/2006/relationships/oleObject" Target="embeddings/oleObject25.bin"/><Relationship Id="rId79" Type="http://schemas.openxmlformats.org/officeDocument/2006/relationships/image" Target="media/image42.wmf"/><Relationship Id="rId102" Type="http://schemas.openxmlformats.org/officeDocument/2006/relationships/image" Target="media/image53.wmf"/><Relationship Id="rId123" Type="http://schemas.openxmlformats.org/officeDocument/2006/relationships/oleObject" Target="embeddings/oleObject50.bin"/><Relationship Id="rId128" Type="http://schemas.openxmlformats.org/officeDocument/2006/relationships/image" Target="media/image66.wmf"/><Relationship Id="rId144" Type="http://schemas.openxmlformats.org/officeDocument/2006/relationships/oleObject" Target="embeddings/oleObject61.bin"/><Relationship Id="rId5" Type="http://schemas.openxmlformats.org/officeDocument/2006/relationships/settings" Target="settings.xml"/><Relationship Id="rId90" Type="http://schemas.openxmlformats.org/officeDocument/2006/relationships/image" Target="media/image47.wmf"/><Relationship Id="rId95" Type="http://schemas.openxmlformats.org/officeDocument/2006/relationships/oleObject" Target="embeddings/oleObject36.bin"/><Relationship Id="rId22" Type="http://schemas.openxmlformats.org/officeDocument/2006/relationships/image" Target="media/image10.wmf"/><Relationship Id="rId27" Type="http://schemas.openxmlformats.org/officeDocument/2006/relationships/image" Target="media/image13.wmf"/><Relationship Id="rId43" Type="http://schemas.openxmlformats.org/officeDocument/2006/relationships/hyperlink" Target="http://www.gks.ru/" TargetMode="External"/><Relationship Id="rId48" Type="http://schemas.openxmlformats.org/officeDocument/2006/relationships/image" Target="media/image27.wmf"/><Relationship Id="rId64" Type="http://schemas.openxmlformats.org/officeDocument/2006/relationships/image" Target="media/image35.wmf"/><Relationship Id="rId69" Type="http://schemas.openxmlformats.org/officeDocument/2006/relationships/image" Target="media/image37.wmf"/><Relationship Id="rId113" Type="http://schemas.openxmlformats.org/officeDocument/2006/relationships/oleObject" Target="embeddings/oleObject45.bin"/><Relationship Id="rId118" Type="http://schemas.openxmlformats.org/officeDocument/2006/relationships/image" Target="media/image61.wmf"/><Relationship Id="rId134" Type="http://schemas.openxmlformats.org/officeDocument/2006/relationships/oleObject" Target="embeddings/oleObject56.bin"/><Relationship Id="rId139" Type="http://schemas.openxmlformats.org/officeDocument/2006/relationships/image" Target="media/image71.wmf"/><Relationship Id="rId80" Type="http://schemas.openxmlformats.org/officeDocument/2006/relationships/oleObject" Target="embeddings/oleObject28.bin"/><Relationship Id="rId85" Type="http://schemas.openxmlformats.org/officeDocument/2006/relationships/oleObject" Target="embeddings/oleObject31.bin"/><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oleObject" Target="embeddings/oleObject2.bin"/><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image" Target="media/image19.png"/><Relationship Id="rId46" Type="http://schemas.openxmlformats.org/officeDocument/2006/relationships/image" Target="media/image26.emf"/><Relationship Id="rId59" Type="http://schemas.openxmlformats.org/officeDocument/2006/relationships/oleObject" Target="embeddings/oleObject17.bin"/><Relationship Id="rId67" Type="http://schemas.openxmlformats.org/officeDocument/2006/relationships/oleObject" Target="embeddings/oleObject21.bin"/><Relationship Id="rId103" Type="http://schemas.openxmlformats.org/officeDocument/2006/relationships/oleObject" Target="embeddings/oleObject40.bin"/><Relationship Id="rId108" Type="http://schemas.openxmlformats.org/officeDocument/2006/relationships/image" Target="media/image56.wmf"/><Relationship Id="rId116" Type="http://schemas.openxmlformats.org/officeDocument/2006/relationships/image" Target="media/image60.wmf"/><Relationship Id="rId124" Type="http://schemas.openxmlformats.org/officeDocument/2006/relationships/image" Target="media/image64.wmf"/><Relationship Id="rId129" Type="http://schemas.openxmlformats.org/officeDocument/2006/relationships/oleObject" Target="embeddings/oleObject53.bin"/><Relationship Id="rId137" Type="http://schemas.openxmlformats.org/officeDocument/2006/relationships/image" Target="media/image70.wmf"/><Relationship Id="rId20" Type="http://schemas.openxmlformats.org/officeDocument/2006/relationships/image" Target="media/image9.wmf"/><Relationship Id="rId41" Type="http://schemas.openxmlformats.org/officeDocument/2006/relationships/image" Target="media/image22.jpeg"/><Relationship Id="rId54" Type="http://schemas.openxmlformats.org/officeDocument/2006/relationships/image" Target="media/image30.wmf"/><Relationship Id="rId62" Type="http://schemas.openxmlformats.org/officeDocument/2006/relationships/image" Target="media/image34.wmf"/><Relationship Id="rId70" Type="http://schemas.openxmlformats.org/officeDocument/2006/relationships/oleObject" Target="embeddings/oleObject23.bin"/><Relationship Id="rId75" Type="http://schemas.openxmlformats.org/officeDocument/2006/relationships/image" Target="media/image40.wmf"/><Relationship Id="rId83" Type="http://schemas.openxmlformats.org/officeDocument/2006/relationships/oleObject" Target="embeddings/oleObject30.bin"/><Relationship Id="rId88" Type="http://schemas.openxmlformats.org/officeDocument/2006/relationships/image" Target="media/image46.wmf"/><Relationship Id="rId91" Type="http://schemas.openxmlformats.org/officeDocument/2006/relationships/oleObject" Target="embeddings/oleObject34.bin"/><Relationship Id="rId96" Type="http://schemas.openxmlformats.org/officeDocument/2006/relationships/image" Target="media/image50.wmf"/><Relationship Id="rId111" Type="http://schemas.openxmlformats.org/officeDocument/2006/relationships/oleObject" Target="embeddings/oleObject44.bin"/><Relationship Id="rId132" Type="http://schemas.openxmlformats.org/officeDocument/2006/relationships/oleObject" Target="embeddings/oleObject55.bin"/><Relationship Id="rId140" Type="http://schemas.openxmlformats.org/officeDocument/2006/relationships/oleObject" Target="embeddings/oleObject59.bin"/><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oleObject" Target="embeddings/oleObject12.bin"/><Relationship Id="rId57" Type="http://schemas.openxmlformats.org/officeDocument/2006/relationships/oleObject" Target="embeddings/oleObject16.bin"/><Relationship Id="rId106" Type="http://schemas.openxmlformats.org/officeDocument/2006/relationships/image" Target="media/image55.wmf"/><Relationship Id="rId114" Type="http://schemas.openxmlformats.org/officeDocument/2006/relationships/image" Target="media/image59.wmf"/><Relationship Id="rId119" Type="http://schemas.openxmlformats.org/officeDocument/2006/relationships/oleObject" Target="embeddings/oleObject48.bin"/><Relationship Id="rId127" Type="http://schemas.openxmlformats.org/officeDocument/2006/relationships/oleObject" Target="embeddings/oleObject52.bin"/><Relationship Id="rId10" Type="http://schemas.openxmlformats.org/officeDocument/2006/relationships/image" Target="media/image2.png"/><Relationship Id="rId31" Type="http://schemas.openxmlformats.org/officeDocument/2006/relationships/image" Target="media/image15.wmf"/><Relationship Id="rId44" Type="http://schemas.openxmlformats.org/officeDocument/2006/relationships/image" Target="media/image24.png"/><Relationship Id="rId52" Type="http://schemas.openxmlformats.org/officeDocument/2006/relationships/image" Target="media/image29.wmf"/><Relationship Id="rId60" Type="http://schemas.openxmlformats.org/officeDocument/2006/relationships/image" Target="media/image33.wmf"/><Relationship Id="rId65" Type="http://schemas.openxmlformats.org/officeDocument/2006/relationships/oleObject" Target="embeddings/oleObject20.bin"/><Relationship Id="rId73" Type="http://schemas.openxmlformats.org/officeDocument/2006/relationships/image" Target="media/image39.wmf"/><Relationship Id="rId78" Type="http://schemas.openxmlformats.org/officeDocument/2006/relationships/oleObject" Target="embeddings/oleObject27.bin"/><Relationship Id="rId81" Type="http://schemas.openxmlformats.org/officeDocument/2006/relationships/oleObject" Target="embeddings/oleObject29.bin"/><Relationship Id="rId86" Type="http://schemas.openxmlformats.org/officeDocument/2006/relationships/image" Target="media/image45.wmf"/><Relationship Id="rId94" Type="http://schemas.openxmlformats.org/officeDocument/2006/relationships/image" Target="media/image49.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63.wmf"/><Relationship Id="rId130" Type="http://schemas.openxmlformats.org/officeDocument/2006/relationships/oleObject" Target="embeddings/oleObject54.bin"/><Relationship Id="rId135" Type="http://schemas.openxmlformats.org/officeDocument/2006/relationships/image" Target="media/image69.wmf"/><Relationship Id="rId143" Type="http://schemas.openxmlformats.org/officeDocument/2006/relationships/image" Target="media/image73.wmf"/><Relationship Id="rId14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wmf"/><Relationship Id="rId39" Type="http://schemas.openxmlformats.org/officeDocument/2006/relationships/image" Target="media/image20.png"/><Relationship Id="rId109" Type="http://schemas.openxmlformats.org/officeDocument/2006/relationships/oleObject" Target="embeddings/oleObject43.bin"/><Relationship Id="rId34" Type="http://schemas.openxmlformats.org/officeDocument/2006/relationships/oleObject" Target="embeddings/oleObject10.bin"/><Relationship Id="rId50" Type="http://schemas.openxmlformats.org/officeDocument/2006/relationships/image" Target="media/image28.wmf"/><Relationship Id="rId55" Type="http://schemas.openxmlformats.org/officeDocument/2006/relationships/oleObject" Target="embeddings/oleObject15.bin"/><Relationship Id="rId76" Type="http://schemas.openxmlformats.org/officeDocument/2006/relationships/oleObject" Target="embeddings/oleObject26.bin"/><Relationship Id="rId97" Type="http://schemas.openxmlformats.org/officeDocument/2006/relationships/oleObject" Target="embeddings/oleObject37.bin"/><Relationship Id="rId104" Type="http://schemas.openxmlformats.org/officeDocument/2006/relationships/image" Target="media/image54.wmf"/><Relationship Id="rId120" Type="http://schemas.openxmlformats.org/officeDocument/2006/relationships/image" Target="media/image62.wmf"/><Relationship Id="rId125" Type="http://schemas.openxmlformats.org/officeDocument/2006/relationships/oleObject" Target="embeddings/oleObject51.bin"/><Relationship Id="rId141" Type="http://schemas.openxmlformats.org/officeDocument/2006/relationships/image" Target="media/image72.wmf"/><Relationship Id="rId146"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38.wmf"/><Relationship Id="rId92" Type="http://schemas.openxmlformats.org/officeDocument/2006/relationships/image" Target="media/image48.wmf"/><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image" Target="media/image11.jpeg"/><Relationship Id="rId40" Type="http://schemas.openxmlformats.org/officeDocument/2006/relationships/image" Target="media/image21.jpeg"/><Relationship Id="rId45" Type="http://schemas.openxmlformats.org/officeDocument/2006/relationships/image" Target="media/image25.jpeg"/><Relationship Id="rId66" Type="http://schemas.openxmlformats.org/officeDocument/2006/relationships/image" Target="media/image36.wmf"/><Relationship Id="rId87" Type="http://schemas.openxmlformats.org/officeDocument/2006/relationships/oleObject" Target="embeddings/oleObject32.bin"/><Relationship Id="rId110" Type="http://schemas.openxmlformats.org/officeDocument/2006/relationships/image" Target="media/image57.wmf"/><Relationship Id="rId115" Type="http://schemas.openxmlformats.org/officeDocument/2006/relationships/oleObject" Target="embeddings/oleObject46.bin"/><Relationship Id="rId131" Type="http://schemas.openxmlformats.org/officeDocument/2006/relationships/image" Target="media/image67.wmf"/><Relationship Id="rId136" Type="http://schemas.openxmlformats.org/officeDocument/2006/relationships/oleObject" Target="embeddings/oleObject57.bin"/><Relationship Id="rId61" Type="http://schemas.openxmlformats.org/officeDocument/2006/relationships/oleObject" Target="embeddings/oleObject18.bin"/><Relationship Id="rId82" Type="http://schemas.openxmlformats.org/officeDocument/2006/relationships/image" Target="media/image43.wmf"/><Relationship Id="rId19" Type="http://schemas.openxmlformats.org/officeDocument/2006/relationships/oleObject" Target="embeddings/oleObject3.bin"/><Relationship Id="rId14" Type="http://schemas.openxmlformats.org/officeDocument/2006/relationships/image" Target="media/image6.wmf"/><Relationship Id="rId30" Type="http://schemas.openxmlformats.org/officeDocument/2006/relationships/oleObject" Target="embeddings/oleObject8.bin"/><Relationship Id="rId35" Type="http://schemas.openxmlformats.org/officeDocument/2006/relationships/image" Target="media/image17.wmf"/><Relationship Id="rId56" Type="http://schemas.openxmlformats.org/officeDocument/2006/relationships/image" Target="media/image31.wmf"/><Relationship Id="rId77" Type="http://schemas.openxmlformats.org/officeDocument/2006/relationships/image" Target="media/image41.wmf"/><Relationship Id="rId100" Type="http://schemas.openxmlformats.org/officeDocument/2006/relationships/image" Target="media/image52.wmf"/><Relationship Id="rId105" Type="http://schemas.openxmlformats.org/officeDocument/2006/relationships/oleObject" Target="embeddings/oleObject41.bin"/><Relationship Id="rId126" Type="http://schemas.openxmlformats.org/officeDocument/2006/relationships/image" Target="media/image65.wmf"/><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13.bin"/><Relationship Id="rId72" Type="http://schemas.openxmlformats.org/officeDocument/2006/relationships/oleObject" Target="embeddings/oleObject24.bin"/><Relationship Id="rId93" Type="http://schemas.openxmlformats.org/officeDocument/2006/relationships/oleObject" Target="embeddings/oleObject35.bin"/><Relationship Id="rId98" Type="http://schemas.openxmlformats.org/officeDocument/2006/relationships/image" Target="media/image51.wmf"/><Relationship Id="rId121" Type="http://schemas.openxmlformats.org/officeDocument/2006/relationships/oleObject" Target="embeddings/oleObject49.bin"/><Relationship Id="rId142" Type="http://schemas.openxmlformats.org/officeDocument/2006/relationships/oleObject" Target="embeddings/oleObject6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381ED-121D-4761-A9E3-037E476A5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61</Pages>
  <Words>15723</Words>
  <Characters>89626</Characters>
  <Application>Microsoft Office Word</Application>
  <DocSecurity>0</DocSecurity>
  <Lines>746</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14</cp:revision>
  <cp:lastPrinted>2022-01-11T10:19:00Z</cp:lastPrinted>
  <dcterms:created xsi:type="dcterms:W3CDTF">2017-03-04T13:46:00Z</dcterms:created>
  <dcterms:modified xsi:type="dcterms:W3CDTF">2022-01-11T10:56:00Z</dcterms:modified>
</cp:coreProperties>
</file>