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166"/>
      </w:tblGrid>
      <w:tr w:rsidR="00B40A88" w:rsidRPr="00F351BA" w:rsidTr="00117FC1">
        <w:trPr>
          <w:cantSplit/>
          <w:trHeight w:val="184"/>
        </w:trPr>
        <w:tc>
          <w:tcPr>
            <w:tcW w:w="2599" w:type="dxa"/>
          </w:tcPr>
          <w:p w:rsidR="00B40A88" w:rsidRPr="00F351BA" w:rsidRDefault="00B40A88" w:rsidP="0028413E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B40A88" w:rsidRPr="00033836" w:rsidRDefault="00B40A88" w:rsidP="0028413E">
            <w:pPr>
              <w:rPr>
                <w:rFonts w:ascii="Times New Roman" w:hAnsi="Times New Roman" w:cs="Times New Roman"/>
                <w:noProof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B40A88" w:rsidRPr="00033836" w:rsidRDefault="00B40A88" w:rsidP="0028413E">
            <w:pPr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03383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DE4134" wp14:editId="28784939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B40A88" w:rsidRPr="00F351BA" w:rsidTr="00117FC1">
        <w:trPr>
          <w:cantSplit/>
          <w:trHeight w:val="554"/>
        </w:trPr>
        <w:tc>
          <w:tcPr>
            <w:tcW w:w="8931" w:type="dxa"/>
            <w:gridSpan w:val="3"/>
            <w:vAlign w:val="center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03383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B40A88" w:rsidRPr="00F351BA" w:rsidTr="00117FC1">
        <w:trPr>
          <w:cantSplit/>
          <w:trHeight w:val="18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033836">
              <w:rPr>
                <w:rStyle w:val="translation-chunk"/>
                <w:b/>
              </w:rPr>
              <w:t xml:space="preserve">– </w:t>
            </w:r>
            <w:r w:rsidRPr="0003383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83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B40A88" w:rsidRPr="00F351BA" w:rsidTr="00117FC1">
        <w:trPr>
          <w:cantSplit/>
          <w:trHeight w:val="11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1514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B56BA2">
        <w:rPr>
          <w:b/>
          <w:sz w:val="28"/>
          <w:szCs w:val="28"/>
        </w:rPr>
        <w:t>МЕТОДИЧЕСКИЕ УКАЗАНИЯ</w:t>
      </w:r>
      <w:r w:rsidR="005B3214" w:rsidRPr="00B56BA2">
        <w:rPr>
          <w:b/>
          <w:sz w:val="28"/>
          <w:szCs w:val="28"/>
        </w:rPr>
        <w:t xml:space="preserve"> </w:t>
      </w:r>
    </w:p>
    <w:p w:rsidR="001F2454" w:rsidRPr="001F2454" w:rsidRDefault="001F245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1F2454">
        <w:rPr>
          <w:b/>
          <w:sz w:val="28"/>
          <w:szCs w:val="28"/>
        </w:rPr>
        <w:t xml:space="preserve">К </w:t>
      </w:r>
      <w:r w:rsidR="00B41917">
        <w:rPr>
          <w:b/>
          <w:sz w:val="28"/>
          <w:szCs w:val="28"/>
        </w:rPr>
        <w:t xml:space="preserve">ИЗЫСКАТЕЛЬСКОЙ  </w:t>
      </w:r>
      <w:r w:rsidRPr="001F2454">
        <w:rPr>
          <w:b/>
          <w:sz w:val="28"/>
          <w:szCs w:val="28"/>
        </w:rPr>
        <w:t xml:space="preserve">ПРАКТИКЕ </w:t>
      </w: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направления подготовки</w:t>
      </w:r>
    </w:p>
    <w:p w:rsidR="001C096E" w:rsidRDefault="00FB1639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  <w:lang w:bidi="ru-RU"/>
        </w:rPr>
      </w:pPr>
      <w:r w:rsidRPr="00B56BA2">
        <w:rPr>
          <w:b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>Квалификация</w:t>
      </w:r>
      <w:r w:rsidR="00C44EDF" w:rsidRPr="00B56BA2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>выпускника –</w:t>
      </w:r>
      <w:r w:rsidR="001C096E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 xml:space="preserve">бакалавр 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Pr="00B56BA2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0523E7" w:rsidRPr="00B56BA2" w:rsidRDefault="00C34C58" w:rsidP="00B72CAD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 </w:t>
      </w:r>
      <w:r w:rsidR="000523E7" w:rsidRPr="00B56BA2">
        <w:rPr>
          <w:sz w:val="28"/>
          <w:szCs w:val="28"/>
        </w:rPr>
        <w:br w:type="page"/>
      </w:r>
    </w:p>
    <w:p w:rsidR="009D1C73" w:rsidRPr="00B56BA2" w:rsidRDefault="0073253D" w:rsidP="00094EAE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lastRenderedPageBreak/>
        <w:pict>
          <v:rect id="Прямоугольник 60" o:spid="_x0000_s1026" style="position:absolute;left:0;text-align:left;margin-left:475.1pt;margin-top:-31.05pt;width:30.6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" strokecolor="white [3212]"/>
        </w:pict>
      </w:r>
      <w:r w:rsidR="009D1C73" w:rsidRPr="00B56BA2">
        <w:rPr>
          <w:bCs/>
          <w:spacing w:val="2"/>
          <w:sz w:val="28"/>
          <w:szCs w:val="28"/>
        </w:rPr>
        <w:t>Методические указания</w:t>
      </w:r>
      <w:r w:rsidR="00892C46" w:rsidRPr="00B56BA2">
        <w:rPr>
          <w:bCs/>
          <w:spacing w:val="2"/>
          <w:sz w:val="28"/>
          <w:szCs w:val="28"/>
        </w:rPr>
        <w:t xml:space="preserve"> по прохождению</w:t>
      </w:r>
      <w:r w:rsidR="009C181E" w:rsidRPr="00B2754D">
        <w:rPr>
          <w:bCs/>
          <w:spacing w:val="2"/>
          <w:sz w:val="28"/>
          <w:szCs w:val="28"/>
        </w:rPr>
        <w:t xml:space="preserve"> </w:t>
      </w:r>
      <w:r w:rsidR="00345EC5">
        <w:rPr>
          <w:bCs/>
          <w:spacing w:val="2"/>
          <w:sz w:val="28"/>
          <w:szCs w:val="28"/>
        </w:rPr>
        <w:t xml:space="preserve">изыскательской </w:t>
      </w:r>
      <w:r w:rsidR="00AF7EDE">
        <w:rPr>
          <w:bCs/>
          <w:spacing w:val="2"/>
          <w:sz w:val="28"/>
          <w:szCs w:val="28"/>
        </w:rPr>
        <w:t>практики</w:t>
      </w:r>
      <w:r w:rsidR="00F97DAE">
        <w:rPr>
          <w:bCs/>
          <w:spacing w:val="2"/>
          <w:sz w:val="28"/>
          <w:szCs w:val="28"/>
        </w:rPr>
        <w:t xml:space="preserve"> </w:t>
      </w:r>
      <w:r w:rsidR="009C181E" w:rsidRPr="00B56BA2">
        <w:rPr>
          <w:bCs/>
          <w:spacing w:val="2"/>
          <w:sz w:val="28"/>
          <w:szCs w:val="28"/>
        </w:rPr>
        <w:t>содержа</w:t>
      </w:r>
      <w:r w:rsidR="009D1C73" w:rsidRPr="00B56BA2">
        <w:rPr>
          <w:bCs/>
          <w:spacing w:val="2"/>
          <w:sz w:val="28"/>
          <w:szCs w:val="28"/>
        </w:rPr>
        <w:t>т требования, предъявляемые к содержанию прак</w:t>
      </w:r>
      <w:r w:rsidR="009C181E" w:rsidRPr="00B56BA2">
        <w:rPr>
          <w:bCs/>
          <w:spacing w:val="2"/>
          <w:sz w:val="28"/>
          <w:szCs w:val="28"/>
        </w:rPr>
        <w:t>тики для студентов направления</w:t>
      </w:r>
      <w:r w:rsidR="00AF7EDE">
        <w:rPr>
          <w:bCs/>
          <w:spacing w:val="2"/>
          <w:sz w:val="28"/>
          <w:szCs w:val="28"/>
        </w:rPr>
        <w:t xml:space="preserve"> подготовки</w:t>
      </w:r>
      <w:r w:rsidR="003E0CCB">
        <w:rPr>
          <w:bCs/>
          <w:spacing w:val="2"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bCs/>
          <w:spacing w:val="2"/>
          <w:sz w:val="28"/>
          <w:szCs w:val="28"/>
        </w:rPr>
        <w:t xml:space="preserve">, </w:t>
      </w:r>
      <w:r w:rsidR="009D1C73" w:rsidRPr="00B56BA2">
        <w:rPr>
          <w:bCs/>
          <w:spacing w:val="2"/>
          <w:sz w:val="28"/>
          <w:szCs w:val="28"/>
        </w:rPr>
        <w:t xml:space="preserve"> основные вопросы организации и порядка прохождения практики, требования к содержанию отчета и его оформлению.</w:t>
      </w: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t xml:space="preserve">Составители (авторы): </w:t>
      </w:r>
      <w:proofErr w:type="spellStart"/>
      <w:r w:rsidR="003E0CCB">
        <w:rPr>
          <w:rFonts w:ascii="Times New Roman" w:hAnsi="Times New Roman" w:cs="Times New Roman"/>
          <w:sz w:val="28"/>
          <w:szCs w:val="28"/>
        </w:rPr>
        <w:t>к.т</w:t>
      </w:r>
      <w:proofErr w:type="gramStart"/>
      <w:r w:rsidR="003E0CC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3E0CCB">
        <w:rPr>
          <w:rFonts w:ascii="Times New Roman" w:hAnsi="Times New Roman" w:cs="Times New Roman"/>
          <w:sz w:val="28"/>
          <w:szCs w:val="28"/>
        </w:rPr>
        <w:t>, доцент Яшин С.О.</w:t>
      </w: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eastAsia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br w:type="page"/>
      </w:r>
    </w:p>
    <w:p w:rsidR="00C649AC" w:rsidRPr="00B56BA2" w:rsidRDefault="00BA5376" w:rsidP="00BA5376">
      <w:pPr>
        <w:pStyle w:val="23"/>
        <w:shd w:val="clear" w:color="auto" w:fill="auto"/>
        <w:tabs>
          <w:tab w:val="left" w:pos="2411"/>
        </w:tabs>
        <w:spacing w:before="0" w:after="297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lastRenderedPageBreak/>
        <w:t xml:space="preserve">1. </w:t>
      </w:r>
      <w:r w:rsidR="009A1CAA" w:rsidRPr="00B56BA2">
        <w:rPr>
          <w:sz w:val="28"/>
          <w:szCs w:val="28"/>
        </w:rPr>
        <w:t xml:space="preserve">ЦЕЛИ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345EC5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Изыскательская </w:t>
      </w:r>
      <w:r w:rsidR="00AF7EDE">
        <w:rPr>
          <w:sz w:val="28"/>
          <w:szCs w:val="28"/>
        </w:rPr>
        <w:t>практика</w:t>
      </w:r>
      <w:r w:rsidR="00F97DAE">
        <w:rPr>
          <w:sz w:val="28"/>
          <w:szCs w:val="28"/>
        </w:rPr>
        <w:t xml:space="preserve"> </w:t>
      </w:r>
      <w:r w:rsidR="00A103E6" w:rsidRPr="00B56BA2">
        <w:rPr>
          <w:sz w:val="28"/>
          <w:szCs w:val="28"/>
        </w:rPr>
        <w:t>(далее практика)</w:t>
      </w:r>
      <w:r w:rsidR="009A1CAA" w:rsidRPr="00B56BA2">
        <w:rPr>
          <w:sz w:val="28"/>
          <w:szCs w:val="28"/>
        </w:rPr>
        <w:t xml:space="preserve"> студентов направления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sz w:val="28"/>
          <w:szCs w:val="28"/>
        </w:rPr>
        <w:t xml:space="preserve">, </w:t>
      </w:r>
      <w:r w:rsidR="009A1CAA" w:rsidRPr="00B56BA2">
        <w:rPr>
          <w:sz w:val="28"/>
          <w:szCs w:val="28"/>
        </w:rPr>
        <w:t xml:space="preserve">проводится в соответствии с общими целями </w:t>
      </w:r>
      <w:r w:rsidR="00AF7EDE">
        <w:rPr>
          <w:sz w:val="28"/>
          <w:szCs w:val="28"/>
        </w:rPr>
        <w:t>образовательной программы</w:t>
      </w:r>
      <w:r w:rsidR="009A1CAA" w:rsidRPr="00B56BA2">
        <w:rPr>
          <w:sz w:val="28"/>
          <w:szCs w:val="28"/>
        </w:rPr>
        <w:t>, направленными на закрепление и углубление теоретической подготовки обучающихся, приобретение им практических навыков и компетенций, а также опыта самостоятельной профессиональной деятельности.</w:t>
      </w:r>
    </w:p>
    <w:p w:rsidR="00C649AC" w:rsidRPr="00B56BA2" w:rsidRDefault="00E21DCC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Целью практики является </w:t>
      </w:r>
      <w:r w:rsidR="00C34C58" w:rsidRPr="00BA68C4">
        <w:rPr>
          <w:sz w:val="28"/>
          <w:szCs w:val="28"/>
        </w:rPr>
        <w:t>- сформировать, закрепить теоретические знания по изученным дисциплинам, ознакомить бакалавров с характером и особенностями их будущей профессии, а также освоить универсальные и общепрофессиональные ко</w:t>
      </w:r>
      <w:r w:rsidR="0081560C">
        <w:rPr>
          <w:sz w:val="28"/>
          <w:szCs w:val="28"/>
        </w:rPr>
        <w:t xml:space="preserve">мпетенции, </w:t>
      </w:r>
      <w:r w:rsidR="00C34C58" w:rsidRPr="00BA68C4">
        <w:rPr>
          <w:sz w:val="28"/>
          <w:szCs w:val="28"/>
        </w:rPr>
        <w:t xml:space="preserve">предусмотренные программой практики в соответствии с требованиями ФГОС </w:t>
      </w:r>
      <w:proofErr w:type="gramStart"/>
      <w:r w:rsidR="00C34C58" w:rsidRPr="00BA68C4">
        <w:rPr>
          <w:sz w:val="28"/>
          <w:szCs w:val="28"/>
        </w:rPr>
        <w:t>ВО</w:t>
      </w:r>
      <w:proofErr w:type="gramEnd"/>
      <w:r w:rsidR="00C34C58" w:rsidRPr="00BA68C4">
        <w:rPr>
          <w:sz w:val="28"/>
          <w:szCs w:val="28"/>
        </w:rPr>
        <w:t xml:space="preserve"> </w:t>
      </w:r>
      <w:proofErr w:type="gramStart"/>
      <w:r w:rsidR="00C34C58" w:rsidRPr="00BA68C4">
        <w:rPr>
          <w:sz w:val="28"/>
          <w:szCs w:val="28"/>
        </w:rPr>
        <w:t>по</w:t>
      </w:r>
      <w:proofErr w:type="gramEnd"/>
      <w:r w:rsidR="00C34C58" w:rsidRPr="00BA68C4">
        <w:rPr>
          <w:sz w:val="28"/>
          <w:szCs w:val="28"/>
        </w:rPr>
        <w:t xml:space="preserve"> направлению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C34C58" w:rsidRPr="00BA68C4">
        <w:rPr>
          <w:sz w:val="28"/>
          <w:szCs w:val="28"/>
        </w:rPr>
        <w:t xml:space="preserve"> с учетом специфики направленности подготовки.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42271" w:rsidRPr="00B56BA2" w:rsidRDefault="00942271" w:rsidP="00942271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2445"/>
        </w:tabs>
        <w:spacing w:before="0" w:after="299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2. </w:t>
      </w:r>
      <w:r w:rsidR="009A1CAA" w:rsidRPr="00B56BA2">
        <w:rPr>
          <w:sz w:val="28"/>
          <w:szCs w:val="28"/>
        </w:rPr>
        <w:t xml:space="preserve">ЗАДАЧИ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9A1CAA" w:rsidP="000303E1">
      <w:pPr>
        <w:pStyle w:val="23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B56BA2">
        <w:rPr>
          <w:sz w:val="28"/>
          <w:szCs w:val="28"/>
        </w:rPr>
        <w:t>Основными задачами практики являются:</w:t>
      </w:r>
    </w:p>
    <w:p w:rsidR="0081560C" w:rsidRPr="00244753" w:rsidRDefault="0081560C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753">
        <w:rPr>
          <w:rFonts w:ascii="Times New Roman" w:hAnsi="Times New Roman" w:cs="Times New Roman"/>
          <w:sz w:val="28"/>
          <w:szCs w:val="28"/>
        </w:rPr>
        <w:t xml:space="preserve">приобретение навыков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44753">
        <w:rPr>
          <w:rFonts w:ascii="Times New Roman" w:hAnsi="Times New Roman" w:cs="Times New Roman"/>
          <w:sz w:val="28"/>
          <w:szCs w:val="28"/>
        </w:rPr>
        <w:t xml:space="preserve">геодезических измерений и камеральной обработки полученных результатов, </w:t>
      </w:r>
      <w:r>
        <w:rPr>
          <w:rFonts w:ascii="Times New Roman" w:hAnsi="Times New Roman" w:cs="Times New Roman"/>
          <w:sz w:val="28"/>
          <w:szCs w:val="28"/>
        </w:rPr>
        <w:t xml:space="preserve">навыков выполнения </w:t>
      </w:r>
      <w:r w:rsidRPr="00244753">
        <w:rPr>
          <w:rFonts w:ascii="Times New Roman" w:hAnsi="Times New Roman" w:cs="Times New Roman"/>
          <w:sz w:val="28"/>
          <w:szCs w:val="28"/>
        </w:rPr>
        <w:t xml:space="preserve"> построения геод</w:t>
      </w:r>
      <w:r>
        <w:rPr>
          <w:rFonts w:ascii="Times New Roman" w:hAnsi="Times New Roman" w:cs="Times New Roman"/>
          <w:sz w:val="28"/>
          <w:szCs w:val="28"/>
        </w:rPr>
        <w:t>езических чертежей;</w:t>
      </w:r>
    </w:p>
    <w:p w:rsidR="0081560C" w:rsidRPr="00244753" w:rsidRDefault="0081560C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53">
        <w:rPr>
          <w:rFonts w:ascii="Times New Roman" w:hAnsi="Times New Roman" w:cs="Times New Roman"/>
          <w:sz w:val="28"/>
          <w:szCs w:val="28"/>
        </w:rPr>
        <w:t>- приобретение навыков интерпретации геол</w:t>
      </w:r>
      <w:r>
        <w:rPr>
          <w:rFonts w:ascii="Times New Roman" w:hAnsi="Times New Roman" w:cs="Times New Roman"/>
          <w:sz w:val="28"/>
          <w:szCs w:val="28"/>
        </w:rPr>
        <w:t>огических карт, разрезов и схем;</w:t>
      </w:r>
    </w:p>
    <w:p w:rsidR="00244753" w:rsidRDefault="00C34C58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8">
        <w:rPr>
          <w:rFonts w:ascii="Times New Roman" w:hAnsi="Times New Roman" w:cs="Times New Roman"/>
          <w:sz w:val="28"/>
          <w:szCs w:val="28"/>
        </w:rPr>
        <w:t xml:space="preserve">- </w:t>
      </w:r>
      <w:r w:rsidR="00E21DCC" w:rsidRPr="00C34C58">
        <w:rPr>
          <w:rFonts w:ascii="Times New Roman" w:hAnsi="Times New Roman" w:cs="Times New Roman"/>
          <w:sz w:val="28"/>
          <w:szCs w:val="28"/>
        </w:rPr>
        <w:t>формирование практических навыков самостоятельной работы, навыков самостоятельного формулирования выводов, полученных по результатам</w:t>
      </w:r>
      <w:r w:rsidR="00E21DCC" w:rsidRPr="00C34C5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1560C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F2654D" w:rsidRPr="00244753" w:rsidRDefault="00F2654D" w:rsidP="0081560C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53" w:rsidRDefault="00244753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3. </w:t>
      </w:r>
      <w:r w:rsidR="009A1CAA" w:rsidRPr="00B56BA2">
        <w:rPr>
          <w:sz w:val="28"/>
          <w:szCs w:val="28"/>
        </w:rPr>
        <w:t xml:space="preserve">МЕСТО </w:t>
      </w:r>
      <w:r w:rsidR="00A103E6" w:rsidRPr="00B56BA2">
        <w:rPr>
          <w:sz w:val="28"/>
          <w:szCs w:val="28"/>
        </w:rPr>
        <w:t>ПРАКТИКИ</w:t>
      </w:r>
      <w:r w:rsidR="009A1CAA" w:rsidRPr="00B56BA2">
        <w:rPr>
          <w:sz w:val="28"/>
          <w:szCs w:val="28"/>
        </w:rPr>
        <w:t xml:space="preserve"> В СТРУКТУРЕ </w:t>
      </w:r>
      <w:r w:rsidR="00942271" w:rsidRPr="00B56BA2">
        <w:rPr>
          <w:sz w:val="28"/>
          <w:szCs w:val="28"/>
        </w:rPr>
        <w:t>ОБРАЗОВАТЕЛЬНОЙ ПРОГРАММЫ</w:t>
      </w:r>
    </w:p>
    <w:p w:rsidR="00E21DCC" w:rsidRDefault="000933CA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0118" w:rsidRPr="00B56BA2">
        <w:rPr>
          <w:sz w:val="28"/>
          <w:szCs w:val="28"/>
        </w:rPr>
        <w:t xml:space="preserve">рактика </w:t>
      </w:r>
      <w:r w:rsidR="00E21DCC" w:rsidRPr="00E21DCC">
        <w:rPr>
          <w:sz w:val="28"/>
          <w:szCs w:val="28"/>
        </w:rPr>
        <w:t>является обязательным видом учебой работы, входит в раздел</w:t>
      </w:r>
      <w:r w:rsidR="00E21DCC">
        <w:rPr>
          <w:sz w:val="28"/>
          <w:szCs w:val="28"/>
        </w:rPr>
        <w:t xml:space="preserve"> </w:t>
      </w:r>
      <w:r w:rsidR="00E21DCC" w:rsidRPr="00E21DCC">
        <w:rPr>
          <w:sz w:val="28"/>
          <w:szCs w:val="28"/>
        </w:rPr>
        <w:t>«Б</w:t>
      </w:r>
      <w:proofErr w:type="gramStart"/>
      <w:r w:rsidR="00E21DCC" w:rsidRPr="00E21DCC">
        <w:rPr>
          <w:sz w:val="28"/>
          <w:szCs w:val="28"/>
        </w:rPr>
        <w:t>2</w:t>
      </w:r>
      <w:proofErr w:type="gramEnd"/>
      <w:r w:rsidR="00E21DCC" w:rsidRPr="00E21DCC">
        <w:rPr>
          <w:sz w:val="28"/>
          <w:szCs w:val="28"/>
        </w:rPr>
        <w:t>. Практик</w:t>
      </w:r>
      <w:r w:rsidR="00AF7EDE">
        <w:rPr>
          <w:sz w:val="28"/>
          <w:szCs w:val="28"/>
        </w:rPr>
        <w:t>а</w:t>
      </w:r>
      <w:r w:rsidR="00E21DCC" w:rsidRPr="00E21DCC">
        <w:rPr>
          <w:sz w:val="28"/>
          <w:szCs w:val="28"/>
        </w:rPr>
        <w:t xml:space="preserve">» образовательной программы по направлению подготовки </w:t>
      </w:r>
      <w:r w:rsidR="003E0CCB">
        <w:rPr>
          <w:sz w:val="28"/>
          <w:szCs w:val="28"/>
          <w:lang w:bidi="ru-RU"/>
        </w:rPr>
        <w:t>08.03.01 Строительство.</w:t>
      </w:r>
    </w:p>
    <w:p w:rsidR="000303E1" w:rsidRPr="007C4907" w:rsidRDefault="000303E1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 w:rsidRPr="000303E1">
        <w:rPr>
          <w:sz w:val="28"/>
          <w:szCs w:val="28"/>
        </w:rPr>
        <w:t xml:space="preserve">Прохождение практики </w:t>
      </w:r>
      <w:r w:rsidRPr="007C4907">
        <w:rPr>
          <w:sz w:val="28"/>
          <w:szCs w:val="28"/>
        </w:rPr>
        <w:t>базируется на знаниях, умениях и навыках, полученных при освоении таких дисциплин как</w:t>
      </w:r>
      <w:r w:rsidRPr="003E0CCB">
        <w:rPr>
          <w:sz w:val="28"/>
          <w:szCs w:val="28"/>
        </w:rPr>
        <w:t>:</w:t>
      </w:r>
      <w:r w:rsidR="00345EC5">
        <w:rPr>
          <w:sz w:val="28"/>
          <w:szCs w:val="28"/>
        </w:rPr>
        <w:t xml:space="preserve"> </w:t>
      </w:r>
      <w:r w:rsidR="00345EC5" w:rsidRPr="00345EC5">
        <w:rPr>
          <w:sz w:val="28"/>
          <w:szCs w:val="28"/>
        </w:rPr>
        <w:t>«Инженерная геодезия», «Инженерная геология», «Основы геотехники</w:t>
      </w:r>
      <w:r w:rsidR="003E0CCB" w:rsidRPr="003E0CCB">
        <w:rPr>
          <w:sz w:val="28"/>
          <w:szCs w:val="28"/>
        </w:rPr>
        <w:t>»</w:t>
      </w:r>
      <w:r w:rsidR="00345EC5">
        <w:rPr>
          <w:sz w:val="28"/>
          <w:szCs w:val="28"/>
        </w:rPr>
        <w:t xml:space="preserve"> </w:t>
      </w:r>
      <w:r w:rsidRPr="003E0CCB">
        <w:rPr>
          <w:sz w:val="28"/>
          <w:szCs w:val="28"/>
        </w:rPr>
        <w:t>и др.</w:t>
      </w:r>
    </w:p>
    <w:p w:rsidR="000303E1" w:rsidRDefault="00A77887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  <w:r w:rsidRPr="007C4907">
        <w:rPr>
          <w:sz w:val="28"/>
          <w:szCs w:val="28"/>
        </w:rPr>
        <w:t>П</w:t>
      </w:r>
      <w:r w:rsidR="000303E1" w:rsidRPr="007C4907">
        <w:rPr>
          <w:sz w:val="28"/>
          <w:szCs w:val="28"/>
        </w:rPr>
        <w:t>рактика позволяет студенту создать основу для освоения таких дисциплин (модулей) как:</w:t>
      </w:r>
      <w:r w:rsidR="00345EC5">
        <w:rPr>
          <w:sz w:val="20"/>
          <w:szCs w:val="20"/>
        </w:rPr>
        <w:t xml:space="preserve"> </w:t>
      </w:r>
      <w:r w:rsidR="00345EC5" w:rsidRPr="00345EC5">
        <w:rPr>
          <w:sz w:val="28"/>
          <w:szCs w:val="28"/>
        </w:rPr>
        <w:t>«Основания и фундаменты зданий, сооружений», «Технологические процессы в строительстве»</w:t>
      </w:r>
      <w:r w:rsidR="00345EC5">
        <w:rPr>
          <w:sz w:val="28"/>
          <w:szCs w:val="28"/>
        </w:rPr>
        <w:t xml:space="preserve">  </w:t>
      </w:r>
      <w:r w:rsidR="000303E1" w:rsidRPr="007C4907">
        <w:rPr>
          <w:sz w:val="28"/>
          <w:szCs w:val="28"/>
        </w:rPr>
        <w:t>и др.</w:t>
      </w:r>
    </w:p>
    <w:p w:rsidR="00FA6EBE" w:rsidRPr="007C4907" w:rsidRDefault="00FA6EBE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</w:p>
    <w:p w:rsidR="00137994" w:rsidRDefault="0041747D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41747D">
        <w:rPr>
          <w:sz w:val="28"/>
          <w:szCs w:val="28"/>
        </w:rPr>
        <w:t>4. СТРУКТУРА И СОДЕРЖАНИЕ ПРАКТИКИ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1701"/>
      </w:tblGrid>
      <w:tr w:rsidR="003E0CCB" w:rsidRPr="003E0CCB" w:rsidTr="0072499B">
        <w:trPr>
          <w:trHeight w:hRule="exact" w:val="7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Код занятия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Наименование разделов и тем /вид выполняемых занятия/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Семестр / 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Из них на практическую подготовку</w:t>
            </w:r>
          </w:p>
        </w:tc>
      </w:tr>
      <w:tr w:rsidR="003E0CCB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</w:p>
        </w:tc>
      </w:tr>
      <w:tr w:rsidR="00FA4293" w:rsidRPr="003E0CCB" w:rsidTr="0072499B">
        <w:trPr>
          <w:trHeight w:hRule="exact" w:val="1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Организационное собрание. Выдача 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индивидуальных </w:t>
            </w: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заданий, знакомство с целью и основными этапами практики. Составление рабочего графика проведения практики 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10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распорядка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72499B">
        <w:trPr>
          <w:trHeight w:hRule="exact" w:val="10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11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5709C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индивидуального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задания отчета по практике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(часть 1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11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5709C9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Сбор, обработка и систематизация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данных и документов,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индивидуального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 задания отчета по практике (часть 2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11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5D765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Изучение учебно-методической литературы, нормативной литературы в соответствии с индивидуальным заданием к практике</w:t>
            </w:r>
            <w:r w:rsidR="005D76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D765C">
              <w:rPr>
                <w:rFonts w:ascii="Times New Roman" w:hAnsi="Times New Roman"/>
                <w:bCs/>
                <w:sz w:val="20"/>
                <w:szCs w:val="20"/>
              </w:rPr>
              <w:t>(часть 1 и 2 отчета по практике)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.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4293" w:rsidRPr="003E0CCB" w:rsidTr="002A6ABC">
        <w:trPr>
          <w:trHeight w:hRule="exact" w:val="13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Анализ информации, систематизированной в ходе исследования, выполнение индивидуального задания к практике (часть 1 отчета по практике, часть 2 отчета по практике)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A4293" w:rsidRPr="003E0CCB" w:rsidTr="0072499B">
        <w:trPr>
          <w:trHeight w:hRule="exact" w:val="10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Формирование и оформление отчёта по практике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(часть 1 отчета по практике, часть 2 отчета по практике) 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4293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6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0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40C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6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3E0CCB" w:rsidRDefault="00FA429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Подготовка к сдаче дифференцированного зачета (ЧК)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7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F41168" w:rsidRDefault="00FA4293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12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Организационное собрание. Выдача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индивидуальных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заданий, знакомство с целью и основными этапами практики. Соста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вление рабочего графика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проведения практики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11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8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F41168" w:rsidRDefault="00FA4293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11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5709C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Сбор, обработка и систематизация данных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документов, согласно индивидуального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задания отчета по практик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е(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часть 1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11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5709C9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согласно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индивидуального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задания отчета по практике (часть 2 отчета по практике) 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9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5D765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Изучение учебно-методической литературы, нормативной литературы в соответствии с индивидуальным заданием к практике</w:t>
            </w:r>
            <w:r w:rsidR="005D76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D765C">
              <w:rPr>
                <w:rFonts w:ascii="Times New Roman" w:hAnsi="Times New Roman"/>
                <w:bCs/>
                <w:sz w:val="20"/>
                <w:szCs w:val="20"/>
              </w:rPr>
              <w:t>(часть 1 и 2 отчета по практике)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.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4293" w:rsidRPr="003E0CCB" w:rsidTr="002A6ABC">
        <w:trPr>
          <w:trHeight w:hRule="exact" w:val="12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Анализ информации, систематизированной в ходе исследования, выполнение индивидуального задания к практике (часть 1 отчета по практике, часть 2 отчета по практике)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A4293" w:rsidRPr="003E0CCB" w:rsidTr="002A6ABC">
        <w:trPr>
          <w:trHeight w:hRule="exact"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Формирование и оформление отчёта по практике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(часть 1 отчета по практике, часть 2 отчета по практике)  (</w:t>
            </w:r>
            <w:proofErr w:type="gram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proofErr w:type="gram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18.7</w:t>
            </w:r>
            <w:r w:rsidRPr="00AC6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4293" w:rsidRPr="003E0CCB" w:rsidTr="002A6ABC">
        <w:trPr>
          <w:trHeight w:hRule="exact" w:val="4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F41168" w:rsidRDefault="00FA4293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168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КрПА</w:t>
            </w:r>
            <w:proofErr w:type="spellEnd"/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0C0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293" w:rsidRPr="003E0CCB" w:rsidTr="002A6ABC">
        <w:trPr>
          <w:trHeight w:hRule="exact"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E323EE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bCs/>
                <w:sz w:val="20"/>
                <w:szCs w:val="20"/>
              </w:rPr>
              <w:t>Подготовка к сдаче дифференцированного зачета  (ЧК)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293" w:rsidRPr="00AC6810" w:rsidRDefault="00FA429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0CCB" w:rsidRDefault="003E0CCB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</w:p>
    <w:p w:rsidR="00815E29" w:rsidRPr="00347BFF" w:rsidRDefault="00EB12A4" w:rsidP="00EB12A4">
      <w:pPr>
        <w:pStyle w:val="23"/>
        <w:shd w:val="clear" w:color="auto" w:fill="auto"/>
        <w:spacing w:before="0" w:after="0" w:line="276" w:lineRule="auto"/>
        <w:ind w:right="20" w:firstLine="760"/>
        <w:jc w:val="both"/>
        <w:rPr>
          <w:sz w:val="28"/>
          <w:szCs w:val="28"/>
        </w:rPr>
      </w:pPr>
      <w:r w:rsidRPr="00347BFF">
        <w:rPr>
          <w:b/>
          <w:bCs/>
          <w:sz w:val="28"/>
          <w:szCs w:val="28"/>
        </w:rPr>
        <w:t xml:space="preserve">5. МЕТОДИЧЕСКИЕ УКАЗАНИЯ ДЛЯ </w:t>
      </w:r>
      <w:proofErr w:type="gramStart"/>
      <w:r w:rsidRPr="00347BFF">
        <w:rPr>
          <w:b/>
          <w:bCs/>
          <w:sz w:val="28"/>
          <w:szCs w:val="28"/>
        </w:rPr>
        <w:t>ОБУЧАЮЩИХСЯ</w:t>
      </w:r>
      <w:proofErr w:type="gramEnd"/>
      <w:r w:rsidRPr="00347BFF">
        <w:rPr>
          <w:b/>
          <w:bCs/>
          <w:sz w:val="28"/>
          <w:szCs w:val="28"/>
        </w:rPr>
        <w:t xml:space="preserve"> ПО ОСВОЕНИЮ ПРАКТИКИ</w:t>
      </w:r>
    </w:p>
    <w:p w:rsidR="004C5C0D" w:rsidRPr="00347BFF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347BFF">
        <w:rPr>
          <w:rFonts w:ascii="Times New Roman" w:eastAsiaTheme="minorEastAsia" w:hAnsi="Times New Roman" w:cstheme="minorBidi"/>
          <w:sz w:val="28"/>
          <w:szCs w:val="28"/>
        </w:rPr>
        <w:t xml:space="preserve">На первом организационном собрании необходимо 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 xml:space="preserve">- получить </w:t>
      </w:r>
      <w:r w:rsidR="005709C9">
        <w:rPr>
          <w:rFonts w:ascii="Times New Roman" w:eastAsiaTheme="minorEastAsia" w:hAnsi="Times New Roman" w:cstheme="minorBidi"/>
          <w:bCs/>
          <w:sz w:val="28"/>
          <w:szCs w:val="28"/>
        </w:rPr>
        <w:t xml:space="preserve">индивидуальное </w:t>
      </w: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задание  на практику;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 ознакомиться  с целью и основными этапами практики;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</w:t>
      </w:r>
      <w:r w:rsidR="002A6ABC">
        <w:rPr>
          <w:rFonts w:ascii="Times New Roman" w:eastAsiaTheme="minorEastAsia" w:hAnsi="Times New Roman" w:cstheme="minorBidi"/>
          <w:bCs/>
          <w:sz w:val="28"/>
          <w:szCs w:val="28"/>
        </w:rPr>
        <w:t xml:space="preserve"> </w:t>
      </w: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 xml:space="preserve">составить рабочий график проведения практики;  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 пройти инструктаж по технике безопасности и охране труда, пожарной безопасностью;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-ознакомиться с  правилами внутреннего распорядка;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  <w:highlight w:val="yellow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</w:t>
      </w:r>
      <w:r w:rsidRPr="00E60715">
        <w:rPr>
          <w:rFonts w:ascii="Times New Roman" w:eastAsiaTheme="minorEastAsia" w:hAnsi="Times New Roman" w:cstheme="minorBidi"/>
          <w:sz w:val="28"/>
          <w:szCs w:val="28"/>
        </w:rPr>
        <w:t xml:space="preserve"> ознакомиться со структурой отчета по практике.</w:t>
      </w:r>
    </w:p>
    <w:p w:rsidR="00EB12A4" w:rsidRPr="00CD442D" w:rsidRDefault="00486969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EB12A4" w:rsidRPr="00CD442D">
        <w:rPr>
          <w:rFonts w:ascii="Times New Roman" w:eastAsiaTheme="minorEastAsia" w:hAnsi="Times New Roman" w:cstheme="minorBidi"/>
          <w:sz w:val="28"/>
          <w:szCs w:val="28"/>
        </w:rPr>
        <w:t>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</w:r>
    </w:p>
    <w:p w:rsidR="004C5C0D" w:rsidRPr="00BA68C4" w:rsidRDefault="00486969" w:rsidP="00215B4C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EB12A4" w:rsidRPr="00CD442D">
        <w:rPr>
          <w:rFonts w:ascii="Times New Roman" w:eastAsiaTheme="minorEastAsia" w:hAnsi="Times New Roman" w:cstheme="minorBidi"/>
          <w:sz w:val="28"/>
          <w:szCs w:val="28"/>
        </w:rPr>
        <w:t xml:space="preserve">В ходе прохождения практики </w:t>
      </w:r>
      <w:r w:rsidR="009E4E5C" w:rsidRPr="00CD442D">
        <w:rPr>
          <w:rFonts w:ascii="Times New Roman" w:eastAsiaTheme="minorEastAsia" w:hAnsi="Times New Roman" w:cstheme="minorBidi"/>
          <w:sz w:val="28"/>
          <w:szCs w:val="28"/>
        </w:rPr>
        <w:t>необходимо</w:t>
      </w:r>
      <w:r w:rsidR="00EB12A4" w:rsidRPr="00CD442D">
        <w:rPr>
          <w:rFonts w:ascii="Times New Roman" w:eastAsiaTheme="minorEastAsia" w:hAnsi="Times New Roman" w:cstheme="minorBidi"/>
          <w:sz w:val="28"/>
          <w:szCs w:val="28"/>
        </w:rPr>
        <w:t xml:space="preserve"> решить все поставленные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t xml:space="preserve"> обучающегося. В отчете должны быть описаны 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lastRenderedPageBreak/>
        <w:t>все основные этапы прохождения практики в соответствии с заданием.</w:t>
      </w:r>
    </w:p>
    <w:p w:rsidR="00EB12A4" w:rsidRPr="00BA68C4" w:rsidRDefault="00486969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t>По ре</w:t>
      </w:r>
      <w:r w:rsidR="009E4E5C" w:rsidRPr="00BA68C4">
        <w:rPr>
          <w:rFonts w:ascii="Times New Roman" w:eastAsiaTheme="minorEastAsia" w:hAnsi="Times New Roman" w:cstheme="minorBidi"/>
          <w:sz w:val="28"/>
          <w:szCs w:val="28"/>
        </w:rPr>
        <w:t xml:space="preserve">зультатам прохождения практики 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t xml:space="preserve">предоставляется руководителю практики отчет, имеющий следующую структуру: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Титульный лист отчета по практике (Приложение 3); 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Индивидуальное задание на практику (Приложение 2);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Рабочий график  проведения практики (Приложение 1);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Содержание;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Введение (отражает цель и задачи практики, период ее прохождения, объект практики); </w:t>
      </w:r>
    </w:p>
    <w:p w:rsidR="00EB12A4" w:rsidRPr="00BA68C4" w:rsidRDefault="00486969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EB12A4" w:rsidRPr="00BA68C4">
        <w:rPr>
          <w:rFonts w:ascii="Times New Roman" w:eastAsiaTheme="minorEastAsia" w:hAnsi="Times New Roman" w:cstheme="minorBidi"/>
          <w:sz w:val="28"/>
          <w:szCs w:val="28"/>
        </w:rPr>
        <w:t xml:space="preserve">Основная часть (состоит из двух частей);   </w:t>
      </w:r>
    </w:p>
    <w:p w:rsidR="00EB12A4" w:rsidRPr="00BA68C4" w:rsidRDefault="00486969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A769FD">
        <w:rPr>
          <w:rFonts w:ascii="Times New Roman" w:eastAsiaTheme="minorEastAsia" w:hAnsi="Times New Roman" w:cstheme="minorBidi"/>
          <w:sz w:val="28"/>
          <w:szCs w:val="28"/>
        </w:rPr>
        <w:t xml:space="preserve">В первой части рассматриваются </w:t>
      </w:r>
      <w:r w:rsidR="00BD3A2D">
        <w:rPr>
          <w:rFonts w:ascii="Times New Roman" w:eastAsiaTheme="minorEastAsia" w:hAnsi="Times New Roman" w:cstheme="minorBidi"/>
          <w:sz w:val="28"/>
          <w:szCs w:val="28"/>
        </w:rPr>
        <w:t>основы</w:t>
      </w:r>
      <w:r w:rsidR="006503B5">
        <w:rPr>
          <w:rFonts w:ascii="Times New Roman" w:eastAsiaTheme="minorEastAsia" w:hAnsi="Times New Roman" w:cstheme="minorBidi"/>
          <w:sz w:val="28"/>
          <w:szCs w:val="28"/>
        </w:rPr>
        <w:t xml:space="preserve"> изыскательской деятельности в строительстве</w:t>
      </w:r>
      <w:r w:rsidR="00BD3A2D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083833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083833">
        <w:rPr>
          <w:rFonts w:ascii="Times New Roman" w:hAnsi="Times New Roman"/>
          <w:sz w:val="28"/>
          <w:szCs w:val="28"/>
        </w:rPr>
        <w:t xml:space="preserve"> особенности и специфика</w:t>
      </w:r>
      <w:r w:rsidR="006503B5">
        <w:rPr>
          <w:rFonts w:ascii="Times New Roman" w:hAnsi="Times New Roman"/>
          <w:sz w:val="28"/>
          <w:szCs w:val="28"/>
        </w:rPr>
        <w:t xml:space="preserve"> геодезических разбивочных работ </w:t>
      </w:r>
      <w:r w:rsidR="00BD3A2D">
        <w:rPr>
          <w:rFonts w:ascii="Times New Roman" w:hAnsi="Times New Roman"/>
          <w:sz w:val="28"/>
          <w:szCs w:val="28"/>
        </w:rPr>
        <w:t xml:space="preserve">и вопросы </w:t>
      </w:r>
      <w:r w:rsidR="006503B5">
        <w:rPr>
          <w:rFonts w:ascii="Times New Roman" w:hAnsi="Times New Roman"/>
          <w:sz w:val="28"/>
          <w:szCs w:val="28"/>
        </w:rPr>
        <w:t xml:space="preserve">инженерной геологии </w:t>
      </w:r>
      <w:r w:rsidR="00BD3A2D">
        <w:rPr>
          <w:rFonts w:ascii="Times New Roman" w:hAnsi="Times New Roman"/>
          <w:sz w:val="28"/>
          <w:szCs w:val="28"/>
        </w:rPr>
        <w:t>в строительстве.</w:t>
      </w:r>
    </w:p>
    <w:p w:rsidR="008A482B" w:rsidRPr="00BA68C4" w:rsidRDefault="00486969" w:rsidP="008A482B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8A482B" w:rsidRPr="008A482B">
        <w:rPr>
          <w:rFonts w:ascii="Times New Roman" w:eastAsiaTheme="minorEastAsia" w:hAnsi="Times New Roman" w:cstheme="minorBidi"/>
          <w:sz w:val="28"/>
          <w:szCs w:val="28"/>
        </w:rPr>
        <w:t>Во второй части выполняется индивидуальное задание, выданное руководителем практики</w:t>
      </w:r>
      <w:r w:rsidR="007B4635">
        <w:rPr>
          <w:rFonts w:ascii="Times New Roman" w:eastAsiaTheme="minorEastAsia" w:hAnsi="Times New Roman" w:cstheme="minorBidi"/>
          <w:sz w:val="28"/>
          <w:szCs w:val="28"/>
        </w:rPr>
        <w:t xml:space="preserve"> по видам и составу  инженерных изысканий в строительстве.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Заключение (отражаются краткие выводы по результатам практики). 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Список использованной литературы. </w:t>
      </w:r>
    </w:p>
    <w:p w:rsidR="00EB12A4" w:rsidRPr="00EB12A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>Приложения.</w:t>
      </w:r>
    </w:p>
    <w:p w:rsidR="00EB12A4" w:rsidRPr="00EB12A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Окончательно оформленный и подписанный отчет сдается руководителю практики не позже, чем за 3 дня до защиты. В соответствии с календарным </w:t>
      </w:r>
      <w:r w:rsidR="0081560C">
        <w:rPr>
          <w:rFonts w:ascii="Times New Roman" w:eastAsiaTheme="minorEastAsia" w:hAnsi="Times New Roman" w:cstheme="minorBidi"/>
          <w:sz w:val="28"/>
          <w:szCs w:val="28"/>
        </w:rPr>
        <w:t xml:space="preserve">рабочим </w:t>
      </w:r>
      <w:r w:rsidRPr="00BA68C4">
        <w:rPr>
          <w:rFonts w:ascii="Times New Roman" w:eastAsiaTheme="minorEastAsia" w:hAnsi="Times New Roman" w:cstheme="minorBidi"/>
          <w:sz w:val="28"/>
          <w:szCs w:val="28"/>
        </w:rPr>
        <w:t>графиком студент обязан явиться на кафедру для защиты отчета.</w:t>
      </w:r>
    </w:p>
    <w:p w:rsidR="00EB12A4" w:rsidRPr="00EB12A4" w:rsidRDefault="00EB12A4" w:rsidP="00EB12A4">
      <w:pPr>
        <w:tabs>
          <w:tab w:val="left" w:pos="9781"/>
          <w:tab w:val="left" w:pos="9912"/>
        </w:tabs>
        <w:autoSpaceDE w:val="0"/>
        <w:autoSpaceDN w:val="0"/>
        <w:spacing w:line="276" w:lineRule="auto"/>
        <w:ind w:right="-1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815E29" w:rsidRPr="00BA68C4" w:rsidRDefault="009E4E5C" w:rsidP="003E0CCB">
      <w:pPr>
        <w:tabs>
          <w:tab w:val="left" w:pos="1337"/>
          <w:tab w:val="left" w:pos="9781"/>
          <w:tab w:val="left" w:pos="9912"/>
        </w:tabs>
        <w:autoSpaceDE w:val="0"/>
        <w:autoSpaceDN w:val="0"/>
        <w:spacing w:before="6" w:line="312" w:lineRule="auto"/>
        <w:ind w:right="-11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.1.</w:t>
      </w:r>
      <w:r w:rsidR="003E0CCB" w:rsidRPr="003E0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083833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083833" w:rsidRPr="00BA68C4" w:rsidRDefault="00083833" w:rsidP="00083833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для выполнения </w:t>
      </w:r>
      <w:proofErr w:type="gramStart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обучающимися</w:t>
      </w:r>
      <w:proofErr w:type="gramEnd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в период</w:t>
      </w:r>
      <w:r w:rsidRPr="00BA68C4">
        <w:rPr>
          <w:rFonts w:ascii="Times New Roman" w:eastAsia="Times New Roman" w:hAnsi="Times New Roman" w:cs="Times New Roman"/>
          <w:b/>
          <w:bCs/>
          <w:color w:val="auto"/>
          <w:spacing w:val="9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практики</w:t>
      </w: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BA68C4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BA68C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A68C4">
        <w:rPr>
          <w:rFonts w:ascii="Times New Roman" w:hAnsi="Times New Roman"/>
          <w:b/>
          <w:sz w:val="28"/>
          <w:szCs w:val="28"/>
        </w:rPr>
        <w:t xml:space="preserve"> в период практики (часть 1 отчета)</w:t>
      </w:r>
      <w:r w:rsidRPr="00BA68C4">
        <w:rPr>
          <w:rFonts w:ascii="Times New Roman" w:hAnsi="Times New Roman"/>
          <w:b/>
          <w:sz w:val="28"/>
          <w:szCs w:val="28"/>
        </w:rPr>
        <w:br/>
      </w:r>
      <w:r w:rsidR="008A482B" w:rsidRPr="0081560C">
        <w:rPr>
          <w:rFonts w:ascii="Times New Roman" w:eastAsiaTheme="minorEastAsia" w:hAnsi="Times New Roman" w:cstheme="minorBidi"/>
          <w:b/>
          <w:sz w:val="28"/>
          <w:szCs w:val="28"/>
        </w:rPr>
        <w:t>3 семестр</w:t>
      </w:r>
    </w:p>
    <w:p w:rsidR="009E4E5C" w:rsidRPr="008A482B" w:rsidRDefault="003E0CCB" w:rsidP="003E0CCB">
      <w:pPr>
        <w:widowControl/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3E0CCB">
        <w:rPr>
          <w:rFonts w:ascii="Times New Roman" w:hAnsi="Times New Roman"/>
          <w:sz w:val="28"/>
          <w:szCs w:val="28"/>
        </w:rPr>
        <w:t>1</w:t>
      </w:r>
      <w:r w:rsidR="006503B5">
        <w:rPr>
          <w:rFonts w:ascii="Times New Roman" w:hAnsi="Times New Roman"/>
          <w:sz w:val="28"/>
          <w:szCs w:val="28"/>
        </w:rPr>
        <w:t>.</w:t>
      </w:r>
      <w:r w:rsidR="006503B5" w:rsidRPr="006503B5">
        <w:rPr>
          <w:rFonts w:ascii="Times New Roman" w:hAnsi="Times New Roman"/>
          <w:sz w:val="20"/>
          <w:szCs w:val="20"/>
        </w:rPr>
        <w:t xml:space="preserve"> </w:t>
      </w:r>
      <w:r w:rsidR="006503B5" w:rsidRPr="00AC6810">
        <w:rPr>
          <w:rFonts w:ascii="Times New Roman" w:hAnsi="Times New Roman"/>
          <w:sz w:val="20"/>
          <w:szCs w:val="20"/>
        </w:rPr>
        <w:t>.</w:t>
      </w:r>
      <w:r w:rsidR="006503B5" w:rsidRPr="008A482B">
        <w:rPr>
          <w:rFonts w:ascii="Times New Roman" w:hAnsi="Times New Roman"/>
          <w:sz w:val="28"/>
          <w:szCs w:val="28"/>
        </w:rPr>
        <w:t xml:space="preserve">Приборы для измерения углов. Принципиальное устройство теодолита. </w:t>
      </w:r>
      <w:r w:rsidR="006503B5" w:rsidRPr="008A482B">
        <w:rPr>
          <w:rFonts w:ascii="Times New Roman" w:hAnsi="Times New Roman"/>
          <w:sz w:val="28"/>
          <w:szCs w:val="28"/>
        </w:rPr>
        <w:br/>
        <w:t>2.Поверки, юстировки теодолита и работа с ним. Точность измерения углов, инструментальные погрешно</w:t>
      </w:r>
      <w:r w:rsidR="00486969">
        <w:rPr>
          <w:rFonts w:ascii="Times New Roman" w:hAnsi="Times New Roman"/>
          <w:sz w:val="28"/>
          <w:szCs w:val="28"/>
        </w:rPr>
        <w:t xml:space="preserve">сти. </w:t>
      </w:r>
      <w:r w:rsidR="00486969">
        <w:rPr>
          <w:rFonts w:ascii="Times New Roman" w:hAnsi="Times New Roman"/>
          <w:sz w:val="28"/>
          <w:szCs w:val="28"/>
        </w:rPr>
        <w:br/>
        <w:t>3.Геодезические измерения</w:t>
      </w:r>
      <w:r w:rsidR="007B4635">
        <w:rPr>
          <w:rFonts w:ascii="Times New Roman" w:hAnsi="Times New Roman"/>
          <w:sz w:val="28"/>
          <w:szCs w:val="28"/>
        </w:rPr>
        <w:t xml:space="preserve">. </w:t>
      </w:r>
      <w:r w:rsidR="006503B5" w:rsidRPr="008A482B">
        <w:rPr>
          <w:rFonts w:ascii="Times New Roman" w:hAnsi="Times New Roman"/>
          <w:sz w:val="28"/>
          <w:szCs w:val="28"/>
        </w:rPr>
        <w:t xml:space="preserve">Геодезическая система высот.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4.Обратная геодезическая задача. Прямая геодезическая задача.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5.Геодезическое обслуживание при строительстве надземной части здания. Построение плановой и высотной опорной сети на исходном горизонте.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6.Горизонтальная теодолитная съемка. Полевые работы.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9.Горизонтальная теодолитная съемка. 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10.Понятие о топографических планах и картах.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11.Масштаб и его точность. Виды масштабов. </w:t>
      </w:r>
      <w:r w:rsidR="006503B5" w:rsidRPr="008A482B">
        <w:rPr>
          <w:rFonts w:ascii="Times New Roman" w:hAnsi="Times New Roman"/>
          <w:sz w:val="28"/>
          <w:szCs w:val="28"/>
        </w:rPr>
        <w:br/>
      </w:r>
      <w:r w:rsidR="006503B5" w:rsidRPr="008A482B">
        <w:rPr>
          <w:rFonts w:ascii="Times New Roman" w:hAnsi="Times New Roman"/>
          <w:sz w:val="28"/>
          <w:szCs w:val="28"/>
        </w:rPr>
        <w:lastRenderedPageBreak/>
        <w:t xml:space="preserve">12.Условные знаки, используемые при составлении топографических планов и карт.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13.Системы координат и высот, применяемые в геодезии.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14.Географическая система координат. </w:t>
      </w:r>
      <w:r w:rsidR="006503B5" w:rsidRPr="008A482B">
        <w:rPr>
          <w:rFonts w:ascii="Times New Roman" w:hAnsi="Times New Roman"/>
          <w:sz w:val="28"/>
          <w:szCs w:val="28"/>
        </w:rPr>
        <w:br/>
        <w:t>15.Понятие о зональной системе плоских прямоугольных координат Гаусса-</w:t>
      </w:r>
      <w:proofErr w:type="spellStart"/>
      <w:r w:rsidR="006503B5" w:rsidRPr="008A482B">
        <w:rPr>
          <w:rFonts w:ascii="Times New Roman" w:hAnsi="Times New Roman"/>
          <w:sz w:val="28"/>
          <w:szCs w:val="28"/>
        </w:rPr>
        <w:t>Крюгера</w:t>
      </w:r>
      <w:proofErr w:type="spellEnd"/>
      <w:r w:rsidR="006503B5" w:rsidRPr="008A482B">
        <w:rPr>
          <w:rFonts w:ascii="Times New Roman" w:hAnsi="Times New Roman"/>
          <w:sz w:val="28"/>
          <w:szCs w:val="28"/>
        </w:rPr>
        <w:t xml:space="preserve">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16.Ориентирование линий. Склонение магнитной стрелки и сближение меридианов. Азимуты, дирекционные углы и румбы.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17.Способы определения площадей на планах и картах, их точность.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18.Общие понятия о геодезических измерениях. Виды измерений.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19.Погрешности геодезических измерений. Свойства случайных погрешностей измерений. </w:t>
      </w:r>
      <w:r w:rsidR="006503B5" w:rsidRPr="008A482B">
        <w:rPr>
          <w:rFonts w:ascii="Times New Roman" w:hAnsi="Times New Roman"/>
          <w:sz w:val="28"/>
          <w:szCs w:val="28"/>
        </w:rPr>
        <w:br/>
        <w:t xml:space="preserve">20.Способы измерения горизонтальных углов. Контроль и точность измерения. </w:t>
      </w:r>
      <w:r w:rsidR="006503B5" w:rsidRPr="008A482B">
        <w:rPr>
          <w:rFonts w:ascii="Times New Roman" w:hAnsi="Times New Roman"/>
          <w:sz w:val="28"/>
          <w:szCs w:val="28"/>
        </w:rPr>
        <w:br/>
      </w:r>
    </w:p>
    <w:p w:rsidR="00815E29" w:rsidRPr="00BA68C4" w:rsidRDefault="009E4E5C" w:rsidP="007C49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.2 </w:t>
      </w:r>
      <w:r w:rsidR="003E0CCB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7C4907" w:rsidRDefault="007C4907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C4907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7C490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C4907">
        <w:rPr>
          <w:rFonts w:ascii="Times New Roman" w:hAnsi="Times New Roman"/>
          <w:b/>
          <w:sz w:val="28"/>
          <w:szCs w:val="28"/>
        </w:rPr>
        <w:t xml:space="preserve"> в период практики (часть 2 отчета)</w:t>
      </w:r>
    </w:p>
    <w:p w:rsidR="008A482B" w:rsidRPr="0081560C" w:rsidRDefault="008A482B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81560C">
        <w:rPr>
          <w:rFonts w:ascii="Times New Roman" w:hAnsi="Times New Roman"/>
          <w:b/>
          <w:sz w:val="28"/>
          <w:szCs w:val="28"/>
        </w:rPr>
        <w:t>3 семестр</w:t>
      </w:r>
    </w:p>
    <w:p w:rsidR="003E0CCB" w:rsidRPr="008A482B" w:rsidRDefault="003E0CCB" w:rsidP="003E0CC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1</w:t>
      </w:r>
      <w:r w:rsidRPr="003E0CCB">
        <w:rPr>
          <w:rFonts w:ascii="Times New Roman" w:eastAsiaTheme="minorEastAsia" w:hAnsi="Times New Roman" w:cstheme="minorBidi"/>
          <w:sz w:val="28"/>
          <w:szCs w:val="28"/>
        </w:rPr>
        <w:t>.</w:t>
      </w:r>
      <w:r w:rsidR="008A482B" w:rsidRPr="008A482B">
        <w:rPr>
          <w:rFonts w:ascii="Times New Roman" w:hAnsi="Times New Roman"/>
          <w:sz w:val="20"/>
          <w:szCs w:val="20"/>
        </w:rPr>
        <w:t xml:space="preserve"> </w:t>
      </w:r>
      <w:r w:rsidR="008A482B" w:rsidRPr="008A482B">
        <w:rPr>
          <w:rFonts w:ascii="Times New Roman" w:hAnsi="Times New Roman"/>
          <w:sz w:val="28"/>
          <w:szCs w:val="28"/>
        </w:rPr>
        <w:t xml:space="preserve">Выполнение поверок измерительных приборов теодолитов и нивелиров, </w:t>
      </w:r>
      <w:proofErr w:type="spellStart"/>
      <w:r w:rsidR="008A482B" w:rsidRPr="008A482B">
        <w:rPr>
          <w:rFonts w:ascii="Times New Roman" w:hAnsi="Times New Roman"/>
          <w:sz w:val="28"/>
          <w:szCs w:val="28"/>
        </w:rPr>
        <w:t>компарирование</w:t>
      </w:r>
      <w:proofErr w:type="spellEnd"/>
      <w:r w:rsidR="008A482B" w:rsidRPr="008A482B">
        <w:rPr>
          <w:rFonts w:ascii="Times New Roman" w:hAnsi="Times New Roman"/>
          <w:sz w:val="28"/>
          <w:szCs w:val="28"/>
        </w:rPr>
        <w:t xml:space="preserve"> лент и рулеток.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2. Составление продольного профиля местности.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3. Геометрическое нивелирование местности.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4.Нивелирование. Методы нивелирования. Классификация нивелиров и нивелирных реек.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5.Геометрическое нивелирование. Способы геометрического нивелирования. Порядок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работы на станции. Контроль измерений.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6.Определение высоты недоступного сооружения.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7.Основные сведения о геодезических сетях и методах их создания.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8.Плановое обоснование топографических съемок. Полевые работы. Требования,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предъявляемые к </w:t>
      </w:r>
      <w:proofErr w:type="spellStart"/>
      <w:r w:rsidR="008A482B" w:rsidRPr="008A482B">
        <w:rPr>
          <w:rFonts w:ascii="Times New Roman" w:hAnsi="Times New Roman"/>
          <w:sz w:val="28"/>
          <w:szCs w:val="28"/>
        </w:rPr>
        <w:t>проложению</w:t>
      </w:r>
      <w:proofErr w:type="spellEnd"/>
      <w:r w:rsidR="008A482B" w:rsidRPr="008A482B">
        <w:rPr>
          <w:rFonts w:ascii="Times New Roman" w:hAnsi="Times New Roman"/>
          <w:sz w:val="28"/>
          <w:szCs w:val="28"/>
        </w:rPr>
        <w:t xml:space="preserve"> теодолитных ходов.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9.Высотное обоснование топографических съемок. Полевые и камеральные работы.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10.Методы топографических съемок.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11.Способы съемки ситуации местности.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12.Тахеометрическая съемка, состав и порядок работы.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13.Дальномеры, их классификация. Принцип измерения длин линий </w:t>
      </w:r>
      <w:proofErr w:type="spellStart"/>
      <w:r w:rsidR="008A482B" w:rsidRPr="008A482B">
        <w:rPr>
          <w:rFonts w:ascii="Times New Roman" w:hAnsi="Times New Roman"/>
          <w:sz w:val="28"/>
          <w:szCs w:val="28"/>
        </w:rPr>
        <w:t>светодальномером</w:t>
      </w:r>
      <w:proofErr w:type="spellEnd"/>
      <w:r w:rsidR="008A482B" w:rsidRPr="008A482B">
        <w:rPr>
          <w:rFonts w:ascii="Times New Roman" w:hAnsi="Times New Roman"/>
          <w:sz w:val="28"/>
          <w:szCs w:val="28"/>
        </w:rPr>
        <w:t xml:space="preserve">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14.Линейные измерения. Принцип измерения длин линий. Прямые и косвенные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измерения.  </w:t>
      </w:r>
      <w:r w:rsidR="008A482B" w:rsidRPr="008A482B">
        <w:rPr>
          <w:rFonts w:ascii="Times New Roman" w:hAnsi="Times New Roman"/>
          <w:sz w:val="28"/>
          <w:szCs w:val="28"/>
        </w:rPr>
        <w:br/>
      </w:r>
      <w:r w:rsidR="008A482B" w:rsidRPr="008A482B">
        <w:rPr>
          <w:rFonts w:ascii="Times New Roman" w:hAnsi="Times New Roman"/>
          <w:sz w:val="28"/>
          <w:szCs w:val="28"/>
        </w:rPr>
        <w:lastRenderedPageBreak/>
        <w:t xml:space="preserve">15.Тахеометрическая съемка. Полевые работы.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16.Полевое и камеральное трассирование. Разбивка пикетажа.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17.Нивелирование поверхности по квадратам. Построение топографического плана.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18.Топографическая основа для проектирования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19.Нивелирование площадки. Определение превышений на строительной площадке с помощью измерительных приборов.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20.Геодезические разбивочные работы. Разбивка основных осей здания и вынос их в натуру от вершин теодолитного хода полярным способом.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26.Тахеометрическая съемка. Составление топографического плана. 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27.Вынесение на местность точки с заданной отметкой. Определение высоты сооружения.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28.Геометрическое нивелирование. Способы геометрического нивелирования. Порядок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работы на станции. Контроль измерений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29. Методика измерения длин линий мерными лентами и рулетками. Поправки, вводимые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в измеряемые длины линий. </w:t>
      </w:r>
      <w:r w:rsidR="008A482B" w:rsidRPr="008A482B">
        <w:rPr>
          <w:rFonts w:ascii="Times New Roman" w:hAnsi="Times New Roman"/>
          <w:sz w:val="28"/>
          <w:szCs w:val="28"/>
        </w:rPr>
        <w:br/>
        <w:t xml:space="preserve">30.Устройство нивелира с цилиндрическим уровнем. Поверки, юстировки.  </w:t>
      </w:r>
    </w:p>
    <w:p w:rsidR="00986CCE" w:rsidRPr="00986CCE" w:rsidRDefault="00986CCE" w:rsidP="00986CCE">
      <w:pPr>
        <w:autoSpaceDE w:val="0"/>
        <w:autoSpaceDN w:val="0"/>
        <w:adjustRightInd w:val="0"/>
        <w:spacing w:line="276" w:lineRule="auto"/>
        <w:ind w:right="15" w:firstLine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 от филиала университета </w:t>
      </w:r>
      <w:proofErr w:type="gramStart"/>
      <w:r w:rsidRPr="00986CC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предложены иные индивидуальные задания для изучения</w:t>
      </w:r>
      <w:r w:rsidR="0081560C">
        <w:rPr>
          <w:rFonts w:ascii="Times New Roman" w:eastAsia="Times New Roman" w:hAnsi="Times New Roman" w:cs="Times New Roman"/>
          <w:sz w:val="28"/>
          <w:szCs w:val="28"/>
        </w:rPr>
        <w:t>, связанные с профилем обучения.</w:t>
      </w:r>
    </w:p>
    <w:p w:rsidR="007C4907" w:rsidRDefault="007C4907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A6ABC" w:rsidRPr="00BA68C4" w:rsidRDefault="002A6ABC" w:rsidP="002A6ABC">
      <w:pPr>
        <w:tabs>
          <w:tab w:val="left" w:pos="1337"/>
          <w:tab w:val="left" w:pos="9781"/>
          <w:tab w:val="left" w:pos="9912"/>
        </w:tabs>
        <w:autoSpaceDE w:val="0"/>
        <w:autoSpaceDN w:val="0"/>
        <w:spacing w:before="6" w:line="312" w:lineRule="auto"/>
        <w:ind w:right="-11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5.1.</w:t>
      </w:r>
      <w:r w:rsidRPr="003E0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2A6ABC" w:rsidRDefault="002A6ABC" w:rsidP="002A6ABC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для выполнения </w:t>
      </w:r>
      <w:proofErr w:type="gramStart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обучающимися</w:t>
      </w:r>
      <w:proofErr w:type="gramEnd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в период</w:t>
      </w:r>
      <w:r w:rsidRPr="00BA68C4">
        <w:rPr>
          <w:rFonts w:ascii="Times New Roman" w:eastAsia="Times New Roman" w:hAnsi="Times New Roman" w:cs="Times New Roman"/>
          <w:b/>
          <w:bCs/>
          <w:color w:val="auto"/>
          <w:spacing w:val="9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практики</w:t>
      </w:r>
    </w:p>
    <w:p w:rsidR="002A6ABC" w:rsidRPr="00BA68C4" w:rsidRDefault="002A6ABC" w:rsidP="002A6ABC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</w:p>
    <w:p w:rsidR="008A482B" w:rsidRPr="00BA68C4" w:rsidRDefault="008A482B" w:rsidP="008A482B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BA68C4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BA68C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A68C4">
        <w:rPr>
          <w:rFonts w:ascii="Times New Roman" w:hAnsi="Times New Roman"/>
          <w:b/>
          <w:sz w:val="28"/>
          <w:szCs w:val="28"/>
        </w:rPr>
        <w:t xml:space="preserve"> в период практики (часть 1 отчета)</w:t>
      </w:r>
      <w:r w:rsidRPr="00BA68C4">
        <w:rPr>
          <w:rFonts w:ascii="Times New Roman" w:hAnsi="Times New Roman"/>
          <w:b/>
          <w:sz w:val="28"/>
          <w:szCs w:val="28"/>
        </w:rPr>
        <w:br/>
      </w:r>
      <w:r w:rsidRPr="0081560C">
        <w:rPr>
          <w:rFonts w:ascii="Times New Roman" w:eastAsiaTheme="minorEastAsia" w:hAnsi="Times New Roman" w:cstheme="minorBidi"/>
          <w:b/>
          <w:sz w:val="28"/>
          <w:szCs w:val="28"/>
        </w:rPr>
        <w:t>4 семестр</w:t>
      </w:r>
    </w:p>
    <w:p w:rsidR="008A482B" w:rsidRPr="008A482B" w:rsidRDefault="008A482B" w:rsidP="008A482B">
      <w:pPr>
        <w:autoSpaceDE w:val="0"/>
        <w:autoSpaceDN w:val="0"/>
        <w:adjustRightInd w:val="0"/>
        <w:spacing w:line="276" w:lineRule="auto"/>
        <w:ind w:left="15" w:right="15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1</w:t>
      </w:r>
      <w:r w:rsidRPr="008A482B">
        <w:rPr>
          <w:rFonts w:ascii="Times New Roman" w:hAnsi="Times New Roman"/>
          <w:sz w:val="28"/>
          <w:szCs w:val="28"/>
        </w:rPr>
        <w:t xml:space="preserve">. Инженерные изыскания в строительстве. </w:t>
      </w:r>
      <w:r w:rsidRPr="008A482B">
        <w:rPr>
          <w:rFonts w:ascii="Times New Roman" w:hAnsi="Times New Roman"/>
          <w:sz w:val="28"/>
          <w:szCs w:val="28"/>
        </w:rPr>
        <w:br/>
        <w:t xml:space="preserve">2. Виды  инженерных изысканий в строительстве. </w:t>
      </w:r>
      <w:r w:rsidRPr="008A482B">
        <w:rPr>
          <w:rFonts w:ascii="Times New Roman" w:hAnsi="Times New Roman"/>
          <w:sz w:val="28"/>
          <w:szCs w:val="28"/>
        </w:rPr>
        <w:br/>
        <w:t xml:space="preserve">3. Инженерно – геологические изыскания. </w:t>
      </w:r>
      <w:r w:rsidRPr="008A482B">
        <w:rPr>
          <w:rFonts w:ascii="Times New Roman" w:hAnsi="Times New Roman"/>
          <w:sz w:val="28"/>
          <w:szCs w:val="28"/>
        </w:rPr>
        <w:br/>
        <w:t xml:space="preserve">4. Анализ результатов инженерно – геологических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5. Инженерно – геологическая разведка. </w:t>
      </w:r>
      <w:r w:rsidRPr="008A482B">
        <w:rPr>
          <w:rFonts w:ascii="Times New Roman" w:hAnsi="Times New Roman"/>
          <w:sz w:val="28"/>
          <w:szCs w:val="28"/>
        </w:rPr>
        <w:br/>
        <w:t>6. Инженерно-</w:t>
      </w:r>
      <w:proofErr w:type="spellStart"/>
      <w:r w:rsidRPr="008A482B">
        <w:rPr>
          <w:rFonts w:ascii="Times New Roman" w:hAnsi="Times New Roman"/>
          <w:sz w:val="28"/>
          <w:szCs w:val="28"/>
        </w:rPr>
        <w:t>гидрометрологические</w:t>
      </w:r>
      <w:proofErr w:type="spellEnd"/>
      <w:r w:rsidRPr="008A482B">
        <w:rPr>
          <w:rFonts w:ascii="Times New Roman" w:hAnsi="Times New Roman"/>
          <w:sz w:val="28"/>
          <w:szCs w:val="28"/>
        </w:rPr>
        <w:t xml:space="preserve"> изыскания. </w:t>
      </w:r>
      <w:r w:rsidRPr="008A482B">
        <w:rPr>
          <w:rFonts w:ascii="Times New Roman" w:hAnsi="Times New Roman"/>
          <w:sz w:val="28"/>
          <w:szCs w:val="28"/>
        </w:rPr>
        <w:br/>
        <w:t xml:space="preserve">7. Организация и планирование инженерно-геологических работ. </w:t>
      </w:r>
      <w:r w:rsidRPr="008A482B">
        <w:rPr>
          <w:rFonts w:ascii="Times New Roman" w:hAnsi="Times New Roman"/>
          <w:sz w:val="28"/>
          <w:szCs w:val="28"/>
        </w:rPr>
        <w:br/>
        <w:t xml:space="preserve">8. Определение термина «грунт». Классификация грунтов по ГОСТ.  </w:t>
      </w:r>
      <w:r w:rsidRPr="008A482B">
        <w:rPr>
          <w:rFonts w:ascii="Times New Roman" w:hAnsi="Times New Roman"/>
          <w:sz w:val="28"/>
          <w:szCs w:val="28"/>
        </w:rPr>
        <w:br/>
        <w:t xml:space="preserve">9. Химико-минералогический состав нескальных грунтов.  </w:t>
      </w:r>
      <w:r w:rsidRPr="008A482B">
        <w:rPr>
          <w:rFonts w:ascii="Times New Roman" w:hAnsi="Times New Roman"/>
          <w:sz w:val="28"/>
          <w:szCs w:val="28"/>
        </w:rPr>
        <w:br/>
        <w:t xml:space="preserve">10. Инженерно-геологические карты, разрезы, описание грунтов. </w:t>
      </w:r>
      <w:r w:rsidRPr="008A482B">
        <w:rPr>
          <w:rFonts w:ascii="Times New Roman" w:hAnsi="Times New Roman"/>
          <w:sz w:val="28"/>
          <w:szCs w:val="28"/>
        </w:rPr>
        <w:br/>
        <w:t xml:space="preserve">11. Анализ результатов инженерно-геологических изысканий. </w:t>
      </w:r>
      <w:r w:rsidRPr="008A482B">
        <w:rPr>
          <w:rFonts w:ascii="Times New Roman" w:hAnsi="Times New Roman"/>
          <w:sz w:val="28"/>
          <w:szCs w:val="28"/>
        </w:rPr>
        <w:br/>
      </w:r>
      <w:r w:rsidRPr="008A482B">
        <w:rPr>
          <w:rFonts w:ascii="Times New Roman" w:hAnsi="Times New Roman"/>
          <w:sz w:val="28"/>
          <w:szCs w:val="28"/>
        </w:rPr>
        <w:lastRenderedPageBreak/>
        <w:t xml:space="preserve">12. Анализ результатов геофизических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13. Особенности изысканий для сооружений инженерной защиты и высотных зданий.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14. Особенности изысканий в стесненных условиях городской застройки </w:t>
      </w:r>
      <w:r w:rsidRPr="008A482B">
        <w:rPr>
          <w:rFonts w:ascii="Times New Roman" w:hAnsi="Times New Roman"/>
          <w:sz w:val="28"/>
          <w:szCs w:val="28"/>
        </w:rPr>
        <w:br/>
        <w:t xml:space="preserve">15. Мониторинг состояния геологической среды </w:t>
      </w:r>
      <w:r w:rsidRPr="008A482B">
        <w:rPr>
          <w:rFonts w:ascii="Times New Roman" w:hAnsi="Times New Roman"/>
          <w:sz w:val="28"/>
          <w:szCs w:val="28"/>
        </w:rPr>
        <w:br/>
        <w:t xml:space="preserve">16. Мониторинг инженерно-геологической обстановки в районе строительства. </w:t>
      </w:r>
      <w:r w:rsidRPr="008A482B">
        <w:rPr>
          <w:rFonts w:ascii="Times New Roman" w:hAnsi="Times New Roman"/>
          <w:sz w:val="28"/>
          <w:szCs w:val="28"/>
        </w:rPr>
        <w:br/>
        <w:t xml:space="preserve">17. Алгоритмы численных решений обработки геологических данных. </w:t>
      </w:r>
      <w:r w:rsidRPr="008A482B">
        <w:rPr>
          <w:rFonts w:ascii="Times New Roman" w:hAnsi="Times New Roman"/>
          <w:sz w:val="28"/>
          <w:szCs w:val="28"/>
        </w:rPr>
        <w:br/>
        <w:t xml:space="preserve">18. Современные приборы и оборудование для мониторинга инженерно-геологической среды. Перспективы развития мониторинга. </w:t>
      </w:r>
      <w:r w:rsidRPr="008A482B">
        <w:rPr>
          <w:rFonts w:ascii="Times New Roman" w:hAnsi="Times New Roman"/>
          <w:sz w:val="28"/>
          <w:szCs w:val="28"/>
        </w:rPr>
        <w:br/>
        <w:t xml:space="preserve">19.  Полевые и лабораторные исследования горных пород и подземных вод. </w:t>
      </w:r>
      <w:r w:rsidRPr="008A482B">
        <w:rPr>
          <w:rFonts w:ascii="Times New Roman" w:hAnsi="Times New Roman"/>
          <w:sz w:val="28"/>
          <w:szCs w:val="28"/>
        </w:rPr>
        <w:br/>
        <w:t xml:space="preserve">20.  Задачи и объем инженерно-геологических исследований. Выбор эффективных методов инженерно-геологической разведки. </w:t>
      </w:r>
      <w:r w:rsidRPr="008A482B">
        <w:rPr>
          <w:rFonts w:ascii="Times New Roman" w:hAnsi="Times New Roman"/>
          <w:sz w:val="28"/>
          <w:szCs w:val="28"/>
        </w:rPr>
        <w:br/>
      </w:r>
    </w:p>
    <w:p w:rsidR="008A482B" w:rsidRPr="00BA68C4" w:rsidRDefault="008A482B" w:rsidP="008A482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5.2 </w:t>
      </w: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8A482B" w:rsidRDefault="008A482B" w:rsidP="008A482B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C4907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7C490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C4907">
        <w:rPr>
          <w:rFonts w:ascii="Times New Roman" w:hAnsi="Times New Roman"/>
          <w:b/>
          <w:sz w:val="28"/>
          <w:szCs w:val="28"/>
        </w:rPr>
        <w:t xml:space="preserve"> в период практики (часть 2 отчета)</w:t>
      </w:r>
    </w:p>
    <w:p w:rsidR="008A482B" w:rsidRPr="0081560C" w:rsidRDefault="008A482B" w:rsidP="008A482B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81560C">
        <w:rPr>
          <w:rFonts w:ascii="Times New Roman" w:hAnsi="Times New Roman"/>
          <w:b/>
          <w:sz w:val="28"/>
          <w:szCs w:val="28"/>
        </w:rPr>
        <w:t>4 семестр</w:t>
      </w:r>
    </w:p>
    <w:p w:rsidR="008A482B" w:rsidRPr="00986CCE" w:rsidRDefault="008A482B" w:rsidP="007B4635">
      <w:pPr>
        <w:autoSpaceDE w:val="0"/>
        <w:autoSpaceDN w:val="0"/>
        <w:adjustRightInd w:val="0"/>
        <w:spacing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A482B">
        <w:rPr>
          <w:rFonts w:ascii="Times New Roman" w:hAnsi="Times New Roman"/>
          <w:sz w:val="28"/>
          <w:szCs w:val="28"/>
        </w:rPr>
        <w:t xml:space="preserve">Состав инженерных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2. Техническая программа и состав инженерных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3. Инженерно-геологическая сьемка. </w:t>
      </w:r>
      <w:r w:rsidRPr="008A482B">
        <w:rPr>
          <w:rFonts w:ascii="Times New Roman" w:hAnsi="Times New Roman"/>
          <w:sz w:val="28"/>
          <w:szCs w:val="28"/>
        </w:rPr>
        <w:br/>
        <w:t xml:space="preserve">4. Методы полевых испытаний зондированием. </w:t>
      </w:r>
      <w:r w:rsidRPr="008A482B">
        <w:rPr>
          <w:rFonts w:ascii="Times New Roman" w:hAnsi="Times New Roman"/>
          <w:sz w:val="28"/>
          <w:szCs w:val="28"/>
        </w:rPr>
        <w:br/>
        <w:t xml:space="preserve">5. Сейсмическая разведка. </w:t>
      </w:r>
      <w:r w:rsidRPr="008A482B">
        <w:rPr>
          <w:rFonts w:ascii="Times New Roman" w:hAnsi="Times New Roman"/>
          <w:sz w:val="28"/>
          <w:szCs w:val="28"/>
        </w:rPr>
        <w:br/>
        <w:t xml:space="preserve">6. Геофизические методы инженерно-геологических изысканий. </w:t>
      </w:r>
      <w:r w:rsidRPr="008A482B">
        <w:rPr>
          <w:rFonts w:ascii="Times New Roman" w:hAnsi="Times New Roman"/>
          <w:sz w:val="28"/>
          <w:szCs w:val="28"/>
        </w:rPr>
        <w:br/>
        <w:t xml:space="preserve">7. Полевые испытания грунтов (опытные работы). </w:t>
      </w:r>
      <w:r w:rsidRPr="008A482B">
        <w:rPr>
          <w:rFonts w:ascii="Times New Roman" w:hAnsi="Times New Roman"/>
          <w:sz w:val="28"/>
          <w:szCs w:val="28"/>
        </w:rPr>
        <w:br/>
        <w:t xml:space="preserve">8. Методы полевого испытания статическим и динамическим зондированием. </w:t>
      </w:r>
      <w:r w:rsidRPr="008A482B">
        <w:rPr>
          <w:rFonts w:ascii="Times New Roman" w:hAnsi="Times New Roman"/>
          <w:sz w:val="28"/>
          <w:szCs w:val="28"/>
        </w:rPr>
        <w:br/>
        <w:t>9.Инженерно-геологическая съемка, разведка, геофизические работы.</w:t>
      </w:r>
      <w:r w:rsidRPr="00AC6810">
        <w:rPr>
          <w:rFonts w:ascii="Times New Roman" w:hAnsi="Times New Roman"/>
          <w:sz w:val="20"/>
          <w:szCs w:val="20"/>
        </w:rPr>
        <w:t xml:space="preserve"> </w:t>
      </w:r>
      <w:r w:rsidRPr="00AC6810">
        <w:rPr>
          <w:rFonts w:ascii="Times New Roman" w:hAnsi="Times New Roman"/>
          <w:sz w:val="20"/>
          <w:szCs w:val="20"/>
        </w:rPr>
        <w:br/>
        <w:t xml:space="preserve"> </w:t>
      </w:r>
      <w:r w:rsidRPr="00AC6810">
        <w:rPr>
          <w:rFonts w:ascii="Times New Roman" w:hAnsi="Times New Roman"/>
          <w:sz w:val="20"/>
          <w:szCs w:val="20"/>
        </w:rPr>
        <w:br/>
      </w:r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 от филиала университета </w:t>
      </w:r>
      <w:proofErr w:type="gramStart"/>
      <w:r w:rsidRPr="00986CC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предложены иные индивидуальные задания для изучения</w:t>
      </w:r>
      <w:r w:rsidR="0081560C">
        <w:rPr>
          <w:rFonts w:ascii="Times New Roman" w:eastAsia="Times New Roman" w:hAnsi="Times New Roman" w:cs="Times New Roman"/>
          <w:sz w:val="28"/>
          <w:szCs w:val="28"/>
        </w:rPr>
        <w:t>, связанные с профилем обучения.</w:t>
      </w:r>
    </w:p>
    <w:p w:rsidR="008A482B" w:rsidRPr="00BA68C4" w:rsidRDefault="008A482B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649AC" w:rsidRPr="00BA68C4" w:rsidRDefault="00012B79" w:rsidP="00BA5376">
      <w:pPr>
        <w:pStyle w:val="23"/>
        <w:shd w:val="clear" w:color="auto" w:fill="auto"/>
        <w:tabs>
          <w:tab w:val="left" w:pos="360"/>
        </w:tabs>
        <w:spacing w:before="0" w:after="299" w:line="290" w:lineRule="exact"/>
        <w:ind w:right="320" w:firstLine="0"/>
        <w:rPr>
          <w:sz w:val="28"/>
          <w:szCs w:val="28"/>
        </w:rPr>
      </w:pPr>
      <w:r w:rsidRPr="00BA68C4">
        <w:rPr>
          <w:sz w:val="28"/>
          <w:szCs w:val="28"/>
        </w:rPr>
        <w:t>6</w:t>
      </w:r>
      <w:r w:rsidR="00BA5376" w:rsidRPr="00BA68C4">
        <w:rPr>
          <w:sz w:val="28"/>
          <w:szCs w:val="28"/>
        </w:rPr>
        <w:t xml:space="preserve">. </w:t>
      </w:r>
      <w:r w:rsidR="009A1CAA" w:rsidRPr="00BA68C4">
        <w:rPr>
          <w:sz w:val="28"/>
          <w:szCs w:val="28"/>
        </w:rPr>
        <w:t xml:space="preserve">ФОРМЫ ПРОВЕДЕНИЯ </w:t>
      </w:r>
      <w:r w:rsidR="00A103E6" w:rsidRPr="00BA68C4">
        <w:rPr>
          <w:sz w:val="28"/>
          <w:szCs w:val="28"/>
        </w:rPr>
        <w:t>ПРАКТИКИ</w:t>
      </w:r>
    </w:p>
    <w:p w:rsidR="00C649AC" w:rsidRPr="00BA68C4" w:rsidRDefault="00215B4C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Р</w:t>
      </w:r>
      <w:r w:rsidR="009A1CAA" w:rsidRPr="00BA68C4">
        <w:rPr>
          <w:sz w:val="28"/>
          <w:szCs w:val="28"/>
        </w:rPr>
        <w:t>уководство</w:t>
      </w:r>
      <w:r w:rsidRPr="00BA68C4">
        <w:rPr>
          <w:sz w:val="28"/>
          <w:szCs w:val="28"/>
        </w:rPr>
        <w:t xml:space="preserve"> и </w:t>
      </w:r>
      <w:r w:rsidR="009A1CAA" w:rsidRPr="00BA68C4">
        <w:rPr>
          <w:sz w:val="28"/>
          <w:szCs w:val="28"/>
        </w:rPr>
        <w:t xml:space="preserve"> контроль </w:t>
      </w:r>
      <w:r w:rsidRPr="00BA68C4">
        <w:rPr>
          <w:sz w:val="28"/>
          <w:szCs w:val="28"/>
        </w:rPr>
        <w:t xml:space="preserve">хода </w:t>
      </w:r>
      <w:r w:rsidR="009A1CAA" w:rsidRPr="00BA68C4">
        <w:rPr>
          <w:sz w:val="28"/>
          <w:szCs w:val="28"/>
        </w:rPr>
        <w:t>выполнени</w:t>
      </w:r>
      <w:r w:rsidRPr="00BA68C4">
        <w:rPr>
          <w:sz w:val="28"/>
          <w:szCs w:val="28"/>
        </w:rPr>
        <w:t>я</w:t>
      </w:r>
      <w:r w:rsidR="009A1CAA" w:rsidRPr="00BA68C4">
        <w:rPr>
          <w:sz w:val="28"/>
          <w:szCs w:val="28"/>
        </w:rPr>
        <w:t xml:space="preserve"> практики осуществля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 руковод</w:t>
      </w:r>
      <w:r w:rsidR="00012B79" w:rsidRPr="00BA68C4">
        <w:rPr>
          <w:sz w:val="28"/>
          <w:szCs w:val="28"/>
        </w:rPr>
        <w:t>ител</w:t>
      </w:r>
      <w:r w:rsidRPr="00BA68C4">
        <w:rPr>
          <w:sz w:val="28"/>
          <w:szCs w:val="28"/>
        </w:rPr>
        <w:t>ь</w:t>
      </w:r>
      <w:r w:rsidR="00012B79" w:rsidRPr="00BA68C4">
        <w:rPr>
          <w:sz w:val="28"/>
          <w:szCs w:val="28"/>
        </w:rPr>
        <w:t xml:space="preserve"> практики, которы</w:t>
      </w:r>
      <w:r w:rsidRPr="00BA68C4">
        <w:rPr>
          <w:sz w:val="28"/>
          <w:szCs w:val="28"/>
        </w:rPr>
        <w:t>й</w:t>
      </w:r>
      <w:r w:rsidR="00012B79" w:rsidRPr="00BA68C4">
        <w:rPr>
          <w:sz w:val="28"/>
          <w:szCs w:val="28"/>
        </w:rPr>
        <w:t xml:space="preserve"> назнача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тся приказом директора по филиалу университета.</w:t>
      </w:r>
    </w:p>
    <w:p w:rsidR="00C649AC" w:rsidRPr="00BA68C4" w:rsidRDefault="009A1CAA" w:rsidP="00BA5376">
      <w:pPr>
        <w:pStyle w:val="60"/>
        <w:shd w:val="clear" w:color="auto" w:fill="auto"/>
        <w:ind w:firstLine="760"/>
        <w:rPr>
          <w:sz w:val="28"/>
          <w:szCs w:val="28"/>
        </w:rPr>
      </w:pPr>
      <w:r w:rsidRPr="00BA68C4">
        <w:rPr>
          <w:sz w:val="28"/>
          <w:szCs w:val="28"/>
        </w:rPr>
        <w:t>Руководители практики от филиала университета: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E60715">
        <w:rPr>
          <w:sz w:val="28"/>
          <w:szCs w:val="28"/>
        </w:rPr>
        <w:t xml:space="preserve">- </w:t>
      </w:r>
      <w:r w:rsidR="00215B4C" w:rsidRPr="00E60715">
        <w:rPr>
          <w:sz w:val="28"/>
          <w:szCs w:val="28"/>
        </w:rPr>
        <w:t xml:space="preserve">совместно со студентом </w:t>
      </w:r>
      <w:r w:rsidRPr="00E60715">
        <w:rPr>
          <w:sz w:val="28"/>
          <w:szCs w:val="28"/>
        </w:rPr>
        <w:t>составля</w:t>
      </w:r>
      <w:r w:rsidR="00215B4C" w:rsidRPr="00E60715">
        <w:rPr>
          <w:sz w:val="28"/>
          <w:szCs w:val="28"/>
        </w:rPr>
        <w:t>е</w:t>
      </w:r>
      <w:r w:rsidRPr="00E60715">
        <w:rPr>
          <w:sz w:val="28"/>
          <w:szCs w:val="28"/>
        </w:rPr>
        <w:t xml:space="preserve">т </w:t>
      </w:r>
      <w:r w:rsidR="00E60715" w:rsidRPr="00E60715">
        <w:rPr>
          <w:sz w:val="28"/>
          <w:szCs w:val="28"/>
        </w:rPr>
        <w:t xml:space="preserve">рабочий график </w:t>
      </w:r>
      <w:r w:rsidR="00720118" w:rsidRPr="00E60715">
        <w:rPr>
          <w:sz w:val="28"/>
          <w:szCs w:val="28"/>
        </w:rPr>
        <w:t>проведения практики</w:t>
      </w:r>
      <w:r w:rsidRPr="00E60715">
        <w:rPr>
          <w:sz w:val="28"/>
          <w:szCs w:val="28"/>
        </w:rPr>
        <w:t>;</w:t>
      </w:r>
    </w:p>
    <w:p w:rsidR="00CA7404" w:rsidRPr="00BA68C4" w:rsidRDefault="00CA7404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 выда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</w:t>
      </w:r>
      <w:r w:rsidR="005709C9">
        <w:rPr>
          <w:sz w:val="28"/>
          <w:szCs w:val="28"/>
        </w:rPr>
        <w:t xml:space="preserve"> индивидуальные </w:t>
      </w:r>
      <w:r w:rsidRPr="00BA68C4">
        <w:rPr>
          <w:sz w:val="28"/>
          <w:szCs w:val="28"/>
        </w:rPr>
        <w:t xml:space="preserve"> задани</w:t>
      </w:r>
      <w:r w:rsidR="003661A0" w:rsidRPr="00BA68C4">
        <w:rPr>
          <w:sz w:val="28"/>
          <w:szCs w:val="28"/>
        </w:rPr>
        <w:t>я</w:t>
      </w:r>
      <w:r w:rsidRPr="00BA68C4">
        <w:rPr>
          <w:sz w:val="28"/>
          <w:szCs w:val="28"/>
        </w:rPr>
        <w:t xml:space="preserve"> </w:t>
      </w:r>
      <w:r w:rsidR="00955FEC" w:rsidRPr="00BA68C4">
        <w:rPr>
          <w:sz w:val="28"/>
          <w:szCs w:val="28"/>
        </w:rPr>
        <w:t xml:space="preserve">для выполнения </w:t>
      </w:r>
      <w:proofErr w:type="gramStart"/>
      <w:r w:rsidR="00955FEC" w:rsidRPr="00BA68C4">
        <w:rPr>
          <w:sz w:val="28"/>
          <w:szCs w:val="28"/>
        </w:rPr>
        <w:t>обучающимися</w:t>
      </w:r>
      <w:proofErr w:type="gramEnd"/>
      <w:r w:rsidR="00955FEC" w:rsidRPr="00BA68C4">
        <w:rPr>
          <w:sz w:val="28"/>
          <w:szCs w:val="28"/>
        </w:rPr>
        <w:t xml:space="preserve"> в период  практики;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осуществляют </w:t>
      </w:r>
      <w:proofErr w:type="gramStart"/>
      <w:r w:rsidRPr="00BA68C4">
        <w:rPr>
          <w:sz w:val="28"/>
          <w:szCs w:val="28"/>
        </w:rPr>
        <w:t>контроль за</w:t>
      </w:r>
      <w:proofErr w:type="gramEnd"/>
      <w:r w:rsidRPr="00BA68C4">
        <w:rPr>
          <w:sz w:val="28"/>
          <w:szCs w:val="28"/>
        </w:rPr>
        <w:t xml:space="preserve"> соблюдением сроков практики, ее содер</w:t>
      </w:r>
      <w:r w:rsidRPr="00BA68C4">
        <w:rPr>
          <w:sz w:val="28"/>
          <w:szCs w:val="28"/>
        </w:rPr>
        <w:softHyphen/>
        <w:t>жани</w:t>
      </w:r>
      <w:r w:rsidR="00215B4C" w:rsidRPr="00BA68C4">
        <w:rPr>
          <w:sz w:val="28"/>
          <w:szCs w:val="28"/>
        </w:rPr>
        <w:t>ем</w:t>
      </w:r>
      <w:r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290" w:lineRule="exact"/>
        <w:ind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-оценива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 результаты выполнения студентами программы практики.</w:t>
      </w:r>
    </w:p>
    <w:p w:rsidR="00C649AC" w:rsidRPr="00BA68C4" w:rsidRDefault="009A1CAA" w:rsidP="00BA5376">
      <w:pPr>
        <w:pStyle w:val="60"/>
        <w:shd w:val="clear" w:color="auto" w:fill="auto"/>
        <w:spacing w:line="322" w:lineRule="exact"/>
        <w:ind w:firstLine="840"/>
        <w:rPr>
          <w:sz w:val="28"/>
          <w:szCs w:val="28"/>
        </w:rPr>
      </w:pPr>
      <w:r w:rsidRPr="00BA68C4">
        <w:rPr>
          <w:sz w:val="28"/>
          <w:szCs w:val="28"/>
        </w:rPr>
        <w:lastRenderedPageBreak/>
        <w:t>Студент</w:t>
      </w:r>
      <w:r w:rsidR="00720118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>обязан:</w:t>
      </w:r>
    </w:p>
    <w:p w:rsidR="00C649AC" w:rsidRPr="00BA68C4" w:rsidRDefault="000A551E" w:rsidP="00BA5376">
      <w:pPr>
        <w:pStyle w:val="23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соблюдать </w:t>
      </w:r>
      <w:r w:rsidR="0081560C">
        <w:rPr>
          <w:sz w:val="28"/>
          <w:szCs w:val="28"/>
        </w:rPr>
        <w:t xml:space="preserve">рабочий </w:t>
      </w:r>
      <w:r w:rsidRPr="00BA68C4">
        <w:rPr>
          <w:sz w:val="28"/>
          <w:szCs w:val="28"/>
        </w:rPr>
        <w:t>график прохождения практики</w:t>
      </w:r>
      <w:r w:rsidR="009A1CAA"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322" w:lineRule="exact"/>
        <w:ind w:right="20"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выполнять действующие правила </w:t>
      </w:r>
      <w:r w:rsidR="00215B4C" w:rsidRPr="00BA68C4">
        <w:rPr>
          <w:sz w:val="28"/>
          <w:szCs w:val="28"/>
        </w:rPr>
        <w:t>внутреннего</w:t>
      </w:r>
      <w:r w:rsidRPr="00BA68C4">
        <w:rPr>
          <w:sz w:val="28"/>
          <w:szCs w:val="28"/>
        </w:rPr>
        <w:t xml:space="preserve"> распо</w:t>
      </w:r>
      <w:r w:rsidRPr="00BA68C4">
        <w:rPr>
          <w:sz w:val="28"/>
          <w:szCs w:val="28"/>
        </w:rPr>
        <w:softHyphen/>
        <w:t>рядка;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22" w:lineRule="exact"/>
        <w:ind w:right="20"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систематически вести </w:t>
      </w:r>
      <w:r w:rsidR="0081560C">
        <w:rPr>
          <w:sz w:val="28"/>
          <w:szCs w:val="28"/>
        </w:rPr>
        <w:t xml:space="preserve"> рабочий </w:t>
      </w:r>
      <w:r w:rsidR="000F63E0" w:rsidRPr="00BA68C4">
        <w:rPr>
          <w:sz w:val="28"/>
          <w:szCs w:val="28"/>
        </w:rPr>
        <w:t>график</w:t>
      </w:r>
      <w:r w:rsidR="00F37164" w:rsidRPr="00BA68C4">
        <w:rPr>
          <w:sz w:val="28"/>
          <w:szCs w:val="28"/>
        </w:rPr>
        <w:t xml:space="preserve"> </w:t>
      </w:r>
      <w:r w:rsidR="001C5078" w:rsidRPr="00BA68C4">
        <w:rPr>
          <w:sz w:val="28"/>
          <w:szCs w:val="28"/>
        </w:rPr>
        <w:t xml:space="preserve"> проведения практики</w:t>
      </w:r>
      <w:r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22" w:lineRule="exact"/>
        <w:ind w:right="20"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за три дня до окончания </w:t>
      </w:r>
      <w:r w:rsidRPr="00BA68C4">
        <w:rPr>
          <w:sz w:val="28"/>
          <w:szCs w:val="28"/>
        </w:rPr>
        <w:t>практики подготовить отчет о практике и сдать на проверку руководителю практики;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22" w:lineRule="exact"/>
        <w:ind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в установленное время </w:t>
      </w:r>
      <w:r w:rsidR="00215B4C" w:rsidRPr="00BA68C4">
        <w:rPr>
          <w:sz w:val="28"/>
          <w:szCs w:val="28"/>
        </w:rPr>
        <w:t>защитить отчет  по практике</w:t>
      </w:r>
      <w:r w:rsidRPr="00BA68C4">
        <w:rPr>
          <w:sz w:val="28"/>
          <w:szCs w:val="28"/>
        </w:rPr>
        <w:t>.</w:t>
      </w:r>
    </w:p>
    <w:p w:rsidR="00C72522" w:rsidRPr="00B56BA2" w:rsidRDefault="00C72522" w:rsidP="00C72522">
      <w:pPr>
        <w:pStyle w:val="23"/>
        <w:shd w:val="clear" w:color="auto" w:fill="auto"/>
        <w:spacing w:before="0" w:after="0" w:line="322" w:lineRule="exact"/>
        <w:ind w:right="20" w:firstLine="840"/>
        <w:jc w:val="both"/>
        <w:rPr>
          <w:sz w:val="28"/>
          <w:szCs w:val="28"/>
        </w:rPr>
      </w:pPr>
    </w:p>
    <w:p w:rsidR="00DE1158" w:rsidRPr="00BA68C4" w:rsidRDefault="00215B4C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rPr>
          <w:sz w:val="28"/>
          <w:szCs w:val="28"/>
        </w:rPr>
      </w:pPr>
      <w:r w:rsidRPr="00BA68C4">
        <w:rPr>
          <w:sz w:val="28"/>
          <w:szCs w:val="28"/>
        </w:rPr>
        <w:t>7</w:t>
      </w:r>
      <w:r w:rsidR="00B72CAD" w:rsidRPr="00BA68C4">
        <w:rPr>
          <w:sz w:val="28"/>
          <w:szCs w:val="28"/>
        </w:rPr>
        <w:t xml:space="preserve">. </w:t>
      </w:r>
      <w:r w:rsidR="00DE1158" w:rsidRPr="00BA68C4">
        <w:rPr>
          <w:b/>
          <w:bCs/>
          <w:sz w:val="28"/>
          <w:szCs w:val="28"/>
        </w:rPr>
        <w:t>РЕСУРСНОЕ ОБЕСПЕЧЕНИЕ ПРАКТИКИ</w:t>
      </w: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990"/>
        <w:gridCol w:w="5401"/>
        <w:gridCol w:w="1966"/>
      </w:tblGrid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РЕСУРСНОЕ ОБЕСПЕЧЕНИЕ ПРАКТИКИ</w:t>
            </w:r>
          </w:p>
        </w:tc>
      </w:tr>
      <w:tr w:rsidR="00A769FD" w:rsidRPr="00A769FD" w:rsidTr="0081560C">
        <w:trPr>
          <w:trHeight w:hRule="exact" w:val="653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 Перечень основной и дополнительной учебной литературы, необходимой для освоения </w:t>
            </w:r>
            <w:r w:rsidRPr="00A769FD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 xml:space="preserve"> и выполнения индивидуального задания</w:t>
            </w:r>
            <w:r w:rsidRPr="00A769F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.1.1. Основная литература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Бискэ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Ю.С.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Геология России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=353368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Санкт-Петербургский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университет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2019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Л</w:t>
            </w:r>
            <w:proofErr w:type="gram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1</w:t>
            </w:r>
            <w:proofErr w:type="gram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.2.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Синютина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Т.П.,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Миколишина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Л.Ю., Котова Т.В. и др.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Геодезия. Инженерное обеспечение строительства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=361639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2020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Л1.3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Савичев О.Г., Пасечник Е.Ю.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Основы инженерно-экологических изысканий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=344691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Томский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политехнический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университет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2018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.1.2. Дополнительная литература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Л2.1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Н. П. Карпенко, И. М. Ломакин, В. С. Дроздов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Гидрогеология и основы геологии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product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/1059221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МИНФРА-М, 2020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Л2.2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А. В.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Тевелев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Структурная геология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product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/1106388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ИНФРА-М, 2020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Л2.3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Михайлов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Инженерная геодезия в вопросах и ответах 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=42666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2016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729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.1.3. Методические разработки, в </w:t>
            </w:r>
            <w:proofErr w:type="spellStart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т.ч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для самостоятельной работы</w:t>
            </w:r>
          </w:p>
        </w:tc>
      </w:tr>
      <w:tr w:rsidR="00A769FD" w:rsidRPr="00A769FD" w:rsidTr="0081560C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A769FD" w:rsidRPr="00A769FD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Л3.1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proofErr w:type="spellStart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Яшин</w:t>
            </w:r>
            <w:proofErr w:type="spellEnd"/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С.О.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Методические указания к изыскательской практике для студентов направления 08.03.01 Строительство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69FD" w:rsidRPr="00A769FD" w:rsidRDefault="00A769FD" w:rsidP="00A769FD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769FD">
              <w:rPr>
                <w:rFonts w:ascii="Times New Roman" w:eastAsiaTheme="minorEastAsia" w:hAnsi="Times New Roman" w:cstheme="minorBidi"/>
                <w:sz w:val="20"/>
                <w:szCs w:val="20"/>
              </w:rPr>
              <w:t>Филиал РТУ МИРЭА в г. Ставрополе, 2021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.2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81560C" w:rsidRPr="005D765C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Э1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81560C" w:rsidRPr="0081560C" w:rsidTr="0081560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Э2</w:t>
            </w:r>
          </w:p>
        </w:tc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1560C">
              <w:rPr>
                <w:rFonts w:ascii="Times New Roman" w:eastAsiaTheme="minorEastAsia" w:hAnsi="Times New Roman" w:cstheme="minorBidi"/>
                <w:sz w:val="20"/>
                <w:szCs w:val="20"/>
              </w:rPr>
              <w:t>Библиотека ГОСТов и стандартов - http://libgost.ru/</w:t>
            </w:r>
          </w:p>
        </w:tc>
      </w:tr>
      <w:tr w:rsidR="0081560C" w:rsidRPr="0081560C" w:rsidTr="0081560C">
        <w:trPr>
          <w:trHeight w:hRule="exact" w:val="559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.3. Перечень программного обеспечения, необходимого для осуществления образовательного процесса по практике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81560C" w:rsidRPr="0081560C" w:rsidTr="00A11B4B">
        <w:trPr>
          <w:trHeight w:hRule="exact" w:val="736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A11B4B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="0081560C" w:rsidRPr="0081560C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.4 Перечень информационных справочных систем</w:t>
            </w:r>
          </w:p>
        </w:tc>
      </w:tr>
      <w:tr w:rsidR="0081560C" w:rsidRPr="0081560C" w:rsidTr="0081560C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0C" w:rsidRPr="0081560C" w:rsidRDefault="0081560C" w:rsidP="0081560C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СПС «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Консультант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Плюс</w:t>
            </w:r>
            <w:proofErr w:type="spellEnd"/>
            <w:r w:rsidRPr="0081560C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:rsidR="00012B79" w:rsidRPr="00A157BB" w:rsidRDefault="00012B79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jc w:val="left"/>
        <w:rPr>
          <w:sz w:val="28"/>
          <w:szCs w:val="28"/>
        </w:rPr>
      </w:pPr>
    </w:p>
    <w:p w:rsidR="00577B10" w:rsidRDefault="00577B10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F4" w:rsidRDefault="007851F4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F4" w:rsidRDefault="007851F4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A11B4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FA6EBE" w:rsidRPr="00CC50B6" w:rsidTr="00112034">
        <w:trPr>
          <w:cantSplit/>
          <w:trHeight w:val="184"/>
        </w:trPr>
        <w:tc>
          <w:tcPr>
            <w:tcW w:w="2599" w:type="dxa"/>
          </w:tcPr>
          <w:p w:rsidR="00FA6EBE" w:rsidRPr="00CC50B6" w:rsidRDefault="00FA6EBE" w:rsidP="00112034">
            <w:pPr>
              <w:spacing w:line="240" w:lineRule="atLeast"/>
              <w:jc w:val="center"/>
              <w:rPr>
                <w:b/>
                <w:bCs/>
              </w:rPr>
            </w:pPr>
            <w:r w:rsidRPr="00CC50B6">
              <w:rPr>
                <w:b/>
                <w:bCs/>
              </w:rPr>
              <w:br w:type="page"/>
            </w:r>
          </w:p>
          <w:p w:rsidR="00FA6EBE" w:rsidRPr="00CC50B6" w:rsidRDefault="00FA6EBE" w:rsidP="00112034">
            <w:pPr>
              <w:spacing w:line="240" w:lineRule="atLeast"/>
              <w:jc w:val="center"/>
              <w:rPr>
                <w:b/>
                <w:bCs/>
              </w:rPr>
            </w:pPr>
          </w:p>
          <w:p w:rsidR="00FA6EBE" w:rsidRPr="00CC50B6" w:rsidRDefault="00FA6EBE" w:rsidP="00112034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noProof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FA6EBE" w:rsidRPr="00CC50B6" w:rsidRDefault="00FA6EBE" w:rsidP="00112034">
            <w:pPr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CC5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A6EBE" w:rsidRPr="00CC50B6" w:rsidTr="001120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CC50B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FA6EBE" w:rsidRPr="00CC50B6" w:rsidTr="00112034">
        <w:trPr>
          <w:cantSplit/>
          <w:trHeight w:val="18"/>
        </w:trPr>
        <w:tc>
          <w:tcPr>
            <w:tcW w:w="9356" w:type="dxa"/>
            <w:gridSpan w:val="3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CC50B6">
              <w:rPr>
                <w:rStyle w:val="translation-chunk"/>
                <w:b/>
              </w:rPr>
              <w:t xml:space="preserve">– </w:t>
            </w:r>
            <w:r w:rsidRPr="00CC50B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FA6EBE" w:rsidRPr="00CC50B6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0B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FA6EBE" w:rsidRPr="00CC50B6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</w:tbl>
    <w:p w:rsidR="00FA6EBE" w:rsidRPr="00CC50B6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p w:rsidR="00FA6EBE" w:rsidRPr="00CC50B6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CC50B6" w:rsidRDefault="00FA6EBE" w:rsidP="00FA6EBE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РАБОЧИЙ ГРАФИК ПРОВЕДЕНИЯ </w:t>
      </w:r>
    </w:p>
    <w:p w:rsidR="00FA6EBE" w:rsidRPr="00CC50B6" w:rsidRDefault="00FA6EBE" w:rsidP="00FA6EBE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>_______________________ ПРАКТИКИ</w:t>
      </w:r>
    </w:p>
    <w:p w:rsidR="00FA6EBE" w:rsidRPr="00CC50B6" w:rsidRDefault="00FA6EBE" w:rsidP="00FA6EBE">
      <w:pPr>
        <w:keepNext/>
        <w:spacing w:before="46" w:after="60"/>
        <w:ind w:firstLine="567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студента __</w:t>
      </w:r>
      <w:r>
        <w:rPr>
          <w:rFonts w:ascii="Times New Roman" w:hAnsi="Times New Roman" w:cs="Times New Roman"/>
          <w:kern w:val="32"/>
          <w:sz w:val="28"/>
          <w:szCs w:val="28"/>
        </w:rPr>
        <w:t>_________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_ </w:t>
      </w:r>
      <w:r>
        <w:rPr>
          <w:rFonts w:ascii="Times New Roman" w:hAnsi="Times New Roman" w:cs="Times New Roman"/>
          <w:kern w:val="32"/>
          <w:sz w:val="28"/>
          <w:szCs w:val="28"/>
        </w:rPr>
        <w:t>_____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>курса</w:t>
      </w:r>
      <w:r>
        <w:rPr>
          <w:rFonts w:ascii="Times New Roman" w:hAnsi="Times New Roman" w:cs="Times New Roman"/>
          <w:kern w:val="32"/>
          <w:sz w:val="28"/>
          <w:szCs w:val="28"/>
        </w:rPr>
        <w:t>,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 группы ___________   ___________ формы обучения,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 обучающегося по направлению подготовки _</w:t>
      </w:r>
      <w:r>
        <w:rPr>
          <w:rFonts w:ascii="Times New Roman" w:hAnsi="Times New Roman" w:cs="Times New Roman"/>
          <w:kern w:val="32"/>
          <w:sz w:val="28"/>
          <w:szCs w:val="28"/>
        </w:rPr>
        <w:t>________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>___</w:t>
      </w:r>
    </w:p>
    <w:p w:rsidR="00FA6EBE" w:rsidRPr="00CC50B6" w:rsidRDefault="00FA6EBE" w:rsidP="00FA6EBE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______________________________________________________________,</w:t>
      </w:r>
    </w:p>
    <w:p w:rsidR="00FA6EBE" w:rsidRPr="00CC50B6" w:rsidRDefault="00FA6EBE" w:rsidP="00FA6EBE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профиль ______________________________________________________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1"/>
        <w:gridCol w:w="2559"/>
        <w:gridCol w:w="3081"/>
        <w:gridCol w:w="3247"/>
      </w:tblGrid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6EBE" w:rsidRPr="00CC50B6" w:rsidRDefault="00FA6EBE" w:rsidP="00FA6E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50B6">
        <w:rPr>
          <w:rFonts w:ascii="Times New Roman" w:hAnsi="Times New Roman" w:cs="Times New Roman"/>
          <w:sz w:val="28"/>
          <w:szCs w:val="28"/>
        </w:rPr>
        <w:t>________</w:t>
      </w:r>
    </w:p>
    <w:p w:rsidR="00FA6EBE" w:rsidRPr="00780101" w:rsidRDefault="00FA6EBE" w:rsidP="00FA6EBE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                               </w:t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FA6EBE" w:rsidRPr="00CC50B6" w:rsidRDefault="00FA6EBE" w:rsidP="00FA6EBE">
      <w:pPr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6EBE" w:rsidRPr="00780101" w:rsidRDefault="00FA6EBE" w:rsidP="00FA6EBE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               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(ФИО</w:t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FA6EBE" w:rsidRPr="00CC50B6" w:rsidRDefault="00FA6EBE" w:rsidP="00FA6E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6EBE" w:rsidRPr="00CC50B6" w:rsidRDefault="00FA6EBE" w:rsidP="00FA6E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FA6EBE" w:rsidRPr="00CC50B6" w:rsidRDefault="00FA6EBE" w:rsidP="00FA6E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0B6">
        <w:rPr>
          <w:rFonts w:ascii="Times New Roman" w:hAnsi="Times New Roman" w:cs="Times New Roman"/>
          <w:bCs/>
          <w:sz w:val="28"/>
          <w:szCs w:val="28"/>
        </w:rPr>
        <w:t>Заведующий кафедрой 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FA6EBE" w:rsidRPr="00780101" w:rsidRDefault="00FA6EBE" w:rsidP="00FA6EBE">
      <w:pPr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50B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Pr="00CC50B6" w:rsidRDefault="00FA6EBE" w:rsidP="00FA6EBE">
      <w:pPr>
        <w:pStyle w:val="af4"/>
        <w:spacing w:before="0" w:after="0"/>
        <w:ind w:firstLine="0"/>
        <w:rPr>
          <w:color w:val="FF0000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FA6EBE" w:rsidRPr="00117C2F" w:rsidTr="00112034">
        <w:trPr>
          <w:cantSplit/>
          <w:trHeight w:val="184"/>
        </w:trPr>
        <w:tc>
          <w:tcPr>
            <w:tcW w:w="2599" w:type="dxa"/>
          </w:tcPr>
          <w:p w:rsidR="00FA6EBE" w:rsidRPr="00117C2F" w:rsidRDefault="00FA6EBE" w:rsidP="00112034">
            <w:pPr>
              <w:spacing w:line="240" w:lineRule="atLeast"/>
              <w:jc w:val="center"/>
              <w:rPr>
                <w:caps/>
              </w:rPr>
            </w:pPr>
            <w:r w:rsidRPr="00117C2F">
              <w:rPr>
                <w:b/>
                <w:bCs/>
              </w:rPr>
              <w:lastRenderedPageBreak/>
              <w:br w:type="page"/>
            </w:r>
          </w:p>
        </w:tc>
        <w:tc>
          <w:tcPr>
            <w:tcW w:w="3166" w:type="dxa"/>
          </w:tcPr>
          <w:p w:rsidR="00FA6EBE" w:rsidRPr="00117C2F" w:rsidRDefault="00FA6EBE" w:rsidP="00112034">
            <w:pPr>
              <w:rPr>
                <w:rFonts w:ascii="Times New Roman" w:hAnsi="Times New Roman" w:cs="Times New Roman"/>
                <w:noProof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FA6EBE" w:rsidRPr="00117C2F" w:rsidRDefault="00FA6EBE" w:rsidP="00112034">
            <w:pPr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117C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FA6EBE" w:rsidRDefault="00FA6EBE" w:rsidP="00FA6EBE">
            <w:pPr>
              <w:spacing w:line="312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A6EBE" w:rsidRPr="00117C2F" w:rsidTr="001120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117C2F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FA6EBE" w:rsidRPr="00117C2F" w:rsidTr="00112034">
        <w:trPr>
          <w:cantSplit/>
          <w:trHeight w:val="18"/>
        </w:trPr>
        <w:tc>
          <w:tcPr>
            <w:tcW w:w="9356" w:type="dxa"/>
            <w:gridSpan w:val="3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117C2F">
              <w:rPr>
                <w:rStyle w:val="translation-chunk"/>
                <w:b/>
              </w:rPr>
              <w:t xml:space="preserve">– </w:t>
            </w:r>
            <w:r w:rsidRPr="00117C2F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C2F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FA6EBE" w:rsidRPr="00117C2F" w:rsidTr="00112034">
        <w:trPr>
          <w:cantSplit/>
          <w:trHeight w:val="11"/>
        </w:trPr>
        <w:tc>
          <w:tcPr>
            <w:tcW w:w="9356" w:type="dxa"/>
            <w:gridSpan w:val="3"/>
          </w:tcPr>
          <w:p w:rsidR="00FA6EBE" w:rsidRPr="00117C2F" w:rsidRDefault="00FA6EBE" w:rsidP="00112034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</w:rPr>
      </w:pPr>
      <w:r w:rsidRPr="00117C2F">
        <w:rPr>
          <w:rFonts w:ascii="Times New Roman" w:hAnsi="Times New Roman" w:cs="Times New Roman"/>
          <w:b/>
          <w:bCs/>
        </w:rPr>
        <w:t>_______________________________________________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117C2F">
        <w:rPr>
          <w:rFonts w:ascii="Times New Roman" w:hAnsi="Times New Roman" w:cs="Times New Roman"/>
          <w:b/>
          <w:bCs/>
          <w:vertAlign w:val="superscript"/>
        </w:rPr>
        <w:t>(наименование кафедры)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ИНДИВИДУАЛЬНОЕ ЗАДАНИЕ НА ____________________ПРАКТИКУ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7C2F">
        <w:rPr>
          <w:rFonts w:ascii="Times New Roman" w:hAnsi="Times New Roman" w:cs="Times New Roman"/>
          <w:sz w:val="20"/>
          <w:szCs w:val="20"/>
        </w:rPr>
        <w:tab/>
        <w:t>(указать вид практики: учебная / производственная)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__________________________________________________________________-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__________</w:t>
      </w:r>
      <w:r w:rsidRPr="00117C2F">
        <w:rPr>
          <w:rFonts w:ascii="Times New Roman" w:hAnsi="Times New Roman" w:cs="Times New Roman"/>
          <w:sz w:val="28"/>
          <w:szCs w:val="28"/>
        </w:rPr>
        <w:t>______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2F">
        <w:rPr>
          <w:rFonts w:ascii="Times New Roman" w:hAnsi="Times New Roman" w:cs="Times New Roman"/>
          <w:sz w:val="28"/>
          <w:szCs w:val="28"/>
        </w:rPr>
        <w:t xml:space="preserve"> учебной группы 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A6EBE" w:rsidRPr="00117C2F" w:rsidRDefault="00FA6EBE" w:rsidP="00FA6EBE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7C2F">
        <w:rPr>
          <w:rFonts w:ascii="Times New Roman" w:hAnsi="Times New Roman" w:cs="Times New Roman"/>
          <w:sz w:val="20"/>
          <w:szCs w:val="20"/>
        </w:rPr>
        <w:t>(фамилия, имя и отчество)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Место и время практики:</w:t>
      </w:r>
      <w:r w:rsidRPr="00117C2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17C2F">
        <w:rPr>
          <w:rFonts w:ascii="Times New Roman" w:hAnsi="Times New Roman" w:cs="Times New Roman"/>
          <w:sz w:val="28"/>
          <w:szCs w:val="28"/>
        </w:rPr>
        <w:t>_</w:t>
      </w:r>
    </w:p>
    <w:p w:rsidR="00FA6EBE" w:rsidRPr="00117C2F" w:rsidRDefault="00FA6EBE" w:rsidP="00FA6EBE">
      <w:pPr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на практике (при наличии): 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6EBE" w:rsidRPr="00117C2F" w:rsidRDefault="00FA6EBE" w:rsidP="00FA6EBE">
      <w:pPr>
        <w:pStyle w:val="af1"/>
        <w:numPr>
          <w:ilvl w:val="0"/>
          <w:numId w:val="41"/>
        </w:numPr>
        <w:tabs>
          <w:tab w:val="left" w:pos="426"/>
          <w:tab w:val="left" w:pos="3187"/>
        </w:tabs>
        <w:spacing w:after="0" w:line="240" w:lineRule="auto"/>
        <w:ind w:hanging="644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СОДЕРЖАНИЕ ПРАКТИКИ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Изучить:_______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выполнить:_____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Ознакомиться: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A6EBE" w:rsidRPr="00117C2F" w:rsidRDefault="00FA6EBE" w:rsidP="00FA6EBE">
      <w:pPr>
        <w:pStyle w:val="af1"/>
        <w:numPr>
          <w:ilvl w:val="0"/>
          <w:numId w:val="41"/>
        </w:numPr>
        <w:tabs>
          <w:tab w:val="left" w:pos="426"/>
          <w:tab w:val="left" w:pos="318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>:__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6EBE" w:rsidRPr="00117C2F" w:rsidRDefault="00FA6EBE" w:rsidP="00FA6EBE">
      <w:pPr>
        <w:tabs>
          <w:tab w:val="left" w:pos="426"/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3.ОРГАНИЗАЦИОННО-МЕТОДИЧЕСКИЕ УКАЗАНИЯ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17C2F">
        <w:rPr>
          <w:rFonts w:ascii="Times New Roman" w:hAnsi="Times New Roman" w:cs="Times New Roman"/>
          <w:sz w:val="28"/>
          <w:szCs w:val="28"/>
        </w:rPr>
        <w:t>_________</w:t>
      </w:r>
    </w:p>
    <w:p w:rsidR="00FA6EBE" w:rsidRPr="00117C2F" w:rsidRDefault="00FA6EBE" w:rsidP="00FA6EBE">
      <w:pPr>
        <w:tabs>
          <w:tab w:val="left" w:pos="426"/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Руководитель практики от кафедры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Задание получил: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  <w:u w:val="single"/>
        </w:rPr>
        <w:t>СОГЛАСОВАНО</w:t>
      </w:r>
      <w:r w:rsidRPr="00117C2F">
        <w:rPr>
          <w:rFonts w:ascii="Times New Roman" w:hAnsi="Times New Roman" w:cs="Times New Roman"/>
          <w:sz w:val="28"/>
          <w:szCs w:val="28"/>
        </w:rPr>
        <w:t>: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Проведенные инструктажи: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lastRenderedPageBreak/>
        <w:t>Охрана труда: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Техника безопасности: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Пожарная безопасность: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117C2F">
        <w:rPr>
          <w:rFonts w:ascii="Times New Roman" w:hAnsi="Times New Roman" w:cs="Times New Roman"/>
          <w:sz w:val="28"/>
          <w:szCs w:val="28"/>
        </w:rPr>
        <w:t>_________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Инструктируемый </w:t>
      </w:r>
      <w:r w:rsidRPr="00117C2F">
        <w:rPr>
          <w:rFonts w:ascii="Times New Roman" w:hAnsi="Times New Roman" w:cs="Times New Roman"/>
          <w:sz w:val="28"/>
          <w:szCs w:val="28"/>
        </w:rPr>
        <w:tab/>
        <w:t xml:space="preserve">___________________    </w:t>
      </w:r>
      <w:r>
        <w:rPr>
          <w:rFonts w:ascii="Times New Roman" w:hAnsi="Times New Roman" w:cs="Times New Roman"/>
          <w:sz w:val="28"/>
          <w:szCs w:val="28"/>
        </w:rPr>
        <w:t>(______________________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17C2F">
        <w:rPr>
          <w:rFonts w:ascii="Times New Roman" w:hAnsi="Times New Roman" w:cs="Times New Roman"/>
          <w:sz w:val="28"/>
          <w:szCs w:val="28"/>
        </w:rPr>
        <w:t>___________ 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117C2F">
        <w:rPr>
          <w:rFonts w:ascii="Times New Roman" w:hAnsi="Times New Roman" w:cs="Times New Roman"/>
          <w:sz w:val="28"/>
          <w:szCs w:val="28"/>
        </w:rPr>
        <w:t>_________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117C2F">
        <w:rPr>
          <w:rFonts w:ascii="Times New Roman" w:hAnsi="Times New Roman" w:cs="Times New Roman"/>
          <w:sz w:val="28"/>
          <w:szCs w:val="28"/>
        </w:rPr>
        <w:t>_________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С правилами внутреннего распорядка ознакомлен: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«__» __</w:t>
      </w:r>
      <w:r w:rsidRPr="00117C2F">
        <w:rPr>
          <w:rFonts w:ascii="Times New Roman" w:hAnsi="Times New Roman" w:cs="Times New Roman"/>
          <w:sz w:val="28"/>
          <w:szCs w:val="28"/>
        </w:rPr>
        <w:t>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ab/>
        <w:t xml:space="preserve">___________________    </w:t>
      </w:r>
      <w:r>
        <w:rPr>
          <w:rFonts w:ascii="Times New Roman" w:hAnsi="Times New Roman" w:cs="Times New Roman"/>
          <w:sz w:val="28"/>
          <w:szCs w:val="28"/>
        </w:rPr>
        <w:t>(_________________</w:t>
      </w:r>
      <w:r w:rsidRPr="00117C2F">
        <w:rPr>
          <w:rFonts w:ascii="Times New Roman" w:hAnsi="Times New Roman" w:cs="Times New Roman"/>
          <w:sz w:val="28"/>
          <w:szCs w:val="28"/>
        </w:rPr>
        <w:t>____)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FA6EBE" w:rsidRPr="00117C2F" w:rsidTr="00112034">
        <w:trPr>
          <w:cantSplit/>
          <w:trHeight w:val="184"/>
        </w:trPr>
        <w:tc>
          <w:tcPr>
            <w:tcW w:w="2599" w:type="dxa"/>
          </w:tcPr>
          <w:p w:rsidR="00FA6EBE" w:rsidRPr="00117C2F" w:rsidRDefault="00FA6EBE" w:rsidP="00112034">
            <w:pPr>
              <w:spacing w:line="240" w:lineRule="atLeast"/>
              <w:jc w:val="center"/>
              <w:rPr>
                <w:b/>
                <w:bCs/>
              </w:rPr>
            </w:pPr>
            <w:r w:rsidRPr="00117C2F">
              <w:rPr>
                <w:b/>
                <w:bCs/>
              </w:rPr>
              <w:lastRenderedPageBreak/>
              <w:br w:type="page"/>
            </w:r>
          </w:p>
          <w:p w:rsidR="00FA6EBE" w:rsidRPr="00117C2F" w:rsidRDefault="00FA6EBE" w:rsidP="00112034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FA6EBE" w:rsidRPr="00117C2F" w:rsidRDefault="00FA6EBE" w:rsidP="00112034">
            <w:pPr>
              <w:rPr>
                <w:rFonts w:ascii="Times New Roman" w:hAnsi="Times New Roman" w:cs="Times New Roman"/>
                <w:noProof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FA6EBE" w:rsidRPr="00117C2F" w:rsidRDefault="00FA6EBE" w:rsidP="00112034">
            <w:pPr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117C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FA6EBE" w:rsidRDefault="00FA6EBE" w:rsidP="00FA6EBE">
            <w:pPr>
              <w:spacing w:line="312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A6EBE" w:rsidRPr="00117C2F" w:rsidTr="001120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117C2F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FA6EBE" w:rsidRPr="00117C2F" w:rsidTr="00112034">
        <w:trPr>
          <w:cantSplit/>
          <w:trHeight w:val="18"/>
        </w:trPr>
        <w:tc>
          <w:tcPr>
            <w:tcW w:w="9356" w:type="dxa"/>
            <w:gridSpan w:val="3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117C2F">
              <w:rPr>
                <w:rStyle w:val="translation-chunk"/>
                <w:b/>
              </w:rPr>
              <w:t xml:space="preserve">– </w:t>
            </w:r>
            <w:r w:rsidRPr="00117C2F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C2F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</w:tbl>
    <w:p w:rsidR="00FA6EBE" w:rsidRPr="00117C2F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</w:t>
      </w:r>
      <w:r w:rsidRPr="00117C2F">
        <w:rPr>
          <w:rFonts w:ascii="Times New Roman" w:hAnsi="Times New Roman" w:cs="Times New Roman"/>
          <w:bCs/>
          <w:sz w:val="28"/>
          <w:szCs w:val="28"/>
          <w:vertAlign w:val="superscript"/>
        </w:rPr>
        <w:t>наименование кафедры</w:t>
      </w:r>
      <w:r w:rsidRPr="00117C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FA6EBE" w:rsidRPr="00117C2F" w:rsidRDefault="00FA6EBE" w:rsidP="00FA6EBE">
      <w:pPr>
        <w:tabs>
          <w:tab w:val="left" w:pos="3187"/>
          <w:tab w:val="left" w:pos="597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C2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ОТЧЕТ ПО______________________________________________ПРАКТИКЕ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7C2F">
        <w:rPr>
          <w:rFonts w:ascii="Times New Roman" w:hAnsi="Times New Roman" w:cs="Times New Roman"/>
          <w:sz w:val="20"/>
          <w:szCs w:val="20"/>
        </w:rPr>
        <w:t xml:space="preserve"> (указать вид практики: учебная / производственная)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приказ филиала РТУ МИРЭА в г. Ставрополе о направлении на практику</w:t>
      </w: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 от  «__» 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__ г. № ____</w:t>
      </w:r>
    </w:p>
    <w:p w:rsidR="00FA6EBE" w:rsidRPr="00117C2F" w:rsidRDefault="00FA6EBE" w:rsidP="00FA6EBE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Отчет представлен 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рассмотрению: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Студент группы __________ 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</w:t>
      </w:r>
      <w:r>
        <w:rPr>
          <w:rFonts w:ascii="Times New Roman" w:hAnsi="Times New Roman" w:cs="Times New Roman"/>
          <w:sz w:val="28"/>
          <w:szCs w:val="28"/>
        </w:rPr>
        <w:t xml:space="preserve">_______ 20__г.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117C2F">
        <w:rPr>
          <w:rFonts w:ascii="Times New Roman" w:hAnsi="Times New Roman" w:cs="Times New Roman"/>
          <w:sz w:val="28"/>
          <w:szCs w:val="28"/>
        </w:rPr>
        <w:t>___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Отчет утвержден.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117C2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117C2F">
        <w:rPr>
          <w:rFonts w:ascii="Times New Roman" w:hAnsi="Times New Roman" w:cs="Times New Roman"/>
          <w:sz w:val="28"/>
          <w:szCs w:val="28"/>
        </w:rPr>
        <w:t xml:space="preserve"> к защите:</w:t>
      </w:r>
    </w:p>
    <w:p w:rsidR="00FA6EBE" w:rsidRDefault="00FA6EBE" w:rsidP="00FA6EBE">
      <w:pPr>
        <w:rPr>
          <w:highlight w:val="yellow"/>
        </w:rPr>
      </w:pPr>
    </w:p>
    <w:p w:rsidR="00FA6EBE" w:rsidRPr="00780101" w:rsidRDefault="00FA6EBE" w:rsidP="00FA6EBE">
      <w:pPr>
        <w:rPr>
          <w:rFonts w:ascii="Times New Roman" w:hAnsi="Times New Roman" w:cs="Times New Roman"/>
          <w:sz w:val="28"/>
          <w:szCs w:val="28"/>
        </w:rPr>
      </w:pPr>
      <w:r w:rsidRPr="00780101">
        <w:rPr>
          <w:rFonts w:ascii="Times New Roman" w:hAnsi="Times New Roman" w:cs="Times New Roman"/>
          <w:sz w:val="28"/>
          <w:szCs w:val="28"/>
        </w:rPr>
        <w:t>Отчет защищен с оценкой __________________ «____» ___________ 20 ___ г.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 xml:space="preserve">_г. </w:t>
      </w:r>
      <w:r w:rsidRPr="00117C2F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Ставрополь,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</w:t>
      </w: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FA6EBE" w:rsidSect="009C40B4">
      <w:headerReference w:type="default" r:id="rId10"/>
      <w:pgSz w:w="11910" w:h="16840"/>
      <w:pgMar w:top="993" w:right="58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3D" w:rsidRDefault="0073253D">
      <w:r>
        <w:separator/>
      </w:r>
    </w:p>
  </w:endnote>
  <w:endnote w:type="continuationSeparator" w:id="0">
    <w:p w:rsidR="0073253D" w:rsidRDefault="0073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3D" w:rsidRDefault="0073253D"/>
  </w:footnote>
  <w:footnote w:type="continuationSeparator" w:id="0">
    <w:p w:rsidR="0073253D" w:rsidRDefault="00732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7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7887" w:rsidRPr="00BA5376" w:rsidRDefault="00F62ED4">
        <w:pPr>
          <w:pStyle w:val="aa"/>
          <w:jc w:val="right"/>
          <w:rPr>
            <w:rFonts w:ascii="Times New Roman" w:hAnsi="Times New Roman" w:cs="Times New Roman"/>
          </w:rPr>
        </w:pPr>
        <w:r w:rsidRPr="00BA5376">
          <w:rPr>
            <w:rFonts w:ascii="Times New Roman" w:hAnsi="Times New Roman" w:cs="Times New Roman"/>
          </w:rPr>
          <w:fldChar w:fldCharType="begin"/>
        </w:r>
        <w:r w:rsidR="00A77887" w:rsidRPr="00BA5376">
          <w:rPr>
            <w:rFonts w:ascii="Times New Roman" w:hAnsi="Times New Roman" w:cs="Times New Roman"/>
          </w:rPr>
          <w:instrText>PAGE   \* MERGEFORMAT</w:instrText>
        </w:r>
        <w:r w:rsidRPr="00BA5376">
          <w:rPr>
            <w:rFonts w:ascii="Times New Roman" w:hAnsi="Times New Roman" w:cs="Times New Roman"/>
          </w:rPr>
          <w:fldChar w:fldCharType="separate"/>
        </w:r>
        <w:r w:rsidR="005D765C">
          <w:rPr>
            <w:rFonts w:ascii="Times New Roman" w:hAnsi="Times New Roman" w:cs="Times New Roman"/>
            <w:noProof/>
          </w:rPr>
          <w:t>5</w:t>
        </w:r>
        <w:r w:rsidRPr="00BA537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FC"/>
    <w:multiLevelType w:val="multilevel"/>
    <w:tmpl w:val="DF5A1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5128"/>
    <w:multiLevelType w:val="multilevel"/>
    <w:tmpl w:val="781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B66EF"/>
    <w:multiLevelType w:val="multilevel"/>
    <w:tmpl w:val="5C00C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444D"/>
    <w:multiLevelType w:val="hybridMultilevel"/>
    <w:tmpl w:val="043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928"/>
    <w:multiLevelType w:val="hybridMultilevel"/>
    <w:tmpl w:val="716EE99E"/>
    <w:lvl w:ilvl="0" w:tplc="E28821FA">
      <w:start w:val="1"/>
      <w:numFmt w:val="decimal"/>
      <w:lvlText w:val="%1."/>
      <w:lvlJc w:val="left"/>
      <w:pPr>
        <w:ind w:left="121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443778">
      <w:numFmt w:val="bullet"/>
      <w:lvlText w:val="•"/>
      <w:lvlJc w:val="left"/>
      <w:pPr>
        <w:ind w:left="2142" w:hanging="262"/>
      </w:pPr>
      <w:rPr>
        <w:rFonts w:hint="default"/>
        <w:lang w:val="ru-RU" w:eastAsia="ru-RU" w:bidi="ru-RU"/>
      </w:rPr>
    </w:lvl>
    <w:lvl w:ilvl="2" w:tplc="73587530">
      <w:numFmt w:val="bullet"/>
      <w:lvlText w:val="•"/>
      <w:lvlJc w:val="left"/>
      <w:pPr>
        <w:ind w:left="3065" w:hanging="262"/>
      </w:pPr>
      <w:rPr>
        <w:rFonts w:hint="default"/>
        <w:lang w:val="ru-RU" w:eastAsia="ru-RU" w:bidi="ru-RU"/>
      </w:rPr>
    </w:lvl>
    <w:lvl w:ilvl="3" w:tplc="3A3A44EC">
      <w:numFmt w:val="bullet"/>
      <w:lvlText w:val="•"/>
      <w:lvlJc w:val="left"/>
      <w:pPr>
        <w:ind w:left="3987" w:hanging="262"/>
      </w:pPr>
      <w:rPr>
        <w:rFonts w:hint="default"/>
        <w:lang w:val="ru-RU" w:eastAsia="ru-RU" w:bidi="ru-RU"/>
      </w:rPr>
    </w:lvl>
    <w:lvl w:ilvl="4" w:tplc="8D02299E">
      <w:numFmt w:val="bullet"/>
      <w:lvlText w:val="•"/>
      <w:lvlJc w:val="left"/>
      <w:pPr>
        <w:ind w:left="4910" w:hanging="262"/>
      </w:pPr>
      <w:rPr>
        <w:rFonts w:hint="default"/>
        <w:lang w:val="ru-RU" w:eastAsia="ru-RU" w:bidi="ru-RU"/>
      </w:rPr>
    </w:lvl>
    <w:lvl w:ilvl="5" w:tplc="0FE2D19A">
      <w:numFmt w:val="bullet"/>
      <w:lvlText w:val="•"/>
      <w:lvlJc w:val="left"/>
      <w:pPr>
        <w:ind w:left="5833" w:hanging="262"/>
      </w:pPr>
      <w:rPr>
        <w:rFonts w:hint="default"/>
        <w:lang w:val="ru-RU" w:eastAsia="ru-RU" w:bidi="ru-RU"/>
      </w:rPr>
    </w:lvl>
    <w:lvl w:ilvl="6" w:tplc="854A0394">
      <w:numFmt w:val="bullet"/>
      <w:lvlText w:val="•"/>
      <w:lvlJc w:val="left"/>
      <w:pPr>
        <w:ind w:left="6755" w:hanging="262"/>
      </w:pPr>
      <w:rPr>
        <w:rFonts w:hint="default"/>
        <w:lang w:val="ru-RU" w:eastAsia="ru-RU" w:bidi="ru-RU"/>
      </w:rPr>
    </w:lvl>
    <w:lvl w:ilvl="7" w:tplc="B33224F2">
      <w:numFmt w:val="bullet"/>
      <w:lvlText w:val="•"/>
      <w:lvlJc w:val="left"/>
      <w:pPr>
        <w:ind w:left="7678" w:hanging="262"/>
      </w:pPr>
      <w:rPr>
        <w:rFonts w:hint="default"/>
        <w:lang w:val="ru-RU" w:eastAsia="ru-RU" w:bidi="ru-RU"/>
      </w:rPr>
    </w:lvl>
    <w:lvl w:ilvl="8" w:tplc="CC1855A6">
      <w:numFmt w:val="bullet"/>
      <w:lvlText w:val="•"/>
      <w:lvlJc w:val="left"/>
      <w:pPr>
        <w:ind w:left="8601" w:hanging="262"/>
      </w:pPr>
      <w:rPr>
        <w:rFonts w:hint="default"/>
        <w:lang w:val="ru-RU" w:eastAsia="ru-RU" w:bidi="ru-RU"/>
      </w:rPr>
    </w:lvl>
  </w:abstractNum>
  <w:abstractNum w:abstractNumId="5">
    <w:nsid w:val="12545CEA"/>
    <w:multiLevelType w:val="multilevel"/>
    <w:tmpl w:val="86DAC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266CA"/>
    <w:multiLevelType w:val="hybridMultilevel"/>
    <w:tmpl w:val="4EDE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C1B8B"/>
    <w:multiLevelType w:val="multilevel"/>
    <w:tmpl w:val="B3B4A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C7125"/>
    <w:multiLevelType w:val="multilevel"/>
    <w:tmpl w:val="C44C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2611"/>
    <w:multiLevelType w:val="hybridMultilevel"/>
    <w:tmpl w:val="12743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252CFF"/>
    <w:multiLevelType w:val="hybridMultilevel"/>
    <w:tmpl w:val="B69020EC"/>
    <w:lvl w:ilvl="0" w:tplc="5A6C33C6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9B720286">
      <w:start w:val="1"/>
      <w:numFmt w:val="decimal"/>
      <w:lvlText w:val="%2."/>
      <w:lvlJc w:val="left"/>
      <w:pPr>
        <w:ind w:left="319" w:hanging="35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2F0081AC">
      <w:numFmt w:val="bullet"/>
      <w:lvlText w:val="•"/>
      <w:lvlJc w:val="left"/>
      <w:pPr>
        <w:ind w:left="1180" w:hanging="351"/>
      </w:pPr>
      <w:rPr>
        <w:rFonts w:hint="default"/>
        <w:lang w:val="ru-RU" w:eastAsia="ru-RU" w:bidi="ru-RU"/>
      </w:rPr>
    </w:lvl>
    <w:lvl w:ilvl="3" w:tplc="216E042E">
      <w:numFmt w:val="bullet"/>
      <w:lvlText w:val="•"/>
      <w:lvlJc w:val="left"/>
      <w:pPr>
        <w:ind w:left="2437" w:hanging="351"/>
      </w:pPr>
      <w:rPr>
        <w:rFonts w:hint="default"/>
        <w:lang w:val="ru-RU" w:eastAsia="ru-RU" w:bidi="ru-RU"/>
      </w:rPr>
    </w:lvl>
    <w:lvl w:ilvl="4" w:tplc="AC26DF54">
      <w:numFmt w:val="bullet"/>
      <w:lvlText w:val="•"/>
      <w:lvlJc w:val="left"/>
      <w:pPr>
        <w:ind w:left="3695" w:hanging="351"/>
      </w:pPr>
      <w:rPr>
        <w:rFonts w:hint="default"/>
        <w:lang w:val="ru-RU" w:eastAsia="ru-RU" w:bidi="ru-RU"/>
      </w:rPr>
    </w:lvl>
    <w:lvl w:ilvl="5" w:tplc="2D8478EA">
      <w:numFmt w:val="bullet"/>
      <w:lvlText w:val="•"/>
      <w:lvlJc w:val="left"/>
      <w:pPr>
        <w:ind w:left="4952" w:hanging="351"/>
      </w:pPr>
      <w:rPr>
        <w:rFonts w:hint="default"/>
        <w:lang w:val="ru-RU" w:eastAsia="ru-RU" w:bidi="ru-RU"/>
      </w:rPr>
    </w:lvl>
    <w:lvl w:ilvl="6" w:tplc="2AF0914C">
      <w:numFmt w:val="bullet"/>
      <w:lvlText w:val="•"/>
      <w:lvlJc w:val="left"/>
      <w:pPr>
        <w:ind w:left="6210" w:hanging="351"/>
      </w:pPr>
      <w:rPr>
        <w:rFonts w:hint="default"/>
        <w:lang w:val="ru-RU" w:eastAsia="ru-RU" w:bidi="ru-RU"/>
      </w:rPr>
    </w:lvl>
    <w:lvl w:ilvl="7" w:tplc="9086099E">
      <w:numFmt w:val="bullet"/>
      <w:lvlText w:val="•"/>
      <w:lvlJc w:val="left"/>
      <w:pPr>
        <w:ind w:left="7468" w:hanging="351"/>
      </w:pPr>
      <w:rPr>
        <w:rFonts w:hint="default"/>
        <w:lang w:val="ru-RU" w:eastAsia="ru-RU" w:bidi="ru-RU"/>
      </w:rPr>
    </w:lvl>
    <w:lvl w:ilvl="8" w:tplc="3ECEE12A">
      <w:numFmt w:val="bullet"/>
      <w:lvlText w:val="•"/>
      <w:lvlJc w:val="left"/>
      <w:pPr>
        <w:ind w:left="8725" w:hanging="351"/>
      </w:pPr>
      <w:rPr>
        <w:rFonts w:hint="default"/>
        <w:lang w:val="ru-RU" w:eastAsia="ru-RU" w:bidi="ru-RU"/>
      </w:rPr>
    </w:lvl>
  </w:abstractNum>
  <w:abstractNum w:abstractNumId="11">
    <w:nsid w:val="247D1B7B"/>
    <w:multiLevelType w:val="hybridMultilevel"/>
    <w:tmpl w:val="05A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126B"/>
    <w:multiLevelType w:val="hybridMultilevel"/>
    <w:tmpl w:val="A742F8F4"/>
    <w:lvl w:ilvl="0" w:tplc="A23EB9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7257"/>
    <w:multiLevelType w:val="hybridMultilevel"/>
    <w:tmpl w:val="14C2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1773D"/>
    <w:multiLevelType w:val="hybridMultilevel"/>
    <w:tmpl w:val="3E92F960"/>
    <w:lvl w:ilvl="0" w:tplc="939C4AF2">
      <w:start w:val="1"/>
      <w:numFmt w:val="decimal"/>
      <w:lvlText w:val="%1."/>
      <w:lvlJc w:val="left"/>
      <w:pPr>
        <w:ind w:left="242" w:hanging="351"/>
        <w:jc w:val="right"/>
      </w:pPr>
      <w:rPr>
        <w:rFonts w:hint="default"/>
        <w:spacing w:val="-10"/>
        <w:w w:val="100"/>
        <w:lang w:val="ru-RU" w:eastAsia="ru-RU" w:bidi="ru-RU"/>
      </w:rPr>
    </w:lvl>
    <w:lvl w:ilvl="1" w:tplc="9D6A5BE8">
      <w:numFmt w:val="bullet"/>
      <w:lvlText w:val="•"/>
      <w:lvlJc w:val="left"/>
      <w:pPr>
        <w:ind w:left="1260" w:hanging="351"/>
      </w:pPr>
      <w:rPr>
        <w:rFonts w:hint="default"/>
        <w:lang w:val="ru-RU" w:eastAsia="ru-RU" w:bidi="ru-RU"/>
      </w:rPr>
    </w:lvl>
    <w:lvl w:ilvl="2" w:tplc="38EAE56A">
      <w:numFmt w:val="bullet"/>
      <w:lvlText w:val="•"/>
      <w:lvlJc w:val="left"/>
      <w:pPr>
        <w:ind w:left="2281" w:hanging="351"/>
      </w:pPr>
      <w:rPr>
        <w:rFonts w:hint="default"/>
        <w:lang w:val="ru-RU" w:eastAsia="ru-RU" w:bidi="ru-RU"/>
      </w:rPr>
    </w:lvl>
    <w:lvl w:ilvl="3" w:tplc="B8E6EF52">
      <w:numFmt w:val="bullet"/>
      <w:lvlText w:val="•"/>
      <w:lvlJc w:val="left"/>
      <w:pPr>
        <w:ind w:left="3301" w:hanging="351"/>
      </w:pPr>
      <w:rPr>
        <w:rFonts w:hint="default"/>
        <w:lang w:val="ru-RU" w:eastAsia="ru-RU" w:bidi="ru-RU"/>
      </w:rPr>
    </w:lvl>
    <w:lvl w:ilvl="4" w:tplc="CA6C0792">
      <w:numFmt w:val="bullet"/>
      <w:lvlText w:val="•"/>
      <w:lvlJc w:val="left"/>
      <w:pPr>
        <w:ind w:left="4322" w:hanging="351"/>
      </w:pPr>
      <w:rPr>
        <w:rFonts w:hint="default"/>
        <w:lang w:val="ru-RU" w:eastAsia="ru-RU" w:bidi="ru-RU"/>
      </w:rPr>
    </w:lvl>
    <w:lvl w:ilvl="5" w:tplc="A7223BF8">
      <w:numFmt w:val="bullet"/>
      <w:lvlText w:val="•"/>
      <w:lvlJc w:val="left"/>
      <w:pPr>
        <w:ind w:left="5343" w:hanging="351"/>
      </w:pPr>
      <w:rPr>
        <w:rFonts w:hint="default"/>
        <w:lang w:val="ru-RU" w:eastAsia="ru-RU" w:bidi="ru-RU"/>
      </w:rPr>
    </w:lvl>
    <w:lvl w:ilvl="6" w:tplc="E88CD296">
      <w:numFmt w:val="bullet"/>
      <w:lvlText w:val="•"/>
      <w:lvlJc w:val="left"/>
      <w:pPr>
        <w:ind w:left="6363" w:hanging="351"/>
      </w:pPr>
      <w:rPr>
        <w:rFonts w:hint="default"/>
        <w:lang w:val="ru-RU" w:eastAsia="ru-RU" w:bidi="ru-RU"/>
      </w:rPr>
    </w:lvl>
    <w:lvl w:ilvl="7" w:tplc="76A06AA4">
      <w:numFmt w:val="bullet"/>
      <w:lvlText w:val="•"/>
      <w:lvlJc w:val="left"/>
      <w:pPr>
        <w:ind w:left="7384" w:hanging="351"/>
      </w:pPr>
      <w:rPr>
        <w:rFonts w:hint="default"/>
        <w:lang w:val="ru-RU" w:eastAsia="ru-RU" w:bidi="ru-RU"/>
      </w:rPr>
    </w:lvl>
    <w:lvl w:ilvl="8" w:tplc="A28A09D2">
      <w:numFmt w:val="bullet"/>
      <w:lvlText w:val="•"/>
      <w:lvlJc w:val="left"/>
      <w:pPr>
        <w:ind w:left="8405" w:hanging="351"/>
      </w:pPr>
      <w:rPr>
        <w:rFonts w:hint="default"/>
        <w:lang w:val="ru-RU" w:eastAsia="ru-RU" w:bidi="ru-RU"/>
      </w:rPr>
    </w:lvl>
  </w:abstractNum>
  <w:abstractNum w:abstractNumId="15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B56190F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A6D2B"/>
    <w:multiLevelType w:val="hybridMultilevel"/>
    <w:tmpl w:val="7942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298B8D4">
      <w:start w:val="1"/>
      <w:numFmt w:val="decimal"/>
      <w:lvlText w:val="%2."/>
      <w:lvlJc w:val="left"/>
      <w:pPr>
        <w:ind w:left="1710" w:hanging="99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20B48"/>
    <w:multiLevelType w:val="multilevel"/>
    <w:tmpl w:val="F446C8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A0BCE"/>
    <w:multiLevelType w:val="multilevel"/>
    <w:tmpl w:val="05784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E33BDA"/>
    <w:multiLevelType w:val="multilevel"/>
    <w:tmpl w:val="C5329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83410"/>
    <w:multiLevelType w:val="hybridMultilevel"/>
    <w:tmpl w:val="0890C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5DE737A"/>
    <w:multiLevelType w:val="hybridMultilevel"/>
    <w:tmpl w:val="BC409B7A"/>
    <w:lvl w:ilvl="0" w:tplc="04F6A8DE">
      <w:start w:val="1"/>
      <w:numFmt w:val="decimal"/>
      <w:lvlText w:val="%1)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3E8CE2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5AC6BAAE">
      <w:numFmt w:val="bullet"/>
      <w:lvlText w:val="•"/>
      <w:lvlJc w:val="left"/>
      <w:pPr>
        <w:ind w:left="2281" w:hanging="286"/>
      </w:pPr>
      <w:rPr>
        <w:rFonts w:hint="default"/>
        <w:lang w:val="ru-RU" w:eastAsia="ru-RU" w:bidi="ru-RU"/>
      </w:rPr>
    </w:lvl>
    <w:lvl w:ilvl="3" w:tplc="27D69A8C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63D41A0A">
      <w:numFmt w:val="bullet"/>
      <w:lvlText w:val="•"/>
      <w:lvlJc w:val="left"/>
      <w:pPr>
        <w:ind w:left="4322" w:hanging="286"/>
      </w:pPr>
      <w:rPr>
        <w:rFonts w:hint="default"/>
        <w:lang w:val="ru-RU" w:eastAsia="ru-RU" w:bidi="ru-RU"/>
      </w:rPr>
    </w:lvl>
    <w:lvl w:ilvl="5" w:tplc="633C7C76">
      <w:numFmt w:val="bullet"/>
      <w:lvlText w:val="•"/>
      <w:lvlJc w:val="left"/>
      <w:pPr>
        <w:ind w:left="5343" w:hanging="286"/>
      </w:pPr>
      <w:rPr>
        <w:rFonts w:hint="default"/>
        <w:lang w:val="ru-RU" w:eastAsia="ru-RU" w:bidi="ru-RU"/>
      </w:rPr>
    </w:lvl>
    <w:lvl w:ilvl="6" w:tplc="585A0C4E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8198340A">
      <w:numFmt w:val="bullet"/>
      <w:lvlText w:val="•"/>
      <w:lvlJc w:val="left"/>
      <w:pPr>
        <w:ind w:left="7384" w:hanging="286"/>
      </w:pPr>
      <w:rPr>
        <w:rFonts w:hint="default"/>
        <w:lang w:val="ru-RU" w:eastAsia="ru-RU" w:bidi="ru-RU"/>
      </w:rPr>
    </w:lvl>
    <w:lvl w:ilvl="8" w:tplc="DEA637B6">
      <w:numFmt w:val="bullet"/>
      <w:lvlText w:val="•"/>
      <w:lvlJc w:val="left"/>
      <w:pPr>
        <w:ind w:left="8405" w:hanging="286"/>
      </w:pPr>
      <w:rPr>
        <w:rFonts w:hint="default"/>
        <w:lang w:val="ru-RU" w:eastAsia="ru-RU" w:bidi="ru-RU"/>
      </w:rPr>
    </w:lvl>
  </w:abstractNum>
  <w:abstractNum w:abstractNumId="23">
    <w:nsid w:val="5677641E"/>
    <w:multiLevelType w:val="hybridMultilevel"/>
    <w:tmpl w:val="2CC04E46"/>
    <w:lvl w:ilvl="0" w:tplc="53CE7414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E1AF870">
      <w:numFmt w:val="bullet"/>
      <w:lvlText w:val="•"/>
      <w:lvlJc w:val="left"/>
      <w:pPr>
        <w:ind w:left="2060" w:hanging="351"/>
      </w:pPr>
      <w:rPr>
        <w:rFonts w:hint="default"/>
        <w:lang w:val="ru-RU" w:eastAsia="ru-RU" w:bidi="ru-RU"/>
      </w:rPr>
    </w:lvl>
    <w:lvl w:ilvl="2" w:tplc="97425824">
      <w:numFmt w:val="bullet"/>
      <w:lvlText w:val="•"/>
      <w:lvlJc w:val="left"/>
      <w:pPr>
        <w:ind w:left="3080" w:hanging="351"/>
      </w:pPr>
      <w:rPr>
        <w:rFonts w:hint="default"/>
        <w:lang w:val="ru-RU" w:eastAsia="ru-RU" w:bidi="ru-RU"/>
      </w:rPr>
    </w:lvl>
    <w:lvl w:ilvl="3" w:tplc="DF4E4B9C">
      <w:numFmt w:val="bullet"/>
      <w:lvlText w:val="•"/>
      <w:lvlJc w:val="left"/>
      <w:pPr>
        <w:ind w:left="4100" w:hanging="351"/>
      </w:pPr>
      <w:rPr>
        <w:rFonts w:hint="default"/>
        <w:lang w:val="ru-RU" w:eastAsia="ru-RU" w:bidi="ru-RU"/>
      </w:rPr>
    </w:lvl>
    <w:lvl w:ilvl="4" w:tplc="1D328240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5" w:tplc="6826EB1A">
      <w:numFmt w:val="bullet"/>
      <w:lvlText w:val="•"/>
      <w:lvlJc w:val="left"/>
      <w:pPr>
        <w:ind w:left="6140" w:hanging="351"/>
      </w:pPr>
      <w:rPr>
        <w:rFonts w:hint="default"/>
        <w:lang w:val="ru-RU" w:eastAsia="ru-RU" w:bidi="ru-RU"/>
      </w:rPr>
    </w:lvl>
    <w:lvl w:ilvl="6" w:tplc="D68A061C">
      <w:numFmt w:val="bullet"/>
      <w:lvlText w:val="•"/>
      <w:lvlJc w:val="left"/>
      <w:pPr>
        <w:ind w:left="7160" w:hanging="351"/>
      </w:pPr>
      <w:rPr>
        <w:rFonts w:hint="default"/>
        <w:lang w:val="ru-RU" w:eastAsia="ru-RU" w:bidi="ru-RU"/>
      </w:rPr>
    </w:lvl>
    <w:lvl w:ilvl="7" w:tplc="BE48469E">
      <w:numFmt w:val="bullet"/>
      <w:lvlText w:val="•"/>
      <w:lvlJc w:val="left"/>
      <w:pPr>
        <w:ind w:left="8180" w:hanging="351"/>
      </w:pPr>
      <w:rPr>
        <w:rFonts w:hint="default"/>
        <w:lang w:val="ru-RU" w:eastAsia="ru-RU" w:bidi="ru-RU"/>
      </w:rPr>
    </w:lvl>
    <w:lvl w:ilvl="8" w:tplc="A558C5B4">
      <w:numFmt w:val="bullet"/>
      <w:lvlText w:val="•"/>
      <w:lvlJc w:val="left"/>
      <w:pPr>
        <w:ind w:left="9200" w:hanging="351"/>
      </w:pPr>
      <w:rPr>
        <w:rFonts w:hint="default"/>
        <w:lang w:val="ru-RU" w:eastAsia="ru-RU" w:bidi="ru-RU"/>
      </w:rPr>
    </w:lvl>
  </w:abstractNum>
  <w:abstractNum w:abstractNumId="24">
    <w:nsid w:val="592E0563"/>
    <w:multiLevelType w:val="multilevel"/>
    <w:tmpl w:val="CFB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6018D"/>
    <w:multiLevelType w:val="hybridMultilevel"/>
    <w:tmpl w:val="3FD4F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6C3E0A"/>
    <w:multiLevelType w:val="hybridMultilevel"/>
    <w:tmpl w:val="AF667BC0"/>
    <w:lvl w:ilvl="0" w:tplc="F34C3B44">
      <w:start w:val="1"/>
      <w:numFmt w:val="decimal"/>
      <w:lvlText w:val="%1."/>
      <w:lvlJc w:val="left"/>
      <w:pPr>
        <w:ind w:left="24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E2D600">
      <w:numFmt w:val="bullet"/>
      <w:lvlText w:val="•"/>
      <w:lvlJc w:val="left"/>
      <w:pPr>
        <w:ind w:left="1260" w:hanging="228"/>
      </w:pPr>
      <w:rPr>
        <w:rFonts w:hint="default"/>
        <w:lang w:val="ru-RU" w:eastAsia="ru-RU" w:bidi="ru-RU"/>
      </w:rPr>
    </w:lvl>
    <w:lvl w:ilvl="2" w:tplc="6930B660">
      <w:numFmt w:val="bullet"/>
      <w:lvlText w:val="•"/>
      <w:lvlJc w:val="left"/>
      <w:pPr>
        <w:ind w:left="2281" w:hanging="228"/>
      </w:pPr>
      <w:rPr>
        <w:rFonts w:hint="default"/>
        <w:lang w:val="ru-RU" w:eastAsia="ru-RU" w:bidi="ru-RU"/>
      </w:rPr>
    </w:lvl>
    <w:lvl w:ilvl="3" w:tplc="FE5489BC">
      <w:numFmt w:val="bullet"/>
      <w:lvlText w:val="•"/>
      <w:lvlJc w:val="left"/>
      <w:pPr>
        <w:ind w:left="3301" w:hanging="228"/>
      </w:pPr>
      <w:rPr>
        <w:rFonts w:hint="default"/>
        <w:lang w:val="ru-RU" w:eastAsia="ru-RU" w:bidi="ru-RU"/>
      </w:rPr>
    </w:lvl>
    <w:lvl w:ilvl="4" w:tplc="8A962960">
      <w:numFmt w:val="bullet"/>
      <w:lvlText w:val="•"/>
      <w:lvlJc w:val="left"/>
      <w:pPr>
        <w:ind w:left="4322" w:hanging="228"/>
      </w:pPr>
      <w:rPr>
        <w:rFonts w:hint="default"/>
        <w:lang w:val="ru-RU" w:eastAsia="ru-RU" w:bidi="ru-RU"/>
      </w:rPr>
    </w:lvl>
    <w:lvl w:ilvl="5" w:tplc="C4DEEB20">
      <w:numFmt w:val="bullet"/>
      <w:lvlText w:val="•"/>
      <w:lvlJc w:val="left"/>
      <w:pPr>
        <w:ind w:left="5343" w:hanging="228"/>
      </w:pPr>
      <w:rPr>
        <w:rFonts w:hint="default"/>
        <w:lang w:val="ru-RU" w:eastAsia="ru-RU" w:bidi="ru-RU"/>
      </w:rPr>
    </w:lvl>
    <w:lvl w:ilvl="6" w:tplc="EC94ADC8">
      <w:numFmt w:val="bullet"/>
      <w:lvlText w:val="•"/>
      <w:lvlJc w:val="left"/>
      <w:pPr>
        <w:ind w:left="6363" w:hanging="228"/>
      </w:pPr>
      <w:rPr>
        <w:rFonts w:hint="default"/>
        <w:lang w:val="ru-RU" w:eastAsia="ru-RU" w:bidi="ru-RU"/>
      </w:rPr>
    </w:lvl>
    <w:lvl w:ilvl="7" w:tplc="71820D4A">
      <w:numFmt w:val="bullet"/>
      <w:lvlText w:val="•"/>
      <w:lvlJc w:val="left"/>
      <w:pPr>
        <w:ind w:left="7384" w:hanging="228"/>
      </w:pPr>
      <w:rPr>
        <w:rFonts w:hint="default"/>
        <w:lang w:val="ru-RU" w:eastAsia="ru-RU" w:bidi="ru-RU"/>
      </w:rPr>
    </w:lvl>
    <w:lvl w:ilvl="8" w:tplc="4098532A">
      <w:numFmt w:val="bullet"/>
      <w:lvlText w:val="•"/>
      <w:lvlJc w:val="left"/>
      <w:pPr>
        <w:ind w:left="8405" w:hanging="228"/>
      </w:pPr>
      <w:rPr>
        <w:rFonts w:hint="default"/>
        <w:lang w:val="ru-RU" w:eastAsia="ru-RU" w:bidi="ru-RU"/>
      </w:rPr>
    </w:lvl>
  </w:abstractNum>
  <w:abstractNum w:abstractNumId="27">
    <w:nsid w:val="5B691EA1"/>
    <w:multiLevelType w:val="multilevel"/>
    <w:tmpl w:val="695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07AEB"/>
    <w:multiLevelType w:val="multilevel"/>
    <w:tmpl w:val="B100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69701E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9D05BD"/>
    <w:multiLevelType w:val="hybridMultilevel"/>
    <w:tmpl w:val="B468A476"/>
    <w:lvl w:ilvl="0" w:tplc="AD8A0A30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C1C848A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337CA368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 w:tplc="357C3436">
      <w:numFmt w:val="bullet"/>
      <w:lvlText w:val="•"/>
      <w:lvlJc w:val="left"/>
      <w:pPr>
        <w:ind w:left="3301" w:hanging="708"/>
      </w:pPr>
      <w:rPr>
        <w:rFonts w:hint="default"/>
        <w:lang w:val="ru-RU" w:eastAsia="ru-RU" w:bidi="ru-RU"/>
      </w:rPr>
    </w:lvl>
    <w:lvl w:ilvl="4" w:tplc="66A44292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 w:tplc="2962FA9C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DD80252E">
      <w:numFmt w:val="bullet"/>
      <w:lvlText w:val="•"/>
      <w:lvlJc w:val="left"/>
      <w:pPr>
        <w:ind w:left="6363" w:hanging="708"/>
      </w:pPr>
      <w:rPr>
        <w:rFonts w:hint="default"/>
        <w:lang w:val="ru-RU" w:eastAsia="ru-RU" w:bidi="ru-RU"/>
      </w:rPr>
    </w:lvl>
    <w:lvl w:ilvl="7" w:tplc="A4E8D85A">
      <w:numFmt w:val="bullet"/>
      <w:lvlText w:val="•"/>
      <w:lvlJc w:val="left"/>
      <w:pPr>
        <w:ind w:left="7384" w:hanging="708"/>
      </w:pPr>
      <w:rPr>
        <w:rFonts w:hint="default"/>
        <w:lang w:val="ru-RU" w:eastAsia="ru-RU" w:bidi="ru-RU"/>
      </w:rPr>
    </w:lvl>
    <w:lvl w:ilvl="8" w:tplc="A1D87812">
      <w:numFmt w:val="bullet"/>
      <w:lvlText w:val="•"/>
      <w:lvlJc w:val="left"/>
      <w:pPr>
        <w:ind w:left="8405" w:hanging="708"/>
      </w:pPr>
      <w:rPr>
        <w:rFonts w:hint="default"/>
        <w:lang w:val="ru-RU" w:eastAsia="ru-RU" w:bidi="ru-RU"/>
      </w:rPr>
    </w:lvl>
  </w:abstractNum>
  <w:abstractNum w:abstractNumId="31">
    <w:nsid w:val="67A732CF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890380A"/>
    <w:multiLevelType w:val="hybridMultilevel"/>
    <w:tmpl w:val="413AB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8B06FB3"/>
    <w:multiLevelType w:val="multilevel"/>
    <w:tmpl w:val="E9062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FB6AF7"/>
    <w:multiLevelType w:val="multilevel"/>
    <w:tmpl w:val="871A9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10C4C"/>
    <w:multiLevelType w:val="multilevel"/>
    <w:tmpl w:val="017A13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ED597C"/>
    <w:multiLevelType w:val="multilevel"/>
    <w:tmpl w:val="41E07CE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19"/>
  </w:num>
  <w:num w:numId="5">
    <w:abstractNumId w:val="18"/>
  </w:num>
  <w:num w:numId="6">
    <w:abstractNumId w:val="28"/>
  </w:num>
  <w:num w:numId="7">
    <w:abstractNumId w:val="34"/>
  </w:num>
  <w:num w:numId="8">
    <w:abstractNumId w:val="20"/>
  </w:num>
  <w:num w:numId="9">
    <w:abstractNumId w:val="33"/>
  </w:num>
  <w:num w:numId="10">
    <w:abstractNumId w:val="0"/>
  </w:num>
  <w:num w:numId="11">
    <w:abstractNumId w:val="36"/>
  </w:num>
  <w:num w:numId="12">
    <w:abstractNumId w:val="5"/>
  </w:num>
  <w:num w:numId="13">
    <w:abstractNumId w:val="2"/>
  </w:num>
  <w:num w:numId="14">
    <w:abstractNumId w:val="27"/>
  </w:num>
  <w:num w:numId="15">
    <w:abstractNumId w:val="24"/>
  </w:num>
  <w:num w:numId="16">
    <w:abstractNumId w:val="15"/>
  </w:num>
  <w:num w:numId="17">
    <w:abstractNumId w:val="3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9"/>
  </w:num>
  <w:num w:numId="32">
    <w:abstractNumId w:val="6"/>
  </w:num>
  <w:num w:numId="33">
    <w:abstractNumId w:val="14"/>
  </w:num>
  <w:num w:numId="34">
    <w:abstractNumId w:val="4"/>
  </w:num>
  <w:num w:numId="35">
    <w:abstractNumId w:val="26"/>
  </w:num>
  <w:num w:numId="36">
    <w:abstractNumId w:val="30"/>
  </w:num>
  <w:num w:numId="37">
    <w:abstractNumId w:val="10"/>
  </w:num>
  <w:num w:numId="38">
    <w:abstractNumId w:val="23"/>
  </w:num>
  <w:num w:numId="39">
    <w:abstractNumId w:val="21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9AC"/>
    <w:rsid w:val="00012B79"/>
    <w:rsid w:val="00014476"/>
    <w:rsid w:val="0001665F"/>
    <w:rsid w:val="0002546A"/>
    <w:rsid w:val="0002673B"/>
    <w:rsid w:val="000303E1"/>
    <w:rsid w:val="000419A1"/>
    <w:rsid w:val="000523E7"/>
    <w:rsid w:val="00083833"/>
    <w:rsid w:val="00083E41"/>
    <w:rsid w:val="00084AD0"/>
    <w:rsid w:val="000852FD"/>
    <w:rsid w:val="00087EF3"/>
    <w:rsid w:val="00092985"/>
    <w:rsid w:val="000933CA"/>
    <w:rsid w:val="00093CD2"/>
    <w:rsid w:val="00094EAE"/>
    <w:rsid w:val="000A551E"/>
    <w:rsid w:val="000A69FA"/>
    <w:rsid w:val="000B674F"/>
    <w:rsid w:val="000D305D"/>
    <w:rsid w:val="000E59D8"/>
    <w:rsid w:val="000E6681"/>
    <w:rsid w:val="000F63E0"/>
    <w:rsid w:val="001014E0"/>
    <w:rsid w:val="00104621"/>
    <w:rsid w:val="0010592B"/>
    <w:rsid w:val="00116D5D"/>
    <w:rsid w:val="00117FC1"/>
    <w:rsid w:val="0013054B"/>
    <w:rsid w:val="00131279"/>
    <w:rsid w:val="00137994"/>
    <w:rsid w:val="00141A91"/>
    <w:rsid w:val="001568EB"/>
    <w:rsid w:val="0015737D"/>
    <w:rsid w:val="00166046"/>
    <w:rsid w:val="001875C4"/>
    <w:rsid w:val="00196435"/>
    <w:rsid w:val="001C096E"/>
    <w:rsid w:val="001C5078"/>
    <w:rsid w:val="001C761E"/>
    <w:rsid w:val="001D59F4"/>
    <w:rsid w:val="001E4186"/>
    <w:rsid w:val="001F2454"/>
    <w:rsid w:val="00205622"/>
    <w:rsid w:val="002158D1"/>
    <w:rsid w:val="00215B4C"/>
    <w:rsid w:val="00221452"/>
    <w:rsid w:val="00222B6F"/>
    <w:rsid w:val="00234EED"/>
    <w:rsid w:val="00237A58"/>
    <w:rsid w:val="00244753"/>
    <w:rsid w:val="00244B87"/>
    <w:rsid w:val="00250E33"/>
    <w:rsid w:val="002576AC"/>
    <w:rsid w:val="0026456D"/>
    <w:rsid w:val="00273908"/>
    <w:rsid w:val="00282C4B"/>
    <w:rsid w:val="0028413E"/>
    <w:rsid w:val="00286463"/>
    <w:rsid w:val="002978E9"/>
    <w:rsid w:val="002A1D0D"/>
    <w:rsid w:val="002A4F7B"/>
    <w:rsid w:val="002A6ABC"/>
    <w:rsid w:val="002C3560"/>
    <w:rsid w:val="002C706A"/>
    <w:rsid w:val="002D7B6B"/>
    <w:rsid w:val="002E34E7"/>
    <w:rsid w:val="002E5F0E"/>
    <w:rsid w:val="002F14BA"/>
    <w:rsid w:val="0031056A"/>
    <w:rsid w:val="003115C7"/>
    <w:rsid w:val="0032703E"/>
    <w:rsid w:val="00345EC5"/>
    <w:rsid w:val="00347BFF"/>
    <w:rsid w:val="00355818"/>
    <w:rsid w:val="00362934"/>
    <w:rsid w:val="003661A0"/>
    <w:rsid w:val="00380A01"/>
    <w:rsid w:val="003811D4"/>
    <w:rsid w:val="003818CB"/>
    <w:rsid w:val="003822E2"/>
    <w:rsid w:val="003823A5"/>
    <w:rsid w:val="003848BB"/>
    <w:rsid w:val="003C6A08"/>
    <w:rsid w:val="003D5AD6"/>
    <w:rsid w:val="003E0CCB"/>
    <w:rsid w:val="00400FA9"/>
    <w:rsid w:val="00403FB7"/>
    <w:rsid w:val="004151D8"/>
    <w:rsid w:val="00416E06"/>
    <w:rsid w:val="0041747D"/>
    <w:rsid w:val="00437EE3"/>
    <w:rsid w:val="004725DF"/>
    <w:rsid w:val="004739BB"/>
    <w:rsid w:val="00486969"/>
    <w:rsid w:val="00491516"/>
    <w:rsid w:val="004943DB"/>
    <w:rsid w:val="004968DE"/>
    <w:rsid w:val="004B3E5B"/>
    <w:rsid w:val="004C5C0D"/>
    <w:rsid w:val="004E0E37"/>
    <w:rsid w:val="004F6AAD"/>
    <w:rsid w:val="005022C6"/>
    <w:rsid w:val="00512A82"/>
    <w:rsid w:val="00515144"/>
    <w:rsid w:val="00516062"/>
    <w:rsid w:val="0054093C"/>
    <w:rsid w:val="00546160"/>
    <w:rsid w:val="0056470D"/>
    <w:rsid w:val="005709C9"/>
    <w:rsid w:val="00571E57"/>
    <w:rsid w:val="00577B10"/>
    <w:rsid w:val="00585604"/>
    <w:rsid w:val="0059287F"/>
    <w:rsid w:val="005B3214"/>
    <w:rsid w:val="005C09B3"/>
    <w:rsid w:val="005C3591"/>
    <w:rsid w:val="005D0211"/>
    <w:rsid w:val="005D1600"/>
    <w:rsid w:val="005D765C"/>
    <w:rsid w:val="005E1E5C"/>
    <w:rsid w:val="005F2E63"/>
    <w:rsid w:val="005F6963"/>
    <w:rsid w:val="00602124"/>
    <w:rsid w:val="006062A5"/>
    <w:rsid w:val="00631729"/>
    <w:rsid w:val="00632B8A"/>
    <w:rsid w:val="00635501"/>
    <w:rsid w:val="006452E2"/>
    <w:rsid w:val="006503B5"/>
    <w:rsid w:val="0065408A"/>
    <w:rsid w:val="00657791"/>
    <w:rsid w:val="00675EEC"/>
    <w:rsid w:val="00683BCF"/>
    <w:rsid w:val="006956B0"/>
    <w:rsid w:val="006B09C4"/>
    <w:rsid w:val="006C28C5"/>
    <w:rsid w:val="006F63BD"/>
    <w:rsid w:val="007004A2"/>
    <w:rsid w:val="00702077"/>
    <w:rsid w:val="00716027"/>
    <w:rsid w:val="00720118"/>
    <w:rsid w:val="007214A6"/>
    <w:rsid w:val="0072499B"/>
    <w:rsid w:val="0073020E"/>
    <w:rsid w:val="0073253D"/>
    <w:rsid w:val="0074072F"/>
    <w:rsid w:val="0075424A"/>
    <w:rsid w:val="00773035"/>
    <w:rsid w:val="00774672"/>
    <w:rsid w:val="00774E4A"/>
    <w:rsid w:val="007750E9"/>
    <w:rsid w:val="007851F4"/>
    <w:rsid w:val="007921AF"/>
    <w:rsid w:val="007929D2"/>
    <w:rsid w:val="007B4635"/>
    <w:rsid w:val="007B7DE1"/>
    <w:rsid w:val="007C11EE"/>
    <w:rsid w:val="007C4907"/>
    <w:rsid w:val="007D23BE"/>
    <w:rsid w:val="007D75E4"/>
    <w:rsid w:val="007E1E4E"/>
    <w:rsid w:val="00802F8F"/>
    <w:rsid w:val="00812888"/>
    <w:rsid w:val="0081560C"/>
    <w:rsid w:val="00815E29"/>
    <w:rsid w:val="00821C23"/>
    <w:rsid w:val="00827C0E"/>
    <w:rsid w:val="008363A1"/>
    <w:rsid w:val="0084232E"/>
    <w:rsid w:val="00861FCB"/>
    <w:rsid w:val="00874AF1"/>
    <w:rsid w:val="00892C46"/>
    <w:rsid w:val="008A482B"/>
    <w:rsid w:val="008A5E5F"/>
    <w:rsid w:val="008A647A"/>
    <w:rsid w:val="008B6F73"/>
    <w:rsid w:val="008F10EE"/>
    <w:rsid w:val="008F48D3"/>
    <w:rsid w:val="008F4E39"/>
    <w:rsid w:val="008F6BD1"/>
    <w:rsid w:val="00906C4E"/>
    <w:rsid w:val="0091054F"/>
    <w:rsid w:val="00917057"/>
    <w:rsid w:val="0092202E"/>
    <w:rsid w:val="00930975"/>
    <w:rsid w:val="00931C98"/>
    <w:rsid w:val="00931CA0"/>
    <w:rsid w:val="00933945"/>
    <w:rsid w:val="00942271"/>
    <w:rsid w:val="00955FEC"/>
    <w:rsid w:val="00962B00"/>
    <w:rsid w:val="00965603"/>
    <w:rsid w:val="00971E69"/>
    <w:rsid w:val="0097249A"/>
    <w:rsid w:val="00975173"/>
    <w:rsid w:val="00975C1D"/>
    <w:rsid w:val="009819CD"/>
    <w:rsid w:val="009855FF"/>
    <w:rsid w:val="00986CCE"/>
    <w:rsid w:val="009A0064"/>
    <w:rsid w:val="009A1CAA"/>
    <w:rsid w:val="009A6AB4"/>
    <w:rsid w:val="009C181E"/>
    <w:rsid w:val="009C40B4"/>
    <w:rsid w:val="009D1C73"/>
    <w:rsid w:val="009E4E5C"/>
    <w:rsid w:val="00A103E6"/>
    <w:rsid w:val="00A11B4B"/>
    <w:rsid w:val="00A140E3"/>
    <w:rsid w:val="00A157BB"/>
    <w:rsid w:val="00A25EF3"/>
    <w:rsid w:val="00A32583"/>
    <w:rsid w:val="00A33DC9"/>
    <w:rsid w:val="00A37AF3"/>
    <w:rsid w:val="00A43F3A"/>
    <w:rsid w:val="00A76276"/>
    <w:rsid w:val="00A769FD"/>
    <w:rsid w:val="00A77887"/>
    <w:rsid w:val="00A77D2E"/>
    <w:rsid w:val="00A81FE7"/>
    <w:rsid w:val="00AB7099"/>
    <w:rsid w:val="00AF00B3"/>
    <w:rsid w:val="00AF0E10"/>
    <w:rsid w:val="00AF2581"/>
    <w:rsid w:val="00AF40B7"/>
    <w:rsid w:val="00AF612E"/>
    <w:rsid w:val="00AF7EDE"/>
    <w:rsid w:val="00B14A9C"/>
    <w:rsid w:val="00B2754D"/>
    <w:rsid w:val="00B40A88"/>
    <w:rsid w:val="00B41917"/>
    <w:rsid w:val="00B477CC"/>
    <w:rsid w:val="00B56BA2"/>
    <w:rsid w:val="00B622BB"/>
    <w:rsid w:val="00B72CAD"/>
    <w:rsid w:val="00B862B9"/>
    <w:rsid w:val="00BA34A5"/>
    <w:rsid w:val="00BA4BD9"/>
    <w:rsid w:val="00BA5376"/>
    <w:rsid w:val="00BA68C4"/>
    <w:rsid w:val="00BA6B30"/>
    <w:rsid w:val="00BC441D"/>
    <w:rsid w:val="00BD3A2D"/>
    <w:rsid w:val="00BE436F"/>
    <w:rsid w:val="00BF33A0"/>
    <w:rsid w:val="00C04C68"/>
    <w:rsid w:val="00C34C58"/>
    <w:rsid w:val="00C34FCA"/>
    <w:rsid w:val="00C44EDF"/>
    <w:rsid w:val="00C46590"/>
    <w:rsid w:val="00C54F4A"/>
    <w:rsid w:val="00C56C15"/>
    <w:rsid w:val="00C649AC"/>
    <w:rsid w:val="00C72522"/>
    <w:rsid w:val="00C81140"/>
    <w:rsid w:val="00C87862"/>
    <w:rsid w:val="00CA7404"/>
    <w:rsid w:val="00CD442D"/>
    <w:rsid w:val="00CE38C8"/>
    <w:rsid w:val="00D01304"/>
    <w:rsid w:val="00D06C77"/>
    <w:rsid w:val="00D16EAD"/>
    <w:rsid w:val="00D31F82"/>
    <w:rsid w:val="00D70EA9"/>
    <w:rsid w:val="00DA24AA"/>
    <w:rsid w:val="00DA6B4D"/>
    <w:rsid w:val="00DB14B9"/>
    <w:rsid w:val="00DB62AA"/>
    <w:rsid w:val="00DD1FFF"/>
    <w:rsid w:val="00DD6F57"/>
    <w:rsid w:val="00DD73F2"/>
    <w:rsid w:val="00DE1158"/>
    <w:rsid w:val="00DE5406"/>
    <w:rsid w:val="00E2091C"/>
    <w:rsid w:val="00E2189F"/>
    <w:rsid w:val="00E21DCC"/>
    <w:rsid w:val="00E226E8"/>
    <w:rsid w:val="00E30F03"/>
    <w:rsid w:val="00E3229F"/>
    <w:rsid w:val="00E452E8"/>
    <w:rsid w:val="00E463AF"/>
    <w:rsid w:val="00E46C41"/>
    <w:rsid w:val="00E530CB"/>
    <w:rsid w:val="00E53FC9"/>
    <w:rsid w:val="00E60715"/>
    <w:rsid w:val="00E623FF"/>
    <w:rsid w:val="00E665E9"/>
    <w:rsid w:val="00E7775C"/>
    <w:rsid w:val="00E81395"/>
    <w:rsid w:val="00E86301"/>
    <w:rsid w:val="00E910CB"/>
    <w:rsid w:val="00EA1654"/>
    <w:rsid w:val="00EB12A4"/>
    <w:rsid w:val="00EB381D"/>
    <w:rsid w:val="00EB5B84"/>
    <w:rsid w:val="00EC1468"/>
    <w:rsid w:val="00EF7DDA"/>
    <w:rsid w:val="00F014C5"/>
    <w:rsid w:val="00F05CB6"/>
    <w:rsid w:val="00F10170"/>
    <w:rsid w:val="00F109CB"/>
    <w:rsid w:val="00F12135"/>
    <w:rsid w:val="00F20CE1"/>
    <w:rsid w:val="00F2654D"/>
    <w:rsid w:val="00F34387"/>
    <w:rsid w:val="00F37164"/>
    <w:rsid w:val="00F413DE"/>
    <w:rsid w:val="00F5432C"/>
    <w:rsid w:val="00F56B4D"/>
    <w:rsid w:val="00F62ED4"/>
    <w:rsid w:val="00F6578A"/>
    <w:rsid w:val="00F739A1"/>
    <w:rsid w:val="00F835F8"/>
    <w:rsid w:val="00F87539"/>
    <w:rsid w:val="00F97DAE"/>
    <w:rsid w:val="00FA4293"/>
    <w:rsid w:val="00FA49FC"/>
    <w:rsid w:val="00FA6E62"/>
    <w:rsid w:val="00FA6EBE"/>
    <w:rsid w:val="00FB1639"/>
    <w:rsid w:val="00FB5583"/>
    <w:rsid w:val="00FB6A3D"/>
    <w:rsid w:val="00FC232E"/>
    <w:rsid w:val="00FD3F54"/>
    <w:rsid w:val="00FD6ADC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ED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ED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F62ED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F62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F62ED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F62ED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rsid w:val="00F62ED4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rsid w:val="00F62ED4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F62ED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rsid w:val="00F62ED4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rsid w:val="00F62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F62ED4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rsid w:val="00F62ED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62ED4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99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1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sfmgupi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Пользователь</cp:lastModifiedBy>
  <cp:revision>54</cp:revision>
  <cp:lastPrinted>2015-01-23T08:24:00Z</cp:lastPrinted>
  <dcterms:created xsi:type="dcterms:W3CDTF">2021-07-08T10:56:00Z</dcterms:created>
  <dcterms:modified xsi:type="dcterms:W3CDTF">2022-05-31T12:06:00Z</dcterms:modified>
</cp:coreProperties>
</file>