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591"/>
      </w:tblGrid>
      <w:tr w:rsidR="00E9198C" w:rsidRPr="00F351BA" w14:paraId="47E23537" w14:textId="77777777" w:rsidTr="00B76B1C">
        <w:trPr>
          <w:cantSplit/>
          <w:trHeight w:val="184"/>
        </w:trPr>
        <w:tc>
          <w:tcPr>
            <w:tcW w:w="2599" w:type="dxa"/>
          </w:tcPr>
          <w:p w14:paraId="3CFAFD39" w14:textId="77777777" w:rsidR="00E9198C" w:rsidRPr="00F351BA" w:rsidRDefault="00E9198C" w:rsidP="00B76B1C">
            <w:pPr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6" w:type="dxa"/>
          </w:tcPr>
          <w:p w14:paraId="03D14FB9" w14:textId="77777777" w:rsidR="00E9198C" w:rsidRPr="00033836" w:rsidRDefault="00E9198C" w:rsidP="00B76B1C">
            <w:pPr>
              <w:rPr>
                <w:noProof/>
              </w:rPr>
            </w:pPr>
            <w:r w:rsidRPr="00033836">
              <w:rPr>
                <w:noProof/>
              </w:rPr>
              <w:t xml:space="preserve">                  </w:t>
            </w:r>
          </w:p>
          <w:p w14:paraId="0FEC21C9" w14:textId="77777777" w:rsidR="00E9198C" w:rsidRPr="00033836" w:rsidRDefault="00E9198C" w:rsidP="00B76B1C">
            <w:r w:rsidRPr="00033836">
              <w:rPr>
                <w:noProof/>
              </w:rPr>
              <w:t xml:space="preserve">                       </w:t>
            </w:r>
            <w:r w:rsidRPr="00033836">
              <w:rPr>
                <w:noProof/>
              </w:rPr>
              <w:drawing>
                <wp:inline distT="0" distB="0" distL="0" distR="0" wp14:anchorId="214EB618" wp14:editId="63AC82FE">
                  <wp:extent cx="890693" cy="100922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14:paraId="70D8CA9F" w14:textId="77777777" w:rsidR="00E9198C" w:rsidRPr="00033836" w:rsidRDefault="00E9198C" w:rsidP="00B76B1C">
            <w:pPr>
              <w:jc w:val="center"/>
              <w:rPr>
                <w:caps/>
              </w:rPr>
            </w:pPr>
          </w:p>
        </w:tc>
      </w:tr>
      <w:tr w:rsidR="00E9198C" w:rsidRPr="00F351BA" w14:paraId="0FD403C6" w14:textId="77777777" w:rsidTr="00B76B1C">
        <w:trPr>
          <w:cantSplit/>
          <w:trHeight w:val="554"/>
        </w:trPr>
        <w:tc>
          <w:tcPr>
            <w:tcW w:w="9356" w:type="dxa"/>
            <w:gridSpan w:val="3"/>
            <w:vAlign w:val="center"/>
          </w:tcPr>
          <w:p w14:paraId="4C2057C5" w14:textId="77777777" w:rsidR="00E9198C" w:rsidRPr="00033836" w:rsidRDefault="00E9198C" w:rsidP="00B76B1C">
            <w:pPr>
              <w:jc w:val="center"/>
              <w:rPr>
                <w:caps/>
              </w:rPr>
            </w:pPr>
            <w:r w:rsidRPr="00033836">
              <w:rPr>
                <w:caps/>
              </w:rPr>
              <w:t>МИНОБРНАУКИ РОССИИ</w:t>
            </w:r>
          </w:p>
        </w:tc>
      </w:tr>
      <w:tr w:rsidR="00E9198C" w:rsidRPr="00F351BA" w14:paraId="726B3999" w14:textId="77777777" w:rsidTr="00B76B1C">
        <w:trPr>
          <w:cantSplit/>
          <w:trHeight w:val="18"/>
        </w:trPr>
        <w:tc>
          <w:tcPr>
            <w:tcW w:w="9356" w:type="dxa"/>
            <w:gridSpan w:val="3"/>
          </w:tcPr>
          <w:p w14:paraId="53A18949" w14:textId="77777777" w:rsidR="00E9198C" w:rsidRPr="00033836" w:rsidRDefault="00E9198C" w:rsidP="00B76B1C">
            <w:pPr>
              <w:jc w:val="center"/>
            </w:pPr>
            <w:r w:rsidRPr="00033836">
              <w:t xml:space="preserve">Федеральное государственное бюджетное образовательное учреждение </w:t>
            </w:r>
          </w:p>
          <w:p w14:paraId="771CA4DC" w14:textId="77777777" w:rsidR="00E9198C" w:rsidRPr="00033836" w:rsidRDefault="00E9198C" w:rsidP="00B76B1C">
            <w:pPr>
              <w:jc w:val="center"/>
            </w:pPr>
            <w:r w:rsidRPr="00033836">
              <w:t xml:space="preserve"> высшего образования</w:t>
            </w:r>
          </w:p>
          <w:p w14:paraId="20ED88FB" w14:textId="77777777" w:rsidR="00E9198C" w:rsidRPr="00033836" w:rsidRDefault="00E9198C" w:rsidP="00B76B1C">
            <w:pPr>
              <w:jc w:val="center"/>
              <w:rPr>
                <w:b/>
              </w:rPr>
            </w:pPr>
            <w:r w:rsidRPr="00033836">
              <w:rPr>
                <w:b/>
              </w:rPr>
              <w:t xml:space="preserve">«МИРЭА </w:t>
            </w:r>
            <w:r w:rsidRPr="00033836">
              <w:rPr>
                <w:rStyle w:val="translation-chunk"/>
                <w:b/>
              </w:rPr>
              <w:t xml:space="preserve">– </w:t>
            </w:r>
            <w:r w:rsidRPr="00033836">
              <w:rPr>
                <w:b/>
              </w:rPr>
              <w:t>Российский технологический университет»</w:t>
            </w:r>
          </w:p>
          <w:p w14:paraId="53ACBECD" w14:textId="77777777" w:rsidR="00E9198C" w:rsidRPr="00033836" w:rsidRDefault="00E9198C" w:rsidP="00B76B1C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033836">
              <w:rPr>
                <w:b/>
                <w:sz w:val="32"/>
                <w:szCs w:val="32"/>
              </w:rPr>
              <w:t>РТУ МИРЭА</w:t>
            </w:r>
          </w:p>
          <w:p w14:paraId="2520B277" w14:textId="77777777" w:rsidR="00E9198C" w:rsidRPr="00033836" w:rsidRDefault="00E9198C" w:rsidP="00B76B1C">
            <w:pPr>
              <w:keepNext/>
              <w:jc w:val="center"/>
              <w:outlineLvl w:val="0"/>
              <w:rPr>
                <w:b/>
              </w:rPr>
            </w:pPr>
            <w:r w:rsidRPr="00033836">
              <w:rPr>
                <w:b/>
              </w:rPr>
              <w:t>Филиал РТУ МИРЭА в г. Ставрополе</w:t>
            </w:r>
          </w:p>
        </w:tc>
      </w:tr>
      <w:tr w:rsidR="00E9198C" w:rsidRPr="00F351BA" w14:paraId="4FC80C14" w14:textId="77777777" w:rsidTr="00B76B1C">
        <w:trPr>
          <w:cantSplit/>
          <w:trHeight w:val="11"/>
        </w:trPr>
        <w:tc>
          <w:tcPr>
            <w:tcW w:w="9356" w:type="dxa"/>
            <w:gridSpan w:val="3"/>
          </w:tcPr>
          <w:p w14:paraId="168D8F88" w14:textId="77777777" w:rsidR="00E9198C" w:rsidRPr="00033836" w:rsidRDefault="00E9198C" w:rsidP="00B76B1C">
            <w:pPr>
              <w:keepNext/>
              <w:jc w:val="center"/>
              <w:outlineLvl w:val="1"/>
              <w:rPr>
                <w:b/>
                <w:sz w:val="44"/>
                <w:szCs w:val="44"/>
              </w:rPr>
            </w:pPr>
          </w:p>
        </w:tc>
      </w:tr>
    </w:tbl>
    <w:p w14:paraId="48843388" w14:textId="77777777" w:rsidR="00436863" w:rsidRDefault="00436863" w:rsidP="00436863">
      <w:pPr>
        <w:jc w:val="center"/>
        <w:rPr>
          <w:b/>
          <w:sz w:val="32"/>
          <w:szCs w:val="32"/>
        </w:rPr>
      </w:pPr>
    </w:p>
    <w:p w14:paraId="12B9C133" w14:textId="77777777" w:rsidR="00436863" w:rsidRPr="00FD1007" w:rsidRDefault="00436863" w:rsidP="00436863">
      <w:pPr>
        <w:pStyle w:val="a3"/>
        <w:rPr>
          <w:b/>
          <w:lang w:val="ru-RU"/>
        </w:rPr>
      </w:pPr>
    </w:p>
    <w:p w14:paraId="7B357E5E" w14:textId="77777777" w:rsidR="00436863" w:rsidRPr="00FD1007" w:rsidRDefault="00436863" w:rsidP="00436863">
      <w:pPr>
        <w:pStyle w:val="a3"/>
        <w:spacing w:before="10"/>
        <w:rPr>
          <w:b/>
          <w:sz w:val="27"/>
          <w:lang w:val="ru-RU"/>
        </w:rPr>
      </w:pPr>
    </w:p>
    <w:p w14:paraId="1329A2F9" w14:textId="77777777" w:rsidR="0077639E" w:rsidRPr="0077639E" w:rsidRDefault="0077639E" w:rsidP="0077639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olor w:val="000000"/>
          <w:sz w:val="28"/>
          <w:szCs w:val="28"/>
          <w:lang w:bidi="he-IL"/>
        </w:rPr>
      </w:pPr>
      <w:r w:rsidRPr="0077639E">
        <w:rPr>
          <w:rFonts w:eastAsia="Times New Roman"/>
          <w:b/>
          <w:color w:val="000000"/>
          <w:sz w:val="28"/>
          <w:szCs w:val="28"/>
          <w:lang w:bidi="he-IL"/>
        </w:rPr>
        <w:t>МЕТОДИЧЕСКИЕ УКАЗАНИЯ</w:t>
      </w:r>
    </w:p>
    <w:p w14:paraId="3F5DE62D" w14:textId="77777777" w:rsidR="0077639E" w:rsidRPr="0077639E" w:rsidRDefault="0077639E" w:rsidP="0077639E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77639E">
        <w:rPr>
          <w:rFonts w:eastAsia="Times New Roman"/>
          <w:b/>
          <w:sz w:val="28"/>
          <w:szCs w:val="28"/>
        </w:rPr>
        <w:t>по подготовке к процедуре защиты и защите выпускной квалификационной работы</w:t>
      </w:r>
    </w:p>
    <w:p w14:paraId="10541D46" w14:textId="604383A1" w:rsidR="0077639E" w:rsidRPr="0077639E" w:rsidRDefault="0077639E" w:rsidP="0077639E">
      <w:pPr>
        <w:autoSpaceDE w:val="0"/>
        <w:autoSpaceDN w:val="0"/>
        <w:spacing w:line="360" w:lineRule="auto"/>
        <w:ind w:firstLine="539"/>
        <w:jc w:val="center"/>
        <w:rPr>
          <w:rFonts w:eastAsia="Times New Roman"/>
          <w:bCs/>
          <w:sz w:val="28"/>
          <w:szCs w:val="28"/>
          <w:lang w:val="x-none" w:eastAsia="x-none"/>
        </w:rPr>
      </w:pPr>
      <w:r w:rsidRPr="0077639E">
        <w:rPr>
          <w:rFonts w:eastAsia="Times New Roman"/>
          <w:bCs/>
          <w:sz w:val="28"/>
          <w:szCs w:val="28"/>
          <w:lang w:val="x-none" w:eastAsia="x-none"/>
        </w:rPr>
        <w:t xml:space="preserve">для студентов направления подготовки </w:t>
      </w:r>
      <w:r w:rsidR="006922F8">
        <w:rPr>
          <w:rFonts w:eastAsia="Times New Roman"/>
          <w:bCs/>
          <w:sz w:val="28"/>
          <w:szCs w:val="28"/>
          <w:lang w:eastAsia="x-none"/>
        </w:rPr>
        <w:t>09</w:t>
      </w:r>
      <w:r w:rsidR="007024F6">
        <w:rPr>
          <w:rFonts w:eastAsia="Times New Roman"/>
          <w:bCs/>
          <w:sz w:val="28"/>
          <w:szCs w:val="28"/>
          <w:lang w:val="x-none" w:eastAsia="x-none"/>
        </w:rPr>
        <w:t>.03.0</w:t>
      </w:r>
      <w:r w:rsidR="007024F6">
        <w:rPr>
          <w:rFonts w:eastAsia="Times New Roman"/>
          <w:bCs/>
          <w:sz w:val="28"/>
          <w:szCs w:val="28"/>
          <w:lang w:eastAsia="x-none"/>
        </w:rPr>
        <w:t>3</w:t>
      </w:r>
      <w:r w:rsidRPr="0077639E">
        <w:rPr>
          <w:rFonts w:eastAsia="Times New Roman"/>
          <w:bCs/>
          <w:sz w:val="28"/>
          <w:szCs w:val="28"/>
          <w:lang w:val="x-none" w:eastAsia="x-none"/>
        </w:rPr>
        <w:t xml:space="preserve"> «</w:t>
      </w:r>
      <w:r w:rsidR="007024F6">
        <w:rPr>
          <w:rFonts w:eastAsia="Times New Roman"/>
          <w:bCs/>
          <w:sz w:val="28"/>
          <w:szCs w:val="28"/>
          <w:lang w:eastAsia="x-none"/>
        </w:rPr>
        <w:t>Прикладная информатика</w:t>
      </w:r>
      <w:r w:rsidRPr="0077639E">
        <w:rPr>
          <w:rFonts w:eastAsia="Times New Roman"/>
          <w:bCs/>
          <w:sz w:val="28"/>
          <w:szCs w:val="28"/>
          <w:lang w:val="x-none" w:eastAsia="x-none"/>
        </w:rPr>
        <w:t>»</w:t>
      </w:r>
    </w:p>
    <w:p w14:paraId="05F3C081" w14:textId="77777777" w:rsidR="0077639E" w:rsidRPr="0077639E" w:rsidRDefault="0077639E" w:rsidP="0077639E">
      <w:pPr>
        <w:spacing w:line="360" w:lineRule="auto"/>
        <w:jc w:val="center"/>
        <w:rPr>
          <w:rFonts w:eastAsia="Times New Roman"/>
          <w:i/>
          <w:iCs/>
          <w:color w:val="000000"/>
          <w:sz w:val="28"/>
          <w:szCs w:val="28"/>
        </w:rPr>
      </w:pPr>
      <w:r w:rsidRPr="0077639E">
        <w:rPr>
          <w:rFonts w:eastAsia="Times New Roman"/>
          <w:sz w:val="28"/>
          <w:szCs w:val="28"/>
        </w:rPr>
        <w:t>Квалификация:</w:t>
      </w:r>
      <w:r w:rsidRPr="0077639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77639E">
        <w:rPr>
          <w:rFonts w:eastAsia="Times New Roman"/>
          <w:iCs/>
          <w:color w:val="000000"/>
          <w:sz w:val="28"/>
          <w:szCs w:val="28"/>
        </w:rPr>
        <w:t>бакалавр</w:t>
      </w:r>
    </w:p>
    <w:p w14:paraId="732CBF92" w14:textId="77777777" w:rsidR="0077639E" w:rsidRPr="0077639E" w:rsidRDefault="0077639E" w:rsidP="0077639E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</w:p>
    <w:p w14:paraId="16BE3269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19A0AF0D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44685572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71A2DA71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0FA30DB3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7D514E30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33317030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0AA9B8E2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2C26689B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5887C61E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6BC8557F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7F84D8DA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26801CCE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1BDDDD2F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297B1F74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77639E">
        <w:rPr>
          <w:rFonts w:eastAsia="Times New Roman"/>
          <w:sz w:val="28"/>
          <w:szCs w:val="28"/>
        </w:rPr>
        <w:t>Ставрополь</w:t>
      </w:r>
    </w:p>
    <w:p w14:paraId="305B9286" w14:textId="77777777" w:rsidR="0077639E" w:rsidRDefault="007763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AF0CC1" w14:textId="3D99FB37" w:rsidR="0077639E" w:rsidRPr="0077639E" w:rsidRDefault="0077639E" w:rsidP="0077639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color w:val="000000"/>
          <w:sz w:val="28"/>
          <w:szCs w:val="28"/>
        </w:rPr>
        <w:lastRenderedPageBreak/>
        <w:t>Методические указания составлены в соответствии с требованиями ФГОС ВО и содержат</w:t>
      </w:r>
      <w:r w:rsidRPr="0077639E">
        <w:rPr>
          <w:rFonts w:eastAsia="Times New Roman"/>
          <w:sz w:val="28"/>
          <w:szCs w:val="28"/>
        </w:rPr>
        <w:t xml:space="preserve"> рекомендации по подготовке к процедуре защиты и защите выпускной квалификационной работы,</w:t>
      </w:r>
      <w:r w:rsidRPr="0077639E">
        <w:rPr>
          <w:rFonts w:eastAsia="Times New Roman"/>
          <w:bCs/>
          <w:sz w:val="28"/>
          <w:szCs w:val="28"/>
        </w:rPr>
        <w:t xml:space="preserve"> </w:t>
      </w:r>
      <w:r w:rsidRPr="0077639E">
        <w:rPr>
          <w:rFonts w:eastAsia="Times New Roman"/>
          <w:sz w:val="28"/>
          <w:szCs w:val="28"/>
        </w:rPr>
        <w:t xml:space="preserve">в которых отражены общие требования к написанию, организации выполнения и оформлению </w:t>
      </w:r>
      <w:r w:rsidRPr="0077639E">
        <w:rPr>
          <w:rFonts w:eastAsia="Times New Roman"/>
          <w:bCs/>
          <w:sz w:val="28"/>
          <w:szCs w:val="28"/>
        </w:rPr>
        <w:t xml:space="preserve">выпускной квалификационной работы </w:t>
      </w:r>
      <w:r w:rsidRPr="0077639E">
        <w:rPr>
          <w:rFonts w:eastAsia="Times New Roman"/>
          <w:color w:val="000000"/>
          <w:sz w:val="28"/>
          <w:szCs w:val="28"/>
        </w:rPr>
        <w:t xml:space="preserve">для студентов </w:t>
      </w:r>
      <w:r w:rsidRPr="0077639E">
        <w:rPr>
          <w:rFonts w:eastAsia="Times New Roman"/>
          <w:sz w:val="28"/>
          <w:szCs w:val="28"/>
        </w:rPr>
        <w:t xml:space="preserve">направления подготовки </w:t>
      </w:r>
      <w:r w:rsidR="007024F6">
        <w:rPr>
          <w:rFonts w:eastAsia="Times New Roman"/>
          <w:bCs/>
          <w:sz w:val="28"/>
          <w:szCs w:val="28"/>
          <w:lang w:eastAsia="x-none"/>
        </w:rPr>
        <w:t>09.03.03 «Прикладная информатика»</w:t>
      </w:r>
      <w:r w:rsidRPr="0077639E">
        <w:rPr>
          <w:rFonts w:eastAsia="Times New Roman"/>
          <w:sz w:val="28"/>
          <w:szCs w:val="28"/>
        </w:rPr>
        <w:t>.</w:t>
      </w:r>
    </w:p>
    <w:p w14:paraId="41893CDA" w14:textId="77777777" w:rsidR="0077639E" w:rsidRPr="0077639E" w:rsidRDefault="0077639E" w:rsidP="0077639E">
      <w:pPr>
        <w:widowControl w:val="0"/>
        <w:tabs>
          <w:tab w:val="left" w:pos="993"/>
        </w:tabs>
        <w:spacing w:line="360" w:lineRule="auto"/>
        <w:ind w:firstLine="750"/>
        <w:jc w:val="both"/>
        <w:rPr>
          <w:rFonts w:eastAsia="Times New Roman" w:cs="Arial"/>
          <w:sz w:val="28"/>
          <w:szCs w:val="28"/>
        </w:rPr>
      </w:pPr>
    </w:p>
    <w:p w14:paraId="48F050E2" w14:textId="2CAA6CA0" w:rsidR="0077639E" w:rsidRPr="0077639E" w:rsidRDefault="0077639E" w:rsidP="0077639E">
      <w:pPr>
        <w:widowControl w:val="0"/>
        <w:tabs>
          <w:tab w:val="left" w:pos="993"/>
        </w:tabs>
        <w:spacing w:line="360" w:lineRule="auto"/>
        <w:ind w:firstLine="750"/>
        <w:jc w:val="both"/>
        <w:rPr>
          <w:rFonts w:eastAsia="Times New Roman" w:cs="Arial"/>
          <w:sz w:val="28"/>
          <w:szCs w:val="28"/>
        </w:rPr>
      </w:pPr>
      <w:r w:rsidRPr="0077639E">
        <w:rPr>
          <w:rFonts w:eastAsia="Times New Roman" w:cs="Arial"/>
          <w:sz w:val="28"/>
          <w:szCs w:val="28"/>
        </w:rPr>
        <w:t xml:space="preserve">Авторы </w:t>
      </w:r>
      <w:r w:rsidR="00A71C28">
        <w:rPr>
          <w:rFonts w:eastAsia="Times New Roman" w:cs="Arial"/>
          <w:sz w:val="28"/>
          <w:szCs w:val="28"/>
        </w:rPr>
        <w:t>-</w:t>
      </w:r>
      <w:r w:rsidRPr="0077639E">
        <w:rPr>
          <w:rFonts w:eastAsia="Times New Roman" w:cs="Arial"/>
          <w:sz w:val="28"/>
          <w:szCs w:val="28"/>
        </w:rPr>
        <w:t xml:space="preserve"> составители:</w:t>
      </w:r>
    </w:p>
    <w:p w14:paraId="78305492" w14:textId="1D3198E1" w:rsidR="00436863" w:rsidRDefault="006922F8" w:rsidP="0077639E">
      <w:pPr>
        <w:widowControl w:val="0"/>
        <w:tabs>
          <w:tab w:val="left" w:pos="993"/>
        </w:tabs>
        <w:spacing w:line="360" w:lineRule="auto"/>
        <w:ind w:firstLine="750"/>
        <w:jc w:val="both"/>
      </w:pPr>
      <w:r>
        <w:rPr>
          <w:sz w:val="28"/>
          <w:szCs w:val="28"/>
        </w:rPr>
        <w:t>В.С. Чеканов, к.т</w:t>
      </w:r>
      <w:r w:rsidR="0077639E">
        <w:rPr>
          <w:sz w:val="28"/>
          <w:szCs w:val="28"/>
        </w:rPr>
        <w:t>.н., доцент</w:t>
      </w:r>
      <w:r w:rsidR="0077639E" w:rsidRPr="0077639E">
        <w:rPr>
          <w:rFonts w:eastAsia="Times New Roman" w:cs="Arial"/>
          <w:sz w:val="28"/>
          <w:szCs w:val="28"/>
        </w:rPr>
        <w:t xml:space="preserve"> </w:t>
      </w:r>
    </w:p>
    <w:p w14:paraId="71295D12" w14:textId="77777777" w:rsidR="00436863" w:rsidRDefault="00436863"/>
    <w:p w14:paraId="5AE47B71" w14:textId="77777777" w:rsidR="00436863" w:rsidRDefault="00436863"/>
    <w:p w14:paraId="0A607A4B" w14:textId="77777777" w:rsidR="00436863" w:rsidRDefault="00436863"/>
    <w:p w14:paraId="3240335D" w14:textId="77777777" w:rsidR="00436863" w:rsidRDefault="00436863"/>
    <w:p w14:paraId="63FF3F64" w14:textId="77777777" w:rsidR="00436863" w:rsidRDefault="00436863"/>
    <w:p w14:paraId="522FB98A" w14:textId="77777777" w:rsidR="00436863" w:rsidRDefault="00436863"/>
    <w:p w14:paraId="0BEDD7A6" w14:textId="77777777" w:rsidR="00436863" w:rsidRDefault="00436863"/>
    <w:p w14:paraId="3E76C017" w14:textId="77777777" w:rsidR="00436863" w:rsidRDefault="00436863"/>
    <w:p w14:paraId="6CB40274" w14:textId="77777777" w:rsidR="00436863" w:rsidRDefault="00436863"/>
    <w:p w14:paraId="50CEFCA6" w14:textId="77777777" w:rsidR="00436863" w:rsidRDefault="00436863"/>
    <w:p w14:paraId="2FBF4459" w14:textId="77777777" w:rsidR="00436863" w:rsidRDefault="00436863"/>
    <w:p w14:paraId="57ADCE37" w14:textId="77777777" w:rsidR="00436863" w:rsidRDefault="00436863"/>
    <w:p w14:paraId="41CD038D" w14:textId="77777777" w:rsidR="00436863" w:rsidRDefault="00436863"/>
    <w:p w14:paraId="710DFD74" w14:textId="77777777" w:rsidR="00436863" w:rsidRDefault="00436863"/>
    <w:p w14:paraId="40C1450D" w14:textId="77777777" w:rsidR="00436863" w:rsidRDefault="00436863"/>
    <w:p w14:paraId="5182CB94" w14:textId="77777777" w:rsidR="00436863" w:rsidRDefault="00436863"/>
    <w:p w14:paraId="21C8CE06" w14:textId="77777777" w:rsidR="00436863" w:rsidRDefault="00436863"/>
    <w:p w14:paraId="2F948D2E" w14:textId="77777777" w:rsidR="00436863" w:rsidRDefault="00436863"/>
    <w:p w14:paraId="70F8DEBF" w14:textId="77777777" w:rsidR="00436863" w:rsidRDefault="00436863"/>
    <w:p w14:paraId="168638B4" w14:textId="77777777" w:rsidR="00436863" w:rsidRDefault="00436863"/>
    <w:p w14:paraId="363A19D9" w14:textId="77777777" w:rsidR="00436863" w:rsidRDefault="00436863"/>
    <w:p w14:paraId="6DFE661B" w14:textId="77777777" w:rsidR="00436863" w:rsidRDefault="00436863"/>
    <w:p w14:paraId="50F90F9B" w14:textId="77777777" w:rsidR="00436863" w:rsidRDefault="00436863"/>
    <w:p w14:paraId="7DD87E14" w14:textId="77777777" w:rsidR="00436863" w:rsidRDefault="00436863"/>
    <w:p w14:paraId="7569BE1F" w14:textId="77777777" w:rsidR="00436863" w:rsidRDefault="00436863"/>
    <w:p w14:paraId="74AFAB03" w14:textId="77777777" w:rsidR="00436863" w:rsidRDefault="00436863"/>
    <w:p w14:paraId="124086C2" w14:textId="77777777" w:rsidR="00436863" w:rsidRDefault="00436863"/>
    <w:p w14:paraId="507E6CE9" w14:textId="77777777" w:rsidR="00436863" w:rsidRDefault="00436863"/>
    <w:p w14:paraId="1D24F579" w14:textId="77777777" w:rsidR="00436863" w:rsidRDefault="00436863"/>
    <w:p w14:paraId="2DE9D9BB" w14:textId="77777777" w:rsidR="00436863" w:rsidRDefault="00436863"/>
    <w:p w14:paraId="7F52AC4D" w14:textId="77777777" w:rsidR="00436863" w:rsidRDefault="00436863"/>
    <w:p w14:paraId="21A91038" w14:textId="77777777" w:rsidR="00436863" w:rsidRDefault="00436863"/>
    <w:p w14:paraId="6DDFECC3" w14:textId="77777777" w:rsidR="00436863" w:rsidRDefault="00436863"/>
    <w:p w14:paraId="428AEC6D" w14:textId="77777777" w:rsidR="00436863" w:rsidRDefault="00436863"/>
    <w:p w14:paraId="669CE78A" w14:textId="77777777" w:rsidR="00436863" w:rsidRDefault="00436863"/>
    <w:p w14:paraId="2C6B8016" w14:textId="77777777" w:rsidR="00436863" w:rsidRDefault="00436863"/>
    <w:p w14:paraId="331D957F" w14:textId="77777777" w:rsidR="00436863" w:rsidRDefault="00436863"/>
    <w:p w14:paraId="10FD0A3F" w14:textId="77777777" w:rsidR="00146F91" w:rsidRDefault="00146F91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  <w:r>
        <w:br w:type="page"/>
      </w:r>
    </w:p>
    <w:p w14:paraId="36743343" w14:textId="2292A394" w:rsidR="0077639E" w:rsidRPr="0077639E" w:rsidRDefault="0077639E" w:rsidP="0077639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noProof/>
          <w:sz w:val="28"/>
          <w:szCs w:val="28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8C040" wp14:editId="59AF0266">
                <wp:simplePos x="0" y="0"/>
                <wp:positionH relativeFrom="column">
                  <wp:posOffset>5625465</wp:posOffset>
                </wp:positionH>
                <wp:positionV relativeFrom="paragraph">
                  <wp:posOffset>-466090</wp:posOffset>
                </wp:positionV>
                <wp:extent cx="457200" cy="333375"/>
                <wp:effectExtent l="5715" t="10160" r="1333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D16A64" id="Прямоугольник 1" o:spid="_x0000_s1026" style="position:absolute;margin-left:442.95pt;margin-top:-36.7pt;width:36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ZpPgIAAEwEAAAOAAAAZHJzL2Uyb0RvYy54bWysVM2O0zAQviPxDpbvNG1p2d2o6WrVpQhp&#10;gZUWHsB1nMTCsc3YbVpOSFyReAQeggviZ58hfSPGTlu6cEEIHyxPZubzzDefMzlf14qsBDhpdEYH&#10;vT4lQnOTS11m9NXL+YNTSpxnOmfKaJHRjXD0fHr/3qSxqRiayqhcAEEQ7dLGZrTy3qZJ4nglauZ6&#10;xgqNzsJAzTyaUCY5sAbRa5UM+/1HSWMgt2C4cA6/XnZOOo34RSG4f1EUTniiMoq1+bhD3BdhT6YT&#10;lpbAbCX5rgz2D1XUTGq89AB1yTwjS5B/QNWSg3Gm8D1u6sQUheQi9oDdDPq/dXNTMStiL0iOswea&#10;3P+D5c9X10BkjrOjRLMaR9R+2r7bfmy/t7fb9+3n9rb9tv3Q/mi/tF/JIPDVWJdi2o29htCxs1eG&#10;v3ZEm1nFdCkuAExTCZZjlTE+uZMQDIepZNE8Mzlex5beROrWBdQBEEkh6zihzWFCYu0Jx4+j8QlO&#10;nRKOroe4TsahooSl+2QLzj8RpibhkFFAAURwtrpyvgvdh8TijZL5XCoVDSgXMwVkxVAs87h26O44&#10;TGnSZPRsPBxH5Ds+93cQtfSoeiXrjJ72w+p0GFh7rPOoSc+k6s7YndLY5J65bgILk2+QRTCdpPEJ&#10;4qEy8JaSBuWcUfdmyUBQop5qnMTZYDQK+o9GZJESOPYsjj1Mc4TKqKekO85892aWFmRZ4U2D2Ls2&#10;Fzi9QkZmQ31dVbtiUbJxNrvnFd7EsR2jfv0Epj8BAAD//wMAUEsDBBQABgAIAAAAIQC4lsnj4AAA&#10;AAsBAAAPAAAAZHJzL2Rvd25yZXYueG1sTI9NT8JAEIbvJv6HzZh4g60I0tZuiWINFw+Ieh+6Y9u4&#10;H013geKvdzzpcd558s4zxWq0RhxpCJ13Cm6mCQhytdedaxS8vz1PUhAhotNovCMFZwqwKi8vCsy1&#10;P7lXOu5iI7jEhRwVtDH2uZShbslimPqeHO8+/WAx8jg0Ug944nJr5CxJ7qTFzvGFFntat1R/7Q5W&#10;wRbxafu9qevH6vwyr2j9UZE3Sl1fjQ/3ICKN8Q+GX31Wh5Kd9v7gdBBGQZouMkYVTJa3cxBMZIsl&#10;J3tOZkkGsizk/x/KHwAAAP//AwBQSwECLQAUAAYACAAAACEAtoM4kv4AAADhAQAAEwAAAAAAAAAA&#10;AAAAAAAAAAAAW0NvbnRlbnRfVHlwZXNdLnhtbFBLAQItABQABgAIAAAAIQA4/SH/1gAAAJQBAAAL&#10;AAAAAAAAAAAAAAAAAC8BAABfcmVscy8ucmVsc1BLAQItABQABgAIAAAAIQCmG9ZpPgIAAEwEAAAO&#10;AAAAAAAAAAAAAAAAAC4CAABkcnMvZTJvRG9jLnhtbFBLAQItABQABgAIAAAAIQC4lsnj4AAAAAsB&#10;AAAPAAAAAAAAAAAAAAAAAJgEAABkcnMvZG93bnJldi54bWxQSwUGAAAAAAQABADzAAAApQUAAAAA&#10;" strokecolor="white"/>
            </w:pict>
          </mc:Fallback>
        </mc:AlternateContent>
      </w:r>
      <w:r w:rsidRPr="0077639E">
        <w:rPr>
          <w:rFonts w:eastAsia="Times New Roman"/>
          <w:noProof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высшего образования</w:t>
      </w:r>
      <w:r w:rsidR="00A71C28">
        <w:rPr>
          <w:rFonts w:eastAsia="Times New Roman"/>
          <w:noProof/>
          <w:sz w:val="28"/>
          <w:szCs w:val="28"/>
        </w:rPr>
        <w:t>-</w:t>
      </w:r>
      <w:r w:rsidRPr="0077639E">
        <w:rPr>
          <w:rFonts w:eastAsia="Times New Roman"/>
          <w:noProof/>
          <w:sz w:val="28"/>
          <w:szCs w:val="28"/>
        </w:rPr>
        <w:t>программам бакалавриата, программам специалитета и программам магистратуры СМКО МИРЭА 7.5.1/03.П.30</w:t>
      </w:r>
      <w:r w:rsidR="00A71C28">
        <w:rPr>
          <w:rFonts w:eastAsia="Times New Roman"/>
          <w:noProof/>
          <w:sz w:val="28"/>
          <w:szCs w:val="28"/>
        </w:rPr>
        <w:t>-</w:t>
      </w:r>
      <w:r w:rsidRPr="0077639E">
        <w:rPr>
          <w:rFonts w:eastAsia="Times New Roman"/>
          <w:noProof/>
          <w:sz w:val="28"/>
          <w:szCs w:val="28"/>
        </w:rPr>
        <w:t>19</w:t>
      </w:r>
      <w:r w:rsidRPr="0077639E">
        <w:rPr>
          <w:rFonts w:eastAsia="Times New Roman"/>
          <w:sz w:val="28"/>
          <w:szCs w:val="28"/>
        </w:rPr>
        <w:t xml:space="preserve">, итоговая государственная аттестация по направлению подготовки </w:t>
      </w:r>
      <w:r w:rsidR="007024F6">
        <w:rPr>
          <w:rFonts w:eastAsia="Times New Roman"/>
          <w:bCs/>
          <w:sz w:val="28"/>
          <w:szCs w:val="28"/>
          <w:lang w:eastAsia="x-none"/>
        </w:rPr>
        <w:t>09.03.03 Прикладная информатика</w:t>
      </w:r>
      <w:r w:rsidRPr="0077639E">
        <w:rPr>
          <w:rFonts w:eastAsia="Times New Roman"/>
          <w:bCs/>
          <w:sz w:val="28"/>
          <w:szCs w:val="28"/>
          <w:lang w:val="x-none"/>
        </w:rPr>
        <w:t xml:space="preserve"> </w:t>
      </w:r>
      <w:r w:rsidRPr="0077639E">
        <w:rPr>
          <w:rFonts w:eastAsia="Times New Roman"/>
          <w:sz w:val="28"/>
          <w:szCs w:val="28"/>
        </w:rPr>
        <w:t>(квалификация (степень) «бакалавр») включает защиту выпускной квалификационной работы.</w:t>
      </w:r>
    </w:p>
    <w:p w14:paraId="707011C2" w14:textId="2A8C5E15" w:rsidR="0077639E" w:rsidRPr="0077639E" w:rsidRDefault="0077639E" w:rsidP="0077639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sz w:val="28"/>
          <w:szCs w:val="28"/>
        </w:rPr>
        <w:t>Выпускная квалификационная работа – это заключительный этап образовательного процесса, который носит учебно</w:t>
      </w:r>
      <w:r w:rsidR="00A71C28">
        <w:rPr>
          <w:rFonts w:eastAsia="Times New Roman"/>
          <w:sz w:val="28"/>
          <w:szCs w:val="28"/>
        </w:rPr>
        <w:t>-</w:t>
      </w:r>
      <w:r w:rsidRPr="0077639E">
        <w:rPr>
          <w:rFonts w:eastAsia="Times New Roman"/>
          <w:sz w:val="28"/>
          <w:szCs w:val="28"/>
        </w:rPr>
        <w:t xml:space="preserve">исследовательский характер и выполняется студентами, оканчивающими </w:t>
      </w:r>
      <w:r w:rsidRPr="0077639E">
        <w:rPr>
          <w:rFonts w:eastAsia="Times New Roman"/>
          <w:sz w:val="28"/>
          <w:szCs w:val="28"/>
          <w:lang w:val="x-none"/>
        </w:rPr>
        <w:t>Филиал РТУ МИРЭА в г. Ставрополе</w:t>
      </w:r>
      <w:r w:rsidRPr="0077639E">
        <w:rPr>
          <w:rFonts w:eastAsia="Times New Roman"/>
          <w:sz w:val="28"/>
          <w:szCs w:val="28"/>
        </w:rPr>
        <w:t xml:space="preserve"> по направлению подготовки </w:t>
      </w:r>
      <w:r w:rsidR="007024F6">
        <w:rPr>
          <w:rFonts w:eastAsia="Times New Roman"/>
          <w:bCs/>
          <w:sz w:val="28"/>
          <w:szCs w:val="28"/>
          <w:lang w:eastAsia="x-none"/>
        </w:rPr>
        <w:t>09.03.03 Прикладная информатика</w:t>
      </w:r>
      <w:r w:rsidRPr="0077639E">
        <w:rPr>
          <w:rFonts w:eastAsia="Times New Roman"/>
          <w:bCs/>
          <w:sz w:val="28"/>
          <w:szCs w:val="28"/>
        </w:rPr>
        <w:t>.</w:t>
      </w:r>
    </w:p>
    <w:p w14:paraId="4A8D1774" w14:textId="77777777" w:rsidR="008D4354" w:rsidRDefault="008D4354" w:rsidP="008D4354">
      <w:pPr>
        <w:ind w:firstLine="709"/>
        <w:jc w:val="both"/>
      </w:pPr>
    </w:p>
    <w:p w14:paraId="21C9A60B" w14:textId="77777777" w:rsidR="008D4354" w:rsidRDefault="008D4354" w:rsidP="008D4354">
      <w:pPr>
        <w:ind w:firstLine="709"/>
        <w:jc w:val="both"/>
      </w:pPr>
    </w:p>
    <w:p w14:paraId="4FF3B2DC" w14:textId="77777777" w:rsidR="008D4354" w:rsidRDefault="008D4354" w:rsidP="008D4354">
      <w:pPr>
        <w:ind w:firstLine="709"/>
        <w:jc w:val="both"/>
      </w:pPr>
    </w:p>
    <w:p w14:paraId="53218AF8" w14:textId="77777777" w:rsidR="008D4354" w:rsidRDefault="008D4354" w:rsidP="008D4354">
      <w:pPr>
        <w:ind w:firstLine="709"/>
        <w:jc w:val="both"/>
      </w:pPr>
    </w:p>
    <w:p w14:paraId="48DD3F42" w14:textId="77777777" w:rsidR="008D4354" w:rsidRDefault="008D4354" w:rsidP="008D4354">
      <w:pPr>
        <w:ind w:firstLine="709"/>
        <w:jc w:val="both"/>
      </w:pPr>
    </w:p>
    <w:p w14:paraId="6AD0A7C8" w14:textId="77777777" w:rsidR="008D4354" w:rsidRDefault="008D4354" w:rsidP="008D4354">
      <w:pPr>
        <w:ind w:firstLine="709"/>
        <w:jc w:val="both"/>
      </w:pPr>
    </w:p>
    <w:p w14:paraId="61C19792" w14:textId="77777777" w:rsidR="008D4354" w:rsidRDefault="008D4354" w:rsidP="008D4354">
      <w:pPr>
        <w:ind w:firstLine="709"/>
        <w:jc w:val="both"/>
      </w:pPr>
    </w:p>
    <w:p w14:paraId="5AE095E0" w14:textId="77777777" w:rsidR="008D4354" w:rsidRDefault="008D4354" w:rsidP="008D4354">
      <w:pPr>
        <w:ind w:firstLine="709"/>
        <w:jc w:val="both"/>
      </w:pPr>
    </w:p>
    <w:p w14:paraId="74E2AA68" w14:textId="77777777" w:rsidR="008D4354" w:rsidRDefault="008D4354" w:rsidP="008D4354">
      <w:pPr>
        <w:ind w:firstLine="709"/>
        <w:jc w:val="both"/>
      </w:pPr>
    </w:p>
    <w:p w14:paraId="36B05789" w14:textId="77777777" w:rsidR="008D4354" w:rsidRDefault="008D4354" w:rsidP="008D4354">
      <w:pPr>
        <w:ind w:firstLine="709"/>
        <w:jc w:val="both"/>
      </w:pPr>
    </w:p>
    <w:p w14:paraId="261AF112" w14:textId="77777777" w:rsidR="008D4354" w:rsidRDefault="008D4354" w:rsidP="008D4354">
      <w:pPr>
        <w:ind w:firstLine="709"/>
        <w:jc w:val="both"/>
      </w:pPr>
    </w:p>
    <w:p w14:paraId="729F1242" w14:textId="77777777" w:rsidR="008D4354" w:rsidRDefault="008D4354" w:rsidP="008D4354">
      <w:pPr>
        <w:ind w:firstLine="709"/>
        <w:jc w:val="both"/>
      </w:pPr>
    </w:p>
    <w:p w14:paraId="5B8C5C32" w14:textId="77777777" w:rsidR="008D4354" w:rsidRDefault="008D4354" w:rsidP="008D4354">
      <w:pPr>
        <w:ind w:firstLine="709"/>
        <w:jc w:val="both"/>
      </w:pPr>
    </w:p>
    <w:p w14:paraId="32B9CB7F" w14:textId="77777777" w:rsidR="008D4354" w:rsidRDefault="008D4354" w:rsidP="008D4354">
      <w:pPr>
        <w:ind w:firstLine="709"/>
        <w:jc w:val="both"/>
      </w:pPr>
    </w:p>
    <w:p w14:paraId="1CC09F1B" w14:textId="77777777" w:rsidR="008D4354" w:rsidRDefault="008D4354" w:rsidP="008D4354">
      <w:pPr>
        <w:ind w:firstLine="709"/>
        <w:jc w:val="both"/>
      </w:pPr>
    </w:p>
    <w:p w14:paraId="24A48BBA" w14:textId="77777777" w:rsidR="008D4354" w:rsidRDefault="008D4354" w:rsidP="008D4354">
      <w:pPr>
        <w:ind w:firstLine="709"/>
        <w:jc w:val="both"/>
      </w:pPr>
    </w:p>
    <w:p w14:paraId="57912BE5" w14:textId="77777777" w:rsidR="008D4354" w:rsidRDefault="008D4354" w:rsidP="008D4354">
      <w:pPr>
        <w:ind w:firstLine="709"/>
        <w:jc w:val="both"/>
      </w:pPr>
    </w:p>
    <w:p w14:paraId="774DDB69" w14:textId="77777777" w:rsidR="008D4354" w:rsidRDefault="008D4354" w:rsidP="008D4354">
      <w:pPr>
        <w:ind w:firstLine="709"/>
        <w:jc w:val="both"/>
      </w:pPr>
    </w:p>
    <w:p w14:paraId="00E74894" w14:textId="77777777" w:rsidR="008D4354" w:rsidRDefault="008D4354" w:rsidP="008D4354">
      <w:pPr>
        <w:ind w:firstLine="709"/>
        <w:jc w:val="both"/>
      </w:pPr>
    </w:p>
    <w:p w14:paraId="43D80BF0" w14:textId="77777777" w:rsidR="008D4354" w:rsidRDefault="008D4354" w:rsidP="008D4354">
      <w:pPr>
        <w:ind w:firstLine="709"/>
        <w:jc w:val="both"/>
      </w:pPr>
    </w:p>
    <w:p w14:paraId="524EDC8A" w14:textId="77777777" w:rsidR="008D4354" w:rsidRDefault="008D4354" w:rsidP="008D4354">
      <w:pPr>
        <w:ind w:firstLine="709"/>
        <w:jc w:val="both"/>
      </w:pPr>
    </w:p>
    <w:p w14:paraId="366F8415" w14:textId="77777777" w:rsidR="008D4354" w:rsidRDefault="008D4354" w:rsidP="008D4354">
      <w:pPr>
        <w:ind w:firstLine="709"/>
        <w:jc w:val="both"/>
      </w:pPr>
    </w:p>
    <w:p w14:paraId="6F2AED52" w14:textId="77777777" w:rsidR="008D4354" w:rsidRDefault="008D4354" w:rsidP="008D4354">
      <w:pPr>
        <w:ind w:firstLine="709"/>
        <w:jc w:val="both"/>
      </w:pPr>
    </w:p>
    <w:p w14:paraId="5CDF5EDE" w14:textId="77777777" w:rsidR="00436863" w:rsidRDefault="00436863"/>
    <w:p w14:paraId="00476310" w14:textId="77777777" w:rsidR="00436863" w:rsidRDefault="00436863"/>
    <w:p w14:paraId="4DB00C51" w14:textId="77777777" w:rsidR="008D4354" w:rsidRDefault="008D4354"/>
    <w:p w14:paraId="75D55F68" w14:textId="77777777" w:rsidR="008D4354" w:rsidRDefault="008D4354"/>
    <w:p w14:paraId="15BA1B29" w14:textId="77777777" w:rsidR="008D4354" w:rsidRDefault="008D4354"/>
    <w:p w14:paraId="5DA4F288" w14:textId="77777777" w:rsidR="0077639E" w:rsidRDefault="0077639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59D11BB" w14:textId="77777777" w:rsidR="0077639E" w:rsidRPr="0077639E" w:rsidRDefault="0077639E" w:rsidP="0077639E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Look w:val="01E0" w:firstRow="1" w:lastRow="1" w:firstColumn="1" w:lastColumn="1" w:noHBand="0" w:noVBand="0"/>
      </w:tblPr>
      <w:tblGrid>
        <w:gridCol w:w="8931"/>
        <w:gridCol w:w="567"/>
      </w:tblGrid>
      <w:tr w:rsidR="0077639E" w:rsidRPr="0077639E" w14:paraId="7CC67EC0" w14:textId="77777777" w:rsidTr="0077639E">
        <w:tc>
          <w:tcPr>
            <w:tcW w:w="8931" w:type="dxa"/>
            <w:shd w:val="clear" w:color="auto" w:fill="auto"/>
          </w:tcPr>
          <w:p w14:paraId="05BE27E7" w14:textId="77777777" w:rsidR="0077639E" w:rsidRPr="0077639E" w:rsidRDefault="0077639E" w:rsidP="0077639E">
            <w:pPr>
              <w:jc w:val="center"/>
              <w:rPr>
                <w:rFonts w:eastAsia="Times New Roman"/>
                <w:caps/>
                <w:sz w:val="28"/>
                <w:szCs w:val="28"/>
              </w:rPr>
            </w:pPr>
            <w:r w:rsidRPr="0077639E"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567" w:type="dxa"/>
            <w:shd w:val="clear" w:color="auto" w:fill="auto"/>
          </w:tcPr>
          <w:p w14:paraId="6B0D6AC9" w14:textId="77777777" w:rsidR="0077639E" w:rsidRPr="0077639E" w:rsidRDefault="0077639E" w:rsidP="0077639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7639E" w:rsidRPr="0077639E" w14:paraId="03271635" w14:textId="77777777" w:rsidTr="0077639E">
        <w:tc>
          <w:tcPr>
            <w:tcW w:w="8931" w:type="dxa"/>
            <w:shd w:val="clear" w:color="auto" w:fill="auto"/>
          </w:tcPr>
          <w:p w14:paraId="65F994F1" w14:textId="77777777" w:rsidR="0077639E" w:rsidRPr="0077639E" w:rsidRDefault="0077639E" w:rsidP="0077639E">
            <w:pPr>
              <w:rPr>
                <w:rFonts w:eastAsia="Times New Roman"/>
                <w:sz w:val="24"/>
                <w:szCs w:val="24"/>
              </w:rPr>
            </w:pPr>
            <w:r w:rsidRPr="0077639E"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567" w:type="dxa"/>
            <w:shd w:val="clear" w:color="auto" w:fill="auto"/>
          </w:tcPr>
          <w:p w14:paraId="32D3D1DF" w14:textId="77777777" w:rsidR="0077639E" w:rsidRPr="008A751C" w:rsidRDefault="0077639E" w:rsidP="0077639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EA3FA7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77639E" w:rsidRPr="0077639E" w14:paraId="1292010B" w14:textId="77777777" w:rsidTr="0077639E">
        <w:tc>
          <w:tcPr>
            <w:tcW w:w="8931" w:type="dxa"/>
            <w:shd w:val="clear" w:color="auto" w:fill="auto"/>
          </w:tcPr>
          <w:p w14:paraId="0D8B9998" w14:textId="77777777" w:rsidR="0077639E" w:rsidRPr="0077639E" w:rsidRDefault="0077639E" w:rsidP="0077639E">
            <w:pPr>
              <w:rPr>
                <w:rFonts w:eastAsia="Times New Roman"/>
                <w:sz w:val="24"/>
                <w:szCs w:val="24"/>
              </w:rPr>
            </w:pPr>
            <w:r w:rsidRPr="0077639E">
              <w:rPr>
                <w:rFonts w:eastAsia="Times New Roman"/>
                <w:sz w:val="28"/>
                <w:szCs w:val="28"/>
              </w:rPr>
              <w:t>1. Цели и задачи выполнения выпускной квалификационной работы</w:t>
            </w:r>
            <w:r w:rsidRPr="0077639E">
              <w:rPr>
                <w:rFonts w:eastAsia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F900163" w14:textId="583FEF8F" w:rsidR="0077639E" w:rsidRPr="008A751C" w:rsidRDefault="00C575C6" w:rsidP="0077639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77639E" w:rsidRPr="0077639E" w14:paraId="4CD38FF2" w14:textId="77777777" w:rsidTr="0077639E">
        <w:trPr>
          <w:trHeight w:val="831"/>
        </w:trPr>
        <w:tc>
          <w:tcPr>
            <w:tcW w:w="8931" w:type="dxa"/>
            <w:shd w:val="clear" w:color="auto" w:fill="auto"/>
          </w:tcPr>
          <w:p w14:paraId="063EC0D1" w14:textId="77777777" w:rsidR="0077639E" w:rsidRPr="0077639E" w:rsidRDefault="0077639E" w:rsidP="0077639E">
            <w:pPr>
              <w:widowControl w:val="0"/>
              <w:rPr>
                <w:rFonts w:eastAsia="Times New Roman"/>
                <w:bCs/>
                <w:caps/>
                <w:sz w:val="28"/>
                <w:szCs w:val="28"/>
                <w:lang w:eastAsia="x-none"/>
              </w:rPr>
            </w:pPr>
          </w:p>
          <w:p w14:paraId="3077BFC8" w14:textId="77777777" w:rsidR="0077639E" w:rsidRPr="0077639E" w:rsidRDefault="0077639E" w:rsidP="0077639E">
            <w:pPr>
              <w:widowControl w:val="0"/>
              <w:rPr>
                <w:rFonts w:eastAsia="Times New Roman"/>
                <w:sz w:val="28"/>
                <w:szCs w:val="28"/>
                <w:lang w:val="x-none" w:eastAsia="x-none"/>
              </w:rPr>
            </w:pPr>
            <w:r w:rsidRPr="0077639E">
              <w:rPr>
                <w:rFonts w:eastAsia="Times New Roman"/>
                <w:bCs/>
                <w:caps/>
                <w:sz w:val="28"/>
                <w:szCs w:val="28"/>
                <w:lang w:val="x-none" w:eastAsia="x-none"/>
              </w:rPr>
              <w:t xml:space="preserve">2. </w:t>
            </w:r>
            <w:r w:rsidRPr="0077639E">
              <w:rPr>
                <w:rFonts w:eastAsia="Times New Roman"/>
                <w:sz w:val="28"/>
                <w:szCs w:val="28"/>
                <w:lang w:val="x-none" w:eastAsia="x-none"/>
              </w:rPr>
              <w:t xml:space="preserve"> Структура и  содержание  выпускно</w:t>
            </w:r>
            <w:r w:rsidRPr="0077639E">
              <w:rPr>
                <w:rFonts w:eastAsia="Times New Roman"/>
                <w:sz w:val="28"/>
                <w:szCs w:val="28"/>
                <w:lang w:eastAsia="x-none"/>
              </w:rPr>
              <w:t>й</w:t>
            </w:r>
            <w:r w:rsidRPr="0077639E">
              <w:rPr>
                <w:rFonts w:eastAsia="Times New Roman"/>
                <w:sz w:val="28"/>
                <w:szCs w:val="28"/>
                <w:lang w:val="x-none" w:eastAsia="x-none"/>
              </w:rPr>
              <w:t xml:space="preserve"> квалификационной работы </w:t>
            </w:r>
          </w:p>
        </w:tc>
        <w:tc>
          <w:tcPr>
            <w:tcW w:w="567" w:type="dxa"/>
            <w:shd w:val="clear" w:color="auto" w:fill="auto"/>
          </w:tcPr>
          <w:p w14:paraId="7D053BC9" w14:textId="205AD40C" w:rsidR="0077639E" w:rsidRPr="00C575C6" w:rsidRDefault="00B224E9" w:rsidP="0077639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77639E" w:rsidRPr="00EA3FA7" w14:paraId="2ACE934F" w14:textId="77777777" w:rsidTr="0077639E">
        <w:trPr>
          <w:trHeight w:val="732"/>
        </w:trPr>
        <w:tc>
          <w:tcPr>
            <w:tcW w:w="8931" w:type="dxa"/>
            <w:shd w:val="clear" w:color="auto" w:fill="auto"/>
          </w:tcPr>
          <w:p w14:paraId="6B460F8D" w14:textId="77777777" w:rsidR="0077639E" w:rsidRPr="0077639E" w:rsidRDefault="0077639E" w:rsidP="0077639E">
            <w:pPr>
              <w:rPr>
                <w:rFonts w:eastAsia="Times New Roman"/>
                <w:sz w:val="28"/>
                <w:szCs w:val="28"/>
              </w:rPr>
            </w:pPr>
            <w:r w:rsidRPr="0077639E">
              <w:rPr>
                <w:rFonts w:eastAsia="Times New Roman"/>
                <w:caps/>
                <w:sz w:val="28"/>
                <w:szCs w:val="28"/>
              </w:rPr>
              <w:t xml:space="preserve">3. </w:t>
            </w:r>
            <w:r w:rsidRPr="0077639E">
              <w:rPr>
                <w:rFonts w:eastAsia="Times New Roman"/>
                <w:bCs/>
                <w:sz w:val="28"/>
                <w:szCs w:val="28"/>
              </w:rPr>
              <w:t>Рекомендации по оформлению текста выпускной квалификационной работы</w:t>
            </w:r>
          </w:p>
        </w:tc>
        <w:tc>
          <w:tcPr>
            <w:tcW w:w="567" w:type="dxa"/>
            <w:shd w:val="clear" w:color="auto" w:fill="auto"/>
          </w:tcPr>
          <w:p w14:paraId="79CF8FDA" w14:textId="391C6F09" w:rsidR="0077639E" w:rsidRPr="00EA3FA7" w:rsidRDefault="00C575C6" w:rsidP="00B224E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B224E9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77639E" w:rsidRPr="00EA3FA7" w14:paraId="75CDAAA6" w14:textId="77777777" w:rsidTr="0077639E">
        <w:trPr>
          <w:trHeight w:val="759"/>
        </w:trPr>
        <w:tc>
          <w:tcPr>
            <w:tcW w:w="8931" w:type="dxa"/>
            <w:shd w:val="clear" w:color="auto" w:fill="auto"/>
          </w:tcPr>
          <w:p w14:paraId="51F613F1" w14:textId="77777777" w:rsidR="0077639E" w:rsidRPr="0077639E" w:rsidRDefault="0077639E" w:rsidP="0077639E">
            <w:pPr>
              <w:rPr>
                <w:rFonts w:eastAsia="Times New Roman"/>
                <w:sz w:val="28"/>
                <w:szCs w:val="28"/>
              </w:rPr>
            </w:pPr>
          </w:p>
          <w:p w14:paraId="6867E103" w14:textId="77777777" w:rsidR="0077639E" w:rsidRPr="0077639E" w:rsidRDefault="0077639E" w:rsidP="0077639E">
            <w:pPr>
              <w:rPr>
                <w:rFonts w:eastAsia="Times New Roman"/>
                <w:sz w:val="28"/>
                <w:szCs w:val="28"/>
              </w:rPr>
            </w:pPr>
            <w:r w:rsidRPr="0077639E">
              <w:rPr>
                <w:rFonts w:eastAsia="Times New Roman"/>
                <w:sz w:val="28"/>
                <w:szCs w:val="28"/>
              </w:rPr>
              <w:t>4. Порядок допуска выпускной квалификационной работы  к защите</w:t>
            </w:r>
          </w:p>
        </w:tc>
        <w:tc>
          <w:tcPr>
            <w:tcW w:w="567" w:type="dxa"/>
            <w:shd w:val="clear" w:color="auto" w:fill="auto"/>
          </w:tcPr>
          <w:p w14:paraId="74300F78" w14:textId="77777777" w:rsidR="0077639E" w:rsidRPr="00EA3FA7" w:rsidRDefault="0077639E" w:rsidP="0077639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72CE778F" w14:textId="2E6590A0" w:rsidR="0077639E" w:rsidRPr="00EA3FA7" w:rsidRDefault="00C575C6" w:rsidP="00B224E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B224E9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77639E" w:rsidRPr="00EA3FA7" w14:paraId="74ACFDB3" w14:textId="77777777" w:rsidTr="0077639E">
        <w:tc>
          <w:tcPr>
            <w:tcW w:w="8931" w:type="dxa"/>
            <w:shd w:val="clear" w:color="auto" w:fill="auto"/>
          </w:tcPr>
          <w:p w14:paraId="6E188C53" w14:textId="77777777" w:rsidR="0077639E" w:rsidRPr="0077639E" w:rsidRDefault="0077639E" w:rsidP="0077639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3ECC4D41" w14:textId="2E2C8334" w:rsidR="0077639E" w:rsidRPr="0077639E" w:rsidRDefault="0077639E" w:rsidP="0077639E">
            <w:pPr>
              <w:rPr>
                <w:rFonts w:eastAsia="Times New Roman"/>
                <w:sz w:val="28"/>
                <w:szCs w:val="28"/>
              </w:rPr>
            </w:pPr>
            <w:r w:rsidRPr="0077639E">
              <w:rPr>
                <w:rFonts w:eastAsia="Times New Roman"/>
                <w:color w:val="000000"/>
                <w:sz w:val="28"/>
                <w:szCs w:val="28"/>
              </w:rPr>
              <w:t>5.</w:t>
            </w:r>
            <w:r w:rsidRPr="0077639E">
              <w:rPr>
                <w:rFonts w:eastAsia="Calibri"/>
                <w:bCs/>
                <w:sz w:val="28"/>
                <w:szCs w:val="28"/>
                <w:lang w:eastAsia="en-US" w:bidi="hi-IN"/>
              </w:rPr>
              <w:t xml:space="preserve"> Учебно</w:t>
            </w:r>
            <w:r w:rsidR="00A71C28">
              <w:rPr>
                <w:rFonts w:eastAsia="Calibri"/>
                <w:bCs/>
                <w:sz w:val="28"/>
                <w:szCs w:val="28"/>
                <w:lang w:eastAsia="en-US" w:bidi="hi-IN"/>
              </w:rPr>
              <w:t>-</w:t>
            </w:r>
            <w:r w:rsidRPr="0077639E">
              <w:rPr>
                <w:rFonts w:eastAsia="Calibri"/>
                <w:bCs/>
                <w:sz w:val="28"/>
                <w:szCs w:val="28"/>
                <w:lang w:eastAsia="en-US" w:bidi="hi-IN"/>
              </w:rPr>
              <w:t>методическое обеспечение</w:t>
            </w:r>
          </w:p>
        </w:tc>
        <w:tc>
          <w:tcPr>
            <w:tcW w:w="567" w:type="dxa"/>
            <w:shd w:val="clear" w:color="auto" w:fill="auto"/>
          </w:tcPr>
          <w:p w14:paraId="3EBC8F41" w14:textId="77777777" w:rsidR="0077639E" w:rsidRPr="00EA3FA7" w:rsidRDefault="0077639E" w:rsidP="0077639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62D085E1" w14:textId="084AD5BD" w:rsidR="0077639E" w:rsidRPr="00EA3FA7" w:rsidRDefault="00B224E9" w:rsidP="0077639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71</w:t>
            </w:r>
          </w:p>
        </w:tc>
      </w:tr>
      <w:tr w:rsidR="0077639E" w:rsidRPr="0077639E" w14:paraId="4D06C3E5" w14:textId="77777777" w:rsidTr="0077639E">
        <w:tc>
          <w:tcPr>
            <w:tcW w:w="8931" w:type="dxa"/>
            <w:shd w:val="clear" w:color="auto" w:fill="auto"/>
          </w:tcPr>
          <w:p w14:paraId="2B8DAAA0" w14:textId="77777777" w:rsidR="0077639E" w:rsidRPr="0077639E" w:rsidRDefault="0077639E" w:rsidP="0077639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74D7737E" w14:textId="77777777" w:rsidR="0077639E" w:rsidRPr="0077639E" w:rsidRDefault="0077639E" w:rsidP="0077639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7639E">
              <w:rPr>
                <w:rFonts w:eastAsia="Times New Roman"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567" w:type="dxa"/>
            <w:shd w:val="clear" w:color="auto" w:fill="auto"/>
          </w:tcPr>
          <w:p w14:paraId="0876B1E5" w14:textId="77777777" w:rsidR="0077639E" w:rsidRPr="008A751C" w:rsidRDefault="0077639E" w:rsidP="0077639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  <w:p w14:paraId="4C936140" w14:textId="3F943C38" w:rsidR="0077639E" w:rsidRPr="008A751C" w:rsidRDefault="002C4283" w:rsidP="00B224E9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B224E9"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14:paraId="1795F465" w14:textId="77777777" w:rsidR="0077639E" w:rsidRPr="0077639E" w:rsidRDefault="0077639E" w:rsidP="0077639E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14:paraId="54CD6B8B" w14:textId="77777777" w:rsidR="00436863" w:rsidRDefault="00436863"/>
    <w:p w14:paraId="67A39487" w14:textId="77777777" w:rsidR="00436863" w:rsidRDefault="00436863"/>
    <w:p w14:paraId="0985E181" w14:textId="77777777" w:rsidR="00436863" w:rsidRDefault="00436863"/>
    <w:p w14:paraId="7028B8E6" w14:textId="77777777" w:rsidR="00436863" w:rsidRDefault="00436863"/>
    <w:p w14:paraId="654A41BE" w14:textId="77777777" w:rsidR="00436863" w:rsidRDefault="00436863"/>
    <w:p w14:paraId="6CC90F54" w14:textId="77777777" w:rsidR="00436863" w:rsidRDefault="00436863"/>
    <w:p w14:paraId="785E0CA3" w14:textId="77777777" w:rsidR="00436863" w:rsidRDefault="00436863"/>
    <w:p w14:paraId="4B17C49F" w14:textId="77777777" w:rsidR="00436863" w:rsidRDefault="00436863"/>
    <w:p w14:paraId="69DEE7E4" w14:textId="77777777" w:rsidR="00436863" w:rsidRDefault="00436863"/>
    <w:p w14:paraId="277317C1" w14:textId="77777777" w:rsidR="00436863" w:rsidRDefault="00436863"/>
    <w:p w14:paraId="05631F9C" w14:textId="77777777" w:rsidR="00436863" w:rsidRDefault="00436863"/>
    <w:p w14:paraId="46C044A4" w14:textId="77777777" w:rsidR="00436863" w:rsidRDefault="00436863"/>
    <w:p w14:paraId="59161E6B" w14:textId="77777777" w:rsidR="00436863" w:rsidRDefault="00436863"/>
    <w:p w14:paraId="4099DCB7" w14:textId="77777777" w:rsidR="00436863" w:rsidRDefault="00436863"/>
    <w:p w14:paraId="69B53D42" w14:textId="77777777" w:rsidR="00436863" w:rsidRDefault="00436863"/>
    <w:p w14:paraId="68FBF294" w14:textId="77777777" w:rsidR="00436863" w:rsidRDefault="00436863"/>
    <w:p w14:paraId="2495FD4C" w14:textId="77777777" w:rsidR="00436863" w:rsidRDefault="00436863"/>
    <w:p w14:paraId="292304CF" w14:textId="77777777" w:rsidR="00436863" w:rsidRDefault="00436863"/>
    <w:p w14:paraId="3F7C3584" w14:textId="77777777" w:rsidR="00436863" w:rsidRDefault="00436863"/>
    <w:p w14:paraId="1B1DEB43" w14:textId="77777777" w:rsidR="00436863" w:rsidRDefault="00436863"/>
    <w:p w14:paraId="65D728CD" w14:textId="77777777" w:rsidR="00D95CCD" w:rsidRDefault="00D95CCD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bookmarkStart w:id="0" w:name="page4"/>
      <w:bookmarkEnd w:id="0"/>
      <w:r>
        <w:rPr>
          <w:rFonts w:eastAsia="Times New Roman"/>
          <w:b/>
          <w:bCs/>
          <w:sz w:val="28"/>
          <w:szCs w:val="28"/>
        </w:rPr>
        <w:br w:type="page"/>
      </w:r>
    </w:p>
    <w:p w14:paraId="759A808E" w14:textId="77777777" w:rsidR="0077639E" w:rsidRPr="0077639E" w:rsidRDefault="0077639E" w:rsidP="0077639E">
      <w:pPr>
        <w:spacing w:line="360" w:lineRule="auto"/>
        <w:ind w:firstLine="709"/>
        <w:jc w:val="center"/>
        <w:rPr>
          <w:rFonts w:eastAsia="Times New Roman"/>
          <w:bCs/>
          <w:sz w:val="28"/>
          <w:szCs w:val="28"/>
        </w:rPr>
      </w:pPr>
      <w:r w:rsidRPr="0077639E">
        <w:rPr>
          <w:rFonts w:eastAsia="Times New Roman"/>
          <w:bCs/>
          <w:sz w:val="28"/>
          <w:szCs w:val="28"/>
        </w:rPr>
        <w:lastRenderedPageBreak/>
        <w:t>Введение</w:t>
      </w:r>
    </w:p>
    <w:p w14:paraId="7447DE81" w14:textId="63CDFF76" w:rsidR="0077639E" w:rsidRPr="0077639E" w:rsidRDefault="0077639E" w:rsidP="0077639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sz w:val="28"/>
          <w:szCs w:val="28"/>
        </w:rPr>
        <w:t xml:space="preserve">Согласно требованиям федерального государственного образовательного стандарта высшего образования по направлению подготовки </w:t>
      </w:r>
      <w:r w:rsidR="007024F6">
        <w:rPr>
          <w:rFonts w:eastAsia="Times New Roman"/>
          <w:sz w:val="28"/>
          <w:szCs w:val="28"/>
        </w:rPr>
        <w:t>09.03.03 «Прикладная информатика»</w:t>
      </w:r>
      <w:r w:rsidRPr="0077639E">
        <w:rPr>
          <w:rFonts w:eastAsia="Times New Roman"/>
          <w:sz w:val="28"/>
          <w:szCs w:val="28"/>
        </w:rPr>
        <w:t xml:space="preserve"> итоговая государственная аттестация включает защиту выпускной квалификационной работы (далее ВКР).</w:t>
      </w:r>
    </w:p>
    <w:p w14:paraId="0430014A" w14:textId="3EAAE728" w:rsidR="0077639E" w:rsidRPr="0077639E" w:rsidRDefault="0077639E" w:rsidP="0077639E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sz w:val="28"/>
          <w:szCs w:val="28"/>
        </w:rPr>
        <w:t xml:space="preserve">Выполнение ВКР является завершающим, наиболее сложным этапом процесса обучения. При подготовке ВКР студент должен показать свои способности и возможности решения реальных ситуаций в </w:t>
      </w:r>
      <w:r w:rsidR="006922F8">
        <w:rPr>
          <w:rFonts w:eastAsia="Times New Roman"/>
          <w:sz w:val="28"/>
          <w:szCs w:val="28"/>
        </w:rPr>
        <w:t>области информационных систем и технологий</w:t>
      </w:r>
      <w:r w:rsidRPr="0077639E">
        <w:rPr>
          <w:rFonts w:eastAsia="Times New Roman"/>
          <w:sz w:val="28"/>
          <w:szCs w:val="28"/>
        </w:rPr>
        <w:t>, используя полученные за годы обучения знания.</w:t>
      </w:r>
    </w:p>
    <w:p w14:paraId="40AE2244" w14:textId="31B181F1" w:rsidR="0077639E" w:rsidRPr="0077639E" w:rsidRDefault="0077639E" w:rsidP="0077639E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sz w:val="28"/>
          <w:szCs w:val="28"/>
        </w:rPr>
        <w:t>По качеству ВКР и её защите оценивается уровень подготовки выпускников. При подготовке ВКР студент очной и очно</w:t>
      </w:r>
      <w:r w:rsidR="00A71C28">
        <w:rPr>
          <w:rFonts w:eastAsia="Times New Roman"/>
          <w:sz w:val="28"/>
          <w:szCs w:val="28"/>
        </w:rPr>
        <w:t>-</w:t>
      </w:r>
      <w:r w:rsidRPr="0077639E">
        <w:rPr>
          <w:rFonts w:eastAsia="Times New Roman"/>
          <w:sz w:val="28"/>
          <w:szCs w:val="28"/>
        </w:rPr>
        <w:t>заочной форм обучения направления</w:t>
      </w:r>
      <w:r w:rsidR="009F7BA3">
        <w:rPr>
          <w:rFonts w:eastAsia="Times New Roman"/>
          <w:sz w:val="28"/>
          <w:szCs w:val="28"/>
        </w:rPr>
        <w:t xml:space="preserve"> подготовки</w:t>
      </w:r>
      <w:r w:rsidRPr="0077639E">
        <w:rPr>
          <w:rFonts w:eastAsia="Times New Roman"/>
          <w:sz w:val="28"/>
          <w:szCs w:val="28"/>
        </w:rPr>
        <w:t xml:space="preserve"> </w:t>
      </w:r>
      <w:r w:rsidR="007024F6">
        <w:rPr>
          <w:rFonts w:eastAsia="Times New Roman"/>
          <w:sz w:val="28"/>
          <w:szCs w:val="28"/>
        </w:rPr>
        <w:t>09.03.03 «Прикладная информатика»</w:t>
      </w:r>
      <w:r w:rsidRPr="0077639E">
        <w:rPr>
          <w:rFonts w:eastAsia="Times New Roman"/>
          <w:sz w:val="28"/>
          <w:szCs w:val="28"/>
        </w:rPr>
        <w:t xml:space="preserve"> должен показать свое умение и навыки решения </w:t>
      </w:r>
      <w:r w:rsidR="006922F8">
        <w:rPr>
          <w:rFonts w:eastAsia="Times New Roman"/>
          <w:sz w:val="28"/>
          <w:szCs w:val="28"/>
        </w:rPr>
        <w:t>проблемных задач, связанных с использованием информационных технологий</w:t>
      </w:r>
      <w:r w:rsidRPr="0077639E">
        <w:rPr>
          <w:rFonts w:eastAsia="Times New Roman"/>
          <w:sz w:val="28"/>
          <w:szCs w:val="28"/>
        </w:rPr>
        <w:t xml:space="preserve"> в организациях, учреждениях и предприятиях, с учетом требований к содержанию (методологических, аналитических, проектных) и оформлению ВКР в соответствии со стандартом.</w:t>
      </w:r>
    </w:p>
    <w:p w14:paraId="73654EE3" w14:textId="0FF15497" w:rsidR="0077639E" w:rsidRPr="0077639E" w:rsidRDefault="0077639E" w:rsidP="0077639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spacing w:val="-2"/>
          <w:sz w:val="28"/>
          <w:szCs w:val="28"/>
        </w:rPr>
        <w:t xml:space="preserve">Данные методические указания составлены на основе требований, предусмотренных </w:t>
      </w:r>
      <w:r w:rsidRPr="0077639E">
        <w:rPr>
          <w:rFonts w:eastAsia="Times New Roman"/>
          <w:sz w:val="28"/>
          <w:szCs w:val="28"/>
        </w:rPr>
        <w:t>федеральным</w:t>
      </w:r>
      <w:r w:rsidRPr="0077639E">
        <w:rPr>
          <w:rFonts w:eastAsia="Times New Roman"/>
          <w:spacing w:val="-2"/>
          <w:sz w:val="28"/>
          <w:szCs w:val="28"/>
        </w:rPr>
        <w:t xml:space="preserve"> государственным образовательным стандартом по </w:t>
      </w:r>
      <w:r w:rsidRPr="0077639E">
        <w:rPr>
          <w:rFonts w:eastAsia="Times New Roman"/>
          <w:color w:val="000000"/>
          <w:spacing w:val="-2"/>
          <w:sz w:val="28"/>
          <w:szCs w:val="28"/>
        </w:rPr>
        <w:t xml:space="preserve">направлению </w:t>
      </w:r>
      <w:r w:rsidR="009F7BA3">
        <w:rPr>
          <w:rFonts w:eastAsia="Times New Roman"/>
          <w:color w:val="000000"/>
          <w:spacing w:val="-2"/>
          <w:sz w:val="28"/>
          <w:szCs w:val="28"/>
        </w:rPr>
        <w:t xml:space="preserve">подготовки </w:t>
      </w:r>
      <w:r w:rsidR="007024F6">
        <w:rPr>
          <w:rFonts w:eastAsia="Times New Roman"/>
          <w:sz w:val="28"/>
          <w:szCs w:val="28"/>
        </w:rPr>
        <w:t>09.03.03 «Прикладная информатика»</w:t>
      </w:r>
      <w:r w:rsidRPr="0077639E">
        <w:rPr>
          <w:rFonts w:eastAsia="Times New Roman"/>
          <w:spacing w:val="-2"/>
          <w:sz w:val="28"/>
          <w:szCs w:val="28"/>
        </w:rPr>
        <w:t xml:space="preserve">, с учетом </w:t>
      </w:r>
      <w:r w:rsidRPr="0077639E">
        <w:rPr>
          <w:rFonts w:eastAsia="Times New Roman"/>
          <w:noProof/>
          <w:sz w:val="28"/>
          <w:szCs w:val="28"/>
        </w:rPr>
        <w:t>Порядка проведения государственной итоговой аттестации по образовательным программам высшего образования</w:t>
      </w:r>
      <w:r w:rsidR="00A71C28">
        <w:rPr>
          <w:rFonts w:eastAsia="Times New Roman"/>
          <w:noProof/>
          <w:sz w:val="28"/>
          <w:szCs w:val="28"/>
        </w:rPr>
        <w:t>-</w:t>
      </w:r>
      <w:r w:rsidRPr="0077639E">
        <w:rPr>
          <w:rFonts w:eastAsia="Times New Roman"/>
          <w:noProof/>
          <w:sz w:val="28"/>
          <w:szCs w:val="28"/>
        </w:rPr>
        <w:t>программам бакалавриата, программам специалитета и программам магистратуры СМКО МИРЭА 7.5.1/03.П.30</w:t>
      </w:r>
      <w:r w:rsidR="00A71C28">
        <w:rPr>
          <w:rFonts w:eastAsia="Times New Roman"/>
          <w:noProof/>
          <w:sz w:val="28"/>
          <w:szCs w:val="28"/>
        </w:rPr>
        <w:t>-</w:t>
      </w:r>
      <w:r w:rsidRPr="0077639E">
        <w:rPr>
          <w:rFonts w:eastAsia="Times New Roman"/>
          <w:noProof/>
          <w:sz w:val="28"/>
          <w:szCs w:val="28"/>
        </w:rPr>
        <w:t>19, Положением о выпускной квалификационной работе студентов, обучающихся по образовательным программам подготовки бакалавров СМКО МИРЭА 7.5.1/03.П.67</w:t>
      </w:r>
      <w:r w:rsidR="00A71C28">
        <w:rPr>
          <w:rFonts w:eastAsia="Times New Roman"/>
          <w:noProof/>
          <w:sz w:val="28"/>
          <w:szCs w:val="28"/>
        </w:rPr>
        <w:t>-</w:t>
      </w:r>
      <w:r w:rsidRPr="0077639E">
        <w:rPr>
          <w:rFonts w:eastAsia="Times New Roman"/>
          <w:noProof/>
          <w:sz w:val="28"/>
          <w:szCs w:val="28"/>
        </w:rPr>
        <w:t>19</w:t>
      </w:r>
      <w:r w:rsidRPr="0077639E">
        <w:rPr>
          <w:rFonts w:eastAsia="Times New Roman"/>
          <w:spacing w:val="-2"/>
          <w:sz w:val="28"/>
          <w:szCs w:val="28"/>
        </w:rPr>
        <w:t>.</w:t>
      </w:r>
    </w:p>
    <w:p w14:paraId="10903F8C" w14:textId="77777777" w:rsidR="0077639E" w:rsidRPr="0077639E" w:rsidRDefault="0077639E" w:rsidP="0077639E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sz w:val="28"/>
          <w:szCs w:val="28"/>
        </w:rPr>
        <w:lastRenderedPageBreak/>
        <w:t xml:space="preserve">Цель методических указаний – повышение уровня организации и качества завершающей стадии обучения студента через систему управления подготовкой ВКР. </w:t>
      </w:r>
    </w:p>
    <w:p w14:paraId="08E292B0" w14:textId="11AF5481" w:rsidR="0077639E" w:rsidRPr="0077639E" w:rsidRDefault="0077639E" w:rsidP="0077639E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sz w:val="28"/>
          <w:szCs w:val="28"/>
        </w:rPr>
        <w:t xml:space="preserve">Концепция методических указаний заключается в целесообразности комплексного подхода к заключительной фазе профессиональной подготовки бакалавров в области </w:t>
      </w:r>
      <w:r w:rsidR="006922F8">
        <w:rPr>
          <w:rFonts w:eastAsia="Times New Roman"/>
          <w:sz w:val="28"/>
          <w:szCs w:val="28"/>
        </w:rPr>
        <w:t>информационных систем и технологий</w:t>
      </w:r>
      <w:r w:rsidRPr="0077639E">
        <w:rPr>
          <w:rFonts w:eastAsia="Times New Roman"/>
          <w:sz w:val="28"/>
          <w:szCs w:val="28"/>
        </w:rPr>
        <w:t>, что позволяет обеспечить единство требований, предъявляемых федеральным</w:t>
      </w:r>
      <w:r w:rsidRPr="0077639E">
        <w:rPr>
          <w:rFonts w:eastAsia="Times New Roman"/>
          <w:spacing w:val="-2"/>
          <w:sz w:val="28"/>
          <w:szCs w:val="28"/>
        </w:rPr>
        <w:t xml:space="preserve"> государственным</w:t>
      </w:r>
      <w:r w:rsidRPr="0077639E">
        <w:rPr>
          <w:rFonts w:eastAsia="Times New Roman"/>
          <w:sz w:val="28"/>
          <w:szCs w:val="28"/>
        </w:rPr>
        <w:t xml:space="preserve"> образовательным стандартом по </w:t>
      </w:r>
      <w:r w:rsidRPr="0077639E">
        <w:rPr>
          <w:rFonts w:eastAsia="Times New Roman"/>
          <w:color w:val="000000"/>
          <w:sz w:val="28"/>
          <w:szCs w:val="28"/>
        </w:rPr>
        <w:t>направлению</w:t>
      </w:r>
      <w:r w:rsidR="009F7BA3">
        <w:rPr>
          <w:rFonts w:eastAsia="Times New Roman"/>
          <w:color w:val="000000"/>
          <w:sz w:val="28"/>
          <w:szCs w:val="28"/>
        </w:rPr>
        <w:t xml:space="preserve"> подготовки</w:t>
      </w:r>
      <w:r w:rsidRPr="0077639E">
        <w:rPr>
          <w:rFonts w:eastAsia="Times New Roman"/>
          <w:color w:val="000000"/>
          <w:sz w:val="28"/>
          <w:szCs w:val="28"/>
        </w:rPr>
        <w:t xml:space="preserve"> </w:t>
      </w:r>
      <w:r w:rsidR="007024F6">
        <w:rPr>
          <w:rFonts w:eastAsia="Times New Roman"/>
          <w:sz w:val="28"/>
          <w:szCs w:val="28"/>
        </w:rPr>
        <w:t>09.03.03 «Прикладная информатика»</w:t>
      </w:r>
      <w:r w:rsidRPr="0077639E">
        <w:rPr>
          <w:rFonts w:eastAsia="Times New Roman"/>
          <w:sz w:val="28"/>
          <w:szCs w:val="28"/>
        </w:rPr>
        <w:t>.</w:t>
      </w:r>
    </w:p>
    <w:p w14:paraId="77221F95" w14:textId="77777777" w:rsidR="0077639E" w:rsidRPr="0077639E" w:rsidRDefault="0077639E" w:rsidP="0077639E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sz w:val="28"/>
          <w:szCs w:val="28"/>
        </w:rPr>
        <w:t xml:space="preserve">В методических указаниях отражены принципы и основные положения процесса подготовки ВКР: определение цели и задач, примерная тематика, требования к структуре, содержанию и оформлению. </w:t>
      </w:r>
    </w:p>
    <w:p w14:paraId="7322996D" w14:textId="4B411293" w:rsidR="0077639E" w:rsidRPr="0077639E" w:rsidRDefault="0077639E" w:rsidP="0077639E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sz w:val="28"/>
          <w:szCs w:val="28"/>
        </w:rPr>
        <w:t xml:space="preserve">Методические указания рекомендованы студентам, обучающимся по ООП бакалавриата по </w:t>
      </w:r>
      <w:r w:rsidRPr="0077639E">
        <w:rPr>
          <w:rFonts w:eastAsia="Times New Roman"/>
          <w:color w:val="000000"/>
          <w:sz w:val="28"/>
          <w:szCs w:val="28"/>
        </w:rPr>
        <w:t>направлению подготовки</w:t>
      </w:r>
      <w:r w:rsidR="009F7BA3">
        <w:rPr>
          <w:rFonts w:eastAsia="Times New Roman"/>
          <w:color w:val="000000"/>
          <w:sz w:val="28"/>
          <w:szCs w:val="28"/>
        </w:rPr>
        <w:t xml:space="preserve"> </w:t>
      </w:r>
      <w:r w:rsidR="007024F6">
        <w:rPr>
          <w:rFonts w:eastAsia="Times New Roman"/>
          <w:bCs/>
          <w:sz w:val="28"/>
          <w:szCs w:val="28"/>
          <w:lang w:eastAsia="x-none"/>
        </w:rPr>
        <w:t>09</w:t>
      </w:r>
      <w:r w:rsidR="007024F6" w:rsidRPr="0077639E">
        <w:rPr>
          <w:rFonts w:eastAsia="Times New Roman"/>
          <w:bCs/>
          <w:sz w:val="28"/>
          <w:szCs w:val="28"/>
          <w:lang w:val="x-none" w:eastAsia="x-none"/>
        </w:rPr>
        <w:t>.03.0</w:t>
      </w:r>
      <w:r w:rsidR="007024F6">
        <w:rPr>
          <w:rFonts w:eastAsia="Times New Roman"/>
          <w:bCs/>
          <w:sz w:val="28"/>
          <w:szCs w:val="28"/>
          <w:lang w:eastAsia="x-none"/>
        </w:rPr>
        <w:t>3</w:t>
      </w:r>
      <w:r w:rsidR="007024F6" w:rsidRPr="0077639E">
        <w:rPr>
          <w:rFonts w:eastAsia="Times New Roman"/>
          <w:bCs/>
          <w:sz w:val="28"/>
          <w:szCs w:val="28"/>
          <w:lang w:val="x-none" w:eastAsia="x-none"/>
        </w:rPr>
        <w:t xml:space="preserve"> </w:t>
      </w:r>
      <w:r w:rsidR="007024F6">
        <w:rPr>
          <w:rFonts w:eastAsia="Times New Roman"/>
          <w:bCs/>
          <w:sz w:val="28"/>
          <w:szCs w:val="28"/>
          <w:lang w:eastAsia="x-none"/>
        </w:rPr>
        <w:t>Прикладная информатика</w:t>
      </w:r>
      <w:r w:rsidRPr="008A751C">
        <w:rPr>
          <w:rFonts w:eastAsia="Times New Roman"/>
          <w:sz w:val="28"/>
          <w:szCs w:val="28"/>
        </w:rPr>
        <w:t>.</w:t>
      </w:r>
    </w:p>
    <w:p w14:paraId="056F4825" w14:textId="77777777" w:rsidR="0077639E" w:rsidRDefault="0077639E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14:paraId="4C8BC006" w14:textId="77777777" w:rsidR="0077639E" w:rsidRDefault="0077639E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14:paraId="7F429A47" w14:textId="77777777" w:rsidR="0077639E" w:rsidRDefault="0077639E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14:paraId="3F2C35F1" w14:textId="28527AED" w:rsidR="0077639E" w:rsidRDefault="0077639E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7A7B1B32" w14:textId="77777777" w:rsidR="00B56AD4" w:rsidRPr="00B56AD4" w:rsidRDefault="00B56AD4" w:rsidP="006D3F2E">
      <w:pPr>
        <w:shd w:val="clear" w:color="auto" w:fill="FFFFFF"/>
        <w:tabs>
          <w:tab w:val="left" w:pos="7651"/>
        </w:tabs>
        <w:spacing w:line="360" w:lineRule="auto"/>
        <w:ind w:firstLine="527"/>
        <w:jc w:val="both"/>
        <w:rPr>
          <w:rFonts w:eastAsia="Times New Roman"/>
          <w:sz w:val="36"/>
          <w:szCs w:val="36"/>
        </w:rPr>
      </w:pPr>
      <w:r w:rsidRPr="00B56AD4">
        <w:rPr>
          <w:rFonts w:eastAsia="Times New Roman"/>
          <w:sz w:val="28"/>
          <w:szCs w:val="28"/>
        </w:rPr>
        <w:lastRenderedPageBreak/>
        <w:t>1. Цели и задачи выполнения выпускной квалификационной работы</w:t>
      </w:r>
      <w:r w:rsidRPr="00B56AD4">
        <w:rPr>
          <w:rFonts w:eastAsia="Times New Roman"/>
          <w:sz w:val="36"/>
          <w:szCs w:val="36"/>
        </w:rPr>
        <w:t xml:space="preserve"> </w:t>
      </w:r>
    </w:p>
    <w:p w14:paraId="2F229D89" w14:textId="77777777" w:rsidR="00B56AD4" w:rsidRPr="00B56AD4" w:rsidRDefault="00B56AD4" w:rsidP="006D3F2E">
      <w:pPr>
        <w:shd w:val="clear" w:color="auto" w:fill="FFFFFF"/>
        <w:spacing w:line="360" w:lineRule="auto"/>
        <w:ind w:firstLine="527"/>
        <w:jc w:val="both"/>
        <w:rPr>
          <w:rFonts w:eastAsia="Times New Roman"/>
          <w:sz w:val="28"/>
          <w:szCs w:val="28"/>
        </w:rPr>
      </w:pPr>
      <w:r w:rsidRPr="00B56AD4">
        <w:rPr>
          <w:rFonts w:eastAsia="Times New Roman"/>
          <w:color w:val="000000"/>
          <w:sz w:val="28"/>
          <w:szCs w:val="28"/>
        </w:rPr>
        <w:t>Итоговой стадией обучения в высшем учебном заведении является подготовка и защита ВКР, представляющей собой</w:t>
      </w:r>
      <w:r w:rsidRPr="00B56AD4">
        <w:rPr>
          <w:rFonts w:eastAsia="Times New Roman"/>
          <w:sz w:val="28"/>
          <w:szCs w:val="28"/>
        </w:rPr>
        <w:t xml:space="preserve"> </w:t>
      </w:r>
      <w:r w:rsidRPr="00B56AD4">
        <w:rPr>
          <w:rFonts w:eastAsia="Times New Roman"/>
          <w:color w:val="000000"/>
          <w:sz w:val="28"/>
          <w:szCs w:val="28"/>
        </w:rPr>
        <w:t xml:space="preserve">законченное и логичное научное исследование, проведенное в соответствии с избранной темой. </w:t>
      </w:r>
    </w:p>
    <w:p w14:paraId="5E0252B4" w14:textId="4EAEB927" w:rsidR="00B56AD4" w:rsidRDefault="00B56AD4" w:rsidP="00B56AD4">
      <w:pPr>
        <w:shd w:val="clear" w:color="auto" w:fill="FFFFFF"/>
        <w:spacing w:line="360" w:lineRule="auto"/>
        <w:ind w:firstLine="526"/>
        <w:jc w:val="both"/>
        <w:rPr>
          <w:rFonts w:eastAsia="Times New Roman"/>
          <w:color w:val="000000"/>
          <w:sz w:val="28"/>
          <w:szCs w:val="28"/>
        </w:rPr>
      </w:pPr>
      <w:r w:rsidRPr="00B56AD4">
        <w:rPr>
          <w:rFonts w:eastAsia="Times New Roman"/>
          <w:bCs/>
          <w:sz w:val="28"/>
          <w:szCs w:val="28"/>
        </w:rPr>
        <w:t>Целью</w:t>
      </w:r>
      <w:r w:rsidRPr="00B56AD4">
        <w:rPr>
          <w:rFonts w:eastAsia="Times New Roman"/>
          <w:sz w:val="28"/>
          <w:szCs w:val="28"/>
        </w:rPr>
        <w:t xml:space="preserve"> выполнения ВКР является оценка качества подготовки студента, обучающегося по ООП бакалавриата по </w:t>
      </w:r>
      <w:r w:rsidRPr="00B56AD4">
        <w:rPr>
          <w:rFonts w:eastAsia="Times New Roman"/>
          <w:color w:val="000000"/>
          <w:sz w:val="28"/>
          <w:szCs w:val="28"/>
        </w:rPr>
        <w:t xml:space="preserve">направлению подготовки </w:t>
      </w:r>
      <w:r w:rsidR="007024F6">
        <w:rPr>
          <w:rFonts w:eastAsia="Times New Roman"/>
          <w:color w:val="000000"/>
          <w:sz w:val="28"/>
          <w:szCs w:val="28"/>
        </w:rPr>
        <w:t>09.03.03 Прикладная информатика</w:t>
      </w:r>
      <w:r w:rsidRPr="00B56AD4">
        <w:rPr>
          <w:rFonts w:eastAsia="Times New Roman"/>
          <w:color w:val="000000"/>
          <w:sz w:val="28"/>
          <w:szCs w:val="28"/>
        </w:rPr>
        <w:t>,</w:t>
      </w:r>
      <w:r w:rsidRPr="00B56AD4">
        <w:rPr>
          <w:rFonts w:eastAsia="Times New Roman"/>
          <w:sz w:val="28"/>
          <w:szCs w:val="28"/>
        </w:rPr>
        <w:t xml:space="preserve"> способного эффект</w:t>
      </w:r>
      <w:r w:rsidR="008505F5">
        <w:rPr>
          <w:rFonts w:eastAsia="Times New Roman"/>
          <w:sz w:val="28"/>
          <w:szCs w:val="28"/>
        </w:rPr>
        <w:t>ивно решать актуальные проблемы</w:t>
      </w:r>
      <w:r w:rsidRPr="00B56AD4">
        <w:rPr>
          <w:rFonts w:eastAsia="Times New Roman"/>
          <w:sz w:val="28"/>
          <w:szCs w:val="28"/>
        </w:rPr>
        <w:t xml:space="preserve"> </w:t>
      </w:r>
      <w:r w:rsidR="008505F5">
        <w:rPr>
          <w:rFonts w:eastAsia="Times New Roman"/>
          <w:bCs/>
          <w:iCs/>
          <w:color w:val="000000"/>
          <w:sz w:val="28"/>
          <w:szCs w:val="28"/>
        </w:rPr>
        <w:t>в области разработки и реализации</w:t>
      </w:r>
      <w:r w:rsidRPr="00B56AD4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 w:rsidR="008505F5" w:rsidRPr="00B56AD4">
        <w:rPr>
          <w:rFonts w:eastAsia="Times New Roman"/>
          <w:color w:val="000000"/>
          <w:spacing w:val="-3"/>
          <w:sz w:val="28"/>
          <w:szCs w:val="28"/>
        </w:rPr>
        <w:t xml:space="preserve">информационных </w:t>
      </w:r>
      <w:r w:rsidR="008505F5">
        <w:rPr>
          <w:rFonts w:eastAsia="Times New Roman"/>
          <w:bCs/>
          <w:iCs/>
          <w:color w:val="000000"/>
          <w:sz w:val="28"/>
          <w:szCs w:val="28"/>
        </w:rPr>
        <w:t>систем</w:t>
      </w:r>
      <w:r w:rsidR="008505F5" w:rsidRPr="00B56AD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8505F5">
        <w:rPr>
          <w:rFonts w:eastAsia="Times New Roman"/>
          <w:color w:val="000000"/>
          <w:spacing w:val="-3"/>
          <w:sz w:val="28"/>
          <w:szCs w:val="28"/>
        </w:rPr>
        <w:t xml:space="preserve">и </w:t>
      </w:r>
      <w:r w:rsidR="008505F5" w:rsidRPr="00B56AD4">
        <w:rPr>
          <w:rFonts w:eastAsia="Times New Roman"/>
          <w:color w:val="000000"/>
          <w:spacing w:val="-3"/>
          <w:sz w:val="28"/>
          <w:szCs w:val="28"/>
        </w:rPr>
        <w:t>технологий</w:t>
      </w:r>
      <w:r w:rsidR="008505F5">
        <w:rPr>
          <w:rFonts w:eastAsia="Times New Roman"/>
          <w:color w:val="000000"/>
          <w:spacing w:val="-3"/>
          <w:sz w:val="28"/>
          <w:szCs w:val="28"/>
        </w:rPr>
        <w:t>,</w:t>
      </w:r>
      <w:r w:rsidR="008505F5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 w:rsidR="008505F5">
        <w:rPr>
          <w:rFonts w:eastAsia="Times New Roman"/>
          <w:sz w:val="28"/>
          <w:szCs w:val="28"/>
        </w:rPr>
        <w:t>программирования</w:t>
      </w:r>
      <w:r w:rsidR="008505F5" w:rsidRPr="00B56AD4">
        <w:rPr>
          <w:rFonts w:eastAsia="Times New Roman"/>
          <w:sz w:val="28"/>
          <w:szCs w:val="28"/>
        </w:rPr>
        <w:t xml:space="preserve">, </w:t>
      </w:r>
      <w:r w:rsidR="008505F5">
        <w:rPr>
          <w:rFonts w:eastAsia="Times New Roman"/>
          <w:bCs/>
          <w:iCs/>
          <w:color w:val="000000"/>
          <w:sz w:val="28"/>
          <w:szCs w:val="28"/>
        </w:rPr>
        <w:t>защиты информации</w:t>
      </w:r>
      <w:r w:rsidR="008505F5" w:rsidRPr="00B56AD4">
        <w:rPr>
          <w:rFonts w:eastAsia="Times New Roman"/>
          <w:bCs/>
          <w:iCs/>
          <w:color w:val="000000"/>
          <w:sz w:val="28"/>
          <w:szCs w:val="28"/>
        </w:rPr>
        <w:t>,</w:t>
      </w:r>
      <w:r w:rsidR="008505F5">
        <w:rPr>
          <w:rFonts w:eastAsia="Times New Roman"/>
          <w:bCs/>
          <w:iCs/>
          <w:color w:val="000000"/>
          <w:sz w:val="28"/>
          <w:szCs w:val="28"/>
        </w:rPr>
        <w:t xml:space="preserve"> архитектуры предприятия, </w:t>
      </w:r>
      <w:bookmarkStart w:id="1" w:name="_Hlk92825941"/>
      <w:r>
        <w:rPr>
          <w:rFonts w:eastAsia="Times New Roman"/>
          <w:bCs/>
          <w:iCs/>
          <w:color w:val="000000"/>
          <w:spacing w:val="-1"/>
          <w:sz w:val="28"/>
          <w:szCs w:val="28"/>
        </w:rPr>
        <w:t>бизнес</w:t>
      </w:r>
      <w:r w:rsidR="00A71C28">
        <w:rPr>
          <w:rFonts w:eastAsia="Times New Roman"/>
          <w:bCs/>
          <w:iCs/>
          <w:color w:val="000000"/>
          <w:spacing w:val="-1"/>
          <w:sz w:val="28"/>
          <w:szCs w:val="28"/>
        </w:rPr>
        <w:t>-</w:t>
      </w:r>
      <w:r>
        <w:rPr>
          <w:rFonts w:eastAsia="Times New Roman"/>
          <w:bCs/>
          <w:iCs/>
          <w:color w:val="000000"/>
          <w:spacing w:val="-1"/>
          <w:sz w:val="28"/>
          <w:szCs w:val="28"/>
        </w:rPr>
        <w:t>планирования</w:t>
      </w:r>
      <w:r w:rsidRPr="00B56AD4">
        <w:rPr>
          <w:rFonts w:eastAsia="Times New Roman"/>
          <w:bCs/>
          <w:iCs/>
          <w:color w:val="000000"/>
          <w:sz w:val="28"/>
          <w:szCs w:val="28"/>
        </w:rPr>
        <w:t xml:space="preserve">, </w:t>
      </w:r>
      <w:r w:rsidR="008505F5">
        <w:rPr>
          <w:rFonts w:eastAsia="Times New Roman"/>
          <w:iCs/>
          <w:color w:val="000000"/>
          <w:spacing w:val="7"/>
          <w:sz w:val="28"/>
          <w:szCs w:val="28"/>
        </w:rPr>
        <w:t>управления информационными проектами</w:t>
      </w:r>
      <w:r w:rsidRPr="00B56AD4">
        <w:rPr>
          <w:rFonts w:eastAsia="Times New Roman"/>
          <w:iCs/>
          <w:color w:val="000000"/>
          <w:spacing w:val="7"/>
          <w:sz w:val="28"/>
          <w:szCs w:val="28"/>
        </w:rPr>
        <w:t>,</w:t>
      </w:r>
      <w:r w:rsidRPr="00B56AD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bookmarkEnd w:id="1"/>
      <w:r w:rsidRPr="00B56AD4">
        <w:rPr>
          <w:rFonts w:eastAsia="Times New Roman"/>
          <w:color w:val="000000"/>
          <w:sz w:val="28"/>
          <w:szCs w:val="28"/>
        </w:rPr>
        <w:t>в том числе для предполагаемого работодателя</w:t>
      </w:r>
      <w:r w:rsidR="00A71C28">
        <w:rPr>
          <w:rFonts w:eastAsia="Times New Roman"/>
          <w:color w:val="000000"/>
          <w:sz w:val="28"/>
          <w:szCs w:val="28"/>
        </w:rPr>
        <w:t>-</w:t>
      </w:r>
      <w:r w:rsidRPr="00B56AD4">
        <w:rPr>
          <w:rFonts w:eastAsia="Times New Roman"/>
          <w:color w:val="000000"/>
          <w:sz w:val="28"/>
          <w:szCs w:val="28"/>
        </w:rPr>
        <w:t xml:space="preserve">заказчика в сфере </w:t>
      </w:r>
      <w:r w:rsidR="007B091E">
        <w:rPr>
          <w:rFonts w:eastAsia="Times New Roman"/>
          <w:color w:val="000000"/>
          <w:sz w:val="28"/>
          <w:szCs w:val="28"/>
        </w:rPr>
        <w:t xml:space="preserve">видов </w:t>
      </w:r>
      <w:r w:rsidR="008505F5">
        <w:rPr>
          <w:rFonts w:eastAsia="Times New Roman"/>
          <w:color w:val="000000"/>
          <w:sz w:val="28"/>
          <w:szCs w:val="28"/>
        </w:rPr>
        <w:t>профессиональной деятельности</w:t>
      </w:r>
      <w:r w:rsidRPr="00B56AD4">
        <w:rPr>
          <w:rFonts w:eastAsia="Times New Roman"/>
          <w:color w:val="000000"/>
          <w:sz w:val="28"/>
          <w:szCs w:val="28"/>
        </w:rPr>
        <w:t>.</w:t>
      </w:r>
    </w:p>
    <w:p w14:paraId="636E00FF" w14:textId="77777777" w:rsidR="00B56AD4" w:rsidRPr="004C5F92" w:rsidRDefault="00B56AD4" w:rsidP="00B56AD4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45E4">
        <w:rPr>
          <w:sz w:val="28"/>
          <w:szCs w:val="28"/>
        </w:rPr>
        <w:t>Задачами ВКР</w:t>
      </w:r>
      <w:r w:rsidRPr="004C5F92">
        <w:rPr>
          <w:sz w:val="28"/>
          <w:szCs w:val="28"/>
        </w:rPr>
        <w:t xml:space="preserve"> являются:</w:t>
      </w:r>
    </w:p>
    <w:p w14:paraId="13D2292E" w14:textId="078C8312" w:rsidR="008D09FB" w:rsidRPr="00A44812" w:rsidRDefault="00132571" w:rsidP="00A44812">
      <w:pPr>
        <w:pStyle w:val="a7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812">
        <w:rPr>
          <w:color w:val="000000"/>
          <w:sz w:val="28"/>
          <w:szCs w:val="28"/>
        </w:rPr>
        <w:t xml:space="preserve">провести предпроектное обследование </w:t>
      </w:r>
      <w:r w:rsidR="00D47A23" w:rsidRPr="00A44812">
        <w:rPr>
          <w:color w:val="000000"/>
          <w:sz w:val="28"/>
          <w:szCs w:val="28"/>
        </w:rPr>
        <w:t>предприятия</w:t>
      </w:r>
      <w:r w:rsidR="008D09FB" w:rsidRPr="00A44812">
        <w:rPr>
          <w:color w:val="000000"/>
          <w:sz w:val="28"/>
          <w:szCs w:val="28"/>
        </w:rPr>
        <w:t>;</w:t>
      </w:r>
    </w:p>
    <w:p w14:paraId="0BA92BB9" w14:textId="73DF0D09" w:rsidR="00436863" w:rsidRPr="00A44812" w:rsidRDefault="00D47A23" w:rsidP="00A44812">
      <w:pPr>
        <w:pStyle w:val="a7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812">
        <w:rPr>
          <w:color w:val="000000"/>
          <w:sz w:val="28"/>
          <w:szCs w:val="28"/>
        </w:rPr>
        <w:t>выявить проблемные решения</w:t>
      </w:r>
      <w:r w:rsidR="00436863" w:rsidRPr="00A44812">
        <w:rPr>
          <w:color w:val="000000"/>
          <w:sz w:val="28"/>
          <w:szCs w:val="28"/>
        </w:rPr>
        <w:t>;</w:t>
      </w:r>
    </w:p>
    <w:p w14:paraId="14A2D68F" w14:textId="3561B7B5" w:rsidR="008D09FB" w:rsidRPr="00A44812" w:rsidRDefault="008D09FB" w:rsidP="00A44812">
      <w:pPr>
        <w:pStyle w:val="a7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A44812">
        <w:rPr>
          <w:color w:val="000000"/>
          <w:sz w:val="28"/>
          <w:szCs w:val="28"/>
          <w:lang w:val="ru-RU"/>
        </w:rPr>
        <w:t>исследовать</w:t>
      </w:r>
      <w:r w:rsidR="000C6B74" w:rsidRPr="00A44812">
        <w:rPr>
          <w:color w:val="000000"/>
          <w:sz w:val="28"/>
          <w:szCs w:val="28"/>
          <w:lang w:val="ru-RU"/>
        </w:rPr>
        <w:t xml:space="preserve"> современные программные</w:t>
      </w:r>
      <w:r w:rsidRPr="00A44812">
        <w:rPr>
          <w:color w:val="000000"/>
          <w:sz w:val="28"/>
          <w:szCs w:val="28"/>
          <w:lang w:val="ru-RU"/>
        </w:rPr>
        <w:t xml:space="preserve"> средства и решения;</w:t>
      </w:r>
    </w:p>
    <w:p w14:paraId="386B27A3" w14:textId="2CB8A403" w:rsidR="00B47EF3" w:rsidRPr="00A44812" w:rsidRDefault="00B47EF3" w:rsidP="00A44812">
      <w:pPr>
        <w:pStyle w:val="a7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812">
        <w:rPr>
          <w:color w:val="000000"/>
          <w:sz w:val="28"/>
          <w:szCs w:val="28"/>
        </w:rPr>
        <w:t>сформулировать задачи проектирования;</w:t>
      </w:r>
    </w:p>
    <w:p w14:paraId="69B29C53" w14:textId="60FEEB7E" w:rsidR="008D09FB" w:rsidRPr="00A44812" w:rsidRDefault="008D09FB" w:rsidP="00A44812">
      <w:pPr>
        <w:pStyle w:val="a7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A44812">
        <w:rPr>
          <w:color w:val="000000"/>
          <w:sz w:val="28"/>
          <w:szCs w:val="28"/>
          <w:lang w:val="ru-RU"/>
        </w:rPr>
        <w:t>разработать и реализовать информационную подсистему;</w:t>
      </w:r>
    </w:p>
    <w:p w14:paraId="070D3B1A" w14:textId="22863742" w:rsidR="008D09FB" w:rsidRPr="00A44812" w:rsidRDefault="008D09FB" w:rsidP="00A44812">
      <w:pPr>
        <w:pStyle w:val="a7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A44812">
        <w:rPr>
          <w:color w:val="000000"/>
          <w:sz w:val="28"/>
          <w:szCs w:val="28"/>
          <w:lang w:val="ru-RU"/>
        </w:rPr>
        <w:t>описать информационное и программное обеспечение разработанной информационной подсистемы;</w:t>
      </w:r>
    </w:p>
    <w:p w14:paraId="56355F5A" w14:textId="4E4464E8" w:rsidR="000C6B74" w:rsidRPr="00A44812" w:rsidRDefault="000C6B74" w:rsidP="00A44812">
      <w:pPr>
        <w:pStyle w:val="a7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812">
        <w:rPr>
          <w:color w:val="000000"/>
          <w:sz w:val="28"/>
          <w:szCs w:val="28"/>
        </w:rPr>
        <w:t>разработать технико-экономическое обоснование;</w:t>
      </w:r>
    </w:p>
    <w:p w14:paraId="2DAA82A8" w14:textId="37A00BB6" w:rsidR="00526CCC" w:rsidRPr="009F7BA3" w:rsidRDefault="00436863" w:rsidP="009F7BA3">
      <w:pPr>
        <w:pStyle w:val="a7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F7BA3">
        <w:rPr>
          <w:color w:val="000000"/>
          <w:sz w:val="28"/>
          <w:szCs w:val="28"/>
          <w:lang w:val="ru-RU"/>
        </w:rPr>
        <w:t>применение всего комплекса знаний, полученных за время обучения.</w:t>
      </w:r>
    </w:p>
    <w:p w14:paraId="4970B56D" w14:textId="784621E8" w:rsidR="00526CCC" w:rsidRPr="009F7BA3" w:rsidRDefault="00526CCC" w:rsidP="00526CC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F7BA3">
        <w:rPr>
          <w:sz w:val="28"/>
          <w:szCs w:val="28"/>
        </w:rPr>
        <w:t>– углубление, систематизация и интеграция теоретических знаний и практических навыков, полученных в вузе;</w:t>
      </w:r>
    </w:p>
    <w:p w14:paraId="03ED05CC" w14:textId="2F54D697" w:rsidR="00526CCC" w:rsidRPr="009F7BA3" w:rsidRDefault="00526CCC" w:rsidP="00526CC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F7BA3">
        <w:rPr>
          <w:sz w:val="28"/>
          <w:szCs w:val="28"/>
        </w:rPr>
        <w:t>– овладение современными методами исследования, стимулирование навыков самостоятельной аналитической работы, развитие новаторства;</w:t>
      </w:r>
    </w:p>
    <w:p w14:paraId="3053E7A7" w14:textId="78B7518D" w:rsidR="00526CCC" w:rsidRPr="009F7BA3" w:rsidRDefault="00526CCC" w:rsidP="00526CC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F7BA3">
        <w:rPr>
          <w:sz w:val="28"/>
          <w:szCs w:val="28"/>
        </w:rPr>
        <w:t>– стимулирование навыков достижения результатов и их оценки при решении поставленных задач;</w:t>
      </w:r>
    </w:p>
    <w:p w14:paraId="1DEAB794" w14:textId="61F54A8B" w:rsidR="00526CCC" w:rsidRPr="009F7BA3" w:rsidRDefault="00526CCC" w:rsidP="00526CC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F7BA3">
        <w:rPr>
          <w:sz w:val="28"/>
          <w:szCs w:val="28"/>
        </w:rPr>
        <w:lastRenderedPageBreak/>
        <w:t>– выяснение подготовленности бакалавров к работе и соответствия его деловых и профессиональных качеств компетенциям, определенным стандартом;</w:t>
      </w:r>
    </w:p>
    <w:p w14:paraId="19D5CE4A" w14:textId="75D2B41E" w:rsidR="00526CCC" w:rsidRPr="009F7BA3" w:rsidRDefault="00526CCC" w:rsidP="00526CCC">
      <w:pPr>
        <w:shd w:val="clear" w:color="auto" w:fill="FFFFFF"/>
        <w:spacing w:line="360" w:lineRule="auto"/>
        <w:ind w:firstLine="526"/>
        <w:jc w:val="both"/>
        <w:rPr>
          <w:rFonts w:eastAsia="Times New Roman"/>
          <w:color w:val="000000"/>
          <w:sz w:val="28"/>
          <w:szCs w:val="28"/>
        </w:rPr>
      </w:pPr>
      <w:r w:rsidRPr="009F7BA3">
        <w:rPr>
          <w:sz w:val="28"/>
          <w:szCs w:val="28"/>
        </w:rPr>
        <w:t>– презентация навыков публичной дискуссии и защит</w:t>
      </w:r>
      <w:r w:rsidR="009F7BA3" w:rsidRPr="009F7BA3">
        <w:rPr>
          <w:sz w:val="28"/>
          <w:szCs w:val="28"/>
        </w:rPr>
        <w:t>ы</w:t>
      </w:r>
      <w:r w:rsidRPr="009F7BA3">
        <w:rPr>
          <w:sz w:val="28"/>
          <w:szCs w:val="28"/>
        </w:rPr>
        <w:t xml:space="preserve"> предложений и рекомендаций.</w:t>
      </w:r>
    </w:p>
    <w:p w14:paraId="42A178C4" w14:textId="0B6E754E" w:rsidR="007B091E" w:rsidRPr="007B091E" w:rsidRDefault="007B091E" w:rsidP="007B091E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F7BA3">
        <w:rPr>
          <w:rFonts w:eastAsia="Times New Roman"/>
          <w:sz w:val="28"/>
          <w:szCs w:val="28"/>
        </w:rPr>
        <w:t>Характер ВКР предполагает, ч</w:t>
      </w:r>
      <w:r w:rsidRPr="007B091E">
        <w:rPr>
          <w:rFonts w:eastAsia="Times New Roman"/>
          <w:sz w:val="28"/>
          <w:szCs w:val="28"/>
        </w:rPr>
        <w:t>то студент обладает достаточными знаниями теории и практики</w:t>
      </w:r>
      <w:r w:rsidR="00526CCC">
        <w:rPr>
          <w:rFonts w:eastAsia="Times New Roman"/>
          <w:sz w:val="28"/>
          <w:szCs w:val="28"/>
        </w:rPr>
        <w:t>,</w:t>
      </w:r>
      <w:r w:rsidRPr="007B091E">
        <w:rPr>
          <w:rFonts w:eastAsia="Times New Roman"/>
          <w:sz w:val="28"/>
          <w:szCs w:val="28"/>
        </w:rPr>
        <w:t xml:space="preserve"> </w:t>
      </w:r>
      <w:r w:rsidR="00526CCC" w:rsidRPr="00D87F48">
        <w:rPr>
          <w:sz w:val="28"/>
          <w:szCs w:val="28"/>
        </w:rPr>
        <w:t>полученные при изучении циклов дисциплин, предусмотренных основной образовательной программой</w:t>
      </w:r>
      <w:r w:rsidRPr="007B091E">
        <w:rPr>
          <w:rFonts w:eastAsia="Times New Roman"/>
          <w:sz w:val="28"/>
          <w:szCs w:val="28"/>
        </w:rPr>
        <w:t xml:space="preserve">. </w:t>
      </w:r>
    </w:p>
    <w:p w14:paraId="47A2DD68" w14:textId="1BF25ECE" w:rsidR="007B091E" w:rsidRPr="007B091E" w:rsidRDefault="007B091E" w:rsidP="007B091E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B091E">
        <w:rPr>
          <w:rFonts w:eastAsia="Times New Roman"/>
          <w:sz w:val="28"/>
          <w:szCs w:val="28"/>
        </w:rPr>
        <w:t xml:space="preserve">Подготовка и защита ВКР способствует выявлению умений и навыков студентов на основе полученных знаний самостоятельно решать конкретные практические задачи в области </w:t>
      </w:r>
      <w:r w:rsidR="00526CCC">
        <w:rPr>
          <w:rFonts w:eastAsia="Times New Roman"/>
          <w:bCs/>
          <w:color w:val="000000"/>
          <w:sz w:val="28"/>
          <w:szCs w:val="28"/>
        </w:rPr>
        <w:t>проектирования информационных систем и технологий</w:t>
      </w:r>
      <w:r w:rsidRPr="007B091E">
        <w:rPr>
          <w:rFonts w:eastAsia="Times New Roman"/>
          <w:bCs/>
          <w:color w:val="000000"/>
          <w:sz w:val="28"/>
          <w:szCs w:val="28"/>
        </w:rPr>
        <w:t>,</w:t>
      </w:r>
      <w:r w:rsidRPr="007B091E">
        <w:rPr>
          <w:rFonts w:eastAsia="Times New Roman"/>
          <w:bCs/>
          <w:iCs/>
          <w:color w:val="000000"/>
          <w:sz w:val="28"/>
          <w:szCs w:val="28"/>
        </w:rPr>
        <w:t xml:space="preserve"> исследования </w:t>
      </w:r>
      <w:r w:rsidR="00526CCC">
        <w:rPr>
          <w:rFonts w:eastAsia="Times New Roman"/>
          <w:bCs/>
          <w:iCs/>
          <w:color w:val="000000"/>
          <w:sz w:val="28"/>
          <w:szCs w:val="28"/>
        </w:rPr>
        <w:t>архитектуры предприятия</w:t>
      </w:r>
      <w:r w:rsidR="00646E5D" w:rsidRPr="00B56AD4">
        <w:rPr>
          <w:rFonts w:eastAsia="Times New Roman"/>
          <w:bCs/>
          <w:iCs/>
          <w:color w:val="000000"/>
          <w:sz w:val="28"/>
          <w:szCs w:val="28"/>
        </w:rPr>
        <w:t xml:space="preserve">, </w:t>
      </w:r>
      <w:r w:rsidR="00526CCC">
        <w:rPr>
          <w:rFonts w:eastAsia="Times New Roman"/>
          <w:bCs/>
          <w:iCs/>
          <w:color w:val="000000"/>
          <w:sz w:val="28"/>
          <w:szCs w:val="28"/>
        </w:rPr>
        <w:t>моделирования бизнес-процессов</w:t>
      </w:r>
      <w:r w:rsidR="00646E5D" w:rsidRPr="00B56AD4">
        <w:rPr>
          <w:rFonts w:eastAsia="Times New Roman"/>
          <w:bCs/>
          <w:iCs/>
          <w:color w:val="000000"/>
          <w:sz w:val="28"/>
          <w:szCs w:val="28"/>
        </w:rPr>
        <w:t xml:space="preserve">, </w:t>
      </w:r>
      <w:r w:rsidR="00646E5D" w:rsidRPr="00646E5D">
        <w:rPr>
          <w:rFonts w:eastAsia="Times New Roman"/>
          <w:bCs/>
          <w:iCs/>
          <w:color w:val="000000"/>
          <w:sz w:val="28"/>
          <w:szCs w:val="28"/>
        </w:rPr>
        <w:t>бизнес</w:t>
      </w:r>
      <w:r w:rsidR="00A71C28">
        <w:rPr>
          <w:rFonts w:eastAsia="Times New Roman"/>
          <w:bCs/>
          <w:iCs/>
          <w:color w:val="000000"/>
          <w:sz w:val="28"/>
          <w:szCs w:val="28"/>
        </w:rPr>
        <w:t>-</w:t>
      </w:r>
      <w:r w:rsidR="00646E5D" w:rsidRPr="00646E5D">
        <w:rPr>
          <w:rFonts w:eastAsia="Times New Roman"/>
          <w:bCs/>
          <w:iCs/>
          <w:color w:val="000000"/>
          <w:sz w:val="28"/>
          <w:szCs w:val="28"/>
        </w:rPr>
        <w:t>планирования</w:t>
      </w:r>
      <w:r w:rsidR="00646E5D" w:rsidRPr="00B56AD4">
        <w:rPr>
          <w:rFonts w:eastAsia="Times New Roman"/>
          <w:bCs/>
          <w:iCs/>
          <w:color w:val="000000"/>
          <w:sz w:val="28"/>
          <w:szCs w:val="28"/>
        </w:rPr>
        <w:t xml:space="preserve">, </w:t>
      </w:r>
      <w:r w:rsidR="009A2717">
        <w:rPr>
          <w:rFonts w:eastAsia="Times New Roman"/>
          <w:bCs/>
          <w:iCs/>
          <w:color w:val="000000"/>
          <w:sz w:val="28"/>
          <w:szCs w:val="28"/>
        </w:rPr>
        <w:t>управления информационными</w:t>
      </w:r>
      <w:r w:rsidR="00646E5D" w:rsidRPr="00646E5D">
        <w:rPr>
          <w:rFonts w:eastAsia="Times New Roman"/>
          <w:bCs/>
          <w:iCs/>
          <w:color w:val="000000"/>
          <w:sz w:val="28"/>
          <w:szCs w:val="28"/>
        </w:rPr>
        <w:t xml:space="preserve"> проект</w:t>
      </w:r>
      <w:r w:rsidR="009A2717">
        <w:rPr>
          <w:rFonts w:eastAsia="Times New Roman"/>
          <w:bCs/>
          <w:iCs/>
          <w:color w:val="000000"/>
          <w:sz w:val="28"/>
          <w:szCs w:val="28"/>
        </w:rPr>
        <w:t>ами</w:t>
      </w:r>
      <w:r w:rsidRPr="007B091E">
        <w:rPr>
          <w:rFonts w:eastAsia="Times New Roman"/>
          <w:sz w:val="28"/>
          <w:szCs w:val="28"/>
        </w:rPr>
        <w:t>.</w:t>
      </w:r>
    </w:p>
    <w:p w14:paraId="4E14AF54" w14:textId="77777777" w:rsidR="007B091E" w:rsidRPr="007B091E" w:rsidRDefault="007B091E" w:rsidP="007B091E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B091E">
        <w:rPr>
          <w:rFonts w:eastAsia="Times New Roman"/>
          <w:sz w:val="28"/>
          <w:szCs w:val="28"/>
        </w:rPr>
        <w:t xml:space="preserve">Качественное выполнение ВКР должно быть основано на глубоком освоении лекционных курсов и самостоятельной подготовки студентов. </w:t>
      </w:r>
    </w:p>
    <w:p w14:paraId="0A970D79" w14:textId="478C5D45" w:rsidR="007B091E" w:rsidRPr="007B091E" w:rsidRDefault="007B091E" w:rsidP="007B091E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B091E">
        <w:rPr>
          <w:rFonts w:eastAsia="Times New Roman"/>
          <w:sz w:val="28"/>
          <w:szCs w:val="28"/>
        </w:rPr>
        <w:t xml:space="preserve">Тема бакалаврской работы должна соответствовать программе, избранной студентом для обучения по направлению бакалавриата </w:t>
      </w:r>
      <w:r w:rsidR="007024F6">
        <w:rPr>
          <w:rFonts w:eastAsia="Times New Roman"/>
          <w:sz w:val="28"/>
          <w:szCs w:val="28"/>
        </w:rPr>
        <w:t>09.03.03 Прикладная информатика</w:t>
      </w:r>
      <w:r w:rsidR="008A751C">
        <w:rPr>
          <w:rFonts w:eastAsia="Times New Roman"/>
          <w:sz w:val="28"/>
          <w:szCs w:val="28"/>
        </w:rPr>
        <w:t>.</w:t>
      </w:r>
      <w:r w:rsidRPr="007B091E">
        <w:rPr>
          <w:rFonts w:eastAsia="Times New Roman"/>
          <w:sz w:val="28"/>
          <w:szCs w:val="28"/>
        </w:rPr>
        <w:t xml:space="preserve"> Перечень тем выпускных квалификационных работ, предлагаемых обучающимся, ежегодно разрабатывается и принимается на заседании выпускающей кафедры, и утверждается директором филиала университета не позднее, чем за 6 месяцев до даты начала ГИА, в том числе путем размещения его в информационно</w:t>
      </w:r>
      <w:r w:rsidR="00A71C28">
        <w:rPr>
          <w:rFonts w:eastAsia="Times New Roman"/>
          <w:sz w:val="28"/>
          <w:szCs w:val="28"/>
        </w:rPr>
        <w:t>-</w:t>
      </w:r>
      <w:r w:rsidRPr="007B091E">
        <w:rPr>
          <w:rFonts w:eastAsia="Times New Roman"/>
          <w:sz w:val="28"/>
          <w:szCs w:val="28"/>
        </w:rPr>
        <w:t>коммуникационной сети Интернет.</w:t>
      </w:r>
    </w:p>
    <w:p w14:paraId="5FEC9A45" w14:textId="77777777" w:rsidR="007B091E" w:rsidRPr="007B091E" w:rsidRDefault="007B091E" w:rsidP="007B091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B091E">
        <w:rPr>
          <w:rFonts w:eastAsia="Times New Roman"/>
          <w:sz w:val="28"/>
          <w:szCs w:val="28"/>
        </w:rPr>
        <w:t xml:space="preserve">Закрепление за студентом темы осуществляется по его письменному заявлению на имя заведующего кафедрой. </w:t>
      </w:r>
    </w:p>
    <w:p w14:paraId="342B1A5F" w14:textId="1629BD46" w:rsidR="00934829" w:rsidRDefault="00934829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0CAA1FB1" w14:textId="77777777" w:rsidR="00934829" w:rsidRPr="00934829" w:rsidRDefault="00934829" w:rsidP="00934829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34829">
        <w:rPr>
          <w:rFonts w:eastAsia="Times New Roman"/>
          <w:bCs/>
          <w:sz w:val="28"/>
          <w:szCs w:val="28"/>
        </w:rPr>
        <w:lastRenderedPageBreak/>
        <w:t xml:space="preserve">2. </w:t>
      </w:r>
      <w:r w:rsidRPr="00934829">
        <w:rPr>
          <w:rFonts w:eastAsia="Times New Roman"/>
          <w:sz w:val="28"/>
          <w:szCs w:val="28"/>
        </w:rPr>
        <w:t xml:space="preserve">Структура и содержание выпускной квалификационной работы </w:t>
      </w:r>
    </w:p>
    <w:p w14:paraId="3E32761E" w14:textId="2722A419" w:rsidR="00676C80" w:rsidRPr="00676C80" w:rsidRDefault="00934829" w:rsidP="00676C8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934829">
        <w:rPr>
          <w:rFonts w:eastAsia="Times New Roman"/>
          <w:color w:val="000000"/>
          <w:spacing w:val="-3"/>
          <w:sz w:val="28"/>
          <w:szCs w:val="28"/>
        </w:rPr>
        <w:t xml:space="preserve">ВКР может разрабатываться по </w:t>
      </w:r>
      <w:r w:rsidR="00676C80" w:rsidRPr="00676C80">
        <w:rPr>
          <w:rFonts w:eastAsia="Times New Roman"/>
          <w:color w:val="000000"/>
          <w:spacing w:val="-4"/>
          <w:sz w:val="28"/>
          <w:szCs w:val="28"/>
        </w:rPr>
        <w:t>актуальн</w:t>
      </w:r>
      <w:r w:rsidR="00676C80">
        <w:rPr>
          <w:rFonts w:eastAsia="Times New Roman"/>
          <w:color w:val="000000"/>
          <w:spacing w:val="-4"/>
          <w:sz w:val="28"/>
          <w:szCs w:val="28"/>
        </w:rPr>
        <w:t>ой</w:t>
      </w:r>
      <w:r w:rsidR="00676C80" w:rsidRPr="00676C80">
        <w:rPr>
          <w:rFonts w:eastAsia="Times New Roman"/>
          <w:color w:val="000000"/>
          <w:spacing w:val="-4"/>
          <w:sz w:val="28"/>
          <w:szCs w:val="28"/>
        </w:rPr>
        <w:t xml:space="preserve"> тем</w:t>
      </w:r>
      <w:r w:rsidR="00676C80">
        <w:rPr>
          <w:rFonts w:eastAsia="Times New Roman"/>
          <w:color w:val="000000"/>
          <w:spacing w:val="-4"/>
          <w:sz w:val="28"/>
          <w:szCs w:val="28"/>
        </w:rPr>
        <w:t>е</w:t>
      </w:r>
      <w:r w:rsidR="00676C80" w:rsidRPr="00676C80">
        <w:rPr>
          <w:rFonts w:eastAsia="Times New Roman"/>
          <w:color w:val="000000"/>
          <w:spacing w:val="-4"/>
          <w:sz w:val="28"/>
          <w:szCs w:val="28"/>
        </w:rPr>
        <w:t>, результаты которой могут быть полностью или частично использованы в практической деятельности организации, выбранной в качестве объекта исследования.</w:t>
      </w:r>
    </w:p>
    <w:p w14:paraId="36841A88" w14:textId="5764B8E7" w:rsidR="00956B1F" w:rsidRDefault="00956B1F" w:rsidP="0036666D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56B1F">
        <w:rPr>
          <w:rFonts w:eastAsia="Times New Roman"/>
          <w:sz w:val="28"/>
          <w:szCs w:val="28"/>
        </w:rPr>
        <w:t>Независимо от тематической направленности ВКР, в ней должны присутствовать обязательные разделы</w:t>
      </w:r>
      <w:r w:rsidR="00604093">
        <w:rPr>
          <w:rFonts w:eastAsia="Times New Roman"/>
          <w:sz w:val="28"/>
          <w:szCs w:val="28"/>
        </w:rPr>
        <w:t xml:space="preserve"> (Т</w:t>
      </w:r>
      <w:r w:rsidR="0036666D">
        <w:rPr>
          <w:rFonts w:eastAsia="Times New Roman"/>
          <w:sz w:val="28"/>
          <w:szCs w:val="28"/>
        </w:rPr>
        <w:t>аблица 2.1)</w:t>
      </w:r>
      <w:r w:rsidRPr="00956B1F">
        <w:rPr>
          <w:rFonts w:eastAsia="Times New Roman"/>
          <w:sz w:val="28"/>
          <w:szCs w:val="28"/>
        </w:rPr>
        <w:t>:</w:t>
      </w:r>
    </w:p>
    <w:p w14:paraId="79FE017C" w14:textId="349F3DE2" w:rsidR="0036666D" w:rsidRDefault="0036666D" w:rsidP="009E17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2.1 – Разделы пояснительной записки 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51"/>
      </w:tblGrid>
      <w:tr w:rsidR="006D3F2E" w14:paraId="1050BF57" w14:textId="77777777" w:rsidTr="006D3F2E">
        <w:tc>
          <w:tcPr>
            <w:tcW w:w="6771" w:type="dxa"/>
            <w:vAlign w:val="center"/>
          </w:tcPr>
          <w:p w14:paraId="18EC4538" w14:textId="77777777" w:rsidR="006D3F2E" w:rsidRDefault="006D3F2E" w:rsidP="00B76B1C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551" w:type="dxa"/>
            <w:vAlign w:val="center"/>
          </w:tcPr>
          <w:p w14:paraId="3B28339C" w14:textId="116A9C23" w:rsidR="006D3F2E" w:rsidRDefault="006D3F2E" w:rsidP="00B76B1C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8540B4">
              <w:rPr>
                <w:rFonts w:eastAsia="Times New Roman"/>
                <w:sz w:val="28"/>
                <w:szCs w:val="28"/>
              </w:rPr>
              <w:t>Стр.(примерно)</w:t>
            </w:r>
          </w:p>
        </w:tc>
      </w:tr>
      <w:tr w:rsidR="006D3F2E" w14:paraId="02434548" w14:textId="77777777" w:rsidTr="006D3F2E">
        <w:tc>
          <w:tcPr>
            <w:tcW w:w="6771" w:type="dxa"/>
          </w:tcPr>
          <w:p w14:paraId="04C93404" w14:textId="77777777" w:rsidR="006D3F2E" w:rsidRDefault="006D3F2E" w:rsidP="00B76B1C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Оглавление</w:t>
            </w:r>
          </w:p>
        </w:tc>
        <w:tc>
          <w:tcPr>
            <w:tcW w:w="2551" w:type="dxa"/>
            <w:vAlign w:val="center"/>
          </w:tcPr>
          <w:p w14:paraId="35DD34E7" w14:textId="61EF5DC1" w:rsidR="006D3F2E" w:rsidRDefault="006D3F2E" w:rsidP="00B76B1C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D3F2E" w14:paraId="5CA5B090" w14:textId="77777777" w:rsidTr="006D3F2E">
        <w:tc>
          <w:tcPr>
            <w:tcW w:w="6771" w:type="dxa"/>
          </w:tcPr>
          <w:p w14:paraId="69C599F2" w14:textId="77777777" w:rsidR="006D3F2E" w:rsidRDefault="006D3F2E" w:rsidP="00B76B1C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8540B4"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2551" w:type="dxa"/>
            <w:vAlign w:val="center"/>
          </w:tcPr>
          <w:p w14:paraId="5CAFBAFF" w14:textId="2DC48656" w:rsidR="006D3F2E" w:rsidRDefault="006D3F2E" w:rsidP="00B76B1C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1-2</w:t>
            </w:r>
          </w:p>
        </w:tc>
      </w:tr>
      <w:tr w:rsidR="006D3F2E" w14:paraId="1AF19E1B" w14:textId="77777777" w:rsidTr="006D3F2E">
        <w:tc>
          <w:tcPr>
            <w:tcW w:w="6771" w:type="dxa"/>
          </w:tcPr>
          <w:p w14:paraId="5B735BAD" w14:textId="45355560" w:rsidR="006D3F2E" w:rsidRDefault="006D3F2E" w:rsidP="00C05311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  <w:r w:rsidRPr="008540B4">
              <w:rPr>
                <w:rFonts w:eastAsia="Times New Roman"/>
                <w:sz w:val="28"/>
                <w:szCs w:val="28"/>
              </w:rPr>
              <w:t xml:space="preserve"> 1.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75E85">
              <w:rPr>
                <w:sz w:val="28"/>
              </w:rPr>
              <w:t>Предпроектно</w:t>
            </w:r>
            <w:r>
              <w:rPr>
                <w:sz w:val="28"/>
              </w:rPr>
              <w:t>е</w:t>
            </w:r>
            <w:proofErr w:type="spellEnd"/>
            <w:r w:rsidRPr="00375E85">
              <w:rPr>
                <w:sz w:val="28"/>
              </w:rPr>
              <w:t xml:space="preserve"> обследовани</w:t>
            </w:r>
            <w:r>
              <w:rPr>
                <w:sz w:val="28"/>
              </w:rPr>
              <w:t>е</w:t>
            </w:r>
            <w:r w:rsidRPr="00375E85">
              <w:rPr>
                <w:sz w:val="28"/>
              </w:rPr>
              <w:t xml:space="preserve"> предприятия (фирмы…). Формулировка задач проектирования</w:t>
            </w:r>
          </w:p>
        </w:tc>
        <w:tc>
          <w:tcPr>
            <w:tcW w:w="2551" w:type="dxa"/>
            <w:vAlign w:val="center"/>
          </w:tcPr>
          <w:p w14:paraId="7390F41B" w14:textId="3AA28760" w:rsidR="006D3F2E" w:rsidRDefault="006D3F2E" w:rsidP="00587A6A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5-6</w:t>
            </w:r>
          </w:p>
        </w:tc>
      </w:tr>
      <w:tr w:rsidR="006D3F2E" w14:paraId="50A22332" w14:textId="77777777" w:rsidTr="006D3F2E">
        <w:tc>
          <w:tcPr>
            <w:tcW w:w="6771" w:type="dxa"/>
          </w:tcPr>
          <w:p w14:paraId="424B33AC" w14:textId="17562C7B" w:rsidR="006D3F2E" w:rsidRDefault="006D3F2E" w:rsidP="009A2717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  <w:r w:rsidRPr="008540B4">
              <w:rPr>
                <w:rFonts w:eastAsia="Times New Roman"/>
                <w:sz w:val="28"/>
                <w:szCs w:val="28"/>
              </w:rPr>
              <w:t xml:space="preserve"> 2.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75E85">
              <w:rPr>
                <w:sz w:val="28"/>
                <w:szCs w:val="28"/>
              </w:rPr>
              <w:t>Реализация информационной системы (подсистемы) «Код системы (подсистемы)</w:t>
            </w:r>
          </w:p>
        </w:tc>
        <w:tc>
          <w:tcPr>
            <w:tcW w:w="2551" w:type="dxa"/>
            <w:vAlign w:val="center"/>
          </w:tcPr>
          <w:p w14:paraId="5A0A1A5C" w14:textId="3B97E5D8" w:rsidR="006D3F2E" w:rsidRDefault="006D3F2E" w:rsidP="009F7BA3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13-15</w:t>
            </w:r>
          </w:p>
        </w:tc>
      </w:tr>
      <w:tr w:rsidR="006D3F2E" w14:paraId="176DD082" w14:textId="77777777" w:rsidTr="006D3F2E">
        <w:tc>
          <w:tcPr>
            <w:tcW w:w="6771" w:type="dxa"/>
          </w:tcPr>
          <w:p w14:paraId="0A2295CE" w14:textId="33128DE9" w:rsidR="006D3F2E" w:rsidRDefault="006D3F2E" w:rsidP="00B107E7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Раздел 3. </w:t>
            </w:r>
            <w:r w:rsidRPr="00375E85">
              <w:rPr>
                <w:sz w:val="28"/>
              </w:rPr>
              <w:t>Информационное и программное обеспечение</w:t>
            </w:r>
          </w:p>
        </w:tc>
        <w:tc>
          <w:tcPr>
            <w:tcW w:w="2551" w:type="dxa"/>
            <w:vAlign w:val="center"/>
          </w:tcPr>
          <w:p w14:paraId="6BD9A3CD" w14:textId="67F3B5EC" w:rsidR="006D3F2E" w:rsidRDefault="006D3F2E" w:rsidP="00587A6A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8-10</w:t>
            </w:r>
          </w:p>
        </w:tc>
      </w:tr>
      <w:tr w:rsidR="006D3F2E" w14:paraId="634BAC90" w14:textId="77777777" w:rsidTr="006D3F2E">
        <w:tc>
          <w:tcPr>
            <w:tcW w:w="6771" w:type="dxa"/>
          </w:tcPr>
          <w:p w14:paraId="52467854" w14:textId="2B674132" w:rsidR="006D3F2E" w:rsidRDefault="006D3F2E" w:rsidP="009A2717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Раздел 4. Технико-экономическое обоснование</w:t>
            </w:r>
          </w:p>
        </w:tc>
        <w:tc>
          <w:tcPr>
            <w:tcW w:w="2551" w:type="dxa"/>
            <w:vAlign w:val="center"/>
          </w:tcPr>
          <w:p w14:paraId="748311B8" w14:textId="736A4C97" w:rsidR="006D3F2E" w:rsidRDefault="006D3F2E" w:rsidP="00B76B1C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10-15</w:t>
            </w:r>
          </w:p>
        </w:tc>
      </w:tr>
      <w:tr w:rsidR="006D3F2E" w14:paraId="199F43B3" w14:textId="77777777" w:rsidTr="006D3F2E">
        <w:tc>
          <w:tcPr>
            <w:tcW w:w="6771" w:type="dxa"/>
          </w:tcPr>
          <w:p w14:paraId="772D24F4" w14:textId="77777777" w:rsidR="006D3F2E" w:rsidRDefault="006D3F2E" w:rsidP="00B76B1C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Заключение</w:t>
            </w:r>
          </w:p>
        </w:tc>
        <w:tc>
          <w:tcPr>
            <w:tcW w:w="2551" w:type="dxa"/>
            <w:vAlign w:val="center"/>
          </w:tcPr>
          <w:p w14:paraId="19EFA525" w14:textId="465A7A24" w:rsidR="006D3F2E" w:rsidRDefault="006D3F2E" w:rsidP="00587A6A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1-2</w:t>
            </w:r>
          </w:p>
        </w:tc>
      </w:tr>
      <w:tr w:rsidR="006D3F2E" w14:paraId="1D1C78B9" w14:textId="77777777" w:rsidTr="006D3F2E">
        <w:tc>
          <w:tcPr>
            <w:tcW w:w="6771" w:type="dxa"/>
          </w:tcPr>
          <w:p w14:paraId="0DF4F9E7" w14:textId="4AAFCBB3" w:rsidR="006D3F2E" w:rsidRDefault="006D3F2E" w:rsidP="00B76B1C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Список использованных источников </w:t>
            </w:r>
          </w:p>
        </w:tc>
        <w:tc>
          <w:tcPr>
            <w:tcW w:w="2551" w:type="dxa"/>
            <w:vAlign w:val="center"/>
          </w:tcPr>
          <w:p w14:paraId="0A23DE86" w14:textId="41514FEA" w:rsidR="006D3F2E" w:rsidRDefault="006D3F2E" w:rsidP="00B76B1C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3-4</w:t>
            </w:r>
          </w:p>
        </w:tc>
      </w:tr>
      <w:tr w:rsidR="006D3F2E" w14:paraId="19CACEF9" w14:textId="77777777" w:rsidTr="006D3F2E">
        <w:tc>
          <w:tcPr>
            <w:tcW w:w="6771" w:type="dxa"/>
          </w:tcPr>
          <w:p w14:paraId="685013F7" w14:textId="77777777" w:rsidR="006D3F2E" w:rsidRDefault="006D3F2E" w:rsidP="00B76B1C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Приложения</w:t>
            </w:r>
          </w:p>
        </w:tc>
        <w:tc>
          <w:tcPr>
            <w:tcW w:w="2551" w:type="dxa"/>
            <w:vAlign w:val="center"/>
          </w:tcPr>
          <w:p w14:paraId="631AE4DD" w14:textId="180C8442" w:rsidR="006D3F2E" w:rsidRDefault="006D3F2E" w:rsidP="00B76B1C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D3F2E" w14:paraId="02501FEF" w14:textId="77777777" w:rsidTr="006D3F2E">
        <w:tc>
          <w:tcPr>
            <w:tcW w:w="6771" w:type="dxa"/>
          </w:tcPr>
          <w:p w14:paraId="1472F463" w14:textId="77777777" w:rsidR="006D3F2E" w:rsidRDefault="006D3F2E" w:rsidP="00B76B1C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vAlign w:val="center"/>
          </w:tcPr>
          <w:p w14:paraId="191629D9" w14:textId="333A8EE6" w:rsidR="006D3F2E" w:rsidRDefault="006D3F2E" w:rsidP="00587A6A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</w:tr>
    </w:tbl>
    <w:p w14:paraId="3AD75FE7" w14:textId="246FC7B6" w:rsidR="00485C81" w:rsidRPr="00485C81" w:rsidRDefault="00485C81" w:rsidP="00485C81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485C81">
        <w:rPr>
          <w:rFonts w:eastAsia="Times New Roman"/>
          <w:color w:val="000000"/>
          <w:spacing w:val="-4"/>
          <w:sz w:val="28"/>
          <w:szCs w:val="28"/>
        </w:rPr>
        <w:t xml:space="preserve">Структура выпускной квалификационной работы включает: титульный лист, задание на ВКР бакалавра, аннотацию объемом не более 150 слов, </w:t>
      </w:r>
      <w:r w:rsidR="00AE053A" w:rsidRPr="002B73ED">
        <w:rPr>
          <w:rFonts w:eastAsia="Times New Roman"/>
          <w:color w:val="000000"/>
          <w:spacing w:val="-4"/>
          <w:sz w:val="28"/>
          <w:szCs w:val="28"/>
        </w:rPr>
        <w:t>содержание</w:t>
      </w:r>
      <w:r w:rsidRPr="00485C81">
        <w:rPr>
          <w:rFonts w:eastAsia="Times New Roman"/>
          <w:color w:val="000000"/>
          <w:spacing w:val="-4"/>
          <w:sz w:val="28"/>
          <w:szCs w:val="28"/>
        </w:rPr>
        <w:t xml:space="preserve">, введение, </w:t>
      </w:r>
      <w:r w:rsidR="00640356">
        <w:rPr>
          <w:rFonts w:eastAsia="Times New Roman"/>
          <w:color w:val="000000"/>
          <w:spacing w:val="-4"/>
          <w:sz w:val="28"/>
          <w:szCs w:val="28"/>
        </w:rPr>
        <w:t>четыре</w:t>
      </w:r>
      <w:r w:rsidRPr="00485C81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раздела</w:t>
      </w:r>
      <w:r w:rsidRPr="00485C81">
        <w:rPr>
          <w:rFonts w:eastAsia="Times New Roman"/>
          <w:color w:val="000000"/>
          <w:spacing w:val="-4"/>
          <w:sz w:val="28"/>
          <w:szCs w:val="28"/>
        </w:rPr>
        <w:t xml:space="preserve"> работы, заключение, список использованных источников, приложения (при наличии).</w:t>
      </w:r>
    </w:p>
    <w:p w14:paraId="738705D8" w14:textId="77777777" w:rsidR="00485C81" w:rsidRPr="00485C81" w:rsidRDefault="00485C81" w:rsidP="00485C81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485C81">
        <w:rPr>
          <w:rFonts w:eastAsia="Times New Roman"/>
          <w:color w:val="000000"/>
          <w:spacing w:val="-4"/>
          <w:sz w:val="28"/>
          <w:szCs w:val="28"/>
        </w:rPr>
        <w:t>Фактическая структура основной части выпускной квалификационной работы определяется ее содержанием, однако, рекомендуется соблюдать ряд общих требований, определяющих объем каждого раздела работы.</w:t>
      </w:r>
    </w:p>
    <w:p w14:paraId="1DF82303" w14:textId="69977C62" w:rsidR="00485C81" w:rsidRDefault="00485C81" w:rsidP="00485C81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485C81">
        <w:rPr>
          <w:rFonts w:eastAsia="Times New Roman"/>
          <w:color w:val="000000"/>
          <w:spacing w:val="-4"/>
          <w:sz w:val="28"/>
          <w:szCs w:val="28"/>
        </w:rPr>
        <w:t xml:space="preserve">Объем выпускной квалификационной работы должен составлять </w:t>
      </w:r>
      <w:r w:rsidR="00587A6A">
        <w:rPr>
          <w:rFonts w:eastAsia="Times New Roman"/>
          <w:color w:val="000000"/>
          <w:spacing w:val="-4"/>
          <w:sz w:val="28"/>
          <w:szCs w:val="28"/>
        </w:rPr>
        <w:t xml:space="preserve">не более </w:t>
      </w:r>
      <w:r w:rsidRPr="00485C81">
        <w:rPr>
          <w:rFonts w:eastAsia="Times New Roman"/>
          <w:color w:val="000000"/>
          <w:spacing w:val="-4"/>
          <w:sz w:val="28"/>
          <w:szCs w:val="28"/>
        </w:rPr>
        <w:t>50</w:t>
      </w:r>
      <w:r w:rsidR="00B107E7">
        <w:rPr>
          <w:rFonts w:eastAsia="Times New Roman"/>
          <w:color w:val="000000"/>
          <w:spacing w:val="-4"/>
          <w:sz w:val="28"/>
          <w:szCs w:val="28"/>
        </w:rPr>
        <w:t> </w:t>
      </w:r>
      <w:r w:rsidRPr="00485C81">
        <w:rPr>
          <w:rFonts w:eastAsia="Times New Roman"/>
          <w:color w:val="000000"/>
          <w:spacing w:val="-4"/>
          <w:sz w:val="28"/>
          <w:szCs w:val="28"/>
        </w:rPr>
        <w:t xml:space="preserve">страниц печатного текста, не считая приложений. </w:t>
      </w:r>
    </w:p>
    <w:p w14:paraId="5449C5F4" w14:textId="77777777" w:rsidR="00485C81" w:rsidRPr="00485C81" w:rsidRDefault="00485C81" w:rsidP="00485C81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2D3BF1F7" w14:textId="77777777" w:rsidR="00485C81" w:rsidRPr="00485C81" w:rsidRDefault="00485C81" w:rsidP="00485C81">
      <w:pPr>
        <w:widowControl w:val="0"/>
        <w:spacing w:line="360" w:lineRule="auto"/>
        <w:ind w:firstLine="709"/>
        <w:jc w:val="both"/>
        <w:rPr>
          <w:rFonts w:eastAsia="Times New Roman"/>
          <w:b/>
          <w:caps/>
          <w:sz w:val="28"/>
          <w:szCs w:val="28"/>
        </w:rPr>
      </w:pPr>
      <w:r w:rsidRPr="00485C81">
        <w:rPr>
          <w:rFonts w:eastAsia="Times New Roman"/>
          <w:sz w:val="28"/>
          <w:szCs w:val="28"/>
        </w:rPr>
        <w:t>2.1.</w:t>
      </w:r>
      <w:r w:rsidRPr="00485C81">
        <w:rPr>
          <w:rFonts w:eastAsia="Times New Roman"/>
          <w:b/>
          <w:sz w:val="28"/>
          <w:szCs w:val="28"/>
        </w:rPr>
        <w:t xml:space="preserve"> </w:t>
      </w:r>
      <w:r w:rsidRPr="00485C81">
        <w:rPr>
          <w:rFonts w:eastAsia="Times New Roman"/>
          <w:sz w:val="28"/>
          <w:szCs w:val="28"/>
        </w:rPr>
        <w:t>Содержание выпускной квалификационной работы</w:t>
      </w:r>
    </w:p>
    <w:p w14:paraId="6FBE5FC7" w14:textId="77777777" w:rsidR="00485C81" w:rsidRPr="00485C81" w:rsidRDefault="00485C81" w:rsidP="00485C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pacing w:val="-12"/>
          <w:sz w:val="28"/>
          <w:szCs w:val="28"/>
        </w:rPr>
      </w:pPr>
      <w:r w:rsidRPr="00485C81">
        <w:rPr>
          <w:rFonts w:eastAsia="Times New Roman"/>
          <w:spacing w:val="-12"/>
          <w:sz w:val="28"/>
          <w:szCs w:val="28"/>
        </w:rPr>
        <w:t>Разработка разделов ВКР выполняется в следующем порядке:</w:t>
      </w:r>
    </w:p>
    <w:p w14:paraId="7C567366" w14:textId="77777777" w:rsidR="00485C81" w:rsidRPr="00485C81" w:rsidRDefault="00485C81" w:rsidP="00485C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aps/>
          <w:sz w:val="28"/>
          <w:szCs w:val="28"/>
        </w:rPr>
      </w:pPr>
      <w:r w:rsidRPr="00485C81">
        <w:rPr>
          <w:rFonts w:eastAsia="Times New Roman"/>
          <w:caps/>
          <w:sz w:val="28"/>
          <w:szCs w:val="28"/>
        </w:rPr>
        <w:lastRenderedPageBreak/>
        <w:t>2.1.1. В</w:t>
      </w:r>
      <w:r w:rsidRPr="00485C81">
        <w:rPr>
          <w:rFonts w:eastAsia="Times New Roman"/>
          <w:sz w:val="28"/>
          <w:szCs w:val="28"/>
        </w:rPr>
        <w:t>ведение</w:t>
      </w:r>
    </w:p>
    <w:p w14:paraId="1B960312" w14:textId="5362E41C" w:rsidR="00485C81" w:rsidRDefault="00AD4173" w:rsidP="00485C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Во введении дается обоснование актуальности темы выпускной квалификационной работы, формулируется цель работы и задачи, которые необходимо решить для достижения указанной цели. Кроме того, во введении приводятся краткие сведения о содержании пояснительной записки. </w:t>
      </w:r>
    </w:p>
    <w:p w14:paraId="328A71FF" w14:textId="77777777" w:rsidR="00C05311" w:rsidRDefault="00C05311" w:rsidP="00485C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545A61D7" w14:textId="0C95235D" w:rsidR="00485C81" w:rsidRPr="00485C81" w:rsidRDefault="00485C81" w:rsidP="00485C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2.1.2. </w:t>
      </w:r>
      <w:r w:rsidRPr="00485C81">
        <w:rPr>
          <w:rFonts w:eastAsia="Times New Roman"/>
          <w:sz w:val="28"/>
          <w:szCs w:val="28"/>
        </w:rPr>
        <w:t xml:space="preserve">Раздел 1. </w:t>
      </w:r>
      <w:r w:rsidR="00EE38F7" w:rsidRPr="00375E85">
        <w:rPr>
          <w:sz w:val="28"/>
        </w:rPr>
        <w:t>Результаты предпроектного обследования предприятия (фирмы…). Формулировка задач проектирования</w:t>
      </w:r>
    </w:p>
    <w:p w14:paraId="3178CA9B" w14:textId="4C00F47D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Рекомендуемое содержание первого раздела </w:t>
      </w:r>
      <w:r w:rsidRPr="000D1733">
        <w:rPr>
          <w:sz w:val="28"/>
          <w:szCs w:val="28"/>
        </w:rPr>
        <w:t xml:space="preserve">пояснительной записки </w:t>
      </w:r>
      <w:r>
        <w:rPr>
          <w:sz w:val="28"/>
          <w:szCs w:val="28"/>
        </w:rPr>
        <w:t>выпускной квалификационной работы (</w:t>
      </w:r>
      <w:r w:rsidR="00604093">
        <w:rPr>
          <w:sz w:val="28"/>
          <w:szCs w:val="28"/>
        </w:rPr>
        <w:t>Т</w:t>
      </w:r>
      <w:r w:rsidR="0036666D">
        <w:rPr>
          <w:sz w:val="28"/>
          <w:szCs w:val="28"/>
        </w:rPr>
        <w:t>аблица 2.2</w:t>
      </w:r>
      <w:r>
        <w:rPr>
          <w:sz w:val="28"/>
          <w:szCs w:val="28"/>
        </w:rPr>
        <w:t>):</w:t>
      </w:r>
    </w:p>
    <w:p w14:paraId="581184B6" w14:textId="5E9829D1" w:rsidR="00C05311" w:rsidRDefault="00C05311" w:rsidP="009E17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2.</w:t>
      </w:r>
      <w:r w:rsidR="0036666D">
        <w:rPr>
          <w:sz w:val="28"/>
          <w:szCs w:val="28"/>
        </w:rPr>
        <w:t>2</w:t>
      </w:r>
      <w:r>
        <w:rPr>
          <w:sz w:val="28"/>
          <w:szCs w:val="28"/>
        </w:rPr>
        <w:t xml:space="preserve"> – Паспорт первого раздела пояснительной записки 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6739"/>
      </w:tblGrid>
      <w:tr w:rsidR="00C05311" w:rsidRPr="008A7BC9" w14:paraId="17FC2B5A" w14:textId="77777777" w:rsidTr="008E5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394" w14:textId="77777777" w:rsidR="00C05311" w:rsidRPr="008A7BC9" w:rsidRDefault="00C05311" w:rsidP="008E5B86">
            <w:pPr>
              <w:jc w:val="center"/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Название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6AD4" w14:textId="77777777" w:rsidR="00C05311" w:rsidRPr="008A7BC9" w:rsidRDefault="00C05311" w:rsidP="008E5B86">
            <w:pPr>
              <w:jc w:val="center"/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Рекомендации</w:t>
            </w:r>
          </w:p>
        </w:tc>
      </w:tr>
      <w:tr w:rsidR="00C05311" w:rsidRPr="008A7BC9" w14:paraId="2C72D0B3" w14:textId="77777777" w:rsidTr="008E5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C821" w14:textId="77777777" w:rsidR="00C05311" w:rsidRPr="008A7BC9" w:rsidRDefault="00C05311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Перечень вопросов, подлежащих обязательной разработке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8CF" w14:textId="3BA0AEE7" w:rsidR="00C05311" w:rsidRPr="008A7BC9" w:rsidRDefault="00C05311" w:rsidP="006D3F2E">
            <w:pPr>
              <w:jc w:val="both"/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 xml:space="preserve">Описание результатов </w:t>
            </w:r>
            <w:proofErr w:type="spellStart"/>
            <w:r>
              <w:rPr>
                <w:sz w:val="28"/>
                <w:szCs w:val="28"/>
              </w:rPr>
              <w:t>предпроектного</w:t>
            </w:r>
            <w:proofErr w:type="spellEnd"/>
            <w:r>
              <w:rPr>
                <w:sz w:val="28"/>
                <w:szCs w:val="28"/>
              </w:rPr>
              <w:t xml:space="preserve"> обследования предприятия (фирмы)</w:t>
            </w:r>
            <w:r w:rsidRPr="008A7BC9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ф</w:t>
            </w:r>
            <w:r w:rsidRPr="008A7BC9">
              <w:rPr>
                <w:sz w:val="28"/>
                <w:szCs w:val="28"/>
              </w:rPr>
              <w:t xml:space="preserve">ормулировка задач проектирования в виде технического задания на </w:t>
            </w:r>
            <w:r>
              <w:rPr>
                <w:sz w:val="28"/>
                <w:szCs w:val="28"/>
              </w:rPr>
              <w:t xml:space="preserve">разработку автоматизированной </w:t>
            </w:r>
            <w:r w:rsidRPr="008A7BC9">
              <w:rPr>
                <w:sz w:val="28"/>
                <w:szCs w:val="28"/>
              </w:rPr>
              <w:t xml:space="preserve"> информационной системы (подсистемы)</w:t>
            </w:r>
            <w:r>
              <w:rPr>
                <w:sz w:val="28"/>
                <w:szCs w:val="28"/>
              </w:rPr>
              <w:t xml:space="preserve"> в соответствии с ГОСТ</w:t>
            </w:r>
            <w:r w:rsidRPr="00765315">
              <w:rPr>
                <w:sz w:val="28"/>
                <w:szCs w:val="28"/>
              </w:rPr>
              <w:t xml:space="preserve"> 34.602-89</w:t>
            </w:r>
            <w:r>
              <w:rPr>
                <w:sz w:val="28"/>
                <w:szCs w:val="28"/>
              </w:rPr>
              <w:t xml:space="preserve"> </w:t>
            </w:r>
            <w:r w:rsidRPr="000A1A11">
              <w:rPr>
                <w:sz w:val="28"/>
                <w:szCs w:val="28"/>
              </w:rPr>
              <w:t>«Техническое задание на создание автоматизированной системы»</w:t>
            </w:r>
          </w:p>
        </w:tc>
      </w:tr>
      <w:tr w:rsidR="00C05311" w14:paraId="042CE96E" w14:textId="77777777" w:rsidTr="008E5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3479" w14:textId="77777777" w:rsidR="00C05311" w:rsidRDefault="00C05311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Консультанты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F0CE" w14:textId="77777777" w:rsidR="00C05311" w:rsidRDefault="00C05311" w:rsidP="008E5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Консультанты по общесистемному и техническому обеспечению </w:t>
            </w:r>
          </w:p>
        </w:tc>
      </w:tr>
      <w:tr w:rsidR="00C05311" w14:paraId="04671103" w14:textId="77777777" w:rsidTr="008E5B86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C53A" w14:textId="77777777" w:rsidR="00C05311" w:rsidRDefault="00C05311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Рекомендуемое количество подразделов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189E" w14:textId="77777777" w:rsidR="00C05311" w:rsidRDefault="00C05311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</w:t>
            </w:r>
          </w:p>
        </w:tc>
      </w:tr>
      <w:tr w:rsidR="00C05311" w14:paraId="3F1A475A" w14:textId="77777777" w:rsidTr="008E5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48A1" w14:textId="77777777" w:rsidR="00C05311" w:rsidRDefault="00C05311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выводах по разделу отразить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063B" w14:textId="77777777" w:rsidR="00C05311" w:rsidRDefault="00C05311" w:rsidP="008E5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которое занимает предприятие (фирма) в макроэкономике Ставропольского края, СКФО</w:t>
            </w:r>
          </w:p>
          <w:p w14:paraId="1DF2D2B0" w14:textId="77777777" w:rsidR="00C05311" w:rsidRDefault="00C05311" w:rsidP="008E5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Причины, вызвавшие необходимость разработки проектируемой информационной системы (подсистемы), и актуальность такой разработки</w:t>
            </w:r>
          </w:p>
          <w:p w14:paraId="07897355" w14:textId="77777777" w:rsidR="00C05311" w:rsidRDefault="00C05311" w:rsidP="008E5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конкретно задачи необходимо решить в последующих разделах ПЗ для того, чтобы выполнить требования технического задания и достигнуть цели проектирования</w:t>
            </w:r>
          </w:p>
        </w:tc>
      </w:tr>
      <w:tr w:rsidR="00C05311" w14:paraId="7113DBE1" w14:textId="77777777" w:rsidTr="008E5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241E" w14:textId="77777777" w:rsidR="00C05311" w:rsidRDefault="00C05311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Рекомендуемые п</w:t>
            </w:r>
            <w:r>
              <w:rPr>
                <w:color w:val="000000"/>
                <w:spacing w:val="-5"/>
                <w:sz w:val="28"/>
                <w:szCs w:val="28"/>
              </w:rPr>
              <w:t>риложения и графический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81F1" w14:textId="1E62B7A6" w:rsidR="00C05311" w:rsidRDefault="00C05311" w:rsidP="006D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Организационно-управленческая структурная схема и дерево целей деятельности предприятия (фирмы),  схема документооборота и схема локальной вычислительной сети предприятия (фирмы) или структурного подразделения для которого разрабатывается проект, диаграммы вариантов </w:t>
            </w:r>
            <w:r>
              <w:rPr>
                <w:sz w:val="28"/>
                <w:szCs w:val="28"/>
              </w:rPr>
              <w:lastRenderedPageBreak/>
              <w:t>использования проектируемой информационной системы (подсистемы) и пр.</w:t>
            </w:r>
          </w:p>
        </w:tc>
      </w:tr>
    </w:tbl>
    <w:p w14:paraId="02017A93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первом разделе пояснительной записки ВКР приводятся р</w:t>
      </w:r>
      <w:r w:rsidRPr="00C510EF">
        <w:rPr>
          <w:sz w:val="28"/>
          <w:szCs w:val="28"/>
        </w:rPr>
        <w:t>езультаты пре</w:t>
      </w:r>
      <w:r>
        <w:rPr>
          <w:sz w:val="28"/>
          <w:szCs w:val="28"/>
        </w:rPr>
        <w:t>дп</w:t>
      </w:r>
      <w:r w:rsidRPr="00C510EF">
        <w:rPr>
          <w:sz w:val="28"/>
          <w:szCs w:val="28"/>
        </w:rPr>
        <w:t xml:space="preserve">роектного обследования </w:t>
      </w:r>
      <w:r>
        <w:rPr>
          <w:sz w:val="28"/>
          <w:szCs w:val="28"/>
        </w:rPr>
        <w:t>предприятия (фирмы) и ф</w:t>
      </w:r>
      <w:r w:rsidRPr="00C510EF">
        <w:rPr>
          <w:sz w:val="28"/>
          <w:szCs w:val="28"/>
        </w:rPr>
        <w:t>ормулир</w:t>
      </w:r>
      <w:r>
        <w:rPr>
          <w:sz w:val="28"/>
          <w:szCs w:val="28"/>
        </w:rPr>
        <w:t>уются</w:t>
      </w:r>
      <w:r w:rsidRPr="00C510EF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 ВКР. Этот подраздел разрабатывается студентом-выпускником на основе результатов преддипломной практики (отчет по преддипломной практике – это и есть «черновой» вариант первого раздела ПЗ выпускной квалификационной работы).</w:t>
      </w:r>
    </w:p>
    <w:p w14:paraId="4E72FD98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первого раздела пояснительной записки ВКР рекомендуется включить следующие подразделы:</w:t>
      </w:r>
    </w:p>
    <w:p w14:paraId="2C77936D" w14:textId="77777777" w:rsidR="00C05311" w:rsidRDefault="00C05311" w:rsidP="009377E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подраздел, в котором приводятся р</w:t>
      </w:r>
      <w:r w:rsidRPr="00C510EF">
        <w:rPr>
          <w:sz w:val="28"/>
          <w:szCs w:val="28"/>
        </w:rPr>
        <w:t>езультаты пре</w:t>
      </w:r>
      <w:r>
        <w:rPr>
          <w:sz w:val="28"/>
          <w:szCs w:val="28"/>
        </w:rPr>
        <w:t>дп</w:t>
      </w:r>
      <w:r w:rsidRPr="00C510EF">
        <w:rPr>
          <w:sz w:val="28"/>
          <w:szCs w:val="28"/>
        </w:rPr>
        <w:t xml:space="preserve">роектного обследования </w:t>
      </w:r>
      <w:r>
        <w:rPr>
          <w:sz w:val="28"/>
          <w:szCs w:val="28"/>
        </w:rPr>
        <w:t>предприятия (фирмы);</w:t>
      </w:r>
    </w:p>
    <w:p w14:paraId="025F8E6C" w14:textId="77777777" w:rsidR="00C05311" w:rsidRDefault="00C05311" w:rsidP="009377E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Второй подраздел, в котором приводятся формулировка задач проектирования.</w:t>
      </w:r>
    </w:p>
    <w:p w14:paraId="26E78633" w14:textId="77777777" w:rsidR="00C05311" w:rsidRPr="00797267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Завершается первый раздел пояснительной записки ВКР выводами. Выводы оформляются в виде </w:t>
      </w:r>
      <w:r w:rsidRPr="000D6C1A">
        <w:rPr>
          <w:sz w:val="28"/>
          <w:szCs w:val="28"/>
        </w:rPr>
        <w:t>перечисления</w:t>
      </w:r>
      <w:r>
        <w:rPr>
          <w:sz w:val="28"/>
          <w:szCs w:val="28"/>
        </w:rPr>
        <w:t>. Выводы должны быть конкретными, то есть они должны логично вытекать из содержания раздела и нести в себе смысловую нагрузку, позволяющую логично и обосновано перейти к рассмотрению последующих разделов ПЗ. Выводы описательного характера, например, «В этом разделе мы рассмотрели…»</w:t>
      </w:r>
      <w:r w:rsidRPr="00970C6E">
        <w:rPr>
          <w:sz w:val="28"/>
          <w:szCs w:val="28"/>
        </w:rPr>
        <w:t xml:space="preserve"> </w:t>
      </w:r>
      <w:r>
        <w:rPr>
          <w:sz w:val="28"/>
          <w:szCs w:val="28"/>
        </w:rPr>
        <w:t>недопустимы.</w:t>
      </w:r>
    </w:p>
    <w:p w14:paraId="1B141884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 w:rsidRPr="00A03B5F">
        <w:rPr>
          <w:sz w:val="28"/>
          <w:szCs w:val="28"/>
        </w:rPr>
        <w:t xml:space="preserve">Пример </w:t>
      </w:r>
      <w:r>
        <w:rPr>
          <w:sz w:val="28"/>
          <w:szCs w:val="28"/>
        </w:rPr>
        <w:t>рекомендуемого содержания первого раздела пояснительной записки ВКР приведен ниже (пример 2.1).</w:t>
      </w:r>
    </w:p>
    <w:p w14:paraId="6CFD3D18" w14:textId="77777777" w:rsidR="00C05311" w:rsidRPr="00D71BC3" w:rsidRDefault="00C05311" w:rsidP="00C05311">
      <w:pPr>
        <w:pStyle w:val="3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---------------------------------------Начало примера 2.1-----------------------------------</w:t>
      </w:r>
    </w:p>
    <w:p w14:paraId="4A1DA3F3" w14:textId="77777777" w:rsidR="00C05311" w:rsidRPr="00D820FE" w:rsidRDefault="00C05311" w:rsidP="00C05311">
      <w:pPr>
        <w:rPr>
          <w:caps/>
          <w:sz w:val="28"/>
          <w:szCs w:val="28"/>
        </w:rPr>
      </w:pPr>
      <w:bookmarkStart w:id="2" w:name="_Toc467489921"/>
      <w:bookmarkStart w:id="3" w:name="_Toc467489973"/>
      <w:bookmarkStart w:id="4" w:name="_Toc467490019"/>
      <w:bookmarkStart w:id="5" w:name="_Toc467490071"/>
      <w:r w:rsidRPr="00D820FE">
        <w:rPr>
          <w:caps/>
          <w:sz w:val="28"/>
          <w:szCs w:val="28"/>
        </w:rPr>
        <w:t>1 Результаты предпроектного обследования ООО «МАЯК».</w:t>
      </w:r>
      <w:bookmarkEnd w:id="2"/>
      <w:bookmarkEnd w:id="3"/>
      <w:bookmarkEnd w:id="4"/>
      <w:bookmarkEnd w:id="5"/>
    </w:p>
    <w:p w14:paraId="6E278036" w14:textId="77777777" w:rsidR="00C05311" w:rsidRDefault="00C05311" w:rsidP="00C05311">
      <w:r w:rsidRPr="00D820FE">
        <w:rPr>
          <w:caps/>
          <w:sz w:val="28"/>
          <w:szCs w:val="28"/>
        </w:rPr>
        <w:t xml:space="preserve">  </w:t>
      </w:r>
      <w:bookmarkStart w:id="6" w:name="_Toc467489922"/>
      <w:bookmarkStart w:id="7" w:name="_Toc467489974"/>
      <w:bookmarkStart w:id="8" w:name="_Toc467490020"/>
      <w:bookmarkStart w:id="9" w:name="_Toc467490072"/>
      <w:r w:rsidRPr="00D820FE">
        <w:rPr>
          <w:caps/>
          <w:sz w:val="28"/>
          <w:szCs w:val="28"/>
        </w:rPr>
        <w:t>ФОРМУЛИРОВКА ЗАДАЧ  ПРОЕКТИРОВАНИЯ</w:t>
      </w:r>
      <w:bookmarkEnd w:id="6"/>
      <w:bookmarkEnd w:id="7"/>
      <w:bookmarkEnd w:id="8"/>
      <w:bookmarkEnd w:id="9"/>
    </w:p>
    <w:p w14:paraId="7C6E76C6" w14:textId="77777777" w:rsidR="00C05311" w:rsidRDefault="00C05311" w:rsidP="00C05311">
      <w:pPr>
        <w:jc w:val="both"/>
      </w:pPr>
      <w:r w:rsidRPr="00D77E04">
        <w:rPr>
          <w:sz w:val="28"/>
          <w:szCs w:val="28"/>
        </w:rPr>
        <w:t xml:space="preserve">  1.1 Результаты пре</w:t>
      </w:r>
      <w:r>
        <w:rPr>
          <w:sz w:val="28"/>
          <w:szCs w:val="28"/>
        </w:rPr>
        <w:t>дп</w:t>
      </w:r>
      <w:r w:rsidRPr="00D77E04">
        <w:rPr>
          <w:sz w:val="28"/>
          <w:szCs w:val="28"/>
        </w:rPr>
        <w:t xml:space="preserve">роектного обследования </w:t>
      </w:r>
      <w:r w:rsidRPr="00967711">
        <w:rPr>
          <w:sz w:val="28"/>
          <w:szCs w:val="28"/>
        </w:rPr>
        <w:t xml:space="preserve">ООО </w:t>
      </w:r>
      <w:r w:rsidRPr="00D77E04">
        <w:t>«</w:t>
      </w:r>
      <w:r>
        <w:rPr>
          <w:caps/>
          <w:sz w:val="28"/>
          <w:szCs w:val="28"/>
        </w:rPr>
        <w:t>МАЯК</w:t>
      </w:r>
      <w:r w:rsidRPr="00D77E04">
        <w:t>»</w:t>
      </w:r>
    </w:p>
    <w:p w14:paraId="34CF7E25" w14:textId="77777777" w:rsidR="00C05311" w:rsidRPr="00D820FE" w:rsidRDefault="00C05311" w:rsidP="00C05311">
      <w:pPr>
        <w:rPr>
          <w:sz w:val="28"/>
          <w:szCs w:val="28"/>
        </w:rPr>
      </w:pPr>
      <w:r w:rsidRPr="00D820FE">
        <w:rPr>
          <w:sz w:val="28"/>
          <w:szCs w:val="28"/>
        </w:rPr>
        <w:t xml:space="preserve">     </w:t>
      </w:r>
      <w:bookmarkStart w:id="10" w:name="_Toc467489923"/>
      <w:bookmarkStart w:id="11" w:name="_Toc467489975"/>
      <w:bookmarkStart w:id="12" w:name="_Toc467490021"/>
      <w:bookmarkStart w:id="13" w:name="_Toc467490073"/>
      <w:r w:rsidRPr="00D820FE">
        <w:rPr>
          <w:sz w:val="28"/>
          <w:szCs w:val="28"/>
        </w:rPr>
        <w:t>1.1.1 Объект и методы проведения предпроектного обследования</w:t>
      </w:r>
      <w:bookmarkEnd w:id="10"/>
      <w:bookmarkEnd w:id="11"/>
      <w:bookmarkEnd w:id="12"/>
      <w:bookmarkEnd w:id="13"/>
    </w:p>
    <w:p w14:paraId="172720CB" w14:textId="77777777" w:rsidR="00C05311" w:rsidRPr="00D820FE" w:rsidRDefault="00C05311" w:rsidP="00C05311">
      <w:pPr>
        <w:rPr>
          <w:sz w:val="28"/>
          <w:szCs w:val="28"/>
        </w:rPr>
      </w:pPr>
      <w:r w:rsidRPr="00D820FE">
        <w:rPr>
          <w:sz w:val="28"/>
          <w:szCs w:val="28"/>
        </w:rPr>
        <w:t xml:space="preserve">     </w:t>
      </w:r>
      <w:bookmarkStart w:id="14" w:name="_Toc467489924"/>
      <w:bookmarkStart w:id="15" w:name="_Toc467489976"/>
      <w:bookmarkStart w:id="16" w:name="_Toc467490022"/>
      <w:bookmarkStart w:id="17" w:name="_Toc467490074"/>
      <w:r w:rsidRPr="00D820FE">
        <w:rPr>
          <w:sz w:val="28"/>
          <w:szCs w:val="28"/>
        </w:rPr>
        <w:t>1.1.2 Программа проведения обследования</w:t>
      </w:r>
      <w:bookmarkEnd w:id="14"/>
      <w:bookmarkEnd w:id="15"/>
      <w:bookmarkEnd w:id="16"/>
      <w:bookmarkEnd w:id="17"/>
    </w:p>
    <w:p w14:paraId="5321CCEF" w14:textId="77777777" w:rsidR="00C05311" w:rsidRPr="00D820FE" w:rsidRDefault="00C05311" w:rsidP="00C05311">
      <w:pPr>
        <w:rPr>
          <w:sz w:val="28"/>
          <w:szCs w:val="28"/>
        </w:rPr>
      </w:pPr>
      <w:r w:rsidRPr="00D820FE">
        <w:rPr>
          <w:sz w:val="28"/>
          <w:szCs w:val="28"/>
        </w:rPr>
        <w:t xml:space="preserve">     </w:t>
      </w:r>
      <w:bookmarkStart w:id="18" w:name="_Toc467489925"/>
      <w:bookmarkStart w:id="19" w:name="_Toc467489977"/>
      <w:bookmarkStart w:id="20" w:name="_Toc467490023"/>
      <w:bookmarkStart w:id="21" w:name="_Toc467490075"/>
      <w:r w:rsidRPr="00D820FE">
        <w:rPr>
          <w:sz w:val="28"/>
          <w:szCs w:val="28"/>
        </w:rPr>
        <w:t>1.1.3 Результаты предпроектного обследования и их анализ</w:t>
      </w:r>
      <w:bookmarkEnd w:id="18"/>
      <w:bookmarkEnd w:id="19"/>
      <w:bookmarkEnd w:id="20"/>
      <w:bookmarkEnd w:id="21"/>
    </w:p>
    <w:p w14:paraId="52BFC7B6" w14:textId="77777777" w:rsidR="00C05311" w:rsidRPr="00D820FE" w:rsidRDefault="00C05311" w:rsidP="00C05311">
      <w:pPr>
        <w:rPr>
          <w:sz w:val="28"/>
          <w:szCs w:val="28"/>
        </w:rPr>
      </w:pPr>
      <w:r w:rsidRPr="00D820FE">
        <w:rPr>
          <w:sz w:val="28"/>
          <w:szCs w:val="28"/>
        </w:rPr>
        <w:t xml:space="preserve">     1.1.4 Анализ проблемных ситуаций и обоснование путей их решения</w:t>
      </w:r>
    </w:p>
    <w:p w14:paraId="225D779F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 Формулировка задач проектирования</w:t>
      </w:r>
    </w:p>
    <w:p w14:paraId="76C2D4D1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1.2.1 Общие сведения</w:t>
      </w:r>
    </w:p>
    <w:p w14:paraId="2B6B4FC3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1.2.2 Назначение, цели создания информационной подсистемы</w:t>
      </w:r>
    </w:p>
    <w:p w14:paraId="4EDFACCD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1.2.3 Характеристика объекта автоматизации</w:t>
      </w:r>
    </w:p>
    <w:p w14:paraId="75F520D1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1.2.4 Требования к подсистеме</w:t>
      </w:r>
    </w:p>
    <w:p w14:paraId="57F8E4CA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1.2.5 Состав и содержание работ по созданию подсистемы</w:t>
      </w:r>
    </w:p>
    <w:p w14:paraId="026E04C2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1.2.6 Порядок контроля приемки подсистемы</w:t>
      </w:r>
    </w:p>
    <w:p w14:paraId="51B9451E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1.2.7 Требования к составу и содержанию работ по подготовке объекта </w:t>
      </w:r>
    </w:p>
    <w:p w14:paraId="4B9D640B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автоматизации к вводу подсистемы в действие</w:t>
      </w:r>
    </w:p>
    <w:p w14:paraId="7013EA29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1.2.8 Требования к документированию  </w:t>
      </w:r>
    </w:p>
    <w:p w14:paraId="470B23E0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1.2.9 Источники разработки</w:t>
      </w:r>
    </w:p>
    <w:p w14:paraId="116C2151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14:paraId="7C46EB33" w14:textId="77777777" w:rsidR="00C05311" w:rsidRPr="00D71BC3" w:rsidRDefault="00C05311" w:rsidP="00C05311">
      <w:pPr>
        <w:pStyle w:val="3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---------------------------------------Конец примера 2.1-------------------------------------</w:t>
      </w:r>
    </w:p>
    <w:p w14:paraId="47BA0E5F" w14:textId="77777777" w:rsidR="00C05311" w:rsidRDefault="00C05311" w:rsidP="00C0531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7C61C51" w14:textId="59903AB0" w:rsidR="00C05311" w:rsidRPr="00631A81" w:rsidRDefault="00C05311" w:rsidP="00C0531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1A81">
        <w:rPr>
          <w:color w:val="000000"/>
          <w:sz w:val="28"/>
          <w:szCs w:val="28"/>
        </w:rPr>
        <w:t xml:space="preserve">При изучении существующей </w:t>
      </w:r>
      <w:r>
        <w:rPr>
          <w:color w:val="000000"/>
          <w:sz w:val="28"/>
          <w:szCs w:val="28"/>
        </w:rPr>
        <w:t>информационной системы (подсистемы)</w:t>
      </w:r>
      <w:r w:rsidRPr="00631A81">
        <w:rPr>
          <w:color w:val="000000"/>
          <w:sz w:val="28"/>
          <w:szCs w:val="28"/>
        </w:rPr>
        <w:t xml:space="preserve"> разработчики должны уточнить границы </w:t>
      </w:r>
      <w:r>
        <w:rPr>
          <w:color w:val="000000"/>
          <w:sz w:val="28"/>
          <w:szCs w:val="28"/>
        </w:rPr>
        <w:t xml:space="preserve">ее </w:t>
      </w:r>
      <w:r w:rsidRPr="00631A81">
        <w:rPr>
          <w:color w:val="000000"/>
          <w:sz w:val="28"/>
          <w:szCs w:val="28"/>
        </w:rPr>
        <w:t xml:space="preserve">изучения </w:t>
      </w:r>
      <w:r>
        <w:rPr>
          <w:color w:val="000000"/>
          <w:sz w:val="28"/>
          <w:szCs w:val="28"/>
        </w:rPr>
        <w:t>(определить контекст системы)</w:t>
      </w:r>
      <w:r w:rsidRPr="00631A81">
        <w:rPr>
          <w:color w:val="000000"/>
          <w:sz w:val="28"/>
          <w:szCs w:val="28"/>
        </w:rPr>
        <w:t xml:space="preserve">, определить круг пользователей будущей </w:t>
      </w:r>
      <w:r>
        <w:rPr>
          <w:color w:val="000000"/>
          <w:sz w:val="28"/>
          <w:szCs w:val="28"/>
        </w:rPr>
        <w:t xml:space="preserve">информационной системы (подсистемы) </w:t>
      </w:r>
      <w:r w:rsidRPr="00631A81">
        <w:rPr>
          <w:color w:val="000000"/>
          <w:sz w:val="28"/>
          <w:szCs w:val="28"/>
        </w:rPr>
        <w:t>различных уровней и выделить классы и типы объектов, подлежащих обследованию и последующей автоматизации.</w:t>
      </w:r>
    </w:p>
    <w:p w14:paraId="1639260C" w14:textId="77777777" w:rsidR="00C05311" w:rsidRPr="00631A81" w:rsidRDefault="00C05311" w:rsidP="00C0531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31A81">
        <w:rPr>
          <w:color w:val="000000"/>
          <w:sz w:val="28"/>
          <w:szCs w:val="28"/>
        </w:rPr>
        <w:t xml:space="preserve">Важнейшими объектами обследования </w:t>
      </w:r>
      <w:r>
        <w:rPr>
          <w:color w:val="000000"/>
          <w:sz w:val="28"/>
          <w:szCs w:val="28"/>
        </w:rPr>
        <w:t xml:space="preserve">предприятия (фирмы) </w:t>
      </w:r>
      <w:r w:rsidRPr="00631A81">
        <w:rPr>
          <w:color w:val="000000"/>
          <w:sz w:val="28"/>
          <w:szCs w:val="28"/>
        </w:rPr>
        <w:t>могут являться:</w:t>
      </w:r>
    </w:p>
    <w:p w14:paraId="29754CF0" w14:textId="77777777" w:rsidR="00C05311" w:rsidRPr="00631A81" w:rsidRDefault="00C05311" w:rsidP="009377EF">
      <w:pPr>
        <w:numPr>
          <w:ilvl w:val="0"/>
          <w:numId w:val="5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31A81">
        <w:rPr>
          <w:color w:val="000000"/>
          <w:sz w:val="28"/>
          <w:szCs w:val="28"/>
        </w:rPr>
        <w:t xml:space="preserve">структурно-организационные </w:t>
      </w:r>
      <w:r>
        <w:rPr>
          <w:color w:val="000000"/>
          <w:sz w:val="28"/>
          <w:szCs w:val="28"/>
        </w:rPr>
        <w:t>подразделения</w:t>
      </w:r>
      <w:r w:rsidRPr="00631A81">
        <w:rPr>
          <w:color w:val="000000"/>
          <w:sz w:val="28"/>
          <w:szCs w:val="28"/>
        </w:rPr>
        <w:t xml:space="preserve"> (например, отделы, цехи, участки</w:t>
      </w:r>
      <w:r>
        <w:rPr>
          <w:color w:val="000000"/>
          <w:sz w:val="28"/>
          <w:szCs w:val="28"/>
        </w:rPr>
        <w:t xml:space="preserve"> и пр.</w:t>
      </w:r>
      <w:r w:rsidRPr="00631A81">
        <w:rPr>
          <w:color w:val="000000"/>
          <w:sz w:val="28"/>
          <w:szCs w:val="28"/>
        </w:rPr>
        <w:t>);</w:t>
      </w:r>
    </w:p>
    <w:p w14:paraId="14155DF8" w14:textId="77777777" w:rsidR="00C05311" w:rsidRPr="00631A81" w:rsidRDefault="00C05311" w:rsidP="009377EF">
      <w:pPr>
        <w:numPr>
          <w:ilvl w:val="0"/>
          <w:numId w:val="5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31A81">
        <w:rPr>
          <w:color w:val="000000"/>
          <w:sz w:val="28"/>
          <w:szCs w:val="28"/>
        </w:rPr>
        <w:t>функциональная структура, состав хозяйственных процессов и процедур;</w:t>
      </w:r>
    </w:p>
    <w:p w14:paraId="12C2B136" w14:textId="77777777" w:rsidR="00C05311" w:rsidRPr="00631A81" w:rsidRDefault="00C05311" w:rsidP="009377EF">
      <w:pPr>
        <w:numPr>
          <w:ilvl w:val="0"/>
          <w:numId w:val="5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31A81">
        <w:rPr>
          <w:color w:val="000000"/>
          <w:sz w:val="28"/>
          <w:szCs w:val="28"/>
        </w:rPr>
        <w:t>стадии (техническая подготовка, снабжение, производство, сбыт) и элементы хозяйственного процесса (средства труда, предметы труда, ресурсы, продукция, финансы).</w:t>
      </w:r>
    </w:p>
    <w:p w14:paraId="52152E59" w14:textId="42EFDC9E" w:rsidR="00C05311" w:rsidRDefault="00C05311" w:rsidP="00C0531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406D4">
        <w:rPr>
          <w:color w:val="000000"/>
          <w:sz w:val="28"/>
          <w:szCs w:val="28"/>
        </w:rPr>
        <w:t xml:space="preserve">Обследование </w:t>
      </w:r>
      <w:r>
        <w:rPr>
          <w:color w:val="000000"/>
          <w:sz w:val="28"/>
          <w:szCs w:val="28"/>
        </w:rPr>
        <w:t xml:space="preserve">предприятия (фирмы) </w:t>
      </w:r>
      <w:r w:rsidRPr="00C406D4">
        <w:rPr>
          <w:color w:val="000000"/>
          <w:sz w:val="28"/>
          <w:szCs w:val="28"/>
        </w:rPr>
        <w:t xml:space="preserve">проводится по заранее разработанной </w:t>
      </w:r>
      <w:r w:rsidRPr="006615A1">
        <w:rPr>
          <w:color w:val="000000"/>
          <w:sz w:val="28"/>
          <w:szCs w:val="28"/>
        </w:rPr>
        <w:t>программе</w:t>
      </w:r>
      <w:r w:rsidRPr="00C406D4">
        <w:rPr>
          <w:color w:val="000000"/>
          <w:sz w:val="28"/>
          <w:szCs w:val="28"/>
        </w:rPr>
        <w:t xml:space="preserve">, содержащей перечень вопросов, ответы на которые дадут полное представление о деятельности изучаемого объекта и будут учтены при создании проекта </w:t>
      </w:r>
      <w:r>
        <w:rPr>
          <w:sz w:val="28"/>
          <w:szCs w:val="28"/>
        </w:rPr>
        <w:t>информационной системы (подсистемы)</w:t>
      </w:r>
      <w:r>
        <w:rPr>
          <w:color w:val="000000"/>
          <w:sz w:val="28"/>
          <w:szCs w:val="28"/>
        </w:rPr>
        <w:t>:</w:t>
      </w:r>
    </w:p>
    <w:p w14:paraId="119FDBFC" w14:textId="77777777" w:rsidR="00C05311" w:rsidRPr="00C84C53" w:rsidRDefault="00C05311" w:rsidP="00C0531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E1ADE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2</w:t>
      </w:r>
      <w:r w:rsidRPr="000E1AD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C406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406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Пример п</w:t>
      </w:r>
      <w:r w:rsidRPr="00C406D4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ы</w:t>
      </w:r>
      <w:r w:rsidRPr="00C406D4">
        <w:rPr>
          <w:color w:val="000000"/>
          <w:sz w:val="28"/>
          <w:szCs w:val="28"/>
        </w:rPr>
        <w:t xml:space="preserve"> обследования</w:t>
      </w:r>
      <w:r>
        <w:rPr>
          <w:color w:val="000000"/>
          <w:sz w:val="28"/>
          <w:szCs w:val="28"/>
        </w:rPr>
        <w:t xml:space="preserve"> предприятия (фирмы)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697"/>
        <w:gridCol w:w="1729"/>
        <w:gridCol w:w="2145"/>
      </w:tblGrid>
      <w:tr w:rsidR="00C05311" w:rsidRPr="003735E2" w14:paraId="65C1C579" w14:textId="77777777" w:rsidTr="008E5B86">
        <w:trPr>
          <w:trHeight w:val="585"/>
        </w:trPr>
        <w:tc>
          <w:tcPr>
            <w:tcW w:w="2977" w:type="pct"/>
            <w:shd w:val="clear" w:color="auto" w:fill="auto"/>
          </w:tcPr>
          <w:p w14:paraId="3CC7093F" w14:textId="77777777" w:rsidR="00C05311" w:rsidRPr="003735E2" w:rsidRDefault="00C05311" w:rsidP="008E5B86">
            <w:pPr>
              <w:jc w:val="center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Наименование вопроса</w:t>
            </w:r>
          </w:p>
          <w:p w14:paraId="3ABA804B" w14:textId="77777777" w:rsidR="00C05311" w:rsidRPr="003735E2" w:rsidRDefault="00C05311" w:rsidP="008E5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  <w:shd w:val="clear" w:color="auto" w:fill="auto"/>
          </w:tcPr>
          <w:p w14:paraId="1FD87EE3" w14:textId="77777777" w:rsidR="00C05311" w:rsidRPr="003735E2" w:rsidRDefault="00C05311" w:rsidP="008E5B86">
            <w:pPr>
              <w:jc w:val="center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Источник</w:t>
            </w:r>
          </w:p>
          <w:p w14:paraId="4F888270" w14:textId="77777777" w:rsidR="00C05311" w:rsidRPr="003735E2" w:rsidRDefault="00C05311" w:rsidP="008E5B86">
            <w:pPr>
              <w:jc w:val="center"/>
              <w:rPr>
                <w:b/>
                <w:bCs/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информации</w:t>
            </w:r>
          </w:p>
        </w:tc>
        <w:tc>
          <w:tcPr>
            <w:tcW w:w="1120" w:type="pct"/>
            <w:shd w:val="clear" w:color="auto" w:fill="auto"/>
          </w:tcPr>
          <w:p w14:paraId="4300D077" w14:textId="77777777" w:rsidR="00C05311" w:rsidRPr="003735E2" w:rsidRDefault="00C05311" w:rsidP="008E5B86">
            <w:pPr>
              <w:jc w:val="center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Получатель</w:t>
            </w:r>
          </w:p>
          <w:p w14:paraId="114A2D8A" w14:textId="77777777" w:rsidR="00C05311" w:rsidRPr="003735E2" w:rsidRDefault="00C05311" w:rsidP="008E5B86">
            <w:pPr>
              <w:jc w:val="center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информации</w:t>
            </w:r>
          </w:p>
        </w:tc>
      </w:tr>
      <w:tr w:rsidR="00C05311" w:rsidRPr="003735E2" w14:paraId="282C68A3" w14:textId="77777777" w:rsidTr="008E5B86">
        <w:trPr>
          <w:trHeight w:val="328"/>
        </w:trPr>
        <w:tc>
          <w:tcPr>
            <w:tcW w:w="2977" w:type="pct"/>
            <w:shd w:val="clear" w:color="auto" w:fill="auto"/>
          </w:tcPr>
          <w:p w14:paraId="55C19197" w14:textId="77777777" w:rsidR="00C05311" w:rsidRPr="003735E2" w:rsidRDefault="00C05311" w:rsidP="008E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pct"/>
            <w:shd w:val="clear" w:color="auto" w:fill="auto"/>
          </w:tcPr>
          <w:p w14:paraId="7DFB3780" w14:textId="77777777" w:rsidR="00C05311" w:rsidRPr="003735E2" w:rsidRDefault="00C05311" w:rsidP="008E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pct"/>
            <w:shd w:val="clear" w:color="auto" w:fill="auto"/>
          </w:tcPr>
          <w:p w14:paraId="298D2E0D" w14:textId="77777777" w:rsidR="00C05311" w:rsidRPr="003735E2" w:rsidRDefault="00C05311" w:rsidP="008E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5311" w:rsidRPr="003735E2" w14:paraId="3221E66E" w14:textId="77777777" w:rsidTr="008E5B86">
        <w:trPr>
          <w:trHeight w:val="177"/>
        </w:trPr>
        <w:tc>
          <w:tcPr>
            <w:tcW w:w="2977" w:type="pct"/>
            <w:shd w:val="clear" w:color="auto" w:fill="auto"/>
          </w:tcPr>
          <w:p w14:paraId="4AB70CBB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 xml:space="preserve">Общие сведения о </w:t>
            </w:r>
            <w:r>
              <w:rPr>
                <w:color w:val="000000"/>
                <w:sz w:val="28"/>
                <w:szCs w:val="28"/>
              </w:rPr>
              <w:t>предприятии (фирме)</w:t>
            </w:r>
            <w:r w:rsidRPr="003735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3" w:type="pct"/>
            <w:shd w:val="clear" w:color="auto" w:fill="auto"/>
          </w:tcPr>
          <w:p w14:paraId="6B7041C4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Директор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C97E241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Проектировщик</w:t>
            </w:r>
          </w:p>
          <w:p w14:paraId="79CFC0BC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Иванов И.И.</w:t>
            </w:r>
          </w:p>
        </w:tc>
      </w:tr>
      <w:tr w:rsidR="00C05311" w:rsidRPr="003735E2" w14:paraId="71E25EB6" w14:textId="77777777" w:rsidTr="008E5B86">
        <w:trPr>
          <w:trHeight w:val="285"/>
        </w:trPr>
        <w:tc>
          <w:tcPr>
            <w:tcW w:w="2977" w:type="pct"/>
            <w:shd w:val="clear" w:color="auto" w:fill="auto"/>
          </w:tcPr>
          <w:p w14:paraId="5991E6CC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Организационная структура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4D4FFBF9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0824D76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</w:tr>
      <w:tr w:rsidR="00C05311" w:rsidRPr="003735E2" w14:paraId="1C6D8F0A" w14:textId="77777777" w:rsidTr="008E5B86">
        <w:trPr>
          <w:trHeight w:val="285"/>
        </w:trPr>
        <w:tc>
          <w:tcPr>
            <w:tcW w:w="2977" w:type="pct"/>
            <w:shd w:val="clear" w:color="auto" w:fill="auto"/>
          </w:tcPr>
          <w:p w14:paraId="14586AD3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 xml:space="preserve">Функциональные области деятельности 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1F06DA20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120" w:type="pct"/>
            <w:shd w:val="clear" w:color="auto" w:fill="auto"/>
          </w:tcPr>
          <w:p w14:paraId="64EABD50" w14:textId="77777777" w:rsidR="00C05311" w:rsidRDefault="00C05311" w:rsidP="0063690F">
            <w:pPr>
              <w:jc w:val="both"/>
            </w:pPr>
            <w:r w:rsidRPr="00A96CBA">
              <w:rPr>
                <w:sz w:val="28"/>
                <w:szCs w:val="28"/>
              </w:rPr>
              <w:t>Аналогично</w:t>
            </w:r>
          </w:p>
        </w:tc>
      </w:tr>
      <w:tr w:rsidR="00C05311" w:rsidRPr="003735E2" w14:paraId="37799BFA" w14:textId="77777777" w:rsidTr="008E5B86">
        <w:trPr>
          <w:trHeight w:val="285"/>
        </w:trPr>
        <w:tc>
          <w:tcPr>
            <w:tcW w:w="2977" w:type="pct"/>
            <w:shd w:val="clear" w:color="auto" w:fill="auto"/>
          </w:tcPr>
          <w:p w14:paraId="32153878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Цели функционирования</w:t>
            </w:r>
          </w:p>
        </w:tc>
        <w:tc>
          <w:tcPr>
            <w:tcW w:w="903" w:type="pct"/>
            <w:shd w:val="clear" w:color="auto" w:fill="auto"/>
          </w:tcPr>
          <w:p w14:paraId="73241228" w14:textId="77777777" w:rsidR="00C05311" w:rsidRDefault="00C05311" w:rsidP="0063690F">
            <w:pPr>
              <w:jc w:val="both"/>
            </w:pPr>
            <w:r w:rsidRPr="00A02487">
              <w:rPr>
                <w:sz w:val="28"/>
                <w:szCs w:val="28"/>
              </w:rPr>
              <w:t>Аналогично</w:t>
            </w:r>
          </w:p>
        </w:tc>
        <w:tc>
          <w:tcPr>
            <w:tcW w:w="1120" w:type="pct"/>
            <w:shd w:val="clear" w:color="auto" w:fill="auto"/>
          </w:tcPr>
          <w:p w14:paraId="49D97C12" w14:textId="77777777" w:rsidR="00C05311" w:rsidRDefault="00C05311" w:rsidP="0063690F">
            <w:pPr>
              <w:jc w:val="both"/>
            </w:pPr>
            <w:r w:rsidRPr="00A96CBA">
              <w:rPr>
                <w:sz w:val="28"/>
                <w:szCs w:val="28"/>
              </w:rPr>
              <w:t>Аналогично</w:t>
            </w:r>
          </w:p>
        </w:tc>
      </w:tr>
      <w:tr w:rsidR="00C05311" w:rsidRPr="003735E2" w14:paraId="69B11E99" w14:textId="77777777" w:rsidTr="008E5B86">
        <w:trPr>
          <w:trHeight w:val="285"/>
        </w:trPr>
        <w:tc>
          <w:tcPr>
            <w:tcW w:w="2977" w:type="pct"/>
            <w:shd w:val="clear" w:color="auto" w:fill="auto"/>
          </w:tcPr>
          <w:p w14:paraId="4F618CB4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Документооборот</w:t>
            </w:r>
          </w:p>
        </w:tc>
        <w:tc>
          <w:tcPr>
            <w:tcW w:w="903" w:type="pct"/>
            <w:shd w:val="clear" w:color="auto" w:fill="auto"/>
          </w:tcPr>
          <w:p w14:paraId="6C5FA8C9" w14:textId="77777777" w:rsidR="00C05311" w:rsidRDefault="00C05311" w:rsidP="0063690F">
            <w:pPr>
              <w:jc w:val="both"/>
            </w:pPr>
            <w:r w:rsidRPr="00A02487">
              <w:rPr>
                <w:sz w:val="28"/>
                <w:szCs w:val="28"/>
              </w:rPr>
              <w:t>Аналогично</w:t>
            </w:r>
          </w:p>
        </w:tc>
        <w:tc>
          <w:tcPr>
            <w:tcW w:w="1120" w:type="pct"/>
            <w:shd w:val="clear" w:color="auto" w:fill="auto"/>
          </w:tcPr>
          <w:p w14:paraId="2CDB073B" w14:textId="77777777" w:rsidR="00C05311" w:rsidRDefault="00C05311" w:rsidP="0063690F">
            <w:pPr>
              <w:jc w:val="both"/>
            </w:pPr>
            <w:r w:rsidRPr="00A96CBA">
              <w:rPr>
                <w:sz w:val="28"/>
                <w:szCs w:val="28"/>
              </w:rPr>
              <w:t>Аналогично</w:t>
            </w:r>
          </w:p>
        </w:tc>
      </w:tr>
      <w:tr w:rsidR="00C05311" w:rsidRPr="003735E2" w14:paraId="343987BA" w14:textId="77777777" w:rsidTr="008E5B86">
        <w:trPr>
          <w:trHeight w:val="285"/>
        </w:trPr>
        <w:tc>
          <w:tcPr>
            <w:tcW w:w="2977" w:type="pct"/>
            <w:shd w:val="clear" w:color="auto" w:fill="auto"/>
          </w:tcPr>
          <w:p w14:paraId="4AEFCE50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Формы документов</w:t>
            </w:r>
          </w:p>
        </w:tc>
        <w:tc>
          <w:tcPr>
            <w:tcW w:w="903" w:type="pct"/>
            <w:shd w:val="clear" w:color="auto" w:fill="auto"/>
          </w:tcPr>
          <w:p w14:paraId="6CCAC121" w14:textId="77777777" w:rsidR="00C05311" w:rsidRDefault="00C05311" w:rsidP="0063690F">
            <w:pPr>
              <w:jc w:val="both"/>
            </w:pPr>
            <w:r w:rsidRPr="00C8060B">
              <w:rPr>
                <w:sz w:val="28"/>
                <w:szCs w:val="28"/>
              </w:rPr>
              <w:t>Аналогично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96008AC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 w:rsidRPr="00A96CBA">
              <w:rPr>
                <w:sz w:val="28"/>
                <w:szCs w:val="28"/>
              </w:rPr>
              <w:t>Аналогично</w:t>
            </w:r>
          </w:p>
        </w:tc>
      </w:tr>
      <w:tr w:rsidR="00C05311" w14:paraId="6EF406AA" w14:textId="77777777" w:rsidTr="008E5B8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8AADC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создания и хранения документов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8DEB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43B99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Проектировщик</w:t>
            </w:r>
          </w:p>
          <w:p w14:paraId="2FFF4482" w14:textId="77777777" w:rsidR="00C05311" w:rsidRPr="00FA68F8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</w:t>
            </w:r>
          </w:p>
        </w:tc>
      </w:tr>
      <w:tr w:rsidR="00C05311" w14:paraId="304774B4" w14:textId="77777777" w:rsidTr="008E5B8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0A6FD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Штатный состав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2FBDE" w14:textId="77777777" w:rsidR="00C05311" w:rsidRPr="00FA68F8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56A30" w14:textId="77777777" w:rsidR="00C05311" w:rsidRPr="00FA68F8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</w:tr>
      <w:tr w:rsidR="00C05311" w14:paraId="4AE245A2" w14:textId="77777777" w:rsidTr="008E5B8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4D8E2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средств вычислительной техники и программного обеспечения 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1387C" w14:textId="77777777" w:rsidR="00C05311" w:rsidRPr="00FA68F8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0B37B" w14:textId="77777777" w:rsidR="00C05311" w:rsidRPr="00FA68F8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</w:tr>
      <w:tr w:rsidR="00C05311" w14:paraId="29E71864" w14:textId="77777777" w:rsidTr="008E5B8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62A6C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Характеристики существующей </w:t>
            </w:r>
            <w:r w:rsidRPr="00FA68F8">
              <w:rPr>
                <w:sz w:val="28"/>
                <w:szCs w:val="28"/>
              </w:rPr>
              <w:t>информационной системы (подсистемы)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65184" w14:textId="77777777" w:rsidR="00C05311" w:rsidRPr="00FA68F8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21E74" w14:textId="77777777" w:rsidR="00C05311" w:rsidRPr="00FA68F8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</w:tr>
      <w:tr w:rsidR="00C05311" w14:paraId="49275A62" w14:textId="77777777" w:rsidTr="008E5B8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F7C69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Технологии, методы и технические средства преобразования информации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497F1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5E38C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</w:tr>
      <w:tr w:rsidR="00C05311" w14:paraId="53E30528" w14:textId="77777777" w:rsidTr="008E5B8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34A5B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Проблемные ситуации в работе информационной системы (подсистемы)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835FD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BF5D7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</w:tr>
    </w:tbl>
    <w:p w14:paraId="4749B762" w14:textId="77777777" w:rsidR="00C05311" w:rsidRDefault="00C05311" w:rsidP="00C0531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20CFAFF" w14:textId="777C4D23" w:rsidR="00C05311" w:rsidRDefault="00C05311" w:rsidP="00C0531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06D4">
        <w:rPr>
          <w:color w:val="000000"/>
          <w:sz w:val="28"/>
          <w:szCs w:val="28"/>
        </w:rPr>
        <w:t>Для организации труда проектировщиков во время выполнения сбора материалов обследования и его последующего анализа необходимо разработ</w:t>
      </w:r>
      <w:r>
        <w:rPr>
          <w:color w:val="000000"/>
          <w:sz w:val="28"/>
          <w:szCs w:val="28"/>
        </w:rPr>
        <w:t>ать</w:t>
      </w:r>
      <w:r w:rsidRPr="00C406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документ </w:t>
      </w:r>
      <w:r w:rsidRPr="00C406D4">
        <w:rPr>
          <w:color w:val="000000"/>
          <w:sz w:val="28"/>
          <w:szCs w:val="28"/>
        </w:rPr>
        <w:t>«План-график выполнения работ на стадии</w:t>
      </w:r>
      <w:r>
        <w:rPr>
          <w:color w:val="000000"/>
          <w:sz w:val="28"/>
          <w:szCs w:val="28"/>
        </w:rPr>
        <w:t xml:space="preserve"> </w:t>
      </w:r>
      <w:r w:rsidRPr="00BE2B64">
        <w:rPr>
          <w:color w:val="000000"/>
          <w:sz w:val="28"/>
          <w:szCs w:val="28"/>
        </w:rPr>
        <w:t xml:space="preserve">сбора </w:t>
      </w:r>
      <w:r>
        <w:rPr>
          <w:color w:val="000000"/>
          <w:sz w:val="28"/>
          <w:szCs w:val="28"/>
        </w:rPr>
        <w:t>м</w:t>
      </w:r>
      <w:r w:rsidRPr="00C406D4">
        <w:rPr>
          <w:color w:val="000000"/>
          <w:sz w:val="28"/>
          <w:szCs w:val="28"/>
        </w:rPr>
        <w:t xml:space="preserve">атериалов обследования», </w:t>
      </w:r>
      <w:r>
        <w:rPr>
          <w:color w:val="000000"/>
          <w:sz w:val="28"/>
          <w:szCs w:val="28"/>
        </w:rPr>
        <w:t xml:space="preserve">пример которого </w:t>
      </w:r>
      <w:r w:rsidRPr="00C406D4">
        <w:rPr>
          <w:color w:val="000000"/>
          <w:sz w:val="28"/>
          <w:szCs w:val="28"/>
        </w:rPr>
        <w:t xml:space="preserve">представлен в таблице </w:t>
      </w:r>
      <w:r>
        <w:rPr>
          <w:color w:val="000000"/>
          <w:sz w:val="28"/>
          <w:szCs w:val="28"/>
        </w:rPr>
        <w:t>2</w:t>
      </w:r>
      <w:r w:rsidRPr="00C406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C406D4">
        <w:rPr>
          <w:color w:val="000000"/>
          <w:sz w:val="28"/>
          <w:szCs w:val="28"/>
        </w:rPr>
        <w:t>.</w:t>
      </w:r>
    </w:p>
    <w:p w14:paraId="77060504" w14:textId="77777777" w:rsidR="00C05311" w:rsidRPr="00C406D4" w:rsidRDefault="00C05311" w:rsidP="00C0531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 – </w:t>
      </w:r>
      <w:r w:rsidRPr="00BE2B64">
        <w:rPr>
          <w:color w:val="000000"/>
          <w:sz w:val="28"/>
          <w:szCs w:val="28"/>
        </w:rPr>
        <w:t>Наименование</w:t>
      </w:r>
      <w:r>
        <w:rPr>
          <w:color w:val="000000"/>
          <w:sz w:val="28"/>
          <w:szCs w:val="28"/>
        </w:rPr>
        <w:t xml:space="preserve"> </w:t>
      </w:r>
      <w:r w:rsidRPr="00BE2B64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 в таблице 2.4 должно соответствовать н</w:t>
      </w:r>
      <w:r w:rsidRPr="00BE2B64">
        <w:rPr>
          <w:color w:val="000000"/>
          <w:sz w:val="28"/>
          <w:szCs w:val="28"/>
        </w:rPr>
        <w:t>аименовани</w:t>
      </w:r>
      <w:r>
        <w:rPr>
          <w:color w:val="000000"/>
          <w:sz w:val="28"/>
          <w:szCs w:val="28"/>
        </w:rPr>
        <w:t>ю</w:t>
      </w:r>
      <w:r w:rsidRPr="00BE2B64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ов, перечисленных в таблице 2.3.</w:t>
      </w:r>
    </w:p>
    <w:p w14:paraId="046B894D" w14:textId="78D508CD" w:rsidR="00C05311" w:rsidRPr="00C406D4" w:rsidRDefault="009E1742" w:rsidP="009E1742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</w:t>
      </w:r>
      <w:r w:rsidR="00C05311" w:rsidRPr="00BE2B64">
        <w:rPr>
          <w:color w:val="000000"/>
          <w:sz w:val="28"/>
          <w:szCs w:val="28"/>
        </w:rPr>
        <w:t>2.4</w:t>
      </w:r>
      <w:r w:rsidR="00C05311" w:rsidRPr="00BE2B64">
        <w:rPr>
          <w:bCs/>
          <w:color w:val="000000"/>
          <w:sz w:val="28"/>
          <w:szCs w:val="28"/>
        </w:rPr>
        <w:t xml:space="preserve"> – Пример п</w:t>
      </w:r>
      <w:r w:rsidR="00C05311" w:rsidRPr="00BE2B64">
        <w:rPr>
          <w:color w:val="000000"/>
          <w:sz w:val="28"/>
          <w:szCs w:val="28"/>
        </w:rPr>
        <w:t>лан</w:t>
      </w:r>
      <w:r w:rsidR="00C05311">
        <w:rPr>
          <w:color w:val="000000"/>
          <w:sz w:val="28"/>
          <w:szCs w:val="28"/>
        </w:rPr>
        <w:t>а</w:t>
      </w:r>
      <w:r w:rsidR="00C05311" w:rsidRPr="00BE2B64">
        <w:rPr>
          <w:color w:val="000000"/>
          <w:sz w:val="28"/>
          <w:szCs w:val="28"/>
        </w:rPr>
        <w:t>-график</w:t>
      </w:r>
      <w:r w:rsidR="00C05311">
        <w:rPr>
          <w:color w:val="000000"/>
          <w:sz w:val="28"/>
          <w:szCs w:val="28"/>
        </w:rPr>
        <w:t xml:space="preserve">а выполнения работ на стадии </w:t>
      </w:r>
      <w:r w:rsidR="00C05311" w:rsidRPr="00BE2B64">
        <w:rPr>
          <w:color w:val="000000"/>
          <w:sz w:val="28"/>
          <w:szCs w:val="28"/>
        </w:rPr>
        <w:t xml:space="preserve">сбора </w:t>
      </w:r>
      <w:r w:rsidR="00C05311">
        <w:rPr>
          <w:color w:val="000000"/>
          <w:sz w:val="28"/>
          <w:szCs w:val="28"/>
        </w:rPr>
        <w:t>м</w:t>
      </w:r>
      <w:r w:rsidR="00C05311" w:rsidRPr="00C406D4">
        <w:rPr>
          <w:color w:val="000000"/>
          <w:sz w:val="28"/>
          <w:szCs w:val="28"/>
        </w:rPr>
        <w:t>атериалов обследования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1"/>
        <w:gridCol w:w="938"/>
        <w:gridCol w:w="2009"/>
        <w:gridCol w:w="1060"/>
        <w:gridCol w:w="1747"/>
        <w:gridCol w:w="1340"/>
      </w:tblGrid>
      <w:tr w:rsidR="00C05311" w:rsidRPr="009E7A64" w14:paraId="26403EF2" w14:textId="77777777" w:rsidTr="008E5B86">
        <w:trPr>
          <w:trHeight w:val="9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0406" w14:textId="77777777" w:rsidR="00C05311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  <w:p w14:paraId="1FCA24BC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7A64">
              <w:rPr>
                <w:color w:val="000000"/>
                <w:sz w:val="28"/>
                <w:szCs w:val="28"/>
              </w:rPr>
              <w:t>работы</w:t>
            </w:r>
          </w:p>
          <w:p w14:paraId="28F00FDF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B41B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7A64">
              <w:rPr>
                <w:color w:val="000000"/>
                <w:sz w:val="28"/>
                <w:szCs w:val="28"/>
              </w:rPr>
              <w:t>Код</w:t>
            </w:r>
            <w:r w:rsidRPr="009E7A64">
              <w:rPr>
                <w:color w:val="000000"/>
                <w:sz w:val="28"/>
                <w:szCs w:val="28"/>
              </w:rPr>
              <w:br/>
              <w:t>работы</w:t>
            </w:r>
          </w:p>
          <w:p w14:paraId="69133E55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2A82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7A64">
              <w:rPr>
                <w:color w:val="000000"/>
                <w:sz w:val="28"/>
                <w:szCs w:val="28"/>
              </w:rPr>
              <w:t>Исполнитель</w:t>
            </w:r>
          </w:p>
          <w:p w14:paraId="38AA78B8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0D39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7A64">
              <w:rPr>
                <w:color w:val="000000"/>
                <w:sz w:val="28"/>
                <w:szCs w:val="28"/>
              </w:rPr>
              <w:t>Дата</w:t>
            </w:r>
            <w:r w:rsidRPr="009E7A64">
              <w:rPr>
                <w:color w:val="000000"/>
                <w:sz w:val="28"/>
                <w:szCs w:val="28"/>
              </w:rPr>
              <w:br/>
              <w:t>начала</w:t>
            </w:r>
          </w:p>
          <w:p w14:paraId="5A963080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94D0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7A64">
              <w:rPr>
                <w:color w:val="000000"/>
                <w:sz w:val="28"/>
                <w:szCs w:val="28"/>
              </w:rPr>
              <w:t>Длительность</w:t>
            </w:r>
            <w:r w:rsidRPr="009E7A64">
              <w:rPr>
                <w:color w:val="000000"/>
                <w:sz w:val="28"/>
                <w:szCs w:val="28"/>
              </w:rPr>
              <w:br/>
              <w:t>выполнения</w:t>
            </w:r>
            <w:r>
              <w:rPr>
                <w:color w:val="000000"/>
                <w:sz w:val="28"/>
                <w:szCs w:val="28"/>
              </w:rPr>
              <w:t>, дней</w:t>
            </w:r>
          </w:p>
          <w:p w14:paraId="0C8CC223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72A3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7A64">
              <w:rPr>
                <w:color w:val="000000"/>
                <w:sz w:val="28"/>
                <w:szCs w:val="28"/>
              </w:rPr>
              <w:t>Дата</w:t>
            </w:r>
            <w:r w:rsidRPr="009E7A64">
              <w:rPr>
                <w:color w:val="000000"/>
                <w:sz w:val="28"/>
                <w:szCs w:val="28"/>
              </w:rPr>
              <w:br/>
              <w:t>окончания</w:t>
            </w:r>
          </w:p>
          <w:p w14:paraId="1F3A9A5A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5311" w:rsidRPr="00C406D4" w14:paraId="4BAC8266" w14:textId="77777777" w:rsidTr="008E5B86">
        <w:trPr>
          <w:trHeight w:val="9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9200" w14:textId="77777777" w:rsidR="00C05311" w:rsidRPr="003735E2" w:rsidRDefault="00C05311" w:rsidP="008E5B86">
            <w:pPr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 xml:space="preserve">Общие сведения о </w:t>
            </w:r>
            <w:r>
              <w:rPr>
                <w:color w:val="000000"/>
                <w:sz w:val="28"/>
                <w:szCs w:val="28"/>
              </w:rPr>
              <w:t>предприятии (фирме)</w:t>
            </w:r>
            <w:r w:rsidRPr="003735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B36F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406D4">
              <w:rPr>
                <w:color w:val="000000"/>
                <w:sz w:val="28"/>
                <w:szCs w:val="28"/>
              </w:rPr>
              <w:t>001</w:t>
            </w:r>
          </w:p>
          <w:p w14:paraId="5CDC9452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F651" w14:textId="77777777" w:rsidR="00C05311" w:rsidRPr="003735E2" w:rsidRDefault="00C05311" w:rsidP="008E5B86">
            <w:pPr>
              <w:jc w:val="center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Проектировщик</w:t>
            </w:r>
          </w:p>
          <w:p w14:paraId="5F2043D0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Иванов И.И.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59DA" w14:textId="6C6760C9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406D4">
              <w:rPr>
                <w:color w:val="000000"/>
                <w:sz w:val="28"/>
                <w:szCs w:val="28"/>
              </w:rPr>
              <w:t>01.03.</w:t>
            </w:r>
            <w:r w:rsidR="006D3F2E">
              <w:rPr>
                <w:color w:val="000000"/>
                <w:sz w:val="28"/>
                <w:szCs w:val="28"/>
              </w:rPr>
              <w:t>21</w:t>
            </w:r>
          </w:p>
          <w:p w14:paraId="0141F17E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1476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406D4">
              <w:rPr>
                <w:color w:val="000000"/>
                <w:sz w:val="28"/>
                <w:szCs w:val="28"/>
              </w:rPr>
              <w:t>2</w:t>
            </w:r>
          </w:p>
          <w:p w14:paraId="1E4FDAB9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A0B4" w14:textId="5AD53901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406D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406D4">
              <w:rPr>
                <w:color w:val="000000"/>
                <w:sz w:val="28"/>
                <w:szCs w:val="28"/>
              </w:rPr>
              <w:t>.03.</w:t>
            </w:r>
            <w:r w:rsidR="006D3F2E">
              <w:rPr>
                <w:color w:val="000000"/>
                <w:sz w:val="28"/>
                <w:szCs w:val="28"/>
              </w:rPr>
              <w:t>21</w:t>
            </w:r>
          </w:p>
          <w:p w14:paraId="5FD00DC1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5311" w:rsidRPr="00C406D4" w14:paraId="225E254A" w14:textId="77777777" w:rsidTr="008E5B86">
        <w:trPr>
          <w:trHeight w:val="9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625D" w14:textId="77777777" w:rsidR="00C05311" w:rsidRPr="003735E2" w:rsidRDefault="00C05311" w:rsidP="008E5B86">
            <w:pPr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lastRenderedPageBreak/>
              <w:t>Организационная структура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656C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406D4">
              <w:rPr>
                <w:color w:val="000000"/>
                <w:sz w:val="28"/>
                <w:szCs w:val="28"/>
              </w:rPr>
              <w:t>002</w:t>
            </w:r>
          </w:p>
          <w:p w14:paraId="3E8CBFB2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D2E0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940C8">
              <w:rPr>
                <w:sz w:val="28"/>
                <w:szCs w:val="28"/>
              </w:rPr>
              <w:t>Аналогично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352E" w14:textId="72BC762B" w:rsidR="00C05311" w:rsidRPr="00C406D4" w:rsidRDefault="00C05311" w:rsidP="006D3F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406D4">
              <w:rPr>
                <w:color w:val="000000"/>
                <w:sz w:val="28"/>
                <w:szCs w:val="28"/>
              </w:rPr>
              <w:t>03.03.</w:t>
            </w:r>
            <w:r w:rsidR="006D3F2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F5E2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406D4">
              <w:rPr>
                <w:color w:val="000000"/>
                <w:sz w:val="28"/>
                <w:szCs w:val="28"/>
              </w:rPr>
              <w:t>1</w:t>
            </w:r>
          </w:p>
          <w:p w14:paraId="2029C694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EFAF" w14:textId="343D2788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406D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406D4">
              <w:rPr>
                <w:color w:val="000000"/>
                <w:sz w:val="28"/>
                <w:szCs w:val="28"/>
              </w:rPr>
              <w:t>.03.</w:t>
            </w:r>
            <w:r w:rsidR="006D3F2E">
              <w:rPr>
                <w:color w:val="000000"/>
                <w:sz w:val="28"/>
                <w:szCs w:val="28"/>
              </w:rPr>
              <w:t>21</w:t>
            </w:r>
          </w:p>
          <w:p w14:paraId="7AFEF732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5311" w:rsidRPr="00C406D4" w14:paraId="630A9D07" w14:textId="77777777" w:rsidTr="008E5B86">
        <w:trPr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3F8F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02DB" w14:textId="77777777" w:rsidR="00C05311" w:rsidRDefault="00C05311" w:rsidP="008E5B86">
            <w:pPr>
              <w:jc w:val="center"/>
            </w:pPr>
            <w:r w:rsidRPr="00811E3A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3DFC" w14:textId="77777777" w:rsidR="00C05311" w:rsidRDefault="00C05311" w:rsidP="008E5B86">
            <w:pPr>
              <w:jc w:val="center"/>
            </w:pPr>
            <w:r w:rsidRPr="00811E3A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CFC0" w14:textId="77777777" w:rsidR="00C05311" w:rsidRDefault="00C05311" w:rsidP="008E5B86">
            <w:pPr>
              <w:jc w:val="center"/>
            </w:pPr>
            <w:r w:rsidRPr="00811E3A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E578" w14:textId="77777777" w:rsidR="00C05311" w:rsidRDefault="00C05311" w:rsidP="008E5B86">
            <w:pPr>
              <w:jc w:val="center"/>
            </w:pPr>
            <w:r w:rsidRPr="00811E3A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1BF0" w14:textId="77777777" w:rsidR="00C05311" w:rsidRDefault="00C05311" w:rsidP="008E5B86">
            <w:pPr>
              <w:jc w:val="center"/>
            </w:pPr>
            <w:r w:rsidRPr="00811E3A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C05311" w:rsidRPr="00C406D4" w14:paraId="7707AA75" w14:textId="77777777" w:rsidTr="008E5B86">
        <w:trPr>
          <w:trHeight w:val="3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0364" w14:textId="77777777" w:rsidR="00C05311" w:rsidRDefault="00C05311" w:rsidP="008E5B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Проблемные ситуации в работе информационной</w:t>
            </w:r>
            <w:r>
              <w:rPr>
                <w:color w:val="000000"/>
                <w:sz w:val="28"/>
                <w:szCs w:val="28"/>
              </w:rPr>
              <w:t xml:space="preserve"> системы (подсистемы)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D1BE" w14:textId="13B650BC" w:rsidR="00C05311" w:rsidRPr="00604093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  <w:r w:rsidR="006040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4BA0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940C8">
              <w:rPr>
                <w:sz w:val="28"/>
                <w:szCs w:val="28"/>
              </w:rPr>
              <w:t>Аналогично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1EA7" w14:textId="0DB87A1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Pr="00C406D4">
              <w:rPr>
                <w:color w:val="000000"/>
                <w:sz w:val="28"/>
                <w:szCs w:val="28"/>
              </w:rPr>
              <w:t>.03.</w:t>
            </w:r>
            <w:r w:rsidR="006D3F2E">
              <w:rPr>
                <w:color w:val="000000"/>
                <w:sz w:val="28"/>
                <w:szCs w:val="28"/>
              </w:rPr>
              <w:t>21</w:t>
            </w:r>
          </w:p>
          <w:p w14:paraId="177ECB3B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52BF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14:paraId="293E720F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68EA" w14:textId="760B3350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Pr="00C406D4">
              <w:rPr>
                <w:color w:val="000000"/>
                <w:sz w:val="28"/>
                <w:szCs w:val="28"/>
              </w:rPr>
              <w:t>.03.</w:t>
            </w:r>
            <w:r w:rsidR="006D3F2E">
              <w:rPr>
                <w:color w:val="000000"/>
                <w:sz w:val="28"/>
                <w:szCs w:val="28"/>
              </w:rPr>
              <w:t>21</w:t>
            </w:r>
          </w:p>
          <w:p w14:paraId="3387AD14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5311" w:rsidRPr="00C406D4" w14:paraId="1B12A40D" w14:textId="77777777" w:rsidTr="008E5B86">
        <w:trPr>
          <w:trHeight w:val="34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54AB" w14:textId="77777777" w:rsidR="00C05311" w:rsidRDefault="00C05311" w:rsidP="008E5B86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затрачено дней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2239" w14:textId="77777777" w:rsidR="00C05311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D985" w14:textId="77777777" w:rsidR="00C05311" w:rsidRDefault="00C05311" w:rsidP="008E5B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14:paraId="352C4D62" w14:textId="77777777" w:rsidR="00C05311" w:rsidRDefault="00C05311" w:rsidP="00C05311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14:paraId="7FA16717" w14:textId="77777777" w:rsidR="00C05311" w:rsidRPr="00C406D4" w:rsidRDefault="00C05311" w:rsidP="00C0531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После того, как сбор материалов предпроектного обследования предприятия (фирмы) будет выполнен, проектировщику следует перейти к этапу анализа этих материалов.  Ц</w:t>
      </w:r>
      <w:r w:rsidRPr="00C406D4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ями указанного этапа</w:t>
      </w:r>
      <w:r w:rsidRPr="00C406D4">
        <w:rPr>
          <w:color w:val="000000"/>
          <w:sz w:val="28"/>
          <w:szCs w:val="28"/>
        </w:rPr>
        <w:t xml:space="preserve"> являются:</w:t>
      </w:r>
    </w:p>
    <w:p w14:paraId="6DFCC9ED" w14:textId="77777777" w:rsidR="00C05311" w:rsidRPr="00C406D4" w:rsidRDefault="00C05311" w:rsidP="009377EF">
      <w:pPr>
        <w:numPr>
          <w:ilvl w:val="0"/>
          <w:numId w:val="6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C406D4">
        <w:rPr>
          <w:color w:val="000000"/>
          <w:sz w:val="28"/>
          <w:szCs w:val="28"/>
        </w:rPr>
        <w:t>сопоставление всей собранной об объекте информации с теми требованиями, которые предъявляются к объекту, определение недостатков функционирования объекта обследования;</w:t>
      </w:r>
    </w:p>
    <w:p w14:paraId="15DB6A95" w14:textId="77777777" w:rsidR="00C05311" w:rsidRPr="00C406D4" w:rsidRDefault="00C05311" w:rsidP="009377EF">
      <w:pPr>
        <w:numPr>
          <w:ilvl w:val="0"/>
          <w:numId w:val="6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C406D4">
        <w:rPr>
          <w:color w:val="000000"/>
          <w:sz w:val="28"/>
          <w:szCs w:val="28"/>
        </w:rPr>
        <w:t xml:space="preserve">выработка основных направлений совершенствования работы объекта обследования на базе внедрения проекта </w:t>
      </w:r>
      <w:r>
        <w:rPr>
          <w:color w:val="000000"/>
          <w:sz w:val="28"/>
          <w:szCs w:val="28"/>
        </w:rPr>
        <w:t>информационной системы (подсистемы);</w:t>
      </w:r>
    </w:p>
    <w:p w14:paraId="1D9495BF" w14:textId="77777777" w:rsidR="00C05311" w:rsidRPr="00C406D4" w:rsidRDefault="00C05311" w:rsidP="009377EF">
      <w:pPr>
        <w:numPr>
          <w:ilvl w:val="0"/>
          <w:numId w:val="6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>выявлени</w:t>
      </w:r>
      <w:r>
        <w:rPr>
          <w:color w:val="000000"/>
          <w:sz w:val="28"/>
          <w:szCs w:val="28"/>
        </w:rPr>
        <w:t>е</w:t>
      </w:r>
      <w:r w:rsidRPr="00763B5B">
        <w:rPr>
          <w:color w:val="000000"/>
          <w:sz w:val="28"/>
          <w:szCs w:val="28"/>
        </w:rPr>
        <w:t xml:space="preserve"> списка автоматизируемых задач</w:t>
      </w:r>
      <w:r w:rsidRPr="00C406D4">
        <w:rPr>
          <w:color w:val="000000"/>
          <w:sz w:val="28"/>
          <w:szCs w:val="28"/>
        </w:rPr>
        <w:t>;</w:t>
      </w:r>
    </w:p>
    <w:p w14:paraId="68417C07" w14:textId="77777777" w:rsidR="00C05311" w:rsidRPr="00C406D4" w:rsidRDefault="00C05311" w:rsidP="009377EF">
      <w:pPr>
        <w:numPr>
          <w:ilvl w:val="0"/>
          <w:numId w:val="6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C406D4">
        <w:rPr>
          <w:color w:val="000000"/>
          <w:sz w:val="28"/>
          <w:szCs w:val="28"/>
        </w:rPr>
        <w:t xml:space="preserve">обоснование выбора решений по основным компонентам проекта </w:t>
      </w:r>
      <w:r>
        <w:rPr>
          <w:color w:val="000000"/>
          <w:sz w:val="28"/>
          <w:szCs w:val="28"/>
        </w:rPr>
        <w:t xml:space="preserve">информационной системы (подсистемы) </w:t>
      </w:r>
      <w:r w:rsidRPr="00C406D4">
        <w:rPr>
          <w:color w:val="000000"/>
          <w:sz w:val="28"/>
          <w:szCs w:val="28"/>
        </w:rPr>
        <w:t>и определение общесистемных, функциональных и локальных требований к будущему проекту и его частям.</w:t>
      </w:r>
    </w:p>
    <w:p w14:paraId="334008DD" w14:textId="77777777" w:rsidR="00C05311" w:rsidRPr="00763B5B" w:rsidRDefault="00C05311" w:rsidP="00C0531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 xml:space="preserve">При выявлении списка автоматизируемых задач </w:t>
      </w:r>
      <w:r>
        <w:rPr>
          <w:color w:val="000000"/>
          <w:sz w:val="28"/>
          <w:szCs w:val="28"/>
        </w:rPr>
        <w:t>п</w:t>
      </w:r>
      <w:r w:rsidRPr="00763B5B">
        <w:rPr>
          <w:color w:val="000000"/>
          <w:sz w:val="28"/>
          <w:szCs w:val="28"/>
        </w:rPr>
        <w:t>роектировщик принима</w:t>
      </w:r>
      <w:r>
        <w:rPr>
          <w:color w:val="000000"/>
          <w:sz w:val="28"/>
          <w:szCs w:val="28"/>
        </w:rPr>
        <w:t>е</w:t>
      </w:r>
      <w:r w:rsidRPr="00763B5B">
        <w:rPr>
          <w:color w:val="000000"/>
          <w:sz w:val="28"/>
          <w:szCs w:val="28"/>
        </w:rPr>
        <w:t>т к сведению следующие факторы:</w:t>
      </w:r>
    </w:p>
    <w:p w14:paraId="3AA0C47A" w14:textId="77777777" w:rsidR="00C05311" w:rsidRPr="00763B5B" w:rsidRDefault="00C05311" w:rsidP="009377EF">
      <w:pPr>
        <w:numPr>
          <w:ilvl w:val="0"/>
          <w:numId w:val="7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 xml:space="preserve">важность решения задачи для выполнения основных функций управления, деловых процессов и процедур в данном </w:t>
      </w:r>
      <w:r>
        <w:rPr>
          <w:color w:val="000000"/>
          <w:sz w:val="28"/>
          <w:szCs w:val="28"/>
        </w:rPr>
        <w:t xml:space="preserve">структурном </w:t>
      </w:r>
      <w:r w:rsidRPr="00763B5B">
        <w:rPr>
          <w:color w:val="000000"/>
          <w:sz w:val="28"/>
          <w:szCs w:val="28"/>
        </w:rPr>
        <w:t>подразделении;</w:t>
      </w:r>
    </w:p>
    <w:p w14:paraId="449E4D05" w14:textId="77777777" w:rsidR="00C05311" w:rsidRPr="00763B5B" w:rsidRDefault="00C05311" w:rsidP="009377EF">
      <w:pPr>
        <w:numPr>
          <w:ilvl w:val="0"/>
          <w:numId w:val="7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>трудоемкость и стоимость расчета основных показателей данной задачи за год;</w:t>
      </w:r>
    </w:p>
    <w:p w14:paraId="07FD8459" w14:textId="77777777" w:rsidR="00C05311" w:rsidRPr="00763B5B" w:rsidRDefault="00C05311" w:rsidP="009377EF">
      <w:pPr>
        <w:numPr>
          <w:ilvl w:val="0"/>
          <w:numId w:val="7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>сильная информационная связь рассматриваемой задачи с другими задачами;</w:t>
      </w:r>
    </w:p>
    <w:p w14:paraId="23CB0168" w14:textId="77777777" w:rsidR="00C05311" w:rsidRPr="00763B5B" w:rsidRDefault="00C05311" w:rsidP="009377EF">
      <w:pPr>
        <w:numPr>
          <w:ilvl w:val="0"/>
          <w:numId w:val="7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lastRenderedPageBreak/>
        <w:t>недостаточная оперативность расчета показателей;</w:t>
      </w:r>
    </w:p>
    <w:p w14:paraId="3E01B9AA" w14:textId="77777777" w:rsidR="00C05311" w:rsidRPr="00763B5B" w:rsidRDefault="00C05311" w:rsidP="009377EF">
      <w:pPr>
        <w:numPr>
          <w:ilvl w:val="0"/>
          <w:numId w:val="7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>низкая достоверность получаемых данных;</w:t>
      </w:r>
    </w:p>
    <w:p w14:paraId="633C8227" w14:textId="77777777" w:rsidR="00C05311" w:rsidRPr="00763B5B" w:rsidRDefault="00C05311" w:rsidP="009377EF">
      <w:pPr>
        <w:numPr>
          <w:ilvl w:val="0"/>
          <w:numId w:val="7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>недостаточное количество аналитических показателей, получаемых на базе первичных документов;</w:t>
      </w:r>
    </w:p>
    <w:p w14:paraId="2359F261" w14:textId="77777777" w:rsidR="00C05311" w:rsidRPr="00763B5B" w:rsidRDefault="00C05311" w:rsidP="009377EF">
      <w:pPr>
        <w:numPr>
          <w:ilvl w:val="0"/>
          <w:numId w:val="7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763B5B">
        <w:rPr>
          <w:color w:val="000000"/>
          <w:sz w:val="28"/>
          <w:szCs w:val="28"/>
        </w:rPr>
        <w:t>неэквивалентный метод расчета показателей и др.</w:t>
      </w:r>
    </w:p>
    <w:p w14:paraId="4CB42F68" w14:textId="3AD9100C" w:rsidR="00C05311" w:rsidRDefault="00C05311" w:rsidP="009E174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63B5B">
        <w:rPr>
          <w:color w:val="000000"/>
          <w:sz w:val="28"/>
          <w:szCs w:val="28"/>
        </w:rPr>
        <w:t xml:space="preserve">Кроме того, на этой операции осуществляется выявление очередей проектирования решаемых задач. К задачам первой очереди относят самые трудоемкие задачи и задачи, обеспечивающие информацией все остальные задачи комплексов и подсистем (например, задачи планирования и бухгалтерского учета). </w:t>
      </w:r>
    </w:p>
    <w:p w14:paraId="378B7D27" w14:textId="77777777" w:rsidR="00C05311" w:rsidRPr="0065437A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>На основе</w:t>
      </w:r>
      <w:r>
        <w:rPr>
          <w:color w:val="000000"/>
          <w:sz w:val="28"/>
          <w:szCs w:val="28"/>
        </w:rPr>
        <w:t xml:space="preserve"> анализа</w:t>
      </w:r>
      <w:r w:rsidRPr="00763B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материалов предпроектного обследования предприятия (фирмы)</w:t>
      </w:r>
      <w:r w:rsidRPr="00763B5B">
        <w:rPr>
          <w:color w:val="000000"/>
          <w:sz w:val="28"/>
          <w:szCs w:val="28"/>
        </w:rPr>
        <w:t xml:space="preserve"> разрабатываются основные требования к будущему проекту </w:t>
      </w:r>
      <w:r>
        <w:rPr>
          <w:color w:val="000000"/>
          <w:sz w:val="28"/>
          <w:szCs w:val="28"/>
        </w:rPr>
        <w:t>информационной системы (подсистемы)</w:t>
      </w:r>
      <w:r w:rsidRPr="00763B5B">
        <w:rPr>
          <w:color w:val="000000"/>
          <w:sz w:val="28"/>
          <w:szCs w:val="28"/>
        </w:rPr>
        <w:t xml:space="preserve"> и составляется «Техническое задание» согласно ГОСТ 34.602 </w:t>
      </w:r>
      <w:r>
        <w:rPr>
          <w:color w:val="000000"/>
          <w:sz w:val="28"/>
          <w:szCs w:val="28"/>
        </w:rPr>
        <w:t>–</w:t>
      </w:r>
      <w:r w:rsidRPr="00763B5B">
        <w:rPr>
          <w:color w:val="000000"/>
          <w:sz w:val="28"/>
          <w:szCs w:val="28"/>
        </w:rPr>
        <w:t xml:space="preserve"> 89 «Техническое задание на создание автоматизированной системы», в состав которого входят следующие основные разделы</w:t>
      </w:r>
      <w:r>
        <w:t>,</w:t>
      </w:r>
      <w:r w:rsidRPr="0065437A">
        <w:rPr>
          <w:sz w:val="28"/>
          <w:szCs w:val="28"/>
        </w:rPr>
        <w:t xml:space="preserve"> которые могут быть разделены на подразделы: </w:t>
      </w:r>
    </w:p>
    <w:p w14:paraId="7D4D08DF" w14:textId="77777777" w:rsidR="00C05311" w:rsidRPr="0065437A" w:rsidRDefault="00C05311" w:rsidP="009377EF">
      <w:pPr>
        <w:numPr>
          <w:ilvl w:val="0"/>
          <w:numId w:val="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5437A">
        <w:rPr>
          <w:sz w:val="28"/>
          <w:szCs w:val="28"/>
        </w:rPr>
        <w:t xml:space="preserve">общие сведения; </w:t>
      </w:r>
    </w:p>
    <w:p w14:paraId="0F5A4CB3" w14:textId="77777777" w:rsidR="00C05311" w:rsidRPr="0065437A" w:rsidRDefault="00C05311" w:rsidP="009377EF">
      <w:pPr>
        <w:numPr>
          <w:ilvl w:val="0"/>
          <w:numId w:val="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5437A">
        <w:rPr>
          <w:sz w:val="28"/>
          <w:szCs w:val="28"/>
        </w:rPr>
        <w:t xml:space="preserve">назначение и цели создания (развития) системы; </w:t>
      </w:r>
    </w:p>
    <w:p w14:paraId="163D21E8" w14:textId="77777777" w:rsidR="00C05311" w:rsidRPr="0065437A" w:rsidRDefault="00C05311" w:rsidP="009377EF">
      <w:pPr>
        <w:numPr>
          <w:ilvl w:val="0"/>
          <w:numId w:val="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5437A">
        <w:rPr>
          <w:sz w:val="28"/>
          <w:szCs w:val="28"/>
        </w:rPr>
        <w:t xml:space="preserve">характеристика объектов автоматизации; </w:t>
      </w:r>
    </w:p>
    <w:p w14:paraId="424A8192" w14:textId="77777777" w:rsidR="00C05311" w:rsidRPr="0065437A" w:rsidRDefault="00C05311" w:rsidP="009377EF">
      <w:pPr>
        <w:numPr>
          <w:ilvl w:val="0"/>
          <w:numId w:val="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5437A">
        <w:rPr>
          <w:sz w:val="28"/>
          <w:szCs w:val="28"/>
        </w:rPr>
        <w:t xml:space="preserve">требования к системе; </w:t>
      </w:r>
    </w:p>
    <w:p w14:paraId="3F599209" w14:textId="77777777" w:rsidR="00C05311" w:rsidRPr="0065437A" w:rsidRDefault="00C05311" w:rsidP="009377EF">
      <w:pPr>
        <w:numPr>
          <w:ilvl w:val="0"/>
          <w:numId w:val="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5437A">
        <w:rPr>
          <w:sz w:val="28"/>
          <w:szCs w:val="28"/>
        </w:rPr>
        <w:t xml:space="preserve">состав и содержание работ по созданию системы; </w:t>
      </w:r>
    </w:p>
    <w:p w14:paraId="6A442E7F" w14:textId="77777777" w:rsidR="00C05311" w:rsidRPr="0065437A" w:rsidRDefault="00C05311" w:rsidP="009377EF">
      <w:pPr>
        <w:numPr>
          <w:ilvl w:val="0"/>
          <w:numId w:val="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5437A">
        <w:rPr>
          <w:sz w:val="28"/>
          <w:szCs w:val="28"/>
        </w:rPr>
        <w:t xml:space="preserve">порядок контроля и приемки системы; </w:t>
      </w:r>
    </w:p>
    <w:p w14:paraId="54B8A610" w14:textId="77777777" w:rsidR="00C05311" w:rsidRPr="0065437A" w:rsidRDefault="00C05311" w:rsidP="009377EF">
      <w:pPr>
        <w:numPr>
          <w:ilvl w:val="0"/>
          <w:numId w:val="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5437A">
        <w:rPr>
          <w:sz w:val="28"/>
          <w:szCs w:val="28"/>
        </w:rPr>
        <w:t xml:space="preserve">требования к составу и содержанию работ по подготовке объекта автоматизации к вводу системы в действие; </w:t>
      </w:r>
    </w:p>
    <w:p w14:paraId="4AC78B2E" w14:textId="77777777" w:rsidR="00C05311" w:rsidRPr="0065437A" w:rsidRDefault="00C05311" w:rsidP="009377EF">
      <w:pPr>
        <w:numPr>
          <w:ilvl w:val="0"/>
          <w:numId w:val="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5437A">
        <w:rPr>
          <w:sz w:val="28"/>
          <w:szCs w:val="28"/>
        </w:rPr>
        <w:t xml:space="preserve">требования к документированию; </w:t>
      </w:r>
    </w:p>
    <w:p w14:paraId="6433359B" w14:textId="77777777" w:rsidR="00C05311" w:rsidRPr="0065437A" w:rsidRDefault="00C05311" w:rsidP="009377EF">
      <w:pPr>
        <w:numPr>
          <w:ilvl w:val="0"/>
          <w:numId w:val="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5437A">
        <w:rPr>
          <w:sz w:val="28"/>
          <w:szCs w:val="28"/>
        </w:rPr>
        <w:t xml:space="preserve">источники разработки. </w:t>
      </w:r>
    </w:p>
    <w:p w14:paraId="1B9C699B" w14:textId="77777777" w:rsidR="00C05311" w:rsidRPr="0065437A" w:rsidRDefault="00C05311" w:rsidP="00C0531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следующее содержание разделов </w:t>
      </w:r>
      <w:r>
        <w:rPr>
          <w:color w:val="000000"/>
          <w:sz w:val="28"/>
          <w:szCs w:val="28"/>
        </w:rPr>
        <w:t>т</w:t>
      </w:r>
      <w:r w:rsidRPr="00763B5B">
        <w:rPr>
          <w:color w:val="000000"/>
          <w:sz w:val="28"/>
          <w:szCs w:val="28"/>
        </w:rPr>
        <w:t>ехническо</w:t>
      </w:r>
      <w:r>
        <w:rPr>
          <w:color w:val="000000"/>
          <w:sz w:val="28"/>
          <w:szCs w:val="28"/>
        </w:rPr>
        <w:t>го</w:t>
      </w:r>
      <w:r w:rsidRPr="00763B5B">
        <w:rPr>
          <w:color w:val="000000"/>
          <w:sz w:val="28"/>
          <w:szCs w:val="28"/>
        </w:rPr>
        <w:t xml:space="preserve"> задани</w:t>
      </w:r>
      <w:r>
        <w:rPr>
          <w:color w:val="000000"/>
          <w:sz w:val="28"/>
          <w:szCs w:val="28"/>
        </w:rPr>
        <w:t>я:</w:t>
      </w:r>
    </w:p>
    <w:p w14:paraId="5A8C212B" w14:textId="77777777" w:rsidR="00C05311" w:rsidRPr="00763B5B" w:rsidRDefault="00C05311" w:rsidP="009377EF">
      <w:pPr>
        <w:numPr>
          <w:ilvl w:val="0"/>
          <w:numId w:val="2"/>
        </w:numPr>
        <w:shd w:val="clear" w:color="auto" w:fill="FFFFFF"/>
        <w:tabs>
          <w:tab w:val="num" w:pos="170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63B5B">
        <w:rPr>
          <w:color w:val="000000"/>
          <w:sz w:val="28"/>
          <w:szCs w:val="28"/>
        </w:rPr>
        <w:t xml:space="preserve"> разделе «Общие сведения» указывают: полное наименование системы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>)</w:t>
      </w:r>
      <w:r w:rsidRPr="00763B5B">
        <w:rPr>
          <w:color w:val="000000"/>
          <w:sz w:val="28"/>
          <w:szCs w:val="28"/>
        </w:rPr>
        <w:t>, код системы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>)</w:t>
      </w:r>
      <w:r w:rsidRPr="00763B5B">
        <w:rPr>
          <w:color w:val="000000"/>
          <w:sz w:val="28"/>
          <w:szCs w:val="28"/>
        </w:rPr>
        <w:t xml:space="preserve">, код договора, </w:t>
      </w:r>
      <w:r w:rsidRPr="00763B5B">
        <w:rPr>
          <w:color w:val="000000"/>
          <w:sz w:val="28"/>
          <w:szCs w:val="28"/>
        </w:rPr>
        <w:lastRenderedPageBreak/>
        <w:t>наименование пре</w:t>
      </w:r>
      <w:r>
        <w:rPr>
          <w:color w:val="000000"/>
          <w:sz w:val="28"/>
          <w:szCs w:val="28"/>
        </w:rPr>
        <w:t>дп</w:t>
      </w:r>
      <w:r w:rsidRPr="00763B5B">
        <w:rPr>
          <w:color w:val="000000"/>
          <w:sz w:val="28"/>
          <w:szCs w:val="28"/>
        </w:rPr>
        <w:t>риятия-разработчика и пре</w:t>
      </w:r>
      <w:r>
        <w:rPr>
          <w:color w:val="000000"/>
          <w:sz w:val="28"/>
          <w:szCs w:val="28"/>
        </w:rPr>
        <w:t>дп</w:t>
      </w:r>
      <w:r w:rsidRPr="00763B5B">
        <w:rPr>
          <w:color w:val="000000"/>
          <w:sz w:val="28"/>
          <w:szCs w:val="28"/>
        </w:rPr>
        <w:t>риятия-заказчика, перечень документов, на основе которых создается система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>)</w:t>
      </w:r>
      <w:r w:rsidRPr="00763B5B">
        <w:rPr>
          <w:color w:val="000000"/>
          <w:sz w:val="28"/>
          <w:szCs w:val="28"/>
        </w:rPr>
        <w:t>, плановые сроки начала и окончания работ по созданию системы, сведения об источниках финансирования, порядок оформления и предъявления заказчику результатов работ по созданию системы (</w:t>
      </w:r>
      <w:r>
        <w:rPr>
          <w:color w:val="000000"/>
          <w:sz w:val="28"/>
          <w:szCs w:val="28"/>
        </w:rPr>
        <w:t>подсистемы</w:t>
      </w:r>
      <w:r w:rsidRPr="00763B5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14:paraId="4CE161DC" w14:textId="77777777" w:rsidR="00C05311" w:rsidRPr="00763B5B" w:rsidRDefault="00C05311" w:rsidP="009377EF">
      <w:pPr>
        <w:numPr>
          <w:ilvl w:val="0"/>
          <w:numId w:val="2"/>
        </w:numPr>
        <w:shd w:val="clear" w:color="auto" w:fill="FFFFFF"/>
        <w:tabs>
          <w:tab w:val="num" w:pos="170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63B5B">
        <w:rPr>
          <w:color w:val="000000"/>
          <w:sz w:val="28"/>
          <w:szCs w:val="28"/>
        </w:rPr>
        <w:t xml:space="preserve">аздел описания «Назначение, цели создания </w:t>
      </w:r>
      <w:r w:rsidRPr="0065437A">
        <w:rPr>
          <w:sz w:val="28"/>
          <w:szCs w:val="28"/>
        </w:rPr>
        <w:t>(развития)</w:t>
      </w:r>
      <w:r>
        <w:rPr>
          <w:sz w:val="28"/>
          <w:szCs w:val="28"/>
        </w:rPr>
        <w:t xml:space="preserve"> </w:t>
      </w:r>
      <w:r w:rsidRPr="00763B5B">
        <w:rPr>
          <w:color w:val="000000"/>
          <w:sz w:val="28"/>
          <w:szCs w:val="28"/>
        </w:rPr>
        <w:t>системы» состоит из двух подразделов:</w:t>
      </w:r>
    </w:p>
    <w:p w14:paraId="7D741CB2" w14:textId="77777777" w:rsidR="00C05311" w:rsidRPr="00763B5B" w:rsidRDefault="00C05311" w:rsidP="009377EF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>в подразделе «Назначение системы» даются вид автоматизируемой деятельности и перечень объектов автоматизации, на которых пре</w:t>
      </w:r>
      <w:r>
        <w:rPr>
          <w:color w:val="000000"/>
          <w:sz w:val="28"/>
          <w:szCs w:val="28"/>
        </w:rPr>
        <w:t>дп</w:t>
      </w:r>
      <w:r w:rsidRPr="00763B5B">
        <w:rPr>
          <w:color w:val="000000"/>
          <w:sz w:val="28"/>
          <w:szCs w:val="28"/>
        </w:rPr>
        <w:t>олагается ее использовать;</w:t>
      </w:r>
    </w:p>
    <w:p w14:paraId="6A7DC874" w14:textId="77777777" w:rsidR="00C05311" w:rsidRPr="00763B5B" w:rsidRDefault="00C05311" w:rsidP="009377EF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 xml:space="preserve">в подразделе «Цели создания </w:t>
      </w:r>
      <w:r w:rsidRPr="0065437A">
        <w:rPr>
          <w:sz w:val="28"/>
          <w:szCs w:val="28"/>
        </w:rPr>
        <w:t>(развития)</w:t>
      </w:r>
      <w:r>
        <w:rPr>
          <w:sz w:val="28"/>
          <w:szCs w:val="28"/>
        </w:rPr>
        <w:t xml:space="preserve"> </w:t>
      </w:r>
      <w:r w:rsidRPr="00763B5B">
        <w:rPr>
          <w:color w:val="000000"/>
          <w:sz w:val="28"/>
          <w:szCs w:val="28"/>
        </w:rPr>
        <w:t xml:space="preserve">системы» указываются наименования и требуемые значения технических, технологических, производственно-экономических и других показателей объекта автоматизации, которые будут достигнуты в результате внедрения </w:t>
      </w:r>
      <w:r>
        <w:rPr>
          <w:color w:val="000000"/>
          <w:sz w:val="28"/>
          <w:szCs w:val="28"/>
        </w:rPr>
        <w:t>информационной системы (подсистемы)</w:t>
      </w:r>
      <w:r w:rsidRPr="00763B5B">
        <w:rPr>
          <w:color w:val="000000"/>
          <w:sz w:val="28"/>
          <w:szCs w:val="28"/>
        </w:rPr>
        <w:t>.</w:t>
      </w:r>
    </w:p>
    <w:p w14:paraId="76800AA4" w14:textId="77777777" w:rsidR="00C05311" w:rsidRPr="00763B5B" w:rsidRDefault="00C05311" w:rsidP="009377EF">
      <w:pPr>
        <w:numPr>
          <w:ilvl w:val="0"/>
          <w:numId w:val="2"/>
        </w:numPr>
        <w:shd w:val="clear" w:color="auto" w:fill="FFFFFF"/>
        <w:tabs>
          <w:tab w:val="num" w:pos="170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63B5B">
        <w:rPr>
          <w:color w:val="000000"/>
          <w:sz w:val="28"/>
          <w:szCs w:val="28"/>
        </w:rPr>
        <w:t xml:space="preserve"> разделе «Характеристика объекта автоматизации» приводятся: краткие сведения об объекте автоматизации</w:t>
      </w:r>
      <w:r>
        <w:rPr>
          <w:color w:val="000000"/>
          <w:sz w:val="28"/>
          <w:szCs w:val="28"/>
        </w:rPr>
        <w:t>, а также</w:t>
      </w:r>
      <w:r w:rsidRPr="00763B5B">
        <w:rPr>
          <w:color w:val="000000"/>
          <w:sz w:val="28"/>
          <w:szCs w:val="28"/>
        </w:rPr>
        <w:t xml:space="preserve"> сведения об условиях эксплуатации объекта и характеристиках окружающей среды</w:t>
      </w:r>
      <w:r>
        <w:rPr>
          <w:color w:val="000000"/>
          <w:sz w:val="28"/>
          <w:szCs w:val="28"/>
        </w:rPr>
        <w:t>;</w:t>
      </w:r>
    </w:p>
    <w:p w14:paraId="29252320" w14:textId="77777777" w:rsidR="00C05311" w:rsidRPr="00763B5B" w:rsidRDefault="00C05311" w:rsidP="009377EF">
      <w:pPr>
        <w:numPr>
          <w:ilvl w:val="0"/>
          <w:numId w:val="2"/>
        </w:numPr>
        <w:shd w:val="clear" w:color="auto" w:fill="FFFFFF"/>
        <w:tabs>
          <w:tab w:val="num" w:pos="170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63B5B">
        <w:rPr>
          <w:color w:val="000000"/>
          <w:sz w:val="28"/>
          <w:szCs w:val="28"/>
        </w:rPr>
        <w:t>аздел «Требования к системе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е)</w:t>
      </w:r>
      <w:r w:rsidRPr="00763B5B">
        <w:rPr>
          <w:color w:val="000000"/>
          <w:sz w:val="28"/>
          <w:szCs w:val="28"/>
        </w:rPr>
        <w:t>» состоит из следующих подразделов: требования к системе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е)</w:t>
      </w:r>
      <w:r w:rsidRPr="00763B5B">
        <w:rPr>
          <w:color w:val="000000"/>
          <w:sz w:val="28"/>
          <w:szCs w:val="28"/>
        </w:rPr>
        <w:t xml:space="preserve"> в целом; требования к функциям (задачам), выполняемым системой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ой)</w:t>
      </w:r>
      <w:r w:rsidRPr="00763B5B">
        <w:rPr>
          <w:color w:val="000000"/>
          <w:sz w:val="28"/>
          <w:szCs w:val="28"/>
        </w:rPr>
        <w:t>; требования к видам обеспечения</w:t>
      </w:r>
      <w:r>
        <w:rPr>
          <w:color w:val="000000"/>
          <w:sz w:val="28"/>
          <w:szCs w:val="28"/>
        </w:rPr>
        <w:t>;</w:t>
      </w:r>
    </w:p>
    <w:p w14:paraId="10C14BAF" w14:textId="77777777" w:rsidR="00C05311" w:rsidRPr="00763B5B" w:rsidRDefault="00C05311" w:rsidP="009377EF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63B5B">
        <w:rPr>
          <w:color w:val="000000"/>
          <w:sz w:val="28"/>
          <w:szCs w:val="28"/>
        </w:rPr>
        <w:t xml:space="preserve"> подразделе «Требования к системе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е)</w:t>
      </w:r>
      <w:r w:rsidRPr="00763B5B">
        <w:rPr>
          <w:color w:val="000000"/>
          <w:sz w:val="28"/>
          <w:szCs w:val="28"/>
        </w:rPr>
        <w:t xml:space="preserve"> в целом» указывают требования к структуре и функционированию системы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ы)</w:t>
      </w:r>
      <w:r w:rsidRPr="00763B5B">
        <w:rPr>
          <w:color w:val="000000"/>
          <w:sz w:val="28"/>
          <w:szCs w:val="28"/>
        </w:rPr>
        <w:t>; к численности квалифицированных работников; к надежности и безопасности работы системы; к эргономике и технической эстетике, эксплуатации, техническому обслуживанию, ремонту системы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ы)</w:t>
      </w:r>
      <w:r w:rsidRPr="00763B5B">
        <w:rPr>
          <w:color w:val="000000"/>
          <w:sz w:val="28"/>
          <w:szCs w:val="28"/>
        </w:rPr>
        <w:t xml:space="preserve">; к защите информации от несанкционированного доступа; требования по сохранности информации при авариях; к защите от внешней среды; к </w:t>
      </w:r>
      <w:r w:rsidRPr="00763B5B">
        <w:rPr>
          <w:color w:val="000000"/>
          <w:sz w:val="28"/>
          <w:szCs w:val="28"/>
        </w:rPr>
        <w:lastRenderedPageBreak/>
        <w:t>патентной чистоте проектных</w:t>
      </w:r>
      <w:r>
        <w:rPr>
          <w:color w:val="000000"/>
          <w:sz w:val="28"/>
          <w:szCs w:val="28"/>
        </w:rPr>
        <w:t xml:space="preserve"> </w:t>
      </w:r>
      <w:r w:rsidRPr="00763B5B">
        <w:rPr>
          <w:color w:val="000000"/>
          <w:sz w:val="28"/>
          <w:szCs w:val="28"/>
        </w:rPr>
        <w:t>решений; требования</w:t>
      </w:r>
      <w:r>
        <w:rPr>
          <w:color w:val="000000"/>
          <w:sz w:val="28"/>
          <w:szCs w:val="28"/>
        </w:rPr>
        <w:t xml:space="preserve"> </w:t>
      </w:r>
      <w:r w:rsidRPr="00763B5B">
        <w:rPr>
          <w:color w:val="000000"/>
          <w:sz w:val="28"/>
          <w:szCs w:val="28"/>
        </w:rPr>
        <w:t>по унификации и стандартизации.</w:t>
      </w:r>
    </w:p>
    <w:p w14:paraId="62812FDF" w14:textId="77777777" w:rsidR="00C05311" w:rsidRPr="002378EF" w:rsidRDefault="00C05311" w:rsidP="009377EF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63B5B">
        <w:rPr>
          <w:color w:val="000000"/>
          <w:sz w:val="28"/>
          <w:szCs w:val="28"/>
        </w:rPr>
        <w:t xml:space="preserve"> подразделе «Требования к функциям (задачам), выполняемым системой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ой)</w:t>
      </w:r>
      <w:r w:rsidRPr="00763B5B">
        <w:rPr>
          <w:color w:val="000000"/>
          <w:sz w:val="28"/>
          <w:szCs w:val="28"/>
        </w:rPr>
        <w:t xml:space="preserve">», комплексам задач и отдельным задачам приводят по каждой </w:t>
      </w:r>
      <w:r>
        <w:rPr>
          <w:color w:val="000000"/>
          <w:sz w:val="28"/>
          <w:szCs w:val="28"/>
        </w:rPr>
        <w:t>из них</w:t>
      </w:r>
      <w:r w:rsidRPr="00763B5B">
        <w:rPr>
          <w:color w:val="000000"/>
          <w:sz w:val="28"/>
          <w:szCs w:val="28"/>
        </w:rPr>
        <w:t xml:space="preserve"> перечень функций, задач или их комплексов, подлежащих автоматизации; распределение их по очередям создания; временной регламент реализации каждой функции, задачи или комплекса; требования к качеству реализации каждой функции, задачи, комплекса, к форме представления выходной</w:t>
      </w:r>
      <w:r>
        <w:rPr>
          <w:color w:val="000000"/>
          <w:sz w:val="28"/>
          <w:szCs w:val="28"/>
        </w:rPr>
        <w:t xml:space="preserve"> </w:t>
      </w:r>
      <w:r w:rsidRPr="00763B5B">
        <w:rPr>
          <w:color w:val="000000"/>
          <w:sz w:val="28"/>
          <w:szCs w:val="28"/>
        </w:rPr>
        <w:t xml:space="preserve">информации; характеристики необходимой точности и времени выполнения, достоверности выдачи результата. </w:t>
      </w:r>
    </w:p>
    <w:p w14:paraId="111659CD" w14:textId="77777777" w:rsidR="00C05311" w:rsidRPr="00763B5B" w:rsidRDefault="00C05311" w:rsidP="009377EF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63B5B">
        <w:rPr>
          <w:color w:val="000000"/>
          <w:sz w:val="28"/>
          <w:szCs w:val="28"/>
        </w:rPr>
        <w:t xml:space="preserve"> подразделе «Требования к видам обеспечения» содержатся требования к математическому, программному, техническому, лингвистическому, информационному и методическому обеспечению </w:t>
      </w:r>
      <w:r>
        <w:rPr>
          <w:color w:val="000000"/>
          <w:sz w:val="28"/>
          <w:szCs w:val="28"/>
        </w:rPr>
        <w:t>информационной системы (подсистемы)</w:t>
      </w:r>
      <w:r w:rsidRPr="00763B5B">
        <w:rPr>
          <w:color w:val="000000"/>
          <w:sz w:val="28"/>
          <w:szCs w:val="28"/>
        </w:rPr>
        <w:t>.</w:t>
      </w:r>
    </w:p>
    <w:p w14:paraId="217FD482" w14:textId="77777777" w:rsidR="00C05311" w:rsidRPr="00763B5B" w:rsidRDefault="00C05311" w:rsidP="009377EF">
      <w:pPr>
        <w:numPr>
          <w:ilvl w:val="0"/>
          <w:numId w:val="2"/>
        </w:numPr>
        <w:shd w:val="clear" w:color="auto" w:fill="FFFFFF"/>
        <w:tabs>
          <w:tab w:val="num" w:pos="170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63B5B">
        <w:rPr>
          <w:color w:val="000000"/>
          <w:sz w:val="28"/>
          <w:szCs w:val="28"/>
        </w:rPr>
        <w:t>аздел «Состав и содержание работ по созданию системы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ы)</w:t>
      </w:r>
      <w:r w:rsidRPr="00763B5B">
        <w:rPr>
          <w:color w:val="000000"/>
          <w:sz w:val="28"/>
          <w:szCs w:val="28"/>
        </w:rPr>
        <w:t xml:space="preserve">» должен содержать: перечень стадий и этапов работ по созданию системы </w:t>
      </w:r>
      <w:r>
        <w:rPr>
          <w:color w:val="000000"/>
          <w:sz w:val="28"/>
          <w:szCs w:val="28"/>
        </w:rPr>
        <w:t>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ы)</w:t>
      </w:r>
      <w:r w:rsidRPr="00763B5B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конкретные </w:t>
      </w:r>
      <w:r w:rsidRPr="00763B5B">
        <w:rPr>
          <w:color w:val="000000"/>
          <w:sz w:val="28"/>
          <w:szCs w:val="28"/>
        </w:rPr>
        <w:t xml:space="preserve">сроки </w:t>
      </w:r>
      <w:r>
        <w:rPr>
          <w:color w:val="000000"/>
          <w:sz w:val="28"/>
          <w:szCs w:val="28"/>
        </w:rPr>
        <w:t xml:space="preserve">их </w:t>
      </w:r>
      <w:r w:rsidRPr="00763B5B">
        <w:rPr>
          <w:color w:val="000000"/>
          <w:sz w:val="28"/>
          <w:szCs w:val="28"/>
        </w:rPr>
        <w:t xml:space="preserve">выполнения; перечень организаций-исполнителей; перечень документов по ГОСТ 34.201 </w:t>
      </w:r>
      <w:r>
        <w:rPr>
          <w:color w:val="000000"/>
          <w:sz w:val="28"/>
          <w:szCs w:val="28"/>
        </w:rPr>
        <w:t>–</w:t>
      </w:r>
      <w:r w:rsidRPr="00763B5B">
        <w:rPr>
          <w:color w:val="000000"/>
          <w:sz w:val="28"/>
          <w:szCs w:val="28"/>
        </w:rPr>
        <w:t xml:space="preserve"> 89 «Виды, комплектность и обозначение документов при создании автоматизированных систем», предъявляемых по окончании работ; вид и порядок проведения экспертизы технической документации и др.</w:t>
      </w:r>
    </w:p>
    <w:p w14:paraId="40083A32" w14:textId="77777777" w:rsidR="00C05311" w:rsidRPr="00763B5B" w:rsidRDefault="00C05311" w:rsidP="009377EF">
      <w:pPr>
        <w:numPr>
          <w:ilvl w:val="0"/>
          <w:numId w:val="2"/>
        </w:numPr>
        <w:shd w:val="clear" w:color="auto" w:fill="FFFFFF"/>
        <w:tabs>
          <w:tab w:val="num" w:pos="170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63B5B">
        <w:rPr>
          <w:color w:val="000000"/>
          <w:sz w:val="28"/>
          <w:szCs w:val="28"/>
        </w:rPr>
        <w:t xml:space="preserve"> разделе «Порядок контроля приемки системы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ы)</w:t>
      </w:r>
      <w:r w:rsidRPr="00763B5B">
        <w:rPr>
          <w:color w:val="000000"/>
          <w:sz w:val="28"/>
          <w:szCs w:val="28"/>
        </w:rPr>
        <w:t>» указывают: виды, состав, методы испытания системы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ы)</w:t>
      </w:r>
      <w:r w:rsidRPr="00763B5B">
        <w:rPr>
          <w:color w:val="000000"/>
          <w:sz w:val="28"/>
          <w:szCs w:val="28"/>
        </w:rPr>
        <w:t xml:space="preserve"> и ее частей; общие требования к приемке работ по стадиям; порядок утверждения приемных документов; статус приемочной комиссии.</w:t>
      </w:r>
    </w:p>
    <w:p w14:paraId="16AD6822" w14:textId="77777777" w:rsidR="00C05311" w:rsidRPr="009E7A64" w:rsidRDefault="00C05311" w:rsidP="009377EF">
      <w:pPr>
        <w:numPr>
          <w:ilvl w:val="0"/>
          <w:numId w:val="2"/>
        </w:numPr>
        <w:shd w:val="clear" w:color="auto" w:fill="FFFFFF"/>
        <w:tabs>
          <w:tab w:val="num" w:pos="170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63B5B">
        <w:rPr>
          <w:color w:val="000000"/>
          <w:sz w:val="28"/>
          <w:szCs w:val="28"/>
        </w:rPr>
        <w:t xml:space="preserve"> разделе «Требования к составу и содержанию работ по подготовке объекта автоматизации к вводу системы </w:t>
      </w:r>
      <w:r>
        <w:rPr>
          <w:color w:val="000000"/>
          <w:sz w:val="28"/>
          <w:szCs w:val="28"/>
        </w:rPr>
        <w:t>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 xml:space="preserve">ы) </w:t>
      </w:r>
      <w:r w:rsidRPr="00763B5B">
        <w:rPr>
          <w:color w:val="000000"/>
          <w:sz w:val="28"/>
          <w:szCs w:val="28"/>
        </w:rPr>
        <w:t xml:space="preserve">в действие» необходимо привести перечень необходимых мероприятий и их </w:t>
      </w:r>
      <w:r w:rsidRPr="00763B5B">
        <w:rPr>
          <w:color w:val="000000"/>
          <w:sz w:val="28"/>
          <w:szCs w:val="28"/>
        </w:rPr>
        <w:lastRenderedPageBreak/>
        <w:t xml:space="preserve">исполнителей, которые следует выполнять при подготовке объекта к вводу </w:t>
      </w:r>
      <w:r>
        <w:rPr>
          <w:color w:val="000000"/>
          <w:sz w:val="28"/>
          <w:szCs w:val="28"/>
        </w:rPr>
        <w:t>информационной системы (подсистемы)</w:t>
      </w:r>
      <w:r w:rsidRPr="00763B5B">
        <w:rPr>
          <w:color w:val="000000"/>
          <w:sz w:val="28"/>
          <w:szCs w:val="28"/>
        </w:rPr>
        <w:t xml:space="preserve"> в действие: </w:t>
      </w:r>
    </w:p>
    <w:p w14:paraId="15809D45" w14:textId="77777777" w:rsidR="00C05311" w:rsidRPr="009E7A64" w:rsidRDefault="00C05311" w:rsidP="009377EF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 xml:space="preserve">приведение информации, поступающей в систему, к виду, пригодному для ввода в </w:t>
      </w:r>
      <w:r>
        <w:rPr>
          <w:color w:val="000000"/>
          <w:sz w:val="28"/>
          <w:szCs w:val="28"/>
        </w:rPr>
        <w:t>ПЭВМ</w:t>
      </w:r>
      <w:r w:rsidRPr="00763B5B">
        <w:rPr>
          <w:color w:val="000000"/>
          <w:sz w:val="28"/>
          <w:szCs w:val="28"/>
        </w:rPr>
        <w:t xml:space="preserve">; </w:t>
      </w:r>
    </w:p>
    <w:p w14:paraId="021E2D66" w14:textId="77777777" w:rsidR="00C05311" w:rsidRPr="009E7A64" w:rsidRDefault="00C05311" w:rsidP="009377EF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 xml:space="preserve">создание условий функционирования объекта, при которых гарантируется соответствие создаваемой системы требованиям, содержащимся в </w:t>
      </w:r>
      <w:r>
        <w:rPr>
          <w:color w:val="000000"/>
          <w:sz w:val="28"/>
          <w:szCs w:val="28"/>
        </w:rPr>
        <w:t>техническом задании</w:t>
      </w:r>
      <w:r w:rsidRPr="00763B5B">
        <w:rPr>
          <w:color w:val="000000"/>
          <w:sz w:val="28"/>
          <w:szCs w:val="28"/>
        </w:rPr>
        <w:t xml:space="preserve">; </w:t>
      </w:r>
    </w:p>
    <w:p w14:paraId="5AC0408D" w14:textId="77777777" w:rsidR="00C05311" w:rsidRPr="009E7A64" w:rsidRDefault="00C05311" w:rsidP="009377EF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 xml:space="preserve">создание необходимых для функционирования системы подразделений и служб; </w:t>
      </w:r>
    </w:p>
    <w:p w14:paraId="1C79384B" w14:textId="77777777" w:rsidR="00C05311" w:rsidRPr="00763B5B" w:rsidRDefault="00C05311" w:rsidP="009377EF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>сроки и порядок комплектования штатов и обучения персонала.</w:t>
      </w:r>
    </w:p>
    <w:p w14:paraId="71716245" w14:textId="77777777" w:rsidR="00C05311" w:rsidRPr="00763B5B" w:rsidRDefault="00C05311" w:rsidP="009377EF">
      <w:pPr>
        <w:numPr>
          <w:ilvl w:val="0"/>
          <w:numId w:val="2"/>
        </w:numPr>
        <w:shd w:val="clear" w:color="auto" w:fill="FFFFFF"/>
        <w:tabs>
          <w:tab w:val="num" w:pos="170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63B5B">
        <w:rPr>
          <w:color w:val="000000"/>
          <w:sz w:val="28"/>
          <w:szCs w:val="28"/>
        </w:rPr>
        <w:t xml:space="preserve"> разделе «Требования к документированию» приводят: перечень подлежащих разработке комплектов и видов документов, соответствующих требованиям ГОСТ 34.201 </w:t>
      </w:r>
      <w:r>
        <w:rPr>
          <w:color w:val="000000"/>
          <w:sz w:val="28"/>
          <w:szCs w:val="28"/>
        </w:rPr>
        <w:t>–</w:t>
      </w:r>
      <w:r w:rsidRPr="00763B5B">
        <w:rPr>
          <w:color w:val="000000"/>
          <w:sz w:val="28"/>
          <w:szCs w:val="28"/>
        </w:rPr>
        <w:t xml:space="preserve"> 89 «Виды, комплектность и обозначение документов при создании автоматизированных систем»</w:t>
      </w:r>
      <w:r>
        <w:rPr>
          <w:color w:val="000000"/>
          <w:sz w:val="28"/>
          <w:szCs w:val="28"/>
        </w:rPr>
        <w:t xml:space="preserve"> </w:t>
      </w:r>
      <w:r w:rsidRPr="00763B5B">
        <w:rPr>
          <w:color w:val="000000"/>
          <w:sz w:val="28"/>
          <w:szCs w:val="28"/>
        </w:rPr>
        <w:t>и научно-технической документации отрасли заказчика.</w:t>
      </w:r>
    </w:p>
    <w:p w14:paraId="25D3E6C8" w14:textId="77777777" w:rsidR="00C05311" w:rsidRPr="00763B5B" w:rsidRDefault="00C05311" w:rsidP="009377EF">
      <w:pPr>
        <w:numPr>
          <w:ilvl w:val="0"/>
          <w:numId w:val="2"/>
        </w:numPr>
        <w:shd w:val="clear" w:color="auto" w:fill="FFFFFF"/>
        <w:tabs>
          <w:tab w:val="num" w:pos="170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63B5B">
        <w:rPr>
          <w:color w:val="000000"/>
          <w:sz w:val="28"/>
          <w:szCs w:val="28"/>
        </w:rPr>
        <w:t xml:space="preserve"> разделе «Источники разработки» должны быть перечислены документы и информационные материалы (отчеты о законченных научно-исследовательских разработках, информационные материалы на отечественные, зарубежные системы-аналоги</w:t>
      </w:r>
      <w:r>
        <w:rPr>
          <w:color w:val="000000"/>
          <w:sz w:val="28"/>
          <w:szCs w:val="28"/>
        </w:rPr>
        <w:t>, материалы отчета по преддипломной практике</w:t>
      </w:r>
      <w:r w:rsidRPr="00763B5B">
        <w:rPr>
          <w:color w:val="000000"/>
          <w:sz w:val="28"/>
          <w:szCs w:val="28"/>
        </w:rPr>
        <w:t xml:space="preserve"> и др.).</w:t>
      </w:r>
    </w:p>
    <w:p w14:paraId="4D4947EB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Конкретизируем рекомендации по содержанию п. </w:t>
      </w:r>
      <w:r w:rsidRPr="00E12125">
        <w:rPr>
          <w:sz w:val="28"/>
          <w:szCs w:val="28"/>
        </w:rPr>
        <w:t xml:space="preserve">1.1.3 </w:t>
      </w:r>
      <w:r>
        <w:rPr>
          <w:sz w:val="28"/>
          <w:szCs w:val="28"/>
        </w:rPr>
        <w:t>«</w:t>
      </w:r>
      <w:r w:rsidRPr="00E12125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предпроектного</w:t>
      </w:r>
      <w:r w:rsidRPr="00E12125">
        <w:rPr>
          <w:sz w:val="28"/>
          <w:szCs w:val="28"/>
        </w:rPr>
        <w:t xml:space="preserve"> обследования и их анализ</w:t>
      </w:r>
      <w:r>
        <w:rPr>
          <w:sz w:val="28"/>
          <w:szCs w:val="28"/>
        </w:rPr>
        <w:t xml:space="preserve">» ПЗ ВКР. Указанный пункт </w:t>
      </w:r>
      <w:r w:rsidRPr="00842369">
        <w:rPr>
          <w:sz w:val="28"/>
          <w:szCs w:val="28"/>
        </w:rPr>
        <w:t xml:space="preserve">первого подраздела </w:t>
      </w:r>
      <w:r>
        <w:rPr>
          <w:sz w:val="28"/>
          <w:szCs w:val="28"/>
        </w:rPr>
        <w:t>ПЗ рекомендуется разбить на ряд подпунктов.</w:t>
      </w:r>
    </w:p>
    <w:p w14:paraId="0F58E43B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 w:rsidRPr="00673589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</w:t>
      </w:r>
      <w:r w:rsidRPr="00673589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«</w:t>
      </w:r>
      <w:r w:rsidRPr="00A03B5F">
        <w:rPr>
          <w:sz w:val="28"/>
          <w:szCs w:val="28"/>
        </w:rPr>
        <w:t xml:space="preserve">Общая характеристика </w:t>
      </w:r>
      <w:r>
        <w:rPr>
          <w:sz w:val="28"/>
          <w:szCs w:val="28"/>
        </w:rPr>
        <w:t>предприятия (фирмы)</w:t>
      </w:r>
      <w:r>
        <w:rPr>
          <w:caps/>
          <w:sz w:val="28"/>
          <w:szCs w:val="28"/>
        </w:rPr>
        <w:t xml:space="preserve">» </w:t>
      </w:r>
      <w:r>
        <w:rPr>
          <w:sz w:val="28"/>
          <w:szCs w:val="28"/>
        </w:rPr>
        <w:t>необходимо привести данные:</w:t>
      </w:r>
    </w:p>
    <w:p w14:paraId="60386773" w14:textId="77777777" w:rsidR="00C05311" w:rsidRDefault="00C05311" w:rsidP="009377EF">
      <w:pPr>
        <w:numPr>
          <w:ilvl w:val="0"/>
          <w:numId w:val="9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полном и сокращенном фирменном наименовании предприятия (фирмы); </w:t>
      </w:r>
    </w:p>
    <w:p w14:paraId="6EE59392" w14:textId="77777777" w:rsidR="00C05311" w:rsidRDefault="00C05311" w:rsidP="009377EF">
      <w:pPr>
        <w:numPr>
          <w:ilvl w:val="0"/>
          <w:numId w:val="9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месторасположении (адресе) и банковских реквизитах</w:t>
      </w:r>
      <w:r w:rsidRPr="008D6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предприятия (фирмы). </w:t>
      </w:r>
    </w:p>
    <w:p w14:paraId="785B3E59" w14:textId="77777777" w:rsidR="00C05311" w:rsidRDefault="00C05311" w:rsidP="009377EF">
      <w:pPr>
        <w:numPr>
          <w:ilvl w:val="0"/>
          <w:numId w:val="9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дате и краткой истории образования предприятия (фирмы);</w:t>
      </w:r>
    </w:p>
    <w:p w14:paraId="5F73D557" w14:textId="77777777" w:rsidR="00C05311" w:rsidRDefault="00C05311" w:rsidP="009377EF">
      <w:pPr>
        <w:numPr>
          <w:ilvl w:val="0"/>
          <w:numId w:val="9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основном виде деятельности</w:t>
      </w:r>
      <w:r w:rsidRPr="00673589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предприятия (фирмы) в соответствии с её Уставом;</w:t>
      </w:r>
    </w:p>
    <w:p w14:paraId="79CC51EE" w14:textId="77777777" w:rsidR="00C05311" w:rsidRDefault="00C05311" w:rsidP="009377EF">
      <w:pPr>
        <w:numPr>
          <w:ilvl w:val="0"/>
          <w:numId w:val="9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месте, которое занимает предприятие (фирма) в макроэкономике Ставропольского края, СКФО.</w:t>
      </w:r>
    </w:p>
    <w:p w14:paraId="2E7003CF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 w:rsidRPr="00673589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</w:t>
      </w:r>
      <w:r w:rsidRPr="00673589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Организационная структура предприятия (фирмы)</w:t>
      </w:r>
      <w:r>
        <w:rPr>
          <w:caps/>
          <w:sz w:val="28"/>
          <w:szCs w:val="28"/>
        </w:rPr>
        <w:t xml:space="preserve">» </w:t>
      </w:r>
      <w:r>
        <w:rPr>
          <w:sz w:val="28"/>
          <w:szCs w:val="28"/>
        </w:rPr>
        <w:t>необходимо привести данные:</w:t>
      </w:r>
    </w:p>
    <w:p w14:paraId="1A4EE8DA" w14:textId="77777777" w:rsidR="00C05311" w:rsidRDefault="00C05311" w:rsidP="009377EF">
      <w:pPr>
        <w:numPr>
          <w:ilvl w:val="0"/>
          <w:numId w:val="10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руководстве предприятия (фирмы) и их обязанностях по штатным должностям;</w:t>
      </w:r>
    </w:p>
    <w:p w14:paraId="6047C610" w14:textId="77777777" w:rsidR="00C05311" w:rsidRDefault="00C05311" w:rsidP="009377EF">
      <w:pPr>
        <w:numPr>
          <w:ilvl w:val="0"/>
          <w:numId w:val="10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структурных подразделениях предприятия (фирмы) и их подчиненности руководящему составу предприятия (фирмы).</w:t>
      </w:r>
    </w:p>
    <w:p w14:paraId="3C864FF8" w14:textId="77777777" w:rsidR="00C05311" w:rsidRDefault="00C05311" w:rsidP="009377EF">
      <w:pPr>
        <w:numPr>
          <w:ilvl w:val="0"/>
          <w:numId w:val="10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структурном подразделении предприятия (фирмы) для которого в рамках выпускной квалификационной работы планируется разработка соответствующей информационной системы (подсистемы).</w:t>
      </w:r>
    </w:p>
    <w:p w14:paraId="07B6B61D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этого подраздела необходимо привести рисунок, отображающий организационную структуру предприятия (фирмы) и выделить на этом рисунке уровни управления стратегический, тактический и оперативный или высший, средний и низший.</w:t>
      </w:r>
    </w:p>
    <w:p w14:paraId="077521EC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</w:t>
      </w:r>
      <w:r w:rsidRPr="00673589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«</w:t>
      </w:r>
      <w:r w:rsidRPr="007233FE">
        <w:rPr>
          <w:rFonts w:eastAsia="Calibri"/>
          <w:sz w:val="28"/>
          <w:szCs w:val="28"/>
          <w:lang w:eastAsia="en-US"/>
        </w:rPr>
        <w:t xml:space="preserve">Функциональная структура </w:t>
      </w:r>
      <w:r>
        <w:rPr>
          <w:sz w:val="28"/>
          <w:szCs w:val="28"/>
        </w:rPr>
        <w:t>предприятия (фирмы)</w:t>
      </w:r>
      <w:r>
        <w:rPr>
          <w:rFonts w:eastAsia="Calibri"/>
          <w:sz w:val="28"/>
          <w:szCs w:val="28"/>
          <w:lang w:eastAsia="en-US"/>
        </w:rPr>
        <w:t>» необходимо п</w:t>
      </w:r>
      <w:r w:rsidRPr="006C6DCE">
        <w:rPr>
          <w:rFonts w:eastAsia="Calibri"/>
          <w:sz w:val="28"/>
          <w:szCs w:val="28"/>
          <w:lang w:eastAsia="en-US"/>
        </w:rPr>
        <w:t>острои</w:t>
      </w:r>
      <w:r>
        <w:rPr>
          <w:rFonts w:eastAsia="Calibri"/>
          <w:sz w:val="28"/>
          <w:szCs w:val="28"/>
          <w:lang w:eastAsia="en-US"/>
        </w:rPr>
        <w:t>ть</w:t>
      </w:r>
      <w:r w:rsidRPr="006C6DCE">
        <w:rPr>
          <w:rFonts w:eastAsia="Calibri"/>
          <w:sz w:val="28"/>
          <w:szCs w:val="28"/>
          <w:lang w:eastAsia="en-US"/>
        </w:rPr>
        <w:t xml:space="preserve"> таблицу функциональных областей деятельности </w:t>
      </w:r>
      <w:r>
        <w:rPr>
          <w:sz w:val="28"/>
          <w:szCs w:val="28"/>
        </w:rPr>
        <w:t>предприятия (фирмы)</w:t>
      </w:r>
      <w:r w:rsidRPr="006C6DCE">
        <w:rPr>
          <w:rFonts w:eastAsia="Calibri"/>
          <w:sz w:val="28"/>
          <w:szCs w:val="28"/>
          <w:lang w:eastAsia="en-US"/>
        </w:rPr>
        <w:t xml:space="preserve"> и процессов в них протекающих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7233FE">
        <w:rPr>
          <w:rFonts w:eastAsia="Calibri"/>
          <w:color w:val="000000"/>
          <w:sz w:val="28"/>
          <w:szCs w:val="28"/>
          <w:lang w:eastAsia="en-US"/>
        </w:rPr>
        <w:t>Используя схему функциональных областей и организационно-управленческую структуру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предприятия (фирмы) следует </w:t>
      </w:r>
      <w:r w:rsidRPr="007233FE">
        <w:rPr>
          <w:rFonts w:eastAsia="Calibri"/>
          <w:color w:val="000000"/>
          <w:sz w:val="28"/>
          <w:szCs w:val="28"/>
          <w:lang w:eastAsia="en-US"/>
        </w:rPr>
        <w:t>построи</w:t>
      </w:r>
      <w:r>
        <w:rPr>
          <w:rFonts w:eastAsia="Calibri"/>
          <w:color w:val="000000"/>
          <w:sz w:val="28"/>
          <w:szCs w:val="28"/>
          <w:lang w:eastAsia="en-US"/>
        </w:rPr>
        <w:t>ть</w:t>
      </w:r>
      <w:r w:rsidRPr="007233FE">
        <w:rPr>
          <w:rFonts w:eastAsia="Calibri"/>
          <w:color w:val="000000"/>
          <w:sz w:val="28"/>
          <w:szCs w:val="28"/>
          <w:lang w:eastAsia="en-US"/>
        </w:rPr>
        <w:t xml:space="preserve"> организационно-функциональную модель </w:t>
      </w:r>
      <w:r>
        <w:rPr>
          <w:sz w:val="28"/>
          <w:szCs w:val="28"/>
        </w:rPr>
        <w:t>предприятия (фирмы)</w:t>
      </w:r>
      <w:r w:rsidRPr="007233FE">
        <w:rPr>
          <w:rFonts w:eastAsia="Calibri"/>
          <w:color w:val="000000"/>
          <w:sz w:val="28"/>
          <w:szCs w:val="28"/>
          <w:lang w:eastAsia="en-US"/>
        </w:rPr>
        <w:t xml:space="preserve"> в форме таблицы-матрицы, которая позволит провести анализ степени загруженности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должностных лиц и структурных </w:t>
      </w:r>
      <w:r w:rsidRPr="007233FE">
        <w:rPr>
          <w:rFonts w:eastAsia="Calibri"/>
          <w:color w:val="000000"/>
          <w:sz w:val="28"/>
          <w:szCs w:val="28"/>
          <w:lang w:eastAsia="en-US"/>
        </w:rPr>
        <w:t xml:space="preserve">подразделений, степень их специализации и сформировать предложения по изменению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существующей на </w:t>
      </w:r>
      <w:r>
        <w:rPr>
          <w:sz w:val="28"/>
          <w:szCs w:val="28"/>
        </w:rPr>
        <w:t xml:space="preserve">предприятии (фирме) </w:t>
      </w:r>
      <w:r w:rsidRPr="007233FE">
        <w:rPr>
          <w:rFonts w:eastAsia="Calibri"/>
          <w:color w:val="000000"/>
          <w:sz w:val="28"/>
          <w:szCs w:val="28"/>
          <w:lang w:eastAsia="en-US"/>
        </w:rPr>
        <w:t>структуры управления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</w:p>
    <w:p w14:paraId="33A314BB" w14:textId="77777777" w:rsidR="00C05311" w:rsidRDefault="00C05311" w:rsidP="00C0531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3589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</w:t>
      </w:r>
      <w:r w:rsidRPr="00673589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Цели функционирования предприятия (фирмы)</w:t>
      </w:r>
      <w:r>
        <w:rPr>
          <w:caps/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необходимо построить </w:t>
      </w:r>
      <w:r w:rsidRPr="007F6445">
        <w:rPr>
          <w:color w:val="000000"/>
          <w:sz w:val="28"/>
          <w:szCs w:val="28"/>
        </w:rPr>
        <w:t>дерев</w:t>
      </w:r>
      <w:r>
        <w:rPr>
          <w:color w:val="000000"/>
          <w:sz w:val="28"/>
          <w:szCs w:val="28"/>
        </w:rPr>
        <w:t>о</w:t>
      </w:r>
      <w:r w:rsidRPr="007F6445">
        <w:rPr>
          <w:color w:val="000000"/>
          <w:sz w:val="28"/>
          <w:szCs w:val="28"/>
        </w:rPr>
        <w:t xml:space="preserve"> целей (ДЦ)</w:t>
      </w:r>
      <w:r>
        <w:rPr>
          <w:color w:val="000000"/>
          <w:sz w:val="28"/>
          <w:szCs w:val="28"/>
        </w:rPr>
        <w:t>, которое</w:t>
      </w:r>
      <w:r w:rsidRPr="007F6445">
        <w:rPr>
          <w:color w:val="000000"/>
          <w:sz w:val="28"/>
          <w:szCs w:val="28"/>
        </w:rPr>
        <w:t xml:space="preserve"> является методом систематизации действий для достижения целей системы управления </w:t>
      </w:r>
      <w:r>
        <w:rPr>
          <w:sz w:val="28"/>
          <w:szCs w:val="28"/>
        </w:rPr>
        <w:lastRenderedPageBreak/>
        <w:t>предприятием (фирмой)</w:t>
      </w:r>
      <w:r w:rsidRPr="007F6445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2</w:t>
      </w:r>
      <w:r w:rsidRPr="00344C9E">
        <w:rPr>
          <w:color w:val="000000"/>
          <w:sz w:val="28"/>
          <w:szCs w:val="28"/>
        </w:rPr>
        <w:t>]</w:t>
      </w:r>
      <w:r w:rsidRPr="007F6445">
        <w:rPr>
          <w:color w:val="000000"/>
          <w:sz w:val="28"/>
          <w:szCs w:val="28"/>
        </w:rPr>
        <w:t>. В соответствии с общепринятой методикой построения ДЦ выделяют главную цель</w:t>
      </w:r>
      <w:r w:rsidRPr="00136C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</w:t>
      </w:r>
      <w:r w:rsidRPr="007F6445">
        <w:rPr>
          <w:color w:val="000000"/>
          <w:sz w:val="28"/>
          <w:szCs w:val="28"/>
        </w:rPr>
        <w:t>, которая потом разбивается на подцели</w:t>
      </w:r>
      <w:r w:rsidRPr="00136C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</w:t>
      </w:r>
      <w:r w:rsidRPr="007D597C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G</w:t>
      </w:r>
      <w:r w:rsidRPr="007D597C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, ..., </w:t>
      </w:r>
      <w:proofErr w:type="spellStart"/>
      <w:r>
        <w:rPr>
          <w:color w:val="000000"/>
          <w:sz w:val="28"/>
          <w:szCs w:val="28"/>
          <w:lang w:val="en-US"/>
        </w:rPr>
        <w:t>G</w:t>
      </w:r>
      <w:r w:rsidRPr="007D597C">
        <w:rPr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7F6445">
        <w:rPr>
          <w:color w:val="000000"/>
          <w:sz w:val="28"/>
          <w:szCs w:val="28"/>
        </w:rPr>
        <w:t xml:space="preserve">, а те, в свою очередь, на </w:t>
      </w:r>
      <w:r>
        <w:rPr>
          <w:color w:val="000000"/>
          <w:sz w:val="28"/>
          <w:szCs w:val="28"/>
        </w:rPr>
        <w:t>с</w:t>
      </w:r>
      <w:r w:rsidRPr="00E9645D">
        <w:rPr>
          <w:color w:val="000000"/>
          <w:sz w:val="28"/>
          <w:szCs w:val="28"/>
        </w:rPr>
        <w:t xml:space="preserve">редства достижения </w:t>
      </w:r>
      <w:r>
        <w:rPr>
          <w:color w:val="000000"/>
          <w:sz w:val="28"/>
          <w:szCs w:val="28"/>
        </w:rPr>
        <w:t>(</w:t>
      </w:r>
      <w:r w:rsidRPr="007F6445">
        <w:rPr>
          <w:color w:val="000000"/>
          <w:sz w:val="28"/>
          <w:szCs w:val="28"/>
        </w:rPr>
        <w:t>действия</w:t>
      </w:r>
      <w:r>
        <w:rPr>
          <w:color w:val="000000"/>
          <w:sz w:val="28"/>
          <w:szCs w:val="28"/>
        </w:rPr>
        <w:t>)</w:t>
      </w:r>
      <w:r w:rsidRPr="00136C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 w:rsidRPr="007D597C">
        <w:rPr>
          <w:color w:val="000000"/>
          <w:sz w:val="28"/>
          <w:szCs w:val="28"/>
          <w:vertAlign w:val="subscript"/>
        </w:rPr>
        <w:t>11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A</w:t>
      </w:r>
      <w:r w:rsidRPr="007D597C">
        <w:rPr>
          <w:color w:val="000000"/>
          <w:sz w:val="28"/>
          <w:szCs w:val="28"/>
          <w:vertAlign w:val="subscript"/>
        </w:rPr>
        <w:t>12</w:t>
      </w:r>
      <w:r>
        <w:rPr>
          <w:color w:val="000000"/>
          <w:sz w:val="28"/>
          <w:szCs w:val="28"/>
        </w:rPr>
        <w:t xml:space="preserve"> , ... , </w:t>
      </w:r>
      <w:proofErr w:type="spellStart"/>
      <w:r>
        <w:rPr>
          <w:color w:val="000000"/>
          <w:sz w:val="28"/>
          <w:szCs w:val="28"/>
          <w:lang w:val="en-US"/>
        </w:rPr>
        <w:t>A</w:t>
      </w:r>
      <w:r w:rsidRPr="007D597C">
        <w:rPr>
          <w:color w:val="000000"/>
          <w:sz w:val="28"/>
          <w:szCs w:val="28"/>
          <w:vertAlign w:val="subscript"/>
          <w:lang w:val="en-US"/>
        </w:rPr>
        <w:t>nm</w:t>
      </w:r>
      <w:proofErr w:type="spellEnd"/>
      <w:r w:rsidRPr="007F6445">
        <w:rPr>
          <w:color w:val="000000"/>
          <w:sz w:val="28"/>
          <w:szCs w:val="28"/>
        </w:rPr>
        <w:t xml:space="preserve"> </w:t>
      </w:r>
      <w:r w:rsidRPr="005738CE">
        <w:rPr>
          <w:color w:val="000000"/>
          <w:sz w:val="28"/>
          <w:szCs w:val="28"/>
        </w:rPr>
        <w:t xml:space="preserve">(рисунок </w:t>
      </w:r>
      <w:r>
        <w:rPr>
          <w:color w:val="000000"/>
          <w:sz w:val="28"/>
          <w:szCs w:val="28"/>
        </w:rPr>
        <w:t>2.</w:t>
      </w:r>
      <w:r w:rsidRPr="00176A3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7F6445">
        <w:rPr>
          <w:color w:val="000000"/>
          <w:sz w:val="28"/>
          <w:szCs w:val="28"/>
        </w:rPr>
        <w:t xml:space="preserve">. </w:t>
      </w:r>
    </w:p>
    <w:p w14:paraId="125F140A" w14:textId="77777777" w:rsidR="00C05311" w:rsidRDefault="00C05311" w:rsidP="00C0531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4908FC2" w14:textId="77777777" w:rsidR="00C05311" w:rsidRPr="00AB46EB" w:rsidRDefault="00C05311" w:rsidP="00C0531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CF00041" wp14:editId="5E46998C">
            <wp:extent cx="3905250" cy="1606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7F44C" w14:textId="77777777" w:rsidR="00C05311" w:rsidRDefault="00C05311" w:rsidP="00C0531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14:paraId="1593D3E4" w14:textId="77777777" w:rsidR="00C05311" w:rsidRDefault="00C05311" w:rsidP="00C0531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5738CE">
        <w:rPr>
          <w:color w:val="000000"/>
          <w:sz w:val="28"/>
          <w:szCs w:val="28"/>
        </w:rPr>
        <w:t xml:space="preserve">Рисунок </w:t>
      </w:r>
      <w:r>
        <w:rPr>
          <w:color w:val="000000"/>
          <w:sz w:val="28"/>
          <w:szCs w:val="28"/>
        </w:rPr>
        <w:t>2.</w:t>
      </w:r>
      <w:r w:rsidRPr="00176A3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–</w:t>
      </w:r>
      <w:r w:rsidRPr="00AB4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Пример с</w:t>
      </w:r>
      <w:r w:rsidRPr="00AB46EB">
        <w:rPr>
          <w:color w:val="000000"/>
          <w:sz w:val="28"/>
          <w:szCs w:val="28"/>
        </w:rPr>
        <w:t>труктур</w:t>
      </w:r>
      <w:r>
        <w:rPr>
          <w:color w:val="000000"/>
          <w:sz w:val="28"/>
          <w:szCs w:val="28"/>
        </w:rPr>
        <w:t>ы</w:t>
      </w:r>
      <w:r w:rsidRPr="00AB46EB">
        <w:rPr>
          <w:color w:val="000000"/>
          <w:sz w:val="28"/>
          <w:szCs w:val="28"/>
        </w:rPr>
        <w:t xml:space="preserve"> дерева целей</w:t>
      </w:r>
      <w:r>
        <w:rPr>
          <w:color w:val="000000"/>
          <w:sz w:val="28"/>
          <w:szCs w:val="28"/>
        </w:rPr>
        <w:t xml:space="preserve"> </w:t>
      </w:r>
      <w:r w:rsidRPr="00E0287D">
        <w:rPr>
          <w:sz w:val="28"/>
          <w:szCs w:val="28"/>
        </w:rPr>
        <w:t>деятельности</w:t>
      </w:r>
      <w:r w:rsidRPr="00E964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«Маяк»</w:t>
      </w:r>
    </w:p>
    <w:p w14:paraId="633481DB" w14:textId="77777777" w:rsidR="00C05311" w:rsidRDefault="00C05311" w:rsidP="00C0531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06698F4" w14:textId="183A6EE5" w:rsidR="00C05311" w:rsidRDefault="00C05311" w:rsidP="00C0531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0287D">
        <w:rPr>
          <w:color w:val="000000"/>
          <w:sz w:val="28"/>
          <w:szCs w:val="28"/>
        </w:rPr>
        <w:t>Развернутое представление це</w:t>
      </w:r>
      <w:r w:rsidRPr="00E0287D">
        <w:rPr>
          <w:sz w:val="28"/>
          <w:szCs w:val="28"/>
        </w:rPr>
        <w:t>лей деятельности</w:t>
      </w:r>
      <w:r>
        <w:rPr>
          <w:sz w:val="28"/>
          <w:szCs w:val="28"/>
        </w:rPr>
        <w:t xml:space="preserve"> предприятия (фирмы)</w:t>
      </w:r>
      <w:r w:rsidRPr="00E0287D">
        <w:rPr>
          <w:color w:val="000000"/>
          <w:sz w:val="28"/>
          <w:szCs w:val="28"/>
        </w:rPr>
        <w:t>,</w:t>
      </w:r>
      <w:r w:rsidRPr="00E0287D">
        <w:rPr>
          <w:sz w:val="28"/>
          <w:szCs w:val="28"/>
        </w:rPr>
        <w:t xml:space="preserve"> средства и критериев их достижения </w:t>
      </w:r>
      <w:r>
        <w:rPr>
          <w:sz w:val="28"/>
          <w:szCs w:val="28"/>
        </w:rPr>
        <w:t>необходимо оформить в виде таблицы</w:t>
      </w:r>
      <w:r w:rsidRPr="00E0287D">
        <w:rPr>
          <w:sz w:val="28"/>
          <w:szCs w:val="28"/>
        </w:rPr>
        <w:t xml:space="preserve"> </w:t>
      </w:r>
      <w:r w:rsidR="006D3F2E">
        <w:rPr>
          <w:sz w:val="28"/>
          <w:szCs w:val="28"/>
        </w:rPr>
        <w:t>(Т</w:t>
      </w:r>
      <w:r>
        <w:rPr>
          <w:sz w:val="28"/>
          <w:szCs w:val="28"/>
        </w:rPr>
        <w:t xml:space="preserve">аблица </w:t>
      </w:r>
      <w:r w:rsidRPr="00176A3D">
        <w:rPr>
          <w:sz w:val="28"/>
          <w:szCs w:val="28"/>
        </w:rPr>
        <w:t>2</w:t>
      </w:r>
      <w:r w:rsidRPr="00E0287D">
        <w:rPr>
          <w:sz w:val="28"/>
          <w:szCs w:val="28"/>
        </w:rPr>
        <w:t>.</w:t>
      </w:r>
      <w:r w:rsidRPr="00176A3D">
        <w:rPr>
          <w:sz w:val="28"/>
          <w:szCs w:val="28"/>
        </w:rPr>
        <w:t>5</w:t>
      </w:r>
      <w:r>
        <w:rPr>
          <w:sz w:val="28"/>
          <w:szCs w:val="28"/>
        </w:rPr>
        <w:t xml:space="preserve">) до рисунка, иллюстрирующего </w:t>
      </w:r>
      <w:r w:rsidRPr="00AB46EB">
        <w:rPr>
          <w:color w:val="000000"/>
          <w:sz w:val="28"/>
          <w:szCs w:val="28"/>
        </w:rPr>
        <w:t>дерев</w:t>
      </w:r>
      <w:r>
        <w:rPr>
          <w:color w:val="000000"/>
          <w:sz w:val="28"/>
          <w:szCs w:val="28"/>
        </w:rPr>
        <w:t>о</w:t>
      </w:r>
      <w:r w:rsidRPr="00AB46EB">
        <w:rPr>
          <w:color w:val="000000"/>
          <w:sz w:val="28"/>
          <w:szCs w:val="28"/>
        </w:rPr>
        <w:t xml:space="preserve"> целей</w:t>
      </w:r>
      <w:r w:rsidRPr="00E0287D">
        <w:rPr>
          <w:sz w:val="28"/>
          <w:szCs w:val="28"/>
        </w:rPr>
        <w:t>.</w:t>
      </w:r>
    </w:p>
    <w:p w14:paraId="575B35F6" w14:textId="1C45F134" w:rsidR="00C05311" w:rsidRDefault="00C05311" w:rsidP="009E1742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87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176A3D">
        <w:rPr>
          <w:rFonts w:ascii="Times New Roman" w:hAnsi="Times New Roman" w:cs="Times New Roman"/>
          <w:sz w:val="28"/>
          <w:szCs w:val="28"/>
        </w:rPr>
        <w:t>2</w:t>
      </w:r>
      <w:r w:rsidRPr="00E0287D">
        <w:rPr>
          <w:rFonts w:ascii="Times New Roman" w:hAnsi="Times New Roman" w:cs="Times New Roman"/>
          <w:sz w:val="28"/>
          <w:szCs w:val="28"/>
        </w:rPr>
        <w:t>.</w:t>
      </w:r>
      <w:r w:rsidRPr="00176A3D">
        <w:rPr>
          <w:rFonts w:ascii="Times New Roman" w:hAnsi="Times New Roman" w:cs="Times New Roman"/>
          <w:sz w:val="28"/>
          <w:szCs w:val="28"/>
        </w:rPr>
        <w:t>5</w:t>
      </w:r>
      <w:r w:rsidRPr="00E028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Пример ц</w:t>
      </w:r>
      <w:r w:rsidRPr="00E0287D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0287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E96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ООО «Маяк»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E9645D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9E1742">
        <w:rPr>
          <w:rFonts w:ascii="Times New Roman" w:hAnsi="Times New Roman" w:cs="Times New Roman"/>
          <w:sz w:val="28"/>
          <w:szCs w:val="28"/>
        </w:rPr>
        <w:t xml:space="preserve"> </w:t>
      </w:r>
      <w:r w:rsidRPr="00E9645D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и к</w:t>
      </w:r>
      <w:r w:rsidRPr="00E9645D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 xml:space="preserve">ев </w:t>
      </w:r>
      <w:r w:rsidRPr="00E9645D">
        <w:rPr>
          <w:rFonts w:ascii="Times New Roman" w:hAnsi="Times New Roman" w:cs="Times New Roman"/>
          <w:sz w:val="28"/>
          <w:szCs w:val="28"/>
        </w:rPr>
        <w:t>эффективности</w:t>
      </w:r>
      <w:r w:rsidRPr="00E028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27"/>
        <w:gridCol w:w="4658"/>
        <w:gridCol w:w="2754"/>
      </w:tblGrid>
      <w:tr w:rsidR="00C05311" w:rsidRPr="00E0287D" w14:paraId="206ACAD4" w14:textId="77777777" w:rsidTr="0063690F">
        <w:tc>
          <w:tcPr>
            <w:tcW w:w="1927" w:type="dxa"/>
            <w:shd w:val="clear" w:color="auto" w:fill="auto"/>
          </w:tcPr>
          <w:p w14:paraId="6131F3B5" w14:textId="77777777" w:rsidR="00C05311" w:rsidRPr="00E0287D" w:rsidRDefault="00C05311" w:rsidP="008E5B86">
            <w:pPr>
              <w:pStyle w:val="af6"/>
              <w:spacing w:line="240" w:lineRule="auto"/>
              <w:rPr>
                <w:szCs w:val="28"/>
              </w:rPr>
            </w:pPr>
            <w:r w:rsidRPr="00E0287D">
              <w:rPr>
                <w:szCs w:val="28"/>
              </w:rPr>
              <w:t>Цель</w:t>
            </w:r>
          </w:p>
        </w:tc>
        <w:tc>
          <w:tcPr>
            <w:tcW w:w="4658" w:type="dxa"/>
            <w:shd w:val="clear" w:color="auto" w:fill="auto"/>
          </w:tcPr>
          <w:p w14:paraId="545F62AF" w14:textId="77777777" w:rsidR="00C05311" w:rsidRPr="00E0287D" w:rsidRDefault="00C05311" w:rsidP="008E5B86">
            <w:pPr>
              <w:pStyle w:val="af6"/>
              <w:spacing w:line="240" w:lineRule="auto"/>
              <w:rPr>
                <w:szCs w:val="28"/>
              </w:rPr>
            </w:pPr>
            <w:r w:rsidRPr="00E0287D">
              <w:rPr>
                <w:szCs w:val="28"/>
              </w:rPr>
              <w:t>Средства достижения</w:t>
            </w:r>
          </w:p>
        </w:tc>
        <w:tc>
          <w:tcPr>
            <w:tcW w:w="2754" w:type="dxa"/>
            <w:shd w:val="clear" w:color="auto" w:fill="auto"/>
          </w:tcPr>
          <w:p w14:paraId="6A59BE0C" w14:textId="77777777" w:rsidR="00C05311" w:rsidRPr="00E0287D" w:rsidRDefault="00C05311" w:rsidP="008E5B86">
            <w:pPr>
              <w:pStyle w:val="af6"/>
              <w:spacing w:line="240" w:lineRule="auto"/>
              <w:rPr>
                <w:szCs w:val="28"/>
              </w:rPr>
            </w:pPr>
            <w:r w:rsidRPr="00E0287D">
              <w:rPr>
                <w:szCs w:val="28"/>
              </w:rPr>
              <w:t>Критерий</w:t>
            </w:r>
          </w:p>
          <w:p w14:paraId="0FDCB079" w14:textId="77777777" w:rsidR="00C05311" w:rsidRPr="00E0287D" w:rsidRDefault="00C05311" w:rsidP="008E5B86">
            <w:pPr>
              <w:pStyle w:val="af6"/>
              <w:spacing w:line="240" w:lineRule="auto"/>
              <w:rPr>
                <w:szCs w:val="28"/>
              </w:rPr>
            </w:pPr>
            <w:r w:rsidRPr="00E0287D">
              <w:rPr>
                <w:szCs w:val="28"/>
              </w:rPr>
              <w:t>эффективности</w:t>
            </w:r>
          </w:p>
        </w:tc>
      </w:tr>
      <w:tr w:rsidR="00C05311" w:rsidRPr="00E0287D" w14:paraId="378BB9E3" w14:textId="77777777" w:rsidTr="0063690F">
        <w:tc>
          <w:tcPr>
            <w:tcW w:w="1927" w:type="dxa"/>
            <w:shd w:val="clear" w:color="auto" w:fill="auto"/>
          </w:tcPr>
          <w:p w14:paraId="3BF3FBAF" w14:textId="77777777" w:rsidR="00C05311" w:rsidRPr="00E0287D" w:rsidRDefault="00C05311" w:rsidP="008E5B86">
            <w:pPr>
              <w:pStyle w:val="af6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14:paraId="1A0B4C28" w14:textId="77777777" w:rsidR="00C05311" w:rsidRPr="00E0287D" w:rsidRDefault="00C05311" w:rsidP="008E5B86">
            <w:pPr>
              <w:pStyle w:val="af6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14:paraId="3E755D5E" w14:textId="77777777" w:rsidR="00C05311" w:rsidRPr="00E0287D" w:rsidRDefault="00C05311" w:rsidP="008E5B86">
            <w:pPr>
              <w:pStyle w:val="af6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05311" w:rsidRPr="00E0287D" w14:paraId="1B2FAACF" w14:textId="77777777" w:rsidTr="0063690F">
        <w:trPr>
          <w:trHeight w:val="2198"/>
        </w:trPr>
        <w:tc>
          <w:tcPr>
            <w:tcW w:w="1927" w:type="dxa"/>
            <w:shd w:val="clear" w:color="auto" w:fill="auto"/>
          </w:tcPr>
          <w:p w14:paraId="06671209" w14:textId="77777777" w:rsidR="00C05311" w:rsidRPr="00E0287D" w:rsidRDefault="00C05311" w:rsidP="008E5B86">
            <w:pPr>
              <w:pStyle w:val="af6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G</w:t>
            </w:r>
            <w:r w:rsidRPr="00E0287D">
              <w:rPr>
                <w:szCs w:val="28"/>
                <w:vertAlign w:val="subscript"/>
              </w:rPr>
              <w:t>1</w:t>
            </w:r>
            <w:r w:rsidRPr="00E0287D">
              <w:rPr>
                <w:szCs w:val="28"/>
              </w:rPr>
              <w:t xml:space="preserve"> – </w:t>
            </w:r>
            <w:r>
              <w:rPr>
                <w:szCs w:val="28"/>
              </w:rPr>
              <w:t>увеличение количества клиентов</w:t>
            </w:r>
          </w:p>
        </w:tc>
        <w:tc>
          <w:tcPr>
            <w:tcW w:w="4658" w:type="dxa"/>
            <w:shd w:val="clear" w:color="auto" w:fill="auto"/>
          </w:tcPr>
          <w:p w14:paraId="3B2B8B35" w14:textId="77777777" w:rsidR="00C05311" w:rsidRPr="00E0287D" w:rsidRDefault="00C05311" w:rsidP="008E5B86">
            <w:pPr>
              <w:pStyle w:val="af6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A</w:t>
            </w:r>
            <w:r w:rsidRPr="00E0287D">
              <w:rPr>
                <w:szCs w:val="28"/>
                <w:vertAlign w:val="subscript"/>
              </w:rPr>
              <w:t>11</w:t>
            </w:r>
            <w:r w:rsidRPr="00E0287D">
              <w:rPr>
                <w:szCs w:val="28"/>
              </w:rPr>
              <w:t xml:space="preserve"> – реклама деятельности </w:t>
            </w:r>
            <w:r>
              <w:rPr>
                <w:szCs w:val="28"/>
              </w:rPr>
              <w:t>Общества</w:t>
            </w:r>
            <w:r w:rsidRPr="00E0287D">
              <w:rPr>
                <w:szCs w:val="28"/>
              </w:rPr>
              <w:t xml:space="preserve"> на территории </w:t>
            </w:r>
            <w:r>
              <w:rPr>
                <w:szCs w:val="28"/>
              </w:rPr>
              <w:t>федерального округа</w:t>
            </w:r>
            <w:r w:rsidRPr="00E0287D">
              <w:rPr>
                <w:szCs w:val="28"/>
              </w:rPr>
              <w:t xml:space="preserve"> </w:t>
            </w:r>
          </w:p>
          <w:p w14:paraId="108842FA" w14:textId="77777777" w:rsidR="00C05311" w:rsidRPr="00E0287D" w:rsidRDefault="00C05311" w:rsidP="008E5B86">
            <w:pPr>
              <w:pStyle w:val="af6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A</w:t>
            </w:r>
            <w:r w:rsidRPr="00E0287D">
              <w:rPr>
                <w:szCs w:val="28"/>
                <w:vertAlign w:val="subscript"/>
              </w:rPr>
              <w:t>12</w:t>
            </w:r>
            <w:r w:rsidRPr="00E0287D">
              <w:rPr>
                <w:szCs w:val="28"/>
              </w:rPr>
              <w:t xml:space="preserve"> – повышение качества обслуживания клиентов</w:t>
            </w:r>
          </w:p>
          <w:p w14:paraId="567E38AD" w14:textId="77777777" w:rsidR="00C05311" w:rsidRPr="00E0287D" w:rsidRDefault="00C05311" w:rsidP="008E5B86">
            <w:pPr>
              <w:pStyle w:val="af6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A</w:t>
            </w:r>
            <w:r w:rsidRPr="00E0287D">
              <w:rPr>
                <w:szCs w:val="28"/>
                <w:vertAlign w:val="subscript"/>
              </w:rPr>
              <w:t>13</w:t>
            </w:r>
            <w:r w:rsidRPr="00E0287D">
              <w:rPr>
                <w:szCs w:val="28"/>
              </w:rPr>
              <w:t xml:space="preserve"> – гибкое ценообразование на предоставляемые услуги с учетом объема заказов (скидки, бонусы</w:t>
            </w:r>
            <w:r>
              <w:rPr>
                <w:szCs w:val="28"/>
              </w:rPr>
              <w:t xml:space="preserve"> и пр.</w:t>
            </w:r>
            <w:r w:rsidRPr="00E0287D">
              <w:rPr>
                <w:szCs w:val="28"/>
              </w:rPr>
              <w:t>)</w:t>
            </w:r>
          </w:p>
        </w:tc>
        <w:tc>
          <w:tcPr>
            <w:tcW w:w="2754" w:type="dxa"/>
            <w:shd w:val="clear" w:color="auto" w:fill="auto"/>
          </w:tcPr>
          <w:p w14:paraId="4351261B" w14:textId="77777777" w:rsidR="00C05311" w:rsidRPr="00DA2546" w:rsidRDefault="00C05311" w:rsidP="008E5B86">
            <w:pPr>
              <w:pStyle w:val="af4"/>
              <w:rPr>
                <w:szCs w:val="28"/>
              </w:rPr>
            </w:pPr>
            <w:r w:rsidRPr="00DA2546">
              <w:rPr>
                <w:szCs w:val="28"/>
              </w:rPr>
              <w:t>Увеличение денежных оборотов и коммерческой прибыли в 1,5 раза</w:t>
            </w:r>
          </w:p>
        </w:tc>
      </w:tr>
      <w:tr w:rsidR="00C05311" w:rsidRPr="00E0287D" w14:paraId="4D2A7DAE" w14:textId="77777777" w:rsidTr="0063690F">
        <w:tc>
          <w:tcPr>
            <w:tcW w:w="1927" w:type="dxa"/>
            <w:shd w:val="clear" w:color="auto" w:fill="auto"/>
          </w:tcPr>
          <w:p w14:paraId="0EB8883E" w14:textId="77777777" w:rsidR="00C05311" w:rsidRPr="00E0287D" w:rsidRDefault="00C05311" w:rsidP="008E5B86">
            <w:pPr>
              <w:pStyle w:val="af6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4658" w:type="dxa"/>
            <w:shd w:val="clear" w:color="auto" w:fill="auto"/>
          </w:tcPr>
          <w:p w14:paraId="584F591C" w14:textId="77777777" w:rsidR="00C05311" w:rsidRDefault="00C05311" w:rsidP="008E5B86">
            <w:pPr>
              <w:jc w:val="center"/>
            </w:pPr>
            <w:r w:rsidRPr="00BD4224">
              <w:rPr>
                <w:szCs w:val="28"/>
              </w:rPr>
              <w:t>...</w:t>
            </w:r>
          </w:p>
        </w:tc>
        <w:tc>
          <w:tcPr>
            <w:tcW w:w="2754" w:type="dxa"/>
            <w:shd w:val="clear" w:color="auto" w:fill="auto"/>
          </w:tcPr>
          <w:p w14:paraId="771A75EA" w14:textId="77777777" w:rsidR="00C05311" w:rsidRDefault="00C05311" w:rsidP="008E5B86">
            <w:pPr>
              <w:jc w:val="center"/>
            </w:pPr>
            <w:r w:rsidRPr="00BD4224">
              <w:rPr>
                <w:szCs w:val="28"/>
              </w:rPr>
              <w:t>...</w:t>
            </w:r>
          </w:p>
        </w:tc>
      </w:tr>
    </w:tbl>
    <w:p w14:paraId="722456CC" w14:textId="77777777" w:rsidR="00C05311" w:rsidRDefault="00C05311" w:rsidP="00C0531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722C119" w14:textId="77777777" w:rsidR="00C05311" w:rsidRDefault="00C05311" w:rsidP="00C0531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3589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</w:t>
      </w:r>
      <w:r w:rsidRPr="00673589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Документооборот предприятия (фирмы)</w:t>
      </w:r>
      <w:r>
        <w:rPr>
          <w:caps/>
          <w:sz w:val="28"/>
          <w:szCs w:val="28"/>
        </w:rPr>
        <w:t xml:space="preserve">» </w:t>
      </w:r>
      <w:r>
        <w:rPr>
          <w:sz w:val="28"/>
          <w:szCs w:val="28"/>
        </w:rPr>
        <w:t>необходимо рассмотреть внешний и внутренний документооборот:</w:t>
      </w:r>
    </w:p>
    <w:p w14:paraId="0B56D8FE" w14:textId="77777777" w:rsidR="00C05311" w:rsidRDefault="00C05311" w:rsidP="009377EF">
      <w:pPr>
        <w:numPr>
          <w:ilvl w:val="0"/>
          <w:numId w:val="4"/>
        </w:numPr>
        <w:shd w:val="clear" w:color="auto" w:fill="FFFFFF"/>
        <w:spacing w:before="5" w:line="360" w:lineRule="auto"/>
        <w:ind w:right="5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изучить форму документов, технику их заполнения по следующему перечню вопросов: </w:t>
      </w:r>
    </w:p>
    <w:p w14:paraId="1DCF33F6" w14:textId="77777777" w:rsidR="00C05311" w:rsidRDefault="00C05311" w:rsidP="009377EF">
      <w:pPr>
        <w:numPr>
          <w:ilvl w:val="1"/>
          <w:numId w:val="4"/>
        </w:numPr>
        <w:shd w:val="clear" w:color="auto" w:fill="FFFFFF"/>
        <w:spacing w:before="5"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назначение документа; </w:t>
      </w:r>
    </w:p>
    <w:p w14:paraId="310913DF" w14:textId="77777777" w:rsidR="00C05311" w:rsidRDefault="00C05311" w:rsidP="009377EF">
      <w:pPr>
        <w:numPr>
          <w:ilvl w:val="1"/>
          <w:numId w:val="4"/>
        </w:numPr>
        <w:shd w:val="clear" w:color="auto" w:fill="FFFFFF"/>
        <w:spacing w:before="5"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количество одновременно выписываемых экземпляров;</w:t>
      </w:r>
    </w:p>
    <w:p w14:paraId="444C31FF" w14:textId="77777777" w:rsidR="00C05311" w:rsidRDefault="00C05311" w:rsidP="009377EF">
      <w:pPr>
        <w:numPr>
          <w:ilvl w:val="1"/>
          <w:numId w:val="4"/>
        </w:numPr>
        <w:shd w:val="clear" w:color="auto" w:fill="FFFFFF"/>
        <w:spacing w:before="5" w:line="36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</w:t>
      </w:r>
      <w:r w:rsidRPr="00CA1E41">
        <w:rPr>
          <w:color w:val="000000"/>
          <w:spacing w:val="-7"/>
          <w:sz w:val="28"/>
          <w:szCs w:val="28"/>
        </w:rPr>
        <w:t>аименование обязательных реквизитов и показателей документа;</w:t>
      </w:r>
    </w:p>
    <w:p w14:paraId="3A26D143" w14:textId="77777777" w:rsidR="00C05311" w:rsidRDefault="00C05311" w:rsidP="009377EF">
      <w:pPr>
        <w:numPr>
          <w:ilvl w:val="1"/>
          <w:numId w:val="4"/>
        </w:numPr>
        <w:shd w:val="clear" w:color="auto" w:fill="FFFFFF"/>
        <w:spacing w:before="5" w:line="360" w:lineRule="auto"/>
        <w:jc w:val="both"/>
        <w:rPr>
          <w:color w:val="000000"/>
          <w:spacing w:val="-9"/>
          <w:sz w:val="28"/>
          <w:szCs w:val="28"/>
        </w:rPr>
      </w:pPr>
      <w:r w:rsidRPr="00CA1E41">
        <w:rPr>
          <w:color w:val="000000"/>
          <w:spacing w:val="-9"/>
          <w:sz w:val="28"/>
          <w:szCs w:val="28"/>
        </w:rPr>
        <w:t>кем заполняются реквизиты и их показатели</w:t>
      </w:r>
      <w:r>
        <w:rPr>
          <w:color w:val="000000"/>
          <w:spacing w:val="-9"/>
          <w:sz w:val="28"/>
          <w:szCs w:val="28"/>
        </w:rPr>
        <w:t>;</w:t>
      </w:r>
    </w:p>
    <w:p w14:paraId="7E36D812" w14:textId="77777777" w:rsidR="00C05311" w:rsidRDefault="00C05311" w:rsidP="009377EF">
      <w:pPr>
        <w:numPr>
          <w:ilvl w:val="1"/>
          <w:numId w:val="4"/>
        </w:numPr>
        <w:shd w:val="clear" w:color="auto" w:fill="FFFFFF"/>
        <w:spacing w:before="5" w:line="360" w:lineRule="auto"/>
        <w:jc w:val="both"/>
        <w:rPr>
          <w:color w:val="000000"/>
          <w:spacing w:val="-9"/>
          <w:sz w:val="28"/>
          <w:szCs w:val="28"/>
        </w:rPr>
      </w:pPr>
      <w:r w:rsidRPr="00CA1E41">
        <w:rPr>
          <w:color w:val="000000"/>
          <w:spacing w:val="-9"/>
          <w:sz w:val="28"/>
          <w:szCs w:val="28"/>
        </w:rPr>
        <w:t>правила формирования показателей;</w:t>
      </w:r>
    </w:p>
    <w:p w14:paraId="190C177D" w14:textId="77777777" w:rsidR="00C05311" w:rsidRDefault="00C05311" w:rsidP="009377EF">
      <w:pPr>
        <w:numPr>
          <w:ilvl w:val="1"/>
          <w:numId w:val="4"/>
        </w:numPr>
        <w:shd w:val="clear" w:color="auto" w:fill="FFFFFF"/>
        <w:spacing w:before="5" w:line="360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CA1E41">
        <w:rPr>
          <w:color w:val="000000"/>
          <w:spacing w:val="-8"/>
          <w:sz w:val="28"/>
          <w:szCs w:val="28"/>
        </w:rPr>
        <w:t>начимость каждого показателя;</w:t>
      </w:r>
    </w:p>
    <w:p w14:paraId="7FEDCE14" w14:textId="77777777" w:rsidR="00C05311" w:rsidRPr="00CA1E41" w:rsidRDefault="00C05311" w:rsidP="009377EF">
      <w:pPr>
        <w:numPr>
          <w:ilvl w:val="1"/>
          <w:numId w:val="4"/>
        </w:numPr>
        <w:shd w:val="clear" w:color="auto" w:fill="FFFFFF"/>
        <w:spacing w:before="5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A1E41">
        <w:rPr>
          <w:color w:val="000000"/>
          <w:spacing w:val="-6"/>
          <w:sz w:val="28"/>
          <w:szCs w:val="28"/>
        </w:rPr>
        <w:t>ериодичность составления документа.</w:t>
      </w:r>
    </w:p>
    <w:p w14:paraId="6107D3E5" w14:textId="17FAD5DE" w:rsidR="00C05311" w:rsidRPr="004F51FB" w:rsidRDefault="00C05311" w:rsidP="009377EF">
      <w:pPr>
        <w:numPr>
          <w:ilvl w:val="0"/>
          <w:numId w:val="4"/>
        </w:numPr>
        <w:shd w:val="clear" w:color="auto" w:fill="FFFFFF"/>
        <w:spacing w:before="2" w:line="360" w:lineRule="auto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</w:t>
      </w:r>
      <w:r w:rsidRPr="00CA1E41">
        <w:rPr>
          <w:color w:val="000000"/>
          <w:spacing w:val="-6"/>
          <w:sz w:val="28"/>
          <w:szCs w:val="28"/>
        </w:rPr>
        <w:t>акодировать документы и составить их список, составить графическую</w:t>
      </w:r>
      <w:r>
        <w:rPr>
          <w:color w:val="000000"/>
          <w:spacing w:val="-6"/>
          <w:sz w:val="28"/>
          <w:szCs w:val="28"/>
        </w:rPr>
        <w:t xml:space="preserve"> </w:t>
      </w:r>
      <w:r w:rsidR="009E1742">
        <w:rPr>
          <w:color w:val="000000"/>
          <w:spacing w:val="-3"/>
          <w:sz w:val="28"/>
          <w:szCs w:val="28"/>
        </w:rPr>
        <w:t>схему маршрутов</w:t>
      </w:r>
      <w:r w:rsidR="0063690F">
        <w:rPr>
          <w:color w:val="000000"/>
          <w:spacing w:val="-3"/>
          <w:sz w:val="28"/>
          <w:szCs w:val="28"/>
        </w:rPr>
        <w:t xml:space="preserve"> документов </w:t>
      </w:r>
      <w:r w:rsidRPr="00CA1E41">
        <w:rPr>
          <w:color w:val="000000"/>
          <w:spacing w:val="-3"/>
          <w:sz w:val="28"/>
          <w:szCs w:val="28"/>
        </w:rPr>
        <w:t xml:space="preserve">в виде таблицы-схемы, графика </w:t>
      </w:r>
      <w:r>
        <w:rPr>
          <w:color w:val="000000"/>
          <w:spacing w:val="-3"/>
          <w:sz w:val="28"/>
          <w:szCs w:val="28"/>
        </w:rPr>
        <w:t xml:space="preserve">или </w:t>
      </w:r>
      <w:r w:rsidRPr="00CA1E41">
        <w:rPr>
          <w:color w:val="000000"/>
          <w:spacing w:val="-3"/>
          <w:sz w:val="28"/>
          <w:szCs w:val="28"/>
        </w:rPr>
        <w:t>таблицы-матрицы. Вид схемы определяется количеством документов, сложностью</w:t>
      </w:r>
      <w:r>
        <w:rPr>
          <w:color w:val="000000"/>
          <w:spacing w:val="-3"/>
          <w:sz w:val="28"/>
          <w:szCs w:val="28"/>
        </w:rPr>
        <w:t xml:space="preserve"> </w:t>
      </w:r>
      <w:r w:rsidRPr="00CA1E41">
        <w:rPr>
          <w:color w:val="000000"/>
          <w:spacing w:val="-3"/>
          <w:sz w:val="28"/>
          <w:szCs w:val="28"/>
        </w:rPr>
        <w:t>их</w:t>
      </w:r>
      <w:r>
        <w:rPr>
          <w:color w:val="000000"/>
          <w:spacing w:val="-3"/>
          <w:sz w:val="28"/>
          <w:szCs w:val="28"/>
        </w:rPr>
        <w:t xml:space="preserve"> </w:t>
      </w:r>
      <w:r w:rsidRPr="00CA1E41">
        <w:rPr>
          <w:color w:val="000000"/>
          <w:spacing w:val="-6"/>
          <w:sz w:val="28"/>
          <w:szCs w:val="28"/>
        </w:rPr>
        <w:t xml:space="preserve">формирования и длиной маршрутов. </w:t>
      </w:r>
    </w:p>
    <w:p w14:paraId="0458D123" w14:textId="77777777" w:rsidR="00C05311" w:rsidRPr="00CA1E41" w:rsidRDefault="00C05311" w:rsidP="009377EF">
      <w:pPr>
        <w:numPr>
          <w:ilvl w:val="0"/>
          <w:numId w:val="4"/>
        </w:numPr>
        <w:shd w:val="clear" w:color="auto" w:fill="FFFFFF"/>
        <w:spacing w:before="2" w:line="360" w:lineRule="auto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</w:t>
      </w:r>
      <w:r w:rsidRPr="00CA1E41">
        <w:rPr>
          <w:color w:val="000000"/>
          <w:spacing w:val="-6"/>
          <w:sz w:val="28"/>
          <w:szCs w:val="28"/>
        </w:rPr>
        <w:t>осле изучения схемы построить граф дви</w:t>
      </w:r>
      <w:r w:rsidRPr="00CA1E41">
        <w:rPr>
          <w:color w:val="000000"/>
          <w:spacing w:val="-7"/>
          <w:sz w:val="28"/>
          <w:szCs w:val="28"/>
        </w:rPr>
        <w:t>жения информационных потоков до, и после автоматизации.</w:t>
      </w:r>
    </w:p>
    <w:p w14:paraId="5E5BD021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 w:rsidRPr="00673589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</w:t>
      </w:r>
      <w:r w:rsidRPr="00673589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«</w:t>
      </w:r>
      <w:r w:rsidRPr="007233FE">
        <w:rPr>
          <w:sz w:val="28"/>
          <w:szCs w:val="28"/>
        </w:rPr>
        <w:t>Наличие средств вычислительной техники и программного обеспечения</w:t>
      </w:r>
      <w:r>
        <w:rPr>
          <w:caps/>
          <w:sz w:val="28"/>
          <w:szCs w:val="28"/>
        </w:rPr>
        <w:t xml:space="preserve">» </w:t>
      </w:r>
      <w:r>
        <w:rPr>
          <w:sz w:val="28"/>
          <w:szCs w:val="28"/>
        </w:rPr>
        <w:t>необходимо корректно описать технические и программные средства используемые предприятием (фирмой) в целом или в пределах структурного подразделения для которого разрабатывается проект информационной системы (подсистемы):</w:t>
      </w:r>
    </w:p>
    <w:p w14:paraId="034C6679" w14:textId="77777777" w:rsidR="00C05311" w:rsidRDefault="00C05311" w:rsidP="009377EF">
      <w:pPr>
        <w:numPr>
          <w:ilvl w:val="0"/>
          <w:numId w:val="11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</w:t>
      </w:r>
      <w:r w:rsidRPr="007233FE">
        <w:rPr>
          <w:sz w:val="28"/>
          <w:szCs w:val="28"/>
        </w:rPr>
        <w:t>средств вычислительной техники</w:t>
      </w:r>
      <w:r>
        <w:rPr>
          <w:sz w:val="28"/>
          <w:szCs w:val="28"/>
        </w:rPr>
        <w:t xml:space="preserve"> и их комплектацию. Например, для персональных компьютеров, следует указать тип и марку процессора, объем оперативного запоминающего устройства, объем накопителя на жестком диске и пр. (эти данные рекомендуется оформить в виде таблицы);</w:t>
      </w:r>
    </w:p>
    <w:p w14:paraId="2503D353" w14:textId="77777777" w:rsidR="00C05311" w:rsidRDefault="00C05311" w:rsidP="009377EF">
      <w:pPr>
        <w:numPr>
          <w:ilvl w:val="0"/>
          <w:numId w:val="11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версию программных продуктов;</w:t>
      </w:r>
    </w:p>
    <w:p w14:paraId="1ECEE6CE" w14:textId="77777777" w:rsidR="00C05311" w:rsidRDefault="00C05311" w:rsidP="009377EF">
      <w:pPr>
        <w:numPr>
          <w:ilvl w:val="0"/>
          <w:numId w:val="11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структуру локальной вычислительной сети предприятия (фирмы) в целом или в пределах структурного подразделения (например, рисунок 2.</w:t>
      </w:r>
      <w:r w:rsidRPr="00176A3D">
        <w:rPr>
          <w:sz w:val="28"/>
          <w:szCs w:val="28"/>
        </w:rPr>
        <w:t>2</w:t>
      </w:r>
      <w:r>
        <w:rPr>
          <w:sz w:val="28"/>
          <w:szCs w:val="28"/>
        </w:rPr>
        <w:t>) для, которого разрабатывается проект информационной системы (подсистемы).</w:t>
      </w:r>
    </w:p>
    <w:p w14:paraId="02793A8A" w14:textId="77777777" w:rsidR="00C05311" w:rsidRPr="00E258B2" w:rsidRDefault="00C05311" w:rsidP="00C05311">
      <w:pPr>
        <w:pStyle w:val="32"/>
        <w:spacing w:before="120"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57D8B31" wp14:editId="4C51AFE4">
            <wp:extent cx="3486150" cy="2667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78177" w14:textId="4788D15D" w:rsidR="00C05311" w:rsidRDefault="00C05311" w:rsidP="009E1742">
      <w:pPr>
        <w:pStyle w:val="32"/>
        <w:spacing w:after="0" w:line="360" w:lineRule="auto"/>
        <w:jc w:val="center"/>
        <w:rPr>
          <w:sz w:val="28"/>
          <w:szCs w:val="28"/>
        </w:rPr>
      </w:pPr>
      <w:r w:rsidRPr="00E258B2">
        <w:rPr>
          <w:sz w:val="28"/>
          <w:szCs w:val="28"/>
        </w:rPr>
        <w:t xml:space="preserve">Рисунок </w:t>
      </w:r>
      <w:r w:rsidRPr="00176A3D">
        <w:rPr>
          <w:sz w:val="28"/>
          <w:szCs w:val="28"/>
        </w:rPr>
        <w:t>2</w:t>
      </w:r>
      <w:r w:rsidRPr="00E258B2">
        <w:rPr>
          <w:sz w:val="28"/>
          <w:szCs w:val="28"/>
        </w:rPr>
        <w:t>.</w:t>
      </w:r>
      <w:r w:rsidRPr="00176A3D">
        <w:rPr>
          <w:sz w:val="28"/>
          <w:szCs w:val="28"/>
        </w:rPr>
        <w:t>2</w:t>
      </w:r>
      <w:r w:rsidRPr="00E258B2">
        <w:rPr>
          <w:sz w:val="28"/>
          <w:szCs w:val="28"/>
        </w:rPr>
        <w:t xml:space="preserve"> – Схема локальной вы</w:t>
      </w:r>
      <w:r>
        <w:rPr>
          <w:sz w:val="28"/>
          <w:szCs w:val="28"/>
        </w:rPr>
        <w:t>числительной сети отдела кадров ООО «Маяк»</w:t>
      </w:r>
    </w:p>
    <w:p w14:paraId="66D4BF77" w14:textId="77777777" w:rsidR="009E1742" w:rsidRDefault="009E1742" w:rsidP="009E1742">
      <w:pPr>
        <w:pStyle w:val="32"/>
        <w:spacing w:after="0" w:line="360" w:lineRule="auto"/>
        <w:jc w:val="center"/>
        <w:rPr>
          <w:sz w:val="28"/>
          <w:szCs w:val="28"/>
        </w:rPr>
      </w:pPr>
    </w:p>
    <w:p w14:paraId="23BEC16C" w14:textId="77777777" w:rsidR="00C05311" w:rsidRDefault="00C05311" w:rsidP="009E1742">
      <w:pPr>
        <w:pStyle w:val="32"/>
        <w:spacing w:after="0" w:line="360" w:lineRule="auto"/>
        <w:ind w:firstLine="567"/>
        <w:jc w:val="both"/>
      </w:pPr>
      <w:r w:rsidRPr="00306BEB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</w:t>
      </w:r>
      <w:r w:rsidRPr="00306BEB">
        <w:rPr>
          <w:sz w:val="28"/>
          <w:szCs w:val="28"/>
        </w:rPr>
        <w:t xml:space="preserve"> «Анализ проблемных ситуаций и обоснование путей их решения» необходимо четко обозначит проблемы, наличие которых </w:t>
      </w:r>
      <w:r>
        <w:rPr>
          <w:sz w:val="28"/>
          <w:szCs w:val="28"/>
        </w:rPr>
        <w:t>предполагает</w:t>
      </w:r>
      <w:r w:rsidRPr="00306BEB">
        <w:rPr>
          <w:sz w:val="28"/>
          <w:szCs w:val="28"/>
        </w:rPr>
        <w:t xml:space="preserve"> создание новой или модернизацию существующей инфо</w:t>
      </w:r>
      <w:r>
        <w:rPr>
          <w:sz w:val="28"/>
          <w:szCs w:val="28"/>
        </w:rPr>
        <w:t>рмационной системы (подсистемы), а</w:t>
      </w:r>
      <w:r w:rsidRPr="00306BEB">
        <w:rPr>
          <w:sz w:val="28"/>
          <w:szCs w:val="28"/>
        </w:rPr>
        <w:t xml:space="preserve"> </w:t>
      </w:r>
      <w:r>
        <w:rPr>
          <w:sz w:val="28"/>
          <w:szCs w:val="28"/>
        </w:rPr>
        <w:t>если проблем несколько, то выбрать из них главную</w:t>
      </w:r>
      <w:r w:rsidRPr="00306BEB">
        <w:rPr>
          <w:sz w:val="28"/>
          <w:szCs w:val="28"/>
        </w:rPr>
        <w:t>.</w:t>
      </w:r>
    </w:p>
    <w:p w14:paraId="680F1B22" w14:textId="77777777" w:rsidR="00C05311" w:rsidRPr="001B72B5" w:rsidRDefault="00C05311" w:rsidP="00C0531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B72B5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1B7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втором </w:t>
      </w:r>
      <w:r w:rsidRPr="001B72B5">
        <w:rPr>
          <w:sz w:val="28"/>
          <w:szCs w:val="28"/>
        </w:rPr>
        <w:t xml:space="preserve">подразделе первого раздела ПЗ, который называется </w:t>
      </w:r>
      <w:r w:rsidRPr="001B72B5">
        <w:rPr>
          <w:caps/>
          <w:sz w:val="28"/>
          <w:szCs w:val="28"/>
        </w:rPr>
        <w:t>«</w:t>
      </w:r>
      <w:r w:rsidRPr="001B72B5">
        <w:rPr>
          <w:sz w:val="28"/>
          <w:szCs w:val="28"/>
        </w:rPr>
        <w:t>Формулировка задач проектирования</w:t>
      </w:r>
      <w:r w:rsidRPr="001B72B5">
        <w:rPr>
          <w:caps/>
          <w:sz w:val="28"/>
          <w:szCs w:val="28"/>
        </w:rPr>
        <w:t xml:space="preserve">» </w:t>
      </w:r>
      <w:r w:rsidRPr="001B72B5">
        <w:rPr>
          <w:sz w:val="28"/>
          <w:szCs w:val="28"/>
        </w:rPr>
        <w:t>необходимо разработать основные требования к будущему проекту информационной системы (подсистемы) и состав</w:t>
      </w:r>
      <w:r>
        <w:rPr>
          <w:sz w:val="28"/>
          <w:szCs w:val="28"/>
        </w:rPr>
        <w:t>ить</w:t>
      </w:r>
      <w:r w:rsidRPr="001B72B5">
        <w:rPr>
          <w:sz w:val="28"/>
          <w:szCs w:val="28"/>
        </w:rPr>
        <w:t xml:space="preserve"> «Техническое задание». </w:t>
      </w:r>
      <w:r>
        <w:rPr>
          <w:sz w:val="28"/>
          <w:szCs w:val="28"/>
        </w:rPr>
        <w:t>Требования к содержанию т</w:t>
      </w:r>
      <w:r w:rsidRPr="001B72B5">
        <w:rPr>
          <w:sz w:val="28"/>
          <w:szCs w:val="28"/>
        </w:rPr>
        <w:t>ехническо</w:t>
      </w:r>
      <w:r>
        <w:rPr>
          <w:sz w:val="28"/>
          <w:szCs w:val="28"/>
        </w:rPr>
        <w:t xml:space="preserve">го задания были рассмотрены ранее. </w:t>
      </w:r>
    </w:p>
    <w:p w14:paraId="2690CB75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 – Требования к проектируемой информационной системе (подсистеме) рекомендуется проиллюстрировать диаграммой вариантов ее использования. Пример такой диаграммы приведен на </w:t>
      </w:r>
      <w:r w:rsidRPr="00B10230">
        <w:rPr>
          <w:sz w:val="28"/>
          <w:szCs w:val="28"/>
        </w:rPr>
        <w:t xml:space="preserve">рисунке </w:t>
      </w:r>
      <w:r>
        <w:rPr>
          <w:sz w:val="28"/>
          <w:szCs w:val="28"/>
        </w:rPr>
        <w:t>2</w:t>
      </w:r>
      <w:r w:rsidRPr="00B10230">
        <w:rPr>
          <w:sz w:val="28"/>
          <w:szCs w:val="28"/>
        </w:rPr>
        <w:t>.</w:t>
      </w:r>
      <w:r>
        <w:rPr>
          <w:sz w:val="28"/>
          <w:szCs w:val="28"/>
        </w:rPr>
        <w:t>3.</w:t>
      </w:r>
    </w:p>
    <w:p w14:paraId="1BDA14C2" w14:textId="77777777" w:rsidR="00C05311" w:rsidRPr="003C30C0" w:rsidRDefault="00C05311" w:rsidP="00C05311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74D5968A" wp14:editId="40FD2EBC">
            <wp:extent cx="5314950" cy="5067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5B145F" w14:textId="6F9E86CF" w:rsidR="00C05311" w:rsidRPr="00136C21" w:rsidRDefault="00C05311" w:rsidP="00C05311">
      <w:pPr>
        <w:spacing w:line="360" w:lineRule="auto"/>
        <w:jc w:val="center"/>
        <w:rPr>
          <w:sz w:val="28"/>
          <w:szCs w:val="28"/>
        </w:rPr>
      </w:pPr>
      <w:r w:rsidRPr="003C30C0">
        <w:rPr>
          <w:sz w:val="28"/>
          <w:szCs w:val="28"/>
        </w:rPr>
        <w:t xml:space="preserve">Рисунок </w:t>
      </w:r>
      <w:r w:rsidRPr="00176A3D">
        <w:rPr>
          <w:sz w:val="28"/>
          <w:szCs w:val="28"/>
        </w:rPr>
        <w:t>2</w:t>
      </w:r>
      <w:r w:rsidRPr="003C30C0">
        <w:rPr>
          <w:sz w:val="28"/>
          <w:szCs w:val="28"/>
        </w:rPr>
        <w:t>.</w:t>
      </w:r>
      <w:r w:rsidRPr="00176A3D">
        <w:rPr>
          <w:sz w:val="28"/>
          <w:szCs w:val="28"/>
        </w:rPr>
        <w:t>3</w:t>
      </w:r>
      <w:r w:rsidRPr="003C30C0">
        <w:rPr>
          <w:sz w:val="28"/>
          <w:szCs w:val="28"/>
        </w:rPr>
        <w:t xml:space="preserve"> – Диаграмма вариантов использования информационной подсистемы «</w:t>
      </w:r>
      <w:r>
        <w:rPr>
          <w:sz w:val="28"/>
          <w:szCs w:val="28"/>
          <w:lang w:val="en-US"/>
        </w:rPr>
        <w:t>S</w:t>
      </w:r>
      <w:r w:rsidRPr="00136C21">
        <w:rPr>
          <w:sz w:val="28"/>
          <w:szCs w:val="28"/>
          <w:lang w:val="en-US"/>
        </w:rPr>
        <w:t>taff</w:t>
      </w:r>
      <w:r w:rsidRPr="003C30C0">
        <w:rPr>
          <w:sz w:val="28"/>
          <w:szCs w:val="28"/>
        </w:rPr>
        <w:t>»</w:t>
      </w:r>
    </w:p>
    <w:p w14:paraId="51E4ACEA" w14:textId="77777777" w:rsidR="00275508" w:rsidRDefault="00275508" w:rsidP="00275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523B92ED" w14:textId="665D5B43" w:rsidR="00275508" w:rsidRPr="00485C81" w:rsidRDefault="00275508" w:rsidP="00275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2.1.3. </w:t>
      </w:r>
      <w:r w:rsidRPr="00485C81">
        <w:rPr>
          <w:rFonts w:eastAsia="Times New Roman"/>
          <w:sz w:val="28"/>
          <w:szCs w:val="28"/>
        </w:rPr>
        <w:t xml:space="preserve">Раздел </w:t>
      </w:r>
      <w:r>
        <w:rPr>
          <w:rFonts w:eastAsia="Times New Roman"/>
          <w:sz w:val="28"/>
          <w:szCs w:val="28"/>
        </w:rPr>
        <w:t>2</w:t>
      </w:r>
      <w:r w:rsidRPr="00485C81">
        <w:rPr>
          <w:rFonts w:eastAsia="Times New Roman"/>
          <w:sz w:val="28"/>
          <w:szCs w:val="28"/>
        </w:rPr>
        <w:t xml:space="preserve">. </w:t>
      </w:r>
      <w:r w:rsidR="0063690F" w:rsidRPr="00375E85">
        <w:rPr>
          <w:sz w:val="28"/>
          <w:szCs w:val="28"/>
        </w:rPr>
        <w:t>Реализация информационной системы (подсистемы) «Код системы (подсистемы)</w:t>
      </w:r>
    </w:p>
    <w:p w14:paraId="4EE85540" w14:textId="77777777" w:rsidR="0063690F" w:rsidRDefault="0063690F" w:rsidP="006369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раздел пояснительной ВКР является основным в её содержании. В указанном разделе студент-выпускник должен продемонстрировать умение реализовывать проектируемую информационную систему (подсистему) на основе использования современных и наиболее передовых </w:t>
      </w:r>
      <w:r>
        <w:rPr>
          <w:sz w:val="28"/>
          <w:szCs w:val="28"/>
          <w:lang w:val="en-US"/>
        </w:rPr>
        <w:t>CASE</w:t>
      </w:r>
      <w:r>
        <w:rPr>
          <w:sz w:val="28"/>
          <w:szCs w:val="28"/>
        </w:rPr>
        <w:t>-средств проектирования информационных систем (</w:t>
      </w:r>
      <w:proofErr w:type="spellStart"/>
      <w:r>
        <w:rPr>
          <w:sz w:val="28"/>
          <w:szCs w:val="28"/>
          <w:lang w:val="en-US"/>
        </w:rPr>
        <w:t>BPwin</w:t>
      </w:r>
      <w:proofErr w:type="spellEnd"/>
      <w:r w:rsidRPr="003D589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ERwin</w:t>
      </w:r>
      <w:proofErr w:type="spellEnd"/>
      <w:r w:rsidRPr="003D589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Rational</w:t>
      </w:r>
      <w:r w:rsidRPr="003D58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Rose</w:t>
      </w:r>
      <w:r w:rsidRPr="003D5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др.) и </w:t>
      </w:r>
      <w:r>
        <w:rPr>
          <w:sz w:val="28"/>
          <w:szCs w:val="28"/>
          <w:lang w:val="en-US"/>
        </w:rPr>
        <w:t>RAD</w:t>
      </w:r>
      <w:r>
        <w:rPr>
          <w:sz w:val="28"/>
          <w:szCs w:val="28"/>
        </w:rPr>
        <w:t>-средств разработки программных продуктов (</w:t>
      </w:r>
      <w:r w:rsidRPr="005A257B">
        <w:rPr>
          <w:sz w:val="28"/>
          <w:szCs w:val="28"/>
          <w:lang w:val="en-US"/>
        </w:rPr>
        <w:t>Embarcadero</w:t>
      </w:r>
      <w:r>
        <w:rPr>
          <w:sz w:val="28"/>
          <w:szCs w:val="28"/>
        </w:rPr>
        <w:t xml:space="preserve"> </w:t>
      </w:r>
      <w:r w:rsidRPr="005A257B">
        <w:rPr>
          <w:sz w:val="28"/>
          <w:szCs w:val="28"/>
          <w:lang w:val="en-US"/>
        </w:rPr>
        <w:t>RAD</w:t>
      </w:r>
      <w:r w:rsidRPr="005A257B">
        <w:rPr>
          <w:sz w:val="28"/>
          <w:szCs w:val="28"/>
        </w:rPr>
        <w:t xml:space="preserve"> </w:t>
      </w:r>
      <w:r w:rsidRPr="005A257B">
        <w:rPr>
          <w:sz w:val="28"/>
          <w:szCs w:val="28"/>
          <w:lang w:val="en-US"/>
        </w:rPr>
        <w:t>Studio</w:t>
      </w:r>
      <w:r>
        <w:rPr>
          <w:sz w:val="28"/>
          <w:szCs w:val="28"/>
        </w:rPr>
        <w:t xml:space="preserve"> </w:t>
      </w:r>
      <w:r w:rsidRPr="005A257B">
        <w:rPr>
          <w:sz w:val="28"/>
          <w:szCs w:val="28"/>
        </w:rPr>
        <w:t>2010</w:t>
      </w:r>
      <w:r>
        <w:rPr>
          <w:sz w:val="28"/>
          <w:szCs w:val="28"/>
        </w:rPr>
        <w:t>,</w:t>
      </w:r>
      <w:r w:rsidRPr="006F3C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3D58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Visual</w:t>
      </w:r>
      <w:r w:rsidRPr="003D58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3D5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и др.). </w:t>
      </w:r>
    </w:p>
    <w:p w14:paraId="421B6A84" w14:textId="3259333E" w:rsidR="0063690F" w:rsidRDefault="0063690F" w:rsidP="006369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Рекомендуемое содержание второго раздела представим в краткой форме в виде паспорта этого раздела (</w:t>
      </w:r>
      <w:r w:rsidR="006D3F2E">
        <w:rPr>
          <w:sz w:val="28"/>
          <w:szCs w:val="28"/>
        </w:rPr>
        <w:t>Т</w:t>
      </w:r>
      <w:r>
        <w:rPr>
          <w:sz w:val="28"/>
          <w:szCs w:val="28"/>
        </w:rPr>
        <w:t>аблица 2.</w:t>
      </w:r>
      <w:r w:rsidRPr="00176A3D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14:paraId="30D223DE" w14:textId="77777777" w:rsidR="0063690F" w:rsidRDefault="0063690F" w:rsidP="006369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2.</w:t>
      </w:r>
      <w:r w:rsidRPr="00176A3D">
        <w:rPr>
          <w:sz w:val="28"/>
          <w:szCs w:val="28"/>
        </w:rPr>
        <w:t>6</w:t>
      </w:r>
      <w:r>
        <w:rPr>
          <w:sz w:val="28"/>
          <w:szCs w:val="28"/>
        </w:rPr>
        <w:t xml:space="preserve"> – Паспорт второго раздела пояснительной записки ВКР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6678"/>
      </w:tblGrid>
      <w:tr w:rsidR="0063690F" w:rsidRPr="008A7BC9" w14:paraId="7DDBD6C4" w14:textId="77777777" w:rsidTr="00587A6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D44B" w14:textId="77777777" w:rsidR="0063690F" w:rsidRPr="008A7BC9" w:rsidRDefault="0063690F" w:rsidP="008E5B86">
            <w:pPr>
              <w:jc w:val="center"/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Название пункта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F026" w14:textId="77777777" w:rsidR="0063690F" w:rsidRPr="008A7BC9" w:rsidRDefault="0063690F" w:rsidP="008E5B86">
            <w:pPr>
              <w:jc w:val="center"/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Рекомендации</w:t>
            </w:r>
          </w:p>
        </w:tc>
      </w:tr>
      <w:tr w:rsidR="0063690F" w:rsidRPr="008A7BC9" w14:paraId="04F9374E" w14:textId="77777777" w:rsidTr="00587A6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BCB" w14:textId="77777777" w:rsidR="0063690F" w:rsidRPr="008A7BC9" w:rsidRDefault="0063690F" w:rsidP="008E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6ED9" w14:textId="77777777" w:rsidR="0063690F" w:rsidRPr="008A7BC9" w:rsidRDefault="0063690F" w:rsidP="008E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690F" w:rsidRPr="008A7BC9" w14:paraId="061B737B" w14:textId="77777777" w:rsidTr="00587A6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4EDA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Перечень вопросов, подлежащих обязательной разработке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DEC7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Обоснование выбора среды</w:t>
            </w:r>
            <w:r>
              <w:rPr>
                <w:sz w:val="28"/>
                <w:szCs w:val="28"/>
              </w:rPr>
              <w:t xml:space="preserve"> (средств)</w:t>
            </w:r>
            <w:r w:rsidRPr="008A7BC9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азработки и собственно</w:t>
            </w:r>
            <w:r w:rsidRPr="008A7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реализация </w:t>
            </w:r>
            <w:r w:rsidRPr="008A7BC9">
              <w:rPr>
                <w:sz w:val="28"/>
                <w:szCs w:val="28"/>
              </w:rPr>
              <w:t>проектируемой информационной системы (подсистемы)</w:t>
            </w:r>
          </w:p>
        </w:tc>
      </w:tr>
      <w:tr w:rsidR="0063690F" w:rsidRPr="008A7BC9" w14:paraId="528DD07F" w14:textId="77777777" w:rsidTr="00587A6A">
        <w:trPr>
          <w:trHeight w:val="701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DA79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Консультант по разделу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4E9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выпускной квалификационной работы</w:t>
            </w:r>
          </w:p>
        </w:tc>
      </w:tr>
      <w:tr w:rsidR="0063690F" w:rsidRPr="008A7BC9" w14:paraId="1C3C1C31" w14:textId="77777777" w:rsidTr="00587A6A">
        <w:trPr>
          <w:trHeight w:val="737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9BC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 xml:space="preserve">Рекомендуемое количество подразделов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23B7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– пять</w:t>
            </w:r>
          </w:p>
        </w:tc>
      </w:tr>
      <w:tr w:rsidR="0063690F" w:rsidRPr="008A7BC9" w14:paraId="133D5F60" w14:textId="77777777" w:rsidTr="00587A6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4F2E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В выводах по разделу отразить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6735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Причины, по которым была выбрана среда разработки проектируемой информационной системы (подсистемы)</w:t>
            </w:r>
          </w:p>
          <w:p w14:paraId="32A851BE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Степень соответствия разработанной информационной системы (подсистемы) требованиям технического задания н</w:t>
            </w:r>
            <w:r>
              <w:rPr>
                <w:sz w:val="28"/>
                <w:szCs w:val="28"/>
              </w:rPr>
              <w:t>а</w:t>
            </w:r>
            <w:r w:rsidRPr="008A7BC9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ирование</w:t>
            </w:r>
          </w:p>
          <w:p w14:paraId="7E54B8AA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Размеры и содержимое папки (каталога), в котором находятся файлы разработанного программного продукта</w:t>
            </w:r>
            <w:r>
              <w:rPr>
                <w:sz w:val="28"/>
                <w:szCs w:val="28"/>
              </w:rPr>
              <w:t xml:space="preserve"> и дистрибутива приложения</w:t>
            </w:r>
          </w:p>
        </w:tc>
      </w:tr>
      <w:tr w:rsidR="0063690F" w:rsidRPr="008A7BC9" w14:paraId="5F12ED7B" w14:textId="77777777" w:rsidTr="00587A6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A50A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Рекомендуемые п</w:t>
            </w:r>
            <w:r w:rsidRPr="0092785D">
              <w:rPr>
                <w:sz w:val="28"/>
                <w:szCs w:val="28"/>
              </w:rPr>
              <w:t>риложения и графический материал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F31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Физическая и логическая модель базы данных</w:t>
            </w:r>
            <w:r>
              <w:rPr>
                <w:sz w:val="28"/>
                <w:szCs w:val="28"/>
              </w:rPr>
              <w:t xml:space="preserve">, </w:t>
            </w:r>
            <w:r w:rsidRPr="008A7BC9">
              <w:rPr>
                <w:sz w:val="28"/>
                <w:szCs w:val="28"/>
              </w:rPr>
              <w:t>листинги программ и т. д.</w:t>
            </w:r>
          </w:p>
        </w:tc>
      </w:tr>
    </w:tbl>
    <w:p w14:paraId="2D651A01" w14:textId="77777777" w:rsidR="0063690F" w:rsidRDefault="0063690F" w:rsidP="0063690F">
      <w:pPr>
        <w:spacing w:line="360" w:lineRule="auto"/>
        <w:jc w:val="both"/>
        <w:rPr>
          <w:sz w:val="28"/>
          <w:szCs w:val="28"/>
        </w:rPr>
      </w:pPr>
    </w:p>
    <w:p w14:paraId="1AA351B0" w14:textId="77777777" w:rsidR="0063690F" w:rsidRDefault="0063690F" w:rsidP="0063690F">
      <w:pPr>
        <w:spacing w:line="360" w:lineRule="auto"/>
        <w:ind w:firstLine="709"/>
        <w:rPr>
          <w:sz w:val="28"/>
          <w:szCs w:val="28"/>
        </w:rPr>
      </w:pPr>
      <w:r w:rsidRPr="00A03B5F">
        <w:rPr>
          <w:sz w:val="28"/>
          <w:szCs w:val="28"/>
        </w:rPr>
        <w:t>Пример</w:t>
      </w:r>
      <w:r>
        <w:rPr>
          <w:sz w:val="28"/>
          <w:szCs w:val="28"/>
        </w:rPr>
        <w:t>ы содержания второго раздела пояснительной записки ВКР приведен ниже (пример 2.</w:t>
      </w:r>
      <w:r w:rsidRPr="00176A3D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14:paraId="06817EB2" w14:textId="77777777" w:rsidR="0063690F" w:rsidRDefault="0063690F" w:rsidP="0063690F">
      <w:pPr>
        <w:pStyle w:val="11"/>
      </w:pPr>
      <w:r>
        <w:t>-------------------------------------Начало примера 2.</w:t>
      </w:r>
      <w:r>
        <w:rPr>
          <w:lang w:val="en-US"/>
        </w:rPr>
        <w:t>2</w:t>
      </w:r>
      <w:r>
        <w:t>-------------------------------------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39"/>
      </w:tblGrid>
      <w:tr w:rsidR="0063690F" w:rsidRPr="00A42E04" w14:paraId="06131E9E" w14:textId="77777777" w:rsidTr="008E5B86">
        <w:tc>
          <w:tcPr>
            <w:tcW w:w="9539" w:type="dxa"/>
          </w:tcPr>
          <w:p w14:paraId="30E61728" w14:textId="77777777" w:rsidR="0063690F" w:rsidRPr="00A42E04" w:rsidRDefault="0063690F" w:rsidP="008E5B86">
            <w:pPr>
              <w:rPr>
                <w:sz w:val="28"/>
                <w:szCs w:val="28"/>
              </w:rPr>
            </w:pPr>
            <w:r w:rsidRPr="00B423D2">
              <w:rPr>
                <w:caps/>
                <w:sz w:val="28"/>
                <w:szCs w:val="28"/>
              </w:rPr>
              <w:t>2</w:t>
            </w:r>
            <w:r>
              <w:rPr>
                <w:caps/>
                <w:sz w:val="28"/>
                <w:szCs w:val="28"/>
              </w:rPr>
              <w:t>.</w:t>
            </w:r>
            <w:r w:rsidRPr="00B423D2">
              <w:rPr>
                <w:caps/>
                <w:sz w:val="28"/>
                <w:szCs w:val="28"/>
              </w:rPr>
              <w:t xml:space="preserve"> </w:t>
            </w:r>
            <w:r w:rsidRPr="00006F03">
              <w:rPr>
                <w:caps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 xml:space="preserve">Реализация </w:t>
            </w:r>
            <w:r w:rsidRPr="00C51E03">
              <w:rPr>
                <w:iCs/>
                <w:caps/>
                <w:sz w:val="28"/>
                <w:szCs w:val="28"/>
              </w:rPr>
              <w:t>И</w:t>
            </w:r>
            <w:r w:rsidRPr="00C51E03">
              <w:rPr>
                <w:caps/>
                <w:sz w:val="28"/>
                <w:szCs w:val="28"/>
              </w:rPr>
              <w:t>нформационн</w:t>
            </w:r>
            <w:r>
              <w:rPr>
                <w:caps/>
                <w:sz w:val="28"/>
                <w:szCs w:val="28"/>
              </w:rPr>
              <w:t>ой</w:t>
            </w:r>
            <w:r w:rsidRPr="00C51E03">
              <w:rPr>
                <w:caps/>
                <w:sz w:val="28"/>
                <w:szCs w:val="28"/>
              </w:rPr>
              <w:t xml:space="preserve"> подсистем</w:t>
            </w:r>
            <w:r>
              <w:rPr>
                <w:caps/>
                <w:sz w:val="28"/>
                <w:szCs w:val="28"/>
              </w:rPr>
              <w:t>ы</w:t>
            </w:r>
            <w:r w:rsidRPr="00375E85">
              <w:rPr>
                <w:caps/>
                <w:sz w:val="28"/>
                <w:szCs w:val="28"/>
              </w:rPr>
              <w:t xml:space="preserve">  </w:t>
            </w:r>
            <w:r>
              <w:rPr>
                <w:caps/>
                <w:sz w:val="28"/>
                <w:szCs w:val="28"/>
              </w:rPr>
              <w:t>«</w:t>
            </w:r>
            <w:r w:rsidRPr="0092785D">
              <w:rPr>
                <w:caps/>
                <w:sz w:val="28"/>
                <w:szCs w:val="28"/>
                <w:lang w:val="en-US"/>
              </w:rPr>
              <w:t>Staff</w:t>
            </w:r>
            <w:r>
              <w:rPr>
                <w:caps/>
                <w:sz w:val="28"/>
                <w:szCs w:val="28"/>
              </w:rPr>
              <w:t>»</w:t>
            </w:r>
          </w:p>
        </w:tc>
      </w:tr>
      <w:tr w:rsidR="0063690F" w:rsidRPr="00B423D2" w14:paraId="248571C1" w14:textId="77777777" w:rsidTr="008E5B86">
        <w:tc>
          <w:tcPr>
            <w:tcW w:w="9539" w:type="dxa"/>
          </w:tcPr>
          <w:p w14:paraId="268A5902" w14:textId="77777777" w:rsidR="0063690F" w:rsidRPr="00B423D2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2.1. </w:t>
            </w:r>
            <w:r w:rsidRPr="00FE281C">
              <w:rPr>
                <w:sz w:val="28"/>
                <w:szCs w:val="28"/>
              </w:rPr>
              <w:t xml:space="preserve">Обоснование выбора среды </w:t>
            </w:r>
            <w:r>
              <w:rPr>
                <w:sz w:val="28"/>
                <w:szCs w:val="28"/>
              </w:rPr>
              <w:t xml:space="preserve">реализации </w:t>
            </w:r>
            <w:r w:rsidRPr="00CB15BC">
              <w:rPr>
                <w:sz w:val="28"/>
                <w:szCs w:val="28"/>
              </w:rPr>
              <w:t>приложения</w:t>
            </w:r>
          </w:p>
        </w:tc>
      </w:tr>
      <w:tr w:rsidR="0063690F" w:rsidRPr="00B423D2" w14:paraId="49C7E2DF" w14:textId="77777777" w:rsidTr="008E5B86">
        <w:tc>
          <w:tcPr>
            <w:tcW w:w="9539" w:type="dxa"/>
          </w:tcPr>
          <w:p w14:paraId="2E69AC4A" w14:textId="77777777" w:rsidR="0063690F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2.2.</w:t>
            </w:r>
            <w:r w:rsidRPr="00B42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Создание логической модели базы данных информационной </w:t>
            </w:r>
          </w:p>
          <w:p w14:paraId="27036F0C" w14:textId="77777777" w:rsidR="0063690F" w:rsidRPr="00B423D2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подсистемы</w:t>
            </w:r>
          </w:p>
        </w:tc>
      </w:tr>
      <w:tr w:rsidR="0063690F" w:rsidRPr="00B423D2" w14:paraId="73F8952B" w14:textId="77777777" w:rsidTr="008E5B86">
        <w:tc>
          <w:tcPr>
            <w:tcW w:w="9539" w:type="dxa"/>
          </w:tcPr>
          <w:p w14:paraId="145751BE" w14:textId="77777777" w:rsidR="0063690F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2.2</w:t>
            </w:r>
            <w:r w:rsidRPr="00B423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Pr="00B42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C21A79">
              <w:rPr>
                <w:color w:val="000000"/>
                <w:sz w:val="28"/>
                <w:szCs w:val="28"/>
              </w:rPr>
              <w:t>пределение сущност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C21A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модели базы данных информационной </w:t>
            </w:r>
          </w:p>
          <w:p w14:paraId="74E7997F" w14:textId="77777777" w:rsidR="0063690F" w:rsidRPr="00B423D2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подсистемы</w:t>
            </w:r>
          </w:p>
        </w:tc>
      </w:tr>
      <w:tr w:rsidR="0063690F" w:rsidRPr="00B423D2" w14:paraId="0CBAD3DA" w14:textId="77777777" w:rsidTr="008E5B86">
        <w:tc>
          <w:tcPr>
            <w:tcW w:w="9539" w:type="dxa"/>
          </w:tcPr>
          <w:p w14:paraId="227F9287" w14:textId="77777777" w:rsidR="0063690F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2.2</w:t>
            </w:r>
            <w:r w:rsidRPr="00B423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Pr="00B423D2">
              <w:rPr>
                <w:sz w:val="28"/>
                <w:szCs w:val="28"/>
              </w:rPr>
              <w:t xml:space="preserve"> </w:t>
            </w:r>
            <w:r w:rsidRPr="00C21A79">
              <w:rPr>
                <w:color w:val="000000"/>
                <w:sz w:val="28"/>
                <w:szCs w:val="28"/>
              </w:rPr>
              <w:t xml:space="preserve">Определение </w:t>
            </w:r>
            <w:r>
              <w:rPr>
                <w:color w:val="000000"/>
                <w:sz w:val="28"/>
                <w:szCs w:val="28"/>
              </w:rPr>
              <w:t xml:space="preserve">атрибутов </w:t>
            </w:r>
            <w:r w:rsidRPr="00C21A79">
              <w:rPr>
                <w:color w:val="000000"/>
                <w:sz w:val="28"/>
                <w:szCs w:val="28"/>
              </w:rPr>
              <w:t>сущност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C21A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базы данных информационной</w:t>
            </w:r>
          </w:p>
          <w:p w14:paraId="1324FAEB" w14:textId="77777777" w:rsidR="0063690F" w:rsidRPr="00B423D2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подсистемы</w:t>
            </w:r>
          </w:p>
        </w:tc>
      </w:tr>
      <w:tr w:rsidR="0063690F" w14:paraId="40BBA217" w14:textId="77777777" w:rsidTr="008E5B86">
        <w:tc>
          <w:tcPr>
            <w:tcW w:w="9539" w:type="dxa"/>
          </w:tcPr>
          <w:p w14:paraId="765E1ACC" w14:textId="77777777" w:rsidR="0063690F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423D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B423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  <w:r w:rsidRPr="00B423D2">
              <w:rPr>
                <w:sz w:val="28"/>
                <w:szCs w:val="28"/>
              </w:rPr>
              <w:t xml:space="preserve"> </w:t>
            </w:r>
            <w:r w:rsidRPr="00C21A79">
              <w:rPr>
                <w:color w:val="000000"/>
                <w:sz w:val="28"/>
                <w:szCs w:val="28"/>
              </w:rPr>
              <w:t xml:space="preserve">Определение </w:t>
            </w:r>
            <w:r>
              <w:rPr>
                <w:color w:val="000000"/>
                <w:sz w:val="28"/>
                <w:szCs w:val="28"/>
              </w:rPr>
              <w:t xml:space="preserve">связей между </w:t>
            </w:r>
            <w:r w:rsidRPr="00C21A79">
              <w:rPr>
                <w:color w:val="000000"/>
                <w:sz w:val="28"/>
                <w:szCs w:val="28"/>
              </w:rPr>
              <w:t>сущност</w:t>
            </w:r>
            <w:r>
              <w:rPr>
                <w:color w:val="000000"/>
                <w:sz w:val="28"/>
                <w:szCs w:val="28"/>
              </w:rPr>
              <w:t>ями</w:t>
            </w:r>
            <w:r w:rsidRPr="00C21A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базы данных</w:t>
            </w:r>
          </w:p>
          <w:p w14:paraId="133704B0" w14:textId="77777777" w:rsidR="0063690F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информационной подсистемы</w:t>
            </w:r>
          </w:p>
        </w:tc>
      </w:tr>
      <w:tr w:rsidR="0063690F" w:rsidRPr="00B423D2" w14:paraId="461F38EE" w14:textId="77777777" w:rsidTr="008E5B86">
        <w:tc>
          <w:tcPr>
            <w:tcW w:w="9539" w:type="dxa"/>
          </w:tcPr>
          <w:p w14:paraId="79461123" w14:textId="77777777" w:rsidR="0063690F" w:rsidRDefault="0063690F" w:rsidP="008E5B8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2.2</w:t>
            </w:r>
            <w:r w:rsidRPr="00B423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  <w:r w:rsidRPr="00B423D2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Ввод атрибутов и задание первичных ключей </w:t>
            </w:r>
            <w:r w:rsidRPr="00C21A79">
              <w:rPr>
                <w:color w:val="000000"/>
                <w:sz w:val="28"/>
                <w:szCs w:val="28"/>
              </w:rPr>
              <w:t>сущност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C21A79">
              <w:rPr>
                <w:color w:val="000000"/>
                <w:sz w:val="28"/>
                <w:szCs w:val="28"/>
              </w:rPr>
              <w:t xml:space="preserve"> </w:t>
            </w:r>
          </w:p>
          <w:p w14:paraId="100C622E" w14:textId="77777777" w:rsidR="0063690F" w:rsidRPr="00B423D2" w:rsidRDefault="0063690F" w:rsidP="008E5B8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логической </w:t>
            </w:r>
            <w:r>
              <w:rPr>
                <w:sz w:val="28"/>
                <w:szCs w:val="28"/>
              </w:rPr>
              <w:t xml:space="preserve">модели базы данных информационной подсистемы              </w:t>
            </w:r>
          </w:p>
        </w:tc>
      </w:tr>
      <w:tr w:rsidR="0063690F" w:rsidRPr="0023462A" w14:paraId="5A62E8C9" w14:textId="77777777" w:rsidTr="008E5B86">
        <w:tc>
          <w:tcPr>
            <w:tcW w:w="9539" w:type="dxa"/>
          </w:tcPr>
          <w:p w14:paraId="36D7E179" w14:textId="77777777" w:rsidR="0063690F" w:rsidRDefault="0063690F" w:rsidP="008E5B8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2.3.</w:t>
            </w:r>
            <w:r w:rsidRPr="0023462A">
              <w:rPr>
                <w:color w:val="000000"/>
                <w:sz w:val="28"/>
                <w:szCs w:val="28"/>
              </w:rPr>
              <w:t xml:space="preserve"> Создание физической модели базы данных </w:t>
            </w:r>
            <w:r>
              <w:rPr>
                <w:sz w:val="28"/>
                <w:szCs w:val="28"/>
              </w:rPr>
              <w:t>информационной</w:t>
            </w:r>
          </w:p>
          <w:p w14:paraId="12F19EB9" w14:textId="77777777" w:rsidR="0063690F" w:rsidRPr="0023462A" w:rsidRDefault="0063690F" w:rsidP="008E5B8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подсистемы</w:t>
            </w:r>
          </w:p>
        </w:tc>
      </w:tr>
      <w:tr w:rsidR="0063690F" w:rsidRPr="0023462A" w14:paraId="75E17CD5" w14:textId="77777777" w:rsidTr="008E5B86">
        <w:tc>
          <w:tcPr>
            <w:tcW w:w="9539" w:type="dxa"/>
          </w:tcPr>
          <w:p w14:paraId="1F894F19" w14:textId="77777777" w:rsidR="0063690F" w:rsidRDefault="0063690F" w:rsidP="008E5B8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bCs/>
                <w:color w:val="000000"/>
                <w:sz w:val="28"/>
                <w:szCs w:val="28"/>
              </w:rPr>
              <w:t>2.3.1.</w:t>
            </w:r>
            <w:r w:rsidRPr="00B6680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B1367">
              <w:rPr>
                <w:bCs/>
                <w:color w:val="000000"/>
                <w:sz w:val="28"/>
                <w:szCs w:val="28"/>
              </w:rPr>
              <w:t>Генерирование SQL-сценария создания базы данных</w:t>
            </w:r>
          </w:p>
          <w:p w14:paraId="71AC3105" w14:textId="77777777" w:rsidR="0063690F" w:rsidRPr="00D94F0D" w:rsidRDefault="0063690F" w:rsidP="008E5B86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 xml:space="preserve">информационной подсистемы </w:t>
            </w: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  <w:lang w:val="en-US"/>
              </w:rPr>
              <w:t>ERwin</w:t>
            </w:r>
            <w:proofErr w:type="spellEnd"/>
          </w:p>
        </w:tc>
      </w:tr>
      <w:tr w:rsidR="0063690F" w:rsidRPr="0023462A" w14:paraId="76C582A9" w14:textId="77777777" w:rsidTr="008E5B86">
        <w:tc>
          <w:tcPr>
            <w:tcW w:w="9539" w:type="dxa"/>
          </w:tcPr>
          <w:p w14:paraId="667EE67F" w14:textId="77777777" w:rsidR="0063690F" w:rsidRDefault="0063690F" w:rsidP="008E5B86">
            <w:pPr>
              <w:rPr>
                <w:sz w:val="28"/>
                <w:szCs w:val="28"/>
              </w:rPr>
            </w:pPr>
            <w:r w:rsidRPr="00B423D2">
              <w:rPr>
                <w:color w:val="000000"/>
                <w:sz w:val="28"/>
                <w:szCs w:val="28"/>
              </w:rPr>
              <w:t xml:space="preserve">  2.</w:t>
            </w:r>
            <w:r>
              <w:rPr>
                <w:color w:val="000000"/>
                <w:sz w:val="28"/>
                <w:szCs w:val="28"/>
              </w:rPr>
              <w:t>4.</w:t>
            </w:r>
            <w:r w:rsidRPr="00B423D2">
              <w:rPr>
                <w:color w:val="000000"/>
                <w:sz w:val="28"/>
                <w:szCs w:val="28"/>
              </w:rPr>
              <w:t xml:space="preserve"> </w:t>
            </w:r>
            <w:r w:rsidRPr="00FF0E2B">
              <w:rPr>
                <w:sz w:val="28"/>
                <w:szCs w:val="28"/>
              </w:rPr>
              <w:t>Создание проекта и модулей</w:t>
            </w:r>
            <w:r>
              <w:rPr>
                <w:sz w:val="28"/>
                <w:szCs w:val="28"/>
              </w:rPr>
              <w:t xml:space="preserve"> </w:t>
            </w:r>
            <w:r w:rsidRPr="005A257B">
              <w:rPr>
                <w:sz w:val="28"/>
                <w:szCs w:val="28"/>
                <w:lang w:val="en-US"/>
              </w:rPr>
              <w:t>RAD</w:t>
            </w:r>
            <w:r w:rsidRPr="005A257B">
              <w:rPr>
                <w:sz w:val="28"/>
                <w:szCs w:val="28"/>
              </w:rPr>
              <w:t xml:space="preserve"> </w:t>
            </w:r>
            <w:r w:rsidRPr="005A257B">
              <w:rPr>
                <w:sz w:val="28"/>
                <w:szCs w:val="28"/>
                <w:lang w:val="en-US"/>
              </w:rPr>
              <w:t>Studio</w:t>
            </w:r>
            <w:r>
              <w:rPr>
                <w:sz w:val="28"/>
                <w:szCs w:val="28"/>
              </w:rPr>
              <w:t xml:space="preserve"> </w:t>
            </w:r>
            <w:r w:rsidRPr="00FF0E2B">
              <w:rPr>
                <w:sz w:val="28"/>
                <w:szCs w:val="28"/>
                <w:lang w:val="en-US"/>
              </w:rPr>
              <w:t>Delphi</w:t>
            </w:r>
            <w:r>
              <w:rPr>
                <w:sz w:val="28"/>
                <w:szCs w:val="28"/>
              </w:rPr>
              <w:t xml:space="preserve"> </w:t>
            </w:r>
            <w:r w:rsidRPr="005A257B">
              <w:rPr>
                <w:sz w:val="28"/>
                <w:szCs w:val="28"/>
              </w:rPr>
              <w:t>2010</w:t>
            </w:r>
            <w:r w:rsidRPr="00FF0E2B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</w:t>
            </w:r>
            <w:r w:rsidRPr="00FF0E2B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</w:p>
          <w:p w14:paraId="2D5D7E5D" w14:textId="77777777" w:rsidR="0063690F" w:rsidRPr="00586075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F0E2B">
              <w:rPr>
                <w:color w:val="000000"/>
                <w:sz w:val="28"/>
                <w:szCs w:val="28"/>
              </w:rPr>
              <w:t>информационной подсистемы</w:t>
            </w:r>
          </w:p>
        </w:tc>
      </w:tr>
      <w:tr w:rsidR="0063690F" w:rsidRPr="0023462A" w14:paraId="34C5E27D" w14:textId="77777777" w:rsidTr="008E5B86">
        <w:tc>
          <w:tcPr>
            <w:tcW w:w="9539" w:type="dxa"/>
          </w:tcPr>
          <w:p w14:paraId="1232752C" w14:textId="77777777" w:rsidR="0063690F" w:rsidRPr="00A5384C" w:rsidRDefault="0063690F" w:rsidP="008E5B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2.5. </w:t>
            </w:r>
            <w:r>
              <w:rPr>
                <w:sz w:val="28"/>
                <w:szCs w:val="28"/>
              </w:rPr>
              <w:t>Реализация приложения</w:t>
            </w:r>
          </w:p>
        </w:tc>
      </w:tr>
      <w:tr w:rsidR="0063690F" w:rsidRPr="0023462A" w14:paraId="4BFCCF60" w14:textId="77777777" w:rsidTr="008E5B86">
        <w:tc>
          <w:tcPr>
            <w:tcW w:w="9539" w:type="dxa"/>
          </w:tcPr>
          <w:p w14:paraId="268EB685" w14:textId="77777777" w:rsidR="0063690F" w:rsidRPr="0097191F" w:rsidRDefault="0063690F" w:rsidP="008E5B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2.5.1. </w:t>
            </w:r>
            <w:r w:rsidRPr="00F80FD3">
              <w:rPr>
                <w:sz w:val="28"/>
                <w:szCs w:val="28"/>
              </w:rPr>
              <w:t>Разработка интерфейса главной формы</w:t>
            </w:r>
            <w:r w:rsidRPr="009719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fmMain</w:t>
            </w:r>
            <w:proofErr w:type="spellEnd"/>
          </w:p>
        </w:tc>
      </w:tr>
      <w:tr w:rsidR="0063690F" w:rsidRPr="0023462A" w14:paraId="418B0B85" w14:textId="77777777" w:rsidTr="008E5B86">
        <w:tc>
          <w:tcPr>
            <w:tcW w:w="9539" w:type="dxa"/>
          </w:tcPr>
          <w:p w14:paraId="3CAC8585" w14:textId="77777777" w:rsidR="0063690F" w:rsidRPr="00A5384C" w:rsidRDefault="0063690F" w:rsidP="008E5B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2.5.2. С</w:t>
            </w:r>
            <w:r w:rsidRPr="00C77391">
              <w:rPr>
                <w:sz w:val="28"/>
                <w:szCs w:val="28"/>
              </w:rPr>
              <w:t>озда</w:t>
            </w:r>
            <w:r>
              <w:rPr>
                <w:sz w:val="28"/>
                <w:szCs w:val="28"/>
              </w:rPr>
              <w:t>ние</w:t>
            </w:r>
            <w:r w:rsidRPr="00C77391">
              <w:rPr>
                <w:sz w:val="28"/>
                <w:szCs w:val="28"/>
              </w:rPr>
              <w:t xml:space="preserve"> псевдоним</w:t>
            </w:r>
            <w:r>
              <w:rPr>
                <w:sz w:val="28"/>
                <w:szCs w:val="28"/>
              </w:rPr>
              <w:t>а</w:t>
            </w:r>
            <w:r w:rsidRPr="00C77391">
              <w:rPr>
                <w:sz w:val="28"/>
                <w:szCs w:val="28"/>
              </w:rPr>
              <w:t xml:space="preserve"> базы данных</w:t>
            </w:r>
          </w:p>
        </w:tc>
      </w:tr>
      <w:tr w:rsidR="0063690F" w:rsidRPr="0023462A" w14:paraId="24668D2E" w14:textId="77777777" w:rsidTr="008E5B86">
        <w:tc>
          <w:tcPr>
            <w:tcW w:w="9539" w:type="dxa"/>
          </w:tcPr>
          <w:p w14:paraId="0E45BCBE" w14:textId="77777777" w:rsidR="0063690F" w:rsidRPr="00375E85" w:rsidRDefault="0063690F" w:rsidP="008E5B86">
            <w:pPr>
              <w:rPr>
                <w:color w:val="000000"/>
                <w:sz w:val="28"/>
                <w:szCs w:val="28"/>
              </w:rPr>
            </w:pPr>
            <w:r w:rsidRPr="00F80FD3">
              <w:rPr>
                <w:color w:val="000000"/>
                <w:sz w:val="28"/>
                <w:szCs w:val="28"/>
              </w:rPr>
              <w:t xml:space="preserve">     </w:t>
            </w:r>
            <w:r w:rsidRPr="00F80FD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F80FD3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</w:t>
            </w:r>
            <w:r w:rsidRPr="00F80F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77391">
              <w:rPr>
                <w:sz w:val="28"/>
                <w:szCs w:val="28"/>
              </w:rPr>
              <w:t>озда</w:t>
            </w:r>
            <w:r>
              <w:rPr>
                <w:sz w:val="28"/>
                <w:szCs w:val="28"/>
              </w:rPr>
              <w:t>ние</w:t>
            </w:r>
            <w:r w:rsidRPr="00C773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модуля данных</w:t>
            </w:r>
          </w:p>
        </w:tc>
      </w:tr>
      <w:tr w:rsidR="0063690F" w:rsidRPr="0023462A" w14:paraId="5CA9D332" w14:textId="77777777" w:rsidTr="008E5B86">
        <w:tc>
          <w:tcPr>
            <w:tcW w:w="9539" w:type="dxa"/>
          </w:tcPr>
          <w:p w14:paraId="0D42F47B" w14:textId="77777777" w:rsidR="0063690F" w:rsidRPr="00B423D2" w:rsidRDefault="0063690F" w:rsidP="008E5B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C7739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C773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  <w:r w:rsidRPr="00C773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Реализация</w:t>
            </w:r>
            <w:r w:rsidRPr="00C773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формы </w:t>
            </w:r>
            <w:proofErr w:type="spellStart"/>
            <w:r>
              <w:rPr>
                <w:sz w:val="28"/>
                <w:szCs w:val="28"/>
                <w:lang w:val="en-US"/>
              </w:rPr>
              <w:t>fm</w:t>
            </w:r>
            <w:r w:rsidRPr="00D83F6A">
              <w:rPr>
                <w:sz w:val="28"/>
                <w:szCs w:val="28"/>
                <w:lang w:val="en-US"/>
              </w:rPr>
              <w:t>Kart</w:t>
            </w:r>
            <w:proofErr w:type="spellEnd"/>
          </w:p>
        </w:tc>
      </w:tr>
      <w:tr w:rsidR="0063690F" w:rsidRPr="0023462A" w14:paraId="07E0610B" w14:textId="77777777" w:rsidTr="008E5B86">
        <w:tc>
          <w:tcPr>
            <w:tcW w:w="9539" w:type="dxa"/>
          </w:tcPr>
          <w:p w14:paraId="7A180E0F" w14:textId="77777777" w:rsidR="0063690F" w:rsidRPr="00375E85" w:rsidRDefault="0063690F" w:rsidP="008E5B86">
            <w:pPr>
              <w:rPr>
                <w:color w:val="000000"/>
                <w:sz w:val="28"/>
                <w:szCs w:val="28"/>
              </w:rPr>
            </w:pPr>
            <w:r w:rsidRPr="0097191F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2.5.5. </w:t>
            </w:r>
            <w:r>
              <w:rPr>
                <w:sz w:val="28"/>
                <w:szCs w:val="28"/>
              </w:rPr>
              <w:t>Реализация</w:t>
            </w:r>
            <w:r w:rsidRPr="00C773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формы </w:t>
            </w:r>
            <w:proofErr w:type="spellStart"/>
            <w:r>
              <w:rPr>
                <w:sz w:val="28"/>
                <w:szCs w:val="28"/>
                <w:lang w:val="en-US"/>
              </w:rPr>
              <w:t>fmM</w:t>
            </w:r>
            <w:r w:rsidRPr="0097191F">
              <w:rPr>
                <w:sz w:val="28"/>
                <w:szCs w:val="28"/>
                <w:lang w:val="en-US"/>
              </w:rPr>
              <w:t>ission</w:t>
            </w:r>
            <w:proofErr w:type="spellEnd"/>
          </w:p>
        </w:tc>
      </w:tr>
      <w:tr w:rsidR="0063690F" w:rsidRPr="0023462A" w14:paraId="489ED73F" w14:textId="77777777" w:rsidTr="008E5B86">
        <w:tc>
          <w:tcPr>
            <w:tcW w:w="9539" w:type="dxa"/>
          </w:tcPr>
          <w:p w14:paraId="45F7A5C2" w14:textId="77777777" w:rsidR="0063690F" w:rsidRPr="0081313C" w:rsidRDefault="0063690F" w:rsidP="008E5B86">
            <w:pPr>
              <w:rPr>
                <w:color w:val="000000"/>
                <w:sz w:val="28"/>
                <w:szCs w:val="28"/>
              </w:rPr>
            </w:pPr>
            <w:r w:rsidRPr="0081313C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2.5.5. </w:t>
            </w:r>
            <w:r>
              <w:rPr>
                <w:sz w:val="28"/>
                <w:szCs w:val="28"/>
              </w:rPr>
              <w:t>Реализация</w:t>
            </w:r>
            <w:r w:rsidRPr="00C773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формы </w:t>
            </w:r>
            <w:proofErr w:type="spellStart"/>
            <w:r>
              <w:rPr>
                <w:sz w:val="28"/>
                <w:szCs w:val="28"/>
                <w:lang w:val="en-US"/>
              </w:rPr>
              <w:t>fmH</w:t>
            </w:r>
            <w:r w:rsidRPr="0081313C">
              <w:rPr>
                <w:sz w:val="28"/>
                <w:szCs w:val="28"/>
                <w:lang w:val="en-US"/>
              </w:rPr>
              <w:t>oliday</w:t>
            </w:r>
            <w:proofErr w:type="spellEnd"/>
          </w:p>
        </w:tc>
      </w:tr>
      <w:tr w:rsidR="0063690F" w:rsidRPr="0023462A" w14:paraId="08CC75C3" w14:textId="77777777" w:rsidTr="008E5B86">
        <w:tc>
          <w:tcPr>
            <w:tcW w:w="9539" w:type="dxa"/>
          </w:tcPr>
          <w:p w14:paraId="10B46894" w14:textId="77777777" w:rsidR="0063690F" w:rsidRDefault="0063690F" w:rsidP="008E5B86">
            <w:pPr>
              <w:rPr>
                <w:color w:val="000000"/>
                <w:sz w:val="28"/>
                <w:szCs w:val="28"/>
              </w:rPr>
            </w:pPr>
            <w:r w:rsidRPr="00B423D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2.5.5. Создание программы установки информационной подсистемы</w:t>
            </w:r>
          </w:p>
          <w:p w14:paraId="741C9D53" w14:textId="77777777" w:rsidR="0063690F" w:rsidRPr="00B423D2" w:rsidRDefault="0063690F" w:rsidP="008E5B8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на компьютер пользователя</w:t>
            </w:r>
          </w:p>
        </w:tc>
      </w:tr>
      <w:tr w:rsidR="0063690F" w:rsidRPr="0023462A" w14:paraId="58AC0971" w14:textId="77777777" w:rsidTr="008E5B86">
        <w:tc>
          <w:tcPr>
            <w:tcW w:w="9539" w:type="dxa"/>
          </w:tcPr>
          <w:p w14:paraId="26CE7004" w14:textId="77777777" w:rsidR="0063690F" w:rsidRPr="00B423D2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</w:t>
            </w:r>
          </w:p>
        </w:tc>
      </w:tr>
    </w:tbl>
    <w:p w14:paraId="5AF31289" w14:textId="77777777" w:rsidR="0063690F" w:rsidRDefault="0063690F" w:rsidP="0063690F">
      <w:pPr>
        <w:pStyle w:val="11"/>
      </w:pPr>
      <w:r>
        <w:t>-------------------------------------Конец примера 2.</w:t>
      </w:r>
      <w:r w:rsidRPr="00375E85">
        <w:t>2</w:t>
      </w:r>
      <w:r>
        <w:t>-------------------------------------</w:t>
      </w:r>
    </w:p>
    <w:p w14:paraId="3A1AED7C" w14:textId="77777777" w:rsidR="0063690F" w:rsidRPr="00375E85" w:rsidRDefault="0063690F" w:rsidP="0063690F">
      <w:pPr>
        <w:pStyle w:val="11"/>
      </w:pPr>
    </w:p>
    <w:p w14:paraId="36156E1D" w14:textId="6BDD4B80" w:rsidR="0063690F" w:rsidRDefault="0063690F" w:rsidP="006369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</w:t>
      </w:r>
      <w:r w:rsidRPr="00244B58">
        <w:rPr>
          <w:sz w:val="28"/>
          <w:szCs w:val="28"/>
        </w:rPr>
        <w:t xml:space="preserve"> второго</w:t>
      </w:r>
      <w:r>
        <w:rPr>
          <w:sz w:val="28"/>
          <w:szCs w:val="28"/>
        </w:rPr>
        <w:t xml:space="preserve"> раздела пояснительной записки ВКР должен с максимальной степенью достоверности и наглядности отражать процесс создания информационной системы (подсистемы) </w:t>
      </w:r>
      <w:r w:rsidRPr="00244B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обоснованно </w:t>
      </w:r>
      <w:r w:rsidRPr="00244B58">
        <w:rPr>
          <w:sz w:val="28"/>
          <w:szCs w:val="28"/>
        </w:rPr>
        <w:t>выбранной среде проектирования</w:t>
      </w:r>
      <w:r>
        <w:rPr>
          <w:sz w:val="28"/>
          <w:szCs w:val="28"/>
        </w:rPr>
        <w:t>.</w:t>
      </w:r>
    </w:p>
    <w:p w14:paraId="6F2E0D9F" w14:textId="77777777" w:rsidR="0063690F" w:rsidRDefault="0063690F" w:rsidP="006369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с руководителем ВКР, возможно дополнение и расширение вопросов, подлежащих разработке в рамках написания </w:t>
      </w:r>
      <w:r w:rsidRPr="00244B58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раздела пояснительной записки ВКР. Например, можно рассмотреть вопросы </w:t>
      </w:r>
      <w:r w:rsidRPr="00CA1E41">
        <w:rPr>
          <w:color w:val="000000"/>
          <w:sz w:val="28"/>
          <w:szCs w:val="28"/>
        </w:rPr>
        <w:t>контроля и защиты информации</w:t>
      </w:r>
      <w:r>
        <w:rPr>
          <w:sz w:val="28"/>
          <w:szCs w:val="28"/>
        </w:rPr>
        <w:t xml:space="preserve"> в проектируемой информационной системе (подсистеме) от несанкционированного доступа, вопросы администрирования и т. п.</w:t>
      </w:r>
    </w:p>
    <w:p w14:paraId="42F43459" w14:textId="1FB7FA1E" w:rsidR="00275508" w:rsidRDefault="00275508" w:rsidP="00275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35BB9E1D" w14:textId="049C7ADC" w:rsidR="008E5B86" w:rsidRPr="00485C81" w:rsidRDefault="008E5B86" w:rsidP="008E5B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2.1.4. </w:t>
      </w:r>
      <w:r w:rsidRPr="00485C81">
        <w:rPr>
          <w:rFonts w:eastAsia="Times New Roman"/>
          <w:sz w:val="28"/>
          <w:szCs w:val="28"/>
        </w:rPr>
        <w:t xml:space="preserve">Раздел </w:t>
      </w:r>
      <w:r>
        <w:rPr>
          <w:rFonts w:eastAsia="Times New Roman"/>
          <w:sz w:val="28"/>
          <w:szCs w:val="28"/>
        </w:rPr>
        <w:t>3</w:t>
      </w:r>
      <w:r w:rsidRPr="00485C81">
        <w:rPr>
          <w:rFonts w:eastAsia="Times New Roman"/>
          <w:sz w:val="28"/>
          <w:szCs w:val="28"/>
        </w:rPr>
        <w:t xml:space="preserve">. </w:t>
      </w:r>
      <w:r w:rsidRPr="00375E85">
        <w:rPr>
          <w:sz w:val="28"/>
        </w:rPr>
        <w:t>Информационное и программное обеспечение</w:t>
      </w:r>
    </w:p>
    <w:p w14:paraId="6876EEAD" w14:textId="26CCD2E5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Рекомендуемое содержание третьего раздела пояснительной записки ВКР представим в краткой форме в виде паспорта этого раздела (</w:t>
      </w:r>
      <w:r w:rsidR="006D3F2E">
        <w:rPr>
          <w:sz w:val="28"/>
          <w:szCs w:val="28"/>
        </w:rPr>
        <w:t>Т</w:t>
      </w:r>
      <w:r>
        <w:rPr>
          <w:sz w:val="28"/>
          <w:szCs w:val="28"/>
        </w:rPr>
        <w:t>аблица 2.</w:t>
      </w:r>
      <w:r w:rsidRPr="00176A3D">
        <w:rPr>
          <w:sz w:val="28"/>
          <w:szCs w:val="28"/>
        </w:rPr>
        <w:t xml:space="preserve"> </w:t>
      </w:r>
      <w:r w:rsidRPr="00806907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14:paraId="35AF5185" w14:textId="77777777" w:rsidR="008E5B86" w:rsidRDefault="008E5B86" w:rsidP="008E5B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</w:t>
      </w:r>
      <w:r w:rsidRPr="00D167F9">
        <w:rPr>
          <w:sz w:val="28"/>
          <w:szCs w:val="28"/>
        </w:rPr>
        <w:t>7</w:t>
      </w:r>
      <w:r>
        <w:rPr>
          <w:sz w:val="28"/>
          <w:szCs w:val="28"/>
        </w:rPr>
        <w:t xml:space="preserve"> – Паспорт третьего раздела пояснительной записки ВКР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13"/>
      </w:tblGrid>
      <w:tr w:rsidR="008E5B86" w:rsidRPr="008A7BC9" w14:paraId="23F20369" w14:textId="77777777" w:rsidTr="00587A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19A9" w14:textId="77777777" w:rsidR="008E5B86" w:rsidRPr="008A7BC9" w:rsidRDefault="008E5B86" w:rsidP="008E5B86">
            <w:pPr>
              <w:jc w:val="center"/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Название пункта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20AA" w14:textId="77777777" w:rsidR="008E5B86" w:rsidRPr="008A7BC9" w:rsidRDefault="008E5B86" w:rsidP="008E5B86">
            <w:pPr>
              <w:jc w:val="center"/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Рекомендации</w:t>
            </w:r>
          </w:p>
        </w:tc>
      </w:tr>
      <w:tr w:rsidR="008E5B86" w:rsidRPr="008A7BC9" w14:paraId="3B37A05F" w14:textId="77777777" w:rsidTr="00587A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8AF8" w14:textId="77777777" w:rsidR="008E5B86" w:rsidRPr="008A7BC9" w:rsidRDefault="008E5B86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Перечень вопросов, подлежащих обязательной разработке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0BEF" w14:textId="77777777" w:rsidR="008E5B86" w:rsidRPr="008A7BC9" w:rsidRDefault="008E5B86" w:rsidP="008E5B86">
            <w:pPr>
              <w:rPr>
                <w:sz w:val="28"/>
                <w:szCs w:val="28"/>
              </w:rPr>
            </w:pPr>
            <w:r w:rsidRPr="008A7BC9">
              <w:rPr>
                <w:color w:val="000000"/>
                <w:sz w:val="28"/>
                <w:szCs w:val="28"/>
              </w:rPr>
              <w:t>Документирование разработанного программного продукта</w:t>
            </w:r>
            <w:r>
              <w:rPr>
                <w:color w:val="000000"/>
                <w:sz w:val="28"/>
                <w:szCs w:val="28"/>
              </w:rPr>
              <w:t>, а также о</w:t>
            </w:r>
            <w:r w:rsidRPr="008A7BC9">
              <w:rPr>
                <w:sz w:val="28"/>
                <w:szCs w:val="28"/>
              </w:rPr>
              <w:t>боснование минимальных и достаточных требований к техническому обеспечению, гарантирующих нормальное функционирование спроектированной информационной системы (подсистемы)</w:t>
            </w:r>
          </w:p>
        </w:tc>
      </w:tr>
      <w:tr w:rsidR="008E5B86" w:rsidRPr="008A7BC9" w14:paraId="30F782C7" w14:textId="77777777" w:rsidTr="00587A6A">
        <w:trPr>
          <w:trHeight w:val="2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4077" w14:textId="77777777" w:rsidR="008E5B86" w:rsidRPr="008A7BC9" w:rsidRDefault="008E5B86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Консультанты по разделу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AE8" w14:textId="77777777" w:rsidR="008E5B86" w:rsidRPr="008A7BC9" w:rsidRDefault="008E5B86" w:rsidP="008E5B86">
            <w:pPr>
              <w:rPr>
                <w:sz w:val="28"/>
                <w:szCs w:val="28"/>
              </w:rPr>
            </w:pPr>
            <w:r w:rsidRPr="008A7BC9">
              <w:rPr>
                <w:color w:val="000000"/>
                <w:sz w:val="28"/>
                <w:szCs w:val="28"/>
              </w:rPr>
              <w:t>Консультант по информационному и программному обеспечению</w:t>
            </w:r>
            <w:r>
              <w:rPr>
                <w:color w:val="000000"/>
                <w:sz w:val="28"/>
                <w:szCs w:val="28"/>
              </w:rPr>
              <w:t xml:space="preserve"> и к</w:t>
            </w:r>
            <w:r w:rsidRPr="008A7BC9">
              <w:rPr>
                <w:color w:val="000000"/>
                <w:sz w:val="28"/>
                <w:szCs w:val="28"/>
              </w:rPr>
              <w:t>онсультант по техническому обеспечению</w:t>
            </w:r>
          </w:p>
        </w:tc>
      </w:tr>
      <w:tr w:rsidR="008E5B86" w:rsidRPr="008A7BC9" w14:paraId="2D61A6B2" w14:textId="77777777" w:rsidTr="00587A6A">
        <w:trPr>
          <w:trHeight w:val="7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6BC" w14:textId="77777777" w:rsidR="008E5B86" w:rsidRPr="008A7BC9" w:rsidRDefault="008E5B86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 xml:space="preserve">Рекомендуемое </w:t>
            </w:r>
            <w:r>
              <w:rPr>
                <w:sz w:val="28"/>
                <w:szCs w:val="28"/>
              </w:rPr>
              <w:t xml:space="preserve">   </w:t>
            </w:r>
            <w:r w:rsidRPr="008A7BC9">
              <w:rPr>
                <w:sz w:val="28"/>
                <w:szCs w:val="28"/>
              </w:rPr>
              <w:t xml:space="preserve">количество подразделов 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76FC" w14:textId="77777777" w:rsidR="008E5B86" w:rsidRPr="008A7BC9" w:rsidRDefault="008E5B86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Восемь – девять</w:t>
            </w:r>
          </w:p>
        </w:tc>
      </w:tr>
      <w:tr w:rsidR="008E5B86" w:rsidRPr="008A7BC9" w14:paraId="45E17301" w14:textId="77777777" w:rsidTr="00587A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BF7" w14:textId="77777777" w:rsidR="008E5B86" w:rsidRPr="008A7BC9" w:rsidRDefault="008E5B86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В выводах по разделу отразить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7947" w14:textId="77777777" w:rsidR="008E5B86" w:rsidRDefault="008E5B86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 xml:space="preserve">Требования к техническому обеспечению, </w:t>
            </w:r>
            <w:r w:rsidRPr="00232418">
              <w:rPr>
                <w:sz w:val="28"/>
                <w:szCs w:val="28"/>
              </w:rPr>
              <w:t>гарантирующие</w:t>
            </w:r>
            <w:r w:rsidRPr="008A7BC9">
              <w:rPr>
                <w:sz w:val="28"/>
                <w:szCs w:val="28"/>
              </w:rPr>
              <w:t xml:space="preserve"> нормальное функционирование спроектированной информационной системы (подсисте</w:t>
            </w:r>
            <w:r>
              <w:rPr>
                <w:sz w:val="28"/>
                <w:szCs w:val="28"/>
              </w:rPr>
              <w:t>мы)</w:t>
            </w:r>
          </w:p>
          <w:p w14:paraId="18A67BA0" w14:textId="77777777" w:rsidR="008E5B86" w:rsidRPr="008A7BC9" w:rsidRDefault="008E5B86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 xml:space="preserve">Основные результаты тестирования программного продукта </w:t>
            </w:r>
            <w:r w:rsidRPr="00232418">
              <w:rPr>
                <w:sz w:val="28"/>
                <w:szCs w:val="28"/>
              </w:rPr>
              <w:t>–</w:t>
            </w:r>
            <w:r w:rsidRPr="008A7BC9">
              <w:rPr>
                <w:sz w:val="28"/>
                <w:szCs w:val="28"/>
              </w:rPr>
              <w:t xml:space="preserve"> информационной системы (подсистемы)</w:t>
            </w:r>
          </w:p>
        </w:tc>
      </w:tr>
      <w:tr w:rsidR="008E5B86" w:rsidRPr="008A7BC9" w14:paraId="28FC073D" w14:textId="77777777" w:rsidTr="00587A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CAF2" w14:textId="77777777" w:rsidR="008E5B86" w:rsidRPr="008A7BC9" w:rsidRDefault="008E5B86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Рекомендуемые п</w:t>
            </w:r>
            <w:r w:rsidRPr="00232418">
              <w:rPr>
                <w:sz w:val="28"/>
                <w:szCs w:val="28"/>
              </w:rPr>
              <w:t>риложения и графический материал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A118" w14:textId="77777777" w:rsidR="008E5B86" w:rsidRPr="008A7BC9" w:rsidRDefault="008E5B86" w:rsidP="008E5B86">
            <w:pPr>
              <w:rPr>
                <w:sz w:val="28"/>
                <w:szCs w:val="28"/>
              </w:rPr>
            </w:pPr>
            <w:r w:rsidRPr="00232418">
              <w:rPr>
                <w:sz w:val="28"/>
                <w:szCs w:val="28"/>
              </w:rPr>
              <w:t>Диаграммы компонентов, классов, объектов, алгоритмические схемы отдельных модулей, формы отчетов и т. п.</w:t>
            </w:r>
          </w:p>
        </w:tc>
      </w:tr>
    </w:tbl>
    <w:p w14:paraId="469B9440" w14:textId="77777777" w:rsidR="008E5B86" w:rsidRDefault="008E5B86" w:rsidP="008E5B86">
      <w:pPr>
        <w:spacing w:line="360" w:lineRule="auto"/>
        <w:jc w:val="both"/>
        <w:rPr>
          <w:sz w:val="28"/>
          <w:szCs w:val="28"/>
        </w:rPr>
      </w:pPr>
    </w:p>
    <w:p w14:paraId="46D0192D" w14:textId="06CBEC1D" w:rsidR="008E5B86" w:rsidRPr="00AB1065" w:rsidRDefault="008E5B86" w:rsidP="008E5B86">
      <w:pPr>
        <w:shd w:val="clear" w:color="auto" w:fill="FFFFFF"/>
        <w:spacing w:line="360" w:lineRule="auto"/>
        <w:ind w:firstLine="720"/>
        <w:jc w:val="both"/>
      </w:pPr>
      <w:r w:rsidRPr="00AB1065">
        <w:rPr>
          <w:sz w:val="28"/>
          <w:szCs w:val="28"/>
        </w:rPr>
        <w:t xml:space="preserve">Рекомендуемое содержание третьего раздела пояснительной записки </w:t>
      </w:r>
      <w:r>
        <w:rPr>
          <w:sz w:val="28"/>
          <w:szCs w:val="28"/>
        </w:rPr>
        <w:t>ВКР</w:t>
      </w:r>
      <w:r w:rsidRPr="00AB1065">
        <w:rPr>
          <w:color w:val="000000"/>
          <w:sz w:val="28"/>
          <w:szCs w:val="28"/>
        </w:rPr>
        <w:t xml:space="preserve"> определяется требованиями, формулирующих требования к описанию программных продуктов, и должно содержать следующие подразделы:</w:t>
      </w:r>
    </w:p>
    <w:p w14:paraId="3862BD99" w14:textId="77777777" w:rsidR="008E5B86" w:rsidRDefault="008E5B86" w:rsidP="009377EF">
      <w:pPr>
        <w:widowControl w:val="0"/>
        <w:numPr>
          <w:ilvl w:val="0"/>
          <w:numId w:val="1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общие сведения о </w:t>
      </w:r>
      <w:r>
        <w:rPr>
          <w:color w:val="000000"/>
          <w:spacing w:val="-1"/>
          <w:sz w:val="28"/>
          <w:szCs w:val="28"/>
        </w:rPr>
        <w:t>программном продукте</w:t>
      </w:r>
      <w:r>
        <w:rPr>
          <w:color w:val="000000"/>
          <w:spacing w:val="-2"/>
          <w:sz w:val="28"/>
          <w:szCs w:val="28"/>
        </w:rPr>
        <w:t>;</w:t>
      </w:r>
    </w:p>
    <w:p w14:paraId="3F105FCA" w14:textId="77777777" w:rsidR="008E5B86" w:rsidRDefault="008E5B86" w:rsidP="009377EF">
      <w:pPr>
        <w:widowControl w:val="0"/>
        <w:numPr>
          <w:ilvl w:val="0"/>
          <w:numId w:val="1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ункциональное назначение программного продукта;</w:t>
      </w:r>
    </w:p>
    <w:p w14:paraId="72378D9D" w14:textId="77777777" w:rsidR="008E5B86" w:rsidRDefault="008E5B86" w:rsidP="009377EF">
      <w:pPr>
        <w:widowControl w:val="0"/>
        <w:numPr>
          <w:ilvl w:val="0"/>
          <w:numId w:val="1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описание логической структуры программного продукта;</w:t>
      </w:r>
    </w:p>
    <w:p w14:paraId="5840B9F1" w14:textId="77777777" w:rsidR="008E5B86" w:rsidRDefault="008E5B86" w:rsidP="009377EF">
      <w:pPr>
        <w:widowControl w:val="0"/>
        <w:numPr>
          <w:ilvl w:val="0"/>
          <w:numId w:val="1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ребования к техническому обеспечению;</w:t>
      </w:r>
    </w:p>
    <w:p w14:paraId="462A40C5" w14:textId="77777777" w:rsidR="008E5B86" w:rsidRDefault="008E5B86" w:rsidP="009377EF">
      <w:pPr>
        <w:widowControl w:val="0"/>
        <w:numPr>
          <w:ilvl w:val="0"/>
          <w:numId w:val="1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ызов программы;</w:t>
      </w:r>
    </w:p>
    <w:p w14:paraId="5E03A6D2" w14:textId="77777777" w:rsidR="008E5B86" w:rsidRDefault="008E5B86" w:rsidP="009377EF">
      <w:pPr>
        <w:widowControl w:val="0"/>
        <w:numPr>
          <w:ilvl w:val="0"/>
          <w:numId w:val="1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ходные данные;</w:t>
      </w:r>
    </w:p>
    <w:p w14:paraId="4D23BDA6" w14:textId="77777777" w:rsidR="008E5B86" w:rsidRDefault="008E5B86" w:rsidP="009377EF">
      <w:pPr>
        <w:widowControl w:val="0"/>
        <w:numPr>
          <w:ilvl w:val="0"/>
          <w:numId w:val="12"/>
        </w:numPr>
        <w:shd w:val="clear" w:color="auto" w:fill="FFFFFF"/>
        <w:tabs>
          <w:tab w:val="clear" w:pos="1134"/>
          <w:tab w:val="left" w:pos="365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выходные данные;</w:t>
      </w:r>
    </w:p>
    <w:p w14:paraId="6F2F70B4" w14:textId="77777777" w:rsidR="008E5B86" w:rsidRDefault="008E5B86" w:rsidP="009377EF">
      <w:pPr>
        <w:widowControl w:val="0"/>
        <w:numPr>
          <w:ilvl w:val="0"/>
          <w:numId w:val="12"/>
        </w:numPr>
        <w:shd w:val="clear" w:color="auto" w:fill="FFFFFF"/>
        <w:tabs>
          <w:tab w:val="clear" w:pos="1134"/>
          <w:tab w:val="left" w:pos="365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писание тестовых прогонов.</w:t>
      </w:r>
    </w:p>
    <w:p w14:paraId="0A039CB5" w14:textId="77777777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этого, желательно включить в содержание этого </w:t>
      </w:r>
      <w:r>
        <w:rPr>
          <w:color w:val="000000"/>
          <w:spacing w:val="-2"/>
          <w:sz w:val="28"/>
          <w:szCs w:val="28"/>
        </w:rPr>
        <w:t>раздела</w:t>
      </w:r>
      <w:r>
        <w:rPr>
          <w:sz w:val="28"/>
          <w:szCs w:val="28"/>
        </w:rPr>
        <w:t xml:space="preserve"> ПЗ краткую инструкцию пользователю по работе с </w:t>
      </w:r>
      <w:r>
        <w:rPr>
          <w:color w:val="000000"/>
          <w:spacing w:val="-1"/>
          <w:sz w:val="28"/>
          <w:szCs w:val="28"/>
        </w:rPr>
        <w:t>программным продуктом (при желании инструкцию можно вынести в приложение).</w:t>
      </w:r>
    </w:p>
    <w:p w14:paraId="479F9436" w14:textId="41F47F7D" w:rsidR="008E5B86" w:rsidRDefault="008E5B86" w:rsidP="008E5B86">
      <w:pPr>
        <w:shd w:val="clear" w:color="auto" w:fill="FFFFFF"/>
        <w:spacing w:line="360" w:lineRule="auto"/>
        <w:ind w:firstLine="708"/>
        <w:jc w:val="both"/>
      </w:pPr>
      <w:r>
        <w:rPr>
          <w:color w:val="000000"/>
          <w:spacing w:val="-1"/>
          <w:sz w:val="28"/>
          <w:szCs w:val="28"/>
        </w:rPr>
        <w:t>В зависимости от особенностей разрабатываемого программного продукта допускается, при его описании, вводить дополнительные подразделы или объединять отдельные подразделы описания.</w:t>
      </w:r>
    </w:p>
    <w:p w14:paraId="5005A7E5" w14:textId="77777777" w:rsidR="008E5B86" w:rsidRDefault="008E5B86" w:rsidP="008E5B86">
      <w:pPr>
        <w:shd w:val="clear" w:color="auto" w:fill="FFFFFF"/>
        <w:spacing w:line="360" w:lineRule="auto"/>
        <w:ind w:left="5" w:right="14" w:firstLine="7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>подразделе</w:t>
      </w:r>
      <w:r>
        <w:rPr>
          <w:color w:val="000000"/>
          <w:spacing w:val="6"/>
          <w:sz w:val="28"/>
          <w:szCs w:val="28"/>
        </w:rPr>
        <w:t xml:space="preserve"> «Общие сведения </w:t>
      </w:r>
      <w:r>
        <w:rPr>
          <w:color w:val="000000"/>
          <w:spacing w:val="-2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>программном продукте</w:t>
      </w:r>
      <w:r>
        <w:rPr>
          <w:color w:val="000000"/>
          <w:spacing w:val="6"/>
          <w:sz w:val="28"/>
          <w:szCs w:val="28"/>
        </w:rPr>
        <w:t xml:space="preserve">» должны быть указаны: обозначение и </w:t>
      </w:r>
      <w:r>
        <w:rPr>
          <w:color w:val="000000"/>
          <w:spacing w:val="2"/>
          <w:sz w:val="28"/>
          <w:szCs w:val="28"/>
        </w:rPr>
        <w:t>наименование программы; программное обеспечение, использованное на этапе разработки</w:t>
      </w:r>
      <w:r>
        <w:rPr>
          <w:color w:val="000000"/>
          <w:spacing w:val="-2"/>
          <w:sz w:val="28"/>
          <w:szCs w:val="28"/>
        </w:rPr>
        <w:t>; языки программирования (среда разработки), на которых написана программа.</w:t>
      </w:r>
    </w:p>
    <w:p w14:paraId="0406D296" w14:textId="77777777" w:rsidR="008E5B86" w:rsidRDefault="008E5B86" w:rsidP="008E5B86">
      <w:pPr>
        <w:shd w:val="clear" w:color="auto" w:fill="FFFFFF"/>
        <w:spacing w:line="360" w:lineRule="auto"/>
        <w:ind w:left="5" w:right="14" w:firstLine="7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>подразделе</w:t>
      </w:r>
      <w:r>
        <w:rPr>
          <w:color w:val="000000"/>
          <w:spacing w:val="-1"/>
          <w:sz w:val="28"/>
          <w:szCs w:val="28"/>
        </w:rPr>
        <w:t xml:space="preserve"> «Функциональное назначение» должны быть указаны классы </w:t>
      </w:r>
      <w:r>
        <w:rPr>
          <w:color w:val="000000"/>
          <w:spacing w:val="-2"/>
          <w:sz w:val="28"/>
          <w:szCs w:val="28"/>
        </w:rPr>
        <w:t xml:space="preserve">решаемых задач и (или) назначение программы и сведения о функциональных </w:t>
      </w:r>
      <w:r>
        <w:rPr>
          <w:color w:val="000000"/>
          <w:spacing w:val="-1"/>
          <w:sz w:val="28"/>
          <w:szCs w:val="28"/>
        </w:rPr>
        <w:t xml:space="preserve">ограничениях на применение. </w:t>
      </w:r>
    </w:p>
    <w:p w14:paraId="14C98888" w14:textId="1F21F898" w:rsidR="008E5B86" w:rsidRDefault="008E5B86" w:rsidP="008E5B86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>подразделе</w:t>
      </w:r>
      <w:r>
        <w:rPr>
          <w:color w:val="000000"/>
          <w:spacing w:val="3"/>
          <w:sz w:val="28"/>
          <w:szCs w:val="28"/>
        </w:rPr>
        <w:t xml:space="preserve"> «Описание логической структуры» должны быть приведены </w:t>
      </w:r>
      <w:r>
        <w:rPr>
          <w:color w:val="000000"/>
          <w:spacing w:val="-2"/>
          <w:sz w:val="28"/>
          <w:szCs w:val="28"/>
        </w:rPr>
        <w:t xml:space="preserve">обобщенный алгоритм программы, алгоритмическая декомпозиция на модули </w:t>
      </w:r>
      <w:r>
        <w:rPr>
          <w:color w:val="000000"/>
          <w:spacing w:val="1"/>
          <w:sz w:val="28"/>
          <w:szCs w:val="28"/>
        </w:rPr>
        <w:t xml:space="preserve">(функции) или объектно-ориентированная декомпозиция (классы, объекты). При этом следует использовать </w:t>
      </w:r>
      <w:r>
        <w:rPr>
          <w:color w:val="000000"/>
          <w:spacing w:val="7"/>
          <w:sz w:val="28"/>
          <w:szCs w:val="28"/>
        </w:rPr>
        <w:t xml:space="preserve">нотации </w:t>
      </w:r>
      <w:r>
        <w:rPr>
          <w:color w:val="000000"/>
          <w:spacing w:val="7"/>
          <w:sz w:val="28"/>
          <w:szCs w:val="28"/>
          <w:lang w:val="en-US"/>
        </w:rPr>
        <w:t>UML</w:t>
      </w:r>
      <w:r>
        <w:rPr>
          <w:color w:val="000000"/>
          <w:spacing w:val="7"/>
          <w:sz w:val="28"/>
          <w:szCs w:val="28"/>
        </w:rPr>
        <w:t xml:space="preserve"> </w:t>
      </w:r>
      <w:r w:rsidRPr="00B14A31">
        <w:rPr>
          <w:color w:val="000000"/>
          <w:spacing w:val="7"/>
          <w:sz w:val="28"/>
          <w:szCs w:val="28"/>
        </w:rPr>
        <w:t>[3</w:t>
      </w:r>
      <w:r>
        <w:rPr>
          <w:color w:val="000000"/>
          <w:spacing w:val="7"/>
          <w:sz w:val="28"/>
          <w:szCs w:val="28"/>
        </w:rPr>
        <w:t xml:space="preserve"> – </w:t>
      </w:r>
      <w:r w:rsidRPr="00B14A31">
        <w:rPr>
          <w:color w:val="000000"/>
          <w:spacing w:val="7"/>
          <w:sz w:val="28"/>
          <w:szCs w:val="28"/>
        </w:rPr>
        <w:t>5]</w:t>
      </w:r>
      <w:r>
        <w:rPr>
          <w:color w:val="000000"/>
          <w:spacing w:val="7"/>
          <w:sz w:val="28"/>
          <w:szCs w:val="28"/>
        </w:rPr>
        <w:t xml:space="preserve"> с </w:t>
      </w:r>
      <w:r>
        <w:rPr>
          <w:color w:val="000000"/>
          <w:spacing w:val="4"/>
          <w:sz w:val="28"/>
          <w:szCs w:val="28"/>
        </w:rPr>
        <w:t>последующим описанием функций (методов) составных частей и связей между ними (</w:t>
      </w:r>
      <w:r w:rsidR="006D3F2E">
        <w:rPr>
          <w:color w:val="000000"/>
          <w:spacing w:val="4"/>
          <w:sz w:val="28"/>
          <w:szCs w:val="28"/>
        </w:rPr>
        <w:t>Т</w:t>
      </w:r>
      <w:r w:rsidRPr="000E0260">
        <w:rPr>
          <w:color w:val="000000"/>
          <w:spacing w:val="4"/>
          <w:sz w:val="28"/>
          <w:szCs w:val="28"/>
        </w:rPr>
        <w:t xml:space="preserve">аблица </w:t>
      </w:r>
      <w:r>
        <w:rPr>
          <w:color w:val="000000"/>
          <w:spacing w:val="4"/>
          <w:sz w:val="28"/>
          <w:szCs w:val="28"/>
        </w:rPr>
        <w:t>2.</w:t>
      </w:r>
      <w:r w:rsidRPr="00176A3D">
        <w:rPr>
          <w:color w:val="000000"/>
          <w:spacing w:val="4"/>
          <w:sz w:val="28"/>
          <w:szCs w:val="28"/>
        </w:rPr>
        <w:t>8</w:t>
      </w:r>
      <w:r>
        <w:rPr>
          <w:color w:val="000000"/>
          <w:spacing w:val="4"/>
          <w:sz w:val="28"/>
          <w:szCs w:val="28"/>
        </w:rPr>
        <w:t xml:space="preserve"> и </w:t>
      </w:r>
      <w:r w:rsidR="006D3F2E">
        <w:rPr>
          <w:color w:val="000000"/>
          <w:spacing w:val="4"/>
          <w:sz w:val="28"/>
          <w:szCs w:val="28"/>
        </w:rPr>
        <w:t>Т</w:t>
      </w:r>
      <w:r w:rsidRPr="000E0260">
        <w:rPr>
          <w:color w:val="000000"/>
          <w:spacing w:val="4"/>
          <w:sz w:val="28"/>
          <w:szCs w:val="28"/>
        </w:rPr>
        <w:t xml:space="preserve">аблица </w:t>
      </w:r>
      <w:r>
        <w:rPr>
          <w:color w:val="000000"/>
          <w:spacing w:val="4"/>
          <w:sz w:val="28"/>
          <w:szCs w:val="28"/>
        </w:rPr>
        <w:t>2.</w:t>
      </w:r>
      <w:r w:rsidRPr="00176A3D">
        <w:rPr>
          <w:color w:val="000000"/>
          <w:spacing w:val="4"/>
          <w:sz w:val="28"/>
          <w:szCs w:val="28"/>
        </w:rPr>
        <w:t>9</w:t>
      </w:r>
      <w:r>
        <w:rPr>
          <w:color w:val="000000"/>
          <w:spacing w:val="4"/>
          <w:sz w:val="28"/>
          <w:szCs w:val="28"/>
        </w:rPr>
        <w:t>).</w:t>
      </w:r>
    </w:p>
    <w:p w14:paraId="12877A30" w14:textId="77777777" w:rsidR="008E5B86" w:rsidRDefault="008E5B86" w:rsidP="008E5B8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данном разделе должны быть описаны связи программы с другими программами. </w:t>
      </w:r>
      <w:r>
        <w:rPr>
          <w:color w:val="000000"/>
          <w:spacing w:val="-3"/>
          <w:sz w:val="28"/>
          <w:szCs w:val="28"/>
        </w:rPr>
        <w:t xml:space="preserve">Описание логической структуры </w:t>
      </w:r>
      <w:r w:rsidRPr="000435E1">
        <w:rPr>
          <w:color w:val="000000"/>
          <w:spacing w:val="-3"/>
          <w:sz w:val="28"/>
          <w:szCs w:val="28"/>
        </w:rPr>
        <w:t>программы выполняют с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учетом текста программы на исходном языке, выносимого в приложение. </w:t>
      </w:r>
    </w:p>
    <w:p w14:paraId="7267406D" w14:textId="77777777" w:rsidR="008E5B86" w:rsidRDefault="008E5B86" w:rsidP="008E5B8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</w:t>
      </w:r>
      <w:r w:rsidRPr="00176A3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–  Спецификация функций модуля «</w:t>
      </w:r>
      <w:proofErr w:type="spellStart"/>
      <w:r>
        <w:rPr>
          <w:color w:val="000000"/>
          <w:sz w:val="28"/>
          <w:szCs w:val="28"/>
        </w:rPr>
        <w:t>Имя_модуля</w:t>
      </w:r>
      <w:proofErr w:type="spellEnd"/>
      <w:r>
        <w:rPr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95"/>
        <w:gridCol w:w="3206"/>
      </w:tblGrid>
      <w:tr w:rsidR="008E5B86" w14:paraId="08046B5D" w14:textId="77777777" w:rsidTr="008E5B86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9040" w14:textId="77777777" w:rsidR="008E5B86" w:rsidRDefault="008E5B86" w:rsidP="008E5B86">
            <w:pPr>
              <w:spacing w:line="360" w:lineRule="auto"/>
              <w:ind w:right="14"/>
              <w:jc w:val="center"/>
            </w:pPr>
            <w:r w:rsidRPr="008A7BC9">
              <w:rPr>
                <w:color w:val="000000"/>
                <w:spacing w:val="-4"/>
                <w:sz w:val="28"/>
                <w:szCs w:val="28"/>
              </w:rPr>
              <w:t>Прототип функции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F4CB" w14:textId="77777777" w:rsidR="008E5B86" w:rsidRDefault="008E5B86" w:rsidP="008E5B86">
            <w:pPr>
              <w:spacing w:line="360" w:lineRule="auto"/>
              <w:ind w:right="14"/>
              <w:jc w:val="center"/>
            </w:pPr>
            <w:r w:rsidRPr="008A7BC9">
              <w:rPr>
                <w:color w:val="000000"/>
                <w:spacing w:val="-3"/>
                <w:sz w:val="28"/>
                <w:szCs w:val="28"/>
              </w:rPr>
              <w:t>Назначение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C7DF" w14:textId="77777777" w:rsidR="008E5B86" w:rsidRDefault="008E5B86" w:rsidP="008E5B86">
            <w:pPr>
              <w:ind w:right="14"/>
              <w:jc w:val="center"/>
            </w:pPr>
            <w:r w:rsidRPr="008A7BC9">
              <w:rPr>
                <w:color w:val="000000"/>
                <w:spacing w:val="-4"/>
                <w:sz w:val="28"/>
                <w:szCs w:val="28"/>
              </w:rPr>
              <w:t>Назначение</w:t>
            </w:r>
            <w:r w:rsidRPr="008A7BC9">
              <w:rPr>
                <w:color w:val="000000"/>
                <w:spacing w:val="-3"/>
                <w:sz w:val="28"/>
                <w:szCs w:val="28"/>
              </w:rPr>
              <w:t xml:space="preserve"> формальных </w:t>
            </w:r>
            <w:r w:rsidRPr="008A7BC9">
              <w:rPr>
                <w:color w:val="000000"/>
                <w:spacing w:val="-2"/>
                <w:sz w:val="28"/>
                <w:szCs w:val="28"/>
              </w:rPr>
              <w:t>параметров</w:t>
            </w:r>
          </w:p>
        </w:tc>
      </w:tr>
      <w:tr w:rsidR="008E5B86" w14:paraId="3E34C0F9" w14:textId="77777777" w:rsidTr="008E5B86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8EDA" w14:textId="77777777" w:rsidR="008E5B86" w:rsidRPr="008A7BC9" w:rsidRDefault="008E5B86" w:rsidP="008E5B86">
            <w:pPr>
              <w:spacing w:line="360" w:lineRule="auto"/>
              <w:ind w:right="14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8A7BC9">
              <w:rPr>
                <w:color w:val="000000"/>
                <w:spacing w:val="-4"/>
                <w:sz w:val="28"/>
                <w:szCs w:val="28"/>
              </w:rPr>
              <w:t>…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049" w14:textId="77777777" w:rsidR="008E5B86" w:rsidRPr="008A7BC9" w:rsidRDefault="008E5B86" w:rsidP="008E5B86">
            <w:pPr>
              <w:spacing w:line="360" w:lineRule="auto"/>
              <w:ind w:right="14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A7BC9">
              <w:rPr>
                <w:color w:val="000000"/>
                <w:spacing w:val="-3"/>
                <w:sz w:val="28"/>
                <w:szCs w:val="28"/>
              </w:rPr>
              <w:t>…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C81D" w14:textId="77777777" w:rsidR="008E5B86" w:rsidRPr="008A7BC9" w:rsidRDefault="008E5B86" w:rsidP="008E5B86">
            <w:pPr>
              <w:ind w:right="14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8A7BC9">
              <w:rPr>
                <w:color w:val="000000"/>
                <w:spacing w:val="-4"/>
                <w:sz w:val="28"/>
                <w:szCs w:val="28"/>
              </w:rPr>
              <w:t>…</w:t>
            </w:r>
          </w:p>
        </w:tc>
      </w:tr>
    </w:tbl>
    <w:p w14:paraId="08DBF264" w14:textId="77777777" w:rsidR="008E5B86" w:rsidRDefault="008E5B86" w:rsidP="008E5B86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8EEA950" w14:textId="77777777" w:rsidR="008E5B86" w:rsidRDefault="008E5B86" w:rsidP="008E5B86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0E0260">
        <w:rPr>
          <w:color w:val="000000"/>
          <w:spacing w:val="1"/>
          <w:sz w:val="28"/>
          <w:szCs w:val="28"/>
        </w:rPr>
        <w:t>Таблица 2</w:t>
      </w:r>
      <w:r>
        <w:rPr>
          <w:color w:val="000000"/>
          <w:spacing w:val="1"/>
          <w:sz w:val="28"/>
          <w:szCs w:val="28"/>
        </w:rPr>
        <w:t>.</w:t>
      </w:r>
      <w:r w:rsidRPr="00176A3D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–  Спецификация класса «</w:t>
      </w:r>
      <w:proofErr w:type="spellStart"/>
      <w:r>
        <w:rPr>
          <w:color w:val="000000"/>
          <w:spacing w:val="1"/>
          <w:sz w:val="28"/>
          <w:szCs w:val="28"/>
        </w:rPr>
        <w:t>Имя_класса</w:t>
      </w:r>
      <w:proofErr w:type="spellEnd"/>
      <w:r>
        <w:rPr>
          <w:color w:val="000000"/>
          <w:spacing w:val="1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359"/>
        <w:gridCol w:w="2044"/>
        <w:gridCol w:w="2801"/>
      </w:tblGrid>
      <w:tr w:rsidR="008E5B86" w14:paraId="5F7A7471" w14:textId="77777777" w:rsidTr="008E5B86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4ABC" w14:textId="77777777" w:rsidR="008E5B86" w:rsidRPr="008A7BC9" w:rsidRDefault="008E5B86" w:rsidP="008E5B86">
            <w:pPr>
              <w:jc w:val="center"/>
              <w:rPr>
                <w:sz w:val="28"/>
                <w:szCs w:val="28"/>
              </w:rPr>
            </w:pPr>
            <w:r w:rsidRPr="008A7BC9">
              <w:rPr>
                <w:color w:val="000000"/>
                <w:spacing w:val="-4"/>
                <w:sz w:val="28"/>
                <w:szCs w:val="28"/>
              </w:rPr>
              <w:t>Атрибут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050E" w14:textId="77777777" w:rsidR="008E5B86" w:rsidRDefault="008E5B86" w:rsidP="008E5B86">
            <w:pPr>
              <w:jc w:val="center"/>
            </w:pPr>
            <w:r w:rsidRPr="008A7BC9">
              <w:rPr>
                <w:color w:val="000000"/>
                <w:spacing w:val="-3"/>
                <w:sz w:val="28"/>
                <w:szCs w:val="28"/>
              </w:rPr>
              <w:t>Способ доступа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E68B" w14:textId="77777777" w:rsidR="008E5B86" w:rsidRDefault="008E5B86" w:rsidP="008E5B86">
            <w:pPr>
              <w:jc w:val="center"/>
            </w:pPr>
            <w:r w:rsidRPr="008A7BC9">
              <w:rPr>
                <w:color w:val="000000"/>
                <w:spacing w:val="-4"/>
                <w:sz w:val="28"/>
                <w:szCs w:val="28"/>
              </w:rPr>
              <w:t>Назначение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3106" w14:textId="77777777" w:rsidR="008E5B86" w:rsidRDefault="008E5B86" w:rsidP="008E5B86">
            <w:pPr>
              <w:jc w:val="center"/>
            </w:pPr>
            <w:r w:rsidRPr="008A7BC9">
              <w:rPr>
                <w:color w:val="000000"/>
                <w:spacing w:val="-2"/>
                <w:sz w:val="28"/>
                <w:szCs w:val="28"/>
              </w:rPr>
              <w:t>Назначение формальных парамет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ров методов </w:t>
            </w:r>
            <w:r w:rsidRPr="008A7BC9">
              <w:rPr>
                <w:color w:val="000000"/>
                <w:spacing w:val="-2"/>
                <w:sz w:val="28"/>
                <w:szCs w:val="28"/>
              </w:rPr>
              <w:t>класса</w:t>
            </w:r>
          </w:p>
        </w:tc>
      </w:tr>
      <w:tr w:rsidR="008E5B86" w14:paraId="0B06DF37" w14:textId="77777777" w:rsidTr="008E5B86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4E7" w14:textId="77777777" w:rsidR="008E5B86" w:rsidRPr="008A7BC9" w:rsidRDefault="008E5B86" w:rsidP="008E5B86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8A7BC9">
              <w:rPr>
                <w:color w:val="000000"/>
                <w:spacing w:val="-4"/>
                <w:sz w:val="28"/>
                <w:szCs w:val="28"/>
              </w:rPr>
              <w:t>…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AA9" w14:textId="77777777" w:rsidR="008E5B86" w:rsidRPr="008A7BC9" w:rsidRDefault="008E5B86" w:rsidP="008E5B86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A7BC9">
              <w:rPr>
                <w:color w:val="000000"/>
                <w:spacing w:val="-3"/>
                <w:sz w:val="28"/>
                <w:szCs w:val="28"/>
              </w:rPr>
              <w:t>…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2244" w14:textId="77777777" w:rsidR="008E5B86" w:rsidRPr="008A7BC9" w:rsidRDefault="008E5B86" w:rsidP="008E5B86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8A7BC9">
              <w:rPr>
                <w:color w:val="000000"/>
                <w:spacing w:val="-4"/>
                <w:sz w:val="28"/>
                <w:szCs w:val="28"/>
              </w:rPr>
              <w:t>…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19E" w14:textId="77777777" w:rsidR="008E5B86" w:rsidRPr="008A7BC9" w:rsidRDefault="008E5B86" w:rsidP="008E5B86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8A7BC9">
              <w:rPr>
                <w:color w:val="000000"/>
                <w:spacing w:val="-2"/>
                <w:sz w:val="28"/>
                <w:szCs w:val="28"/>
              </w:rPr>
              <w:t>…</w:t>
            </w:r>
          </w:p>
        </w:tc>
      </w:tr>
    </w:tbl>
    <w:p w14:paraId="2A907248" w14:textId="3C735328" w:rsidR="008E5B86" w:rsidRDefault="008E5B86" w:rsidP="008E5B86">
      <w:pPr>
        <w:shd w:val="clear" w:color="auto" w:fill="FFFFFF"/>
        <w:spacing w:line="360" w:lineRule="auto"/>
        <w:ind w:firstLine="708"/>
        <w:jc w:val="both"/>
        <w:rPr>
          <w:color w:val="000000"/>
          <w:spacing w:val="-4"/>
          <w:sz w:val="28"/>
          <w:szCs w:val="28"/>
        </w:rPr>
      </w:pPr>
      <w:r w:rsidRPr="00AF4B5B">
        <w:rPr>
          <w:sz w:val="28"/>
          <w:szCs w:val="28"/>
        </w:rPr>
        <w:lastRenderedPageBreak/>
        <w:t xml:space="preserve">В </w:t>
      </w:r>
      <w:r>
        <w:rPr>
          <w:color w:val="000000"/>
          <w:spacing w:val="9"/>
          <w:sz w:val="28"/>
          <w:szCs w:val="28"/>
        </w:rPr>
        <w:t xml:space="preserve">разделе «Требования к техническому обеспечению» должны быть </w:t>
      </w:r>
      <w:r>
        <w:rPr>
          <w:color w:val="000000"/>
          <w:spacing w:val="-4"/>
          <w:sz w:val="28"/>
          <w:szCs w:val="28"/>
        </w:rPr>
        <w:t xml:space="preserve">приведены обоснования минимальных и достаточных </w:t>
      </w:r>
      <w:r w:rsidRPr="00706525">
        <w:rPr>
          <w:sz w:val="28"/>
          <w:szCs w:val="28"/>
        </w:rPr>
        <w:t>требований</w:t>
      </w:r>
      <w:r>
        <w:rPr>
          <w:color w:val="000000"/>
          <w:spacing w:val="-4"/>
          <w:sz w:val="28"/>
          <w:szCs w:val="28"/>
        </w:rPr>
        <w:t>:</w:t>
      </w:r>
    </w:p>
    <w:p w14:paraId="027CEBAF" w14:textId="77777777" w:rsidR="008E5B86" w:rsidRDefault="008E5B86" w:rsidP="009377EF">
      <w:pPr>
        <w:numPr>
          <w:ilvl w:val="0"/>
          <w:numId w:val="13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центральному </w:t>
      </w:r>
      <w:r w:rsidRPr="00706525">
        <w:rPr>
          <w:sz w:val="28"/>
          <w:szCs w:val="28"/>
        </w:rPr>
        <w:t>процессору</w:t>
      </w:r>
      <w:r>
        <w:rPr>
          <w:sz w:val="28"/>
          <w:szCs w:val="28"/>
        </w:rPr>
        <w:t xml:space="preserve"> (ЦП)</w:t>
      </w:r>
      <w:r w:rsidRPr="00706525">
        <w:rPr>
          <w:sz w:val="28"/>
          <w:szCs w:val="28"/>
        </w:rPr>
        <w:t>;</w:t>
      </w:r>
    </w:p>
    <w:p w14:paraId="0D6A3C8B" w14:textId="77777777" w:rsidR="008E5B86" w:rsidRDefault="008E5B86" w:rsidP="009377EF">
      <w:pPr>
        <w:numPr>
          <w:ilvl w:val="0"/>
          <w:numId w:val="13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к размеру</w:t>
      </w:r>
      <w:r>
        <w:rPr>
          <w:sz w:val="28"/>
          <w:szCs w:val="28"/>
        </w:rPr>
        <w:t xml:space="preserve"> оперативного запоминающего устройства</w:t>
      </w:r>
      <w:r w:rsidRPr="0070652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06525">
        <w:rPr>
          <w:sz w:val="28"/>
          <w:szCs w:val="28"/>
        </w:rPr>
        <w:t>ОЗУ</w:t>
      </w:r>
      <w:r>
        <w:rPr>
          <w:sz w:val="28"/>
          <w:szCs w:val="28"/>
        </w:rPr>
        <w:t>)</w:t>
      </w:r>
      <w:r w:rsidRPr="00706525">
        <w:rPr>
          <w:sz w:val="28"/>
          <w:szCs w:val="28"/>
        </w:rPr>
        <w:t>;</w:t>
      </w:r>
    </w:p>
    <w:p w14:paraId="3FA15B2B" w14:textId="77777777" w:rsidR="008E5B86" w:rsidRDefault="008E5B86" w:rsidP="009377EF">
      <w:pPr>
        <w:numPr>
          <w:ilvl w:val="0"/>
          <w:numId w:val="13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к свободному пространству на жёстком диске, необходимому для установки программы;</w:t>
      </w:r>
    </w:p>
    <w:p w14:paraId="2C3353B8" w14:textId="77777777" w:rsidR="008E5B86" w:rsidRDefault="008E5B86" w:rsidP="009377EF">
      <w:pPr>
        <w:numPr>
          <w:ilvl w:val="0"/>
          <w:numId w:val="13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к видеоподсистеме (видеоадаптер</w:t>
      </w:r>
      <w:r>
        <w:rPr>
          <w:sz w:val="28"/>
          <w:szCs w:val="28"/>
        </w:rPr>
        <w:t>у</w:t>
      </w:r>
      <w:r w:rsidRPr="00706525">
        <w:rPr>
          <w:sz w:val="28"/>
          <w:szCs w:val="28"/>
        </w:rPr>
        <w:t>, монитор</w:t>
      </w:r>
      <w:r>
        <w:rPr>
          <w:sz w:val="28"/>
          <w:szCs w:val="28"/>
        </w:rPr>
        <w:t>у</w:t>
      </w:r>
      <w:r w:rsidRPr="0070652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481F7E2E" w14:textId="77777777" w:rsidR="008E5B86" w:rsidRDefault="008E5B86" w:rsidP="009377EF">
      <w:pPr>
        <w:numPr>
          <w:ilvl w:val="0"/>
          <w:numId w:val="13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 xml:space="preserve">к аудио подсистеме (если программный продукт </w:t>
      </w:r>
      <w:r>
        <w:rPr>
          <w:sz w:val="28"/>
          <w:szCs w:val="28"/>
        </w:rPr>
        <w:t>предполагает</w:t>
      </w:r>
      <w:r w:rsidRPr="00706525">
        <w:rPr>
          <w:sz w:val="28"/>
          <w:szCs w:val="28"/>
        </w:rPr>
        <w:t xml:space="preserve"> вывод сложных звуковых сообщений);</w:t>
      </w:r>
    </w:p>
    <w:p w14:paraId="7B38775C" w14:textId="77777777" w:rsidR="008E5B86" w:rsidRDefault="008E5B86" w:rsidP="009377EF">
      <w:pPr>
        <w:numPr>
          <w:ilvl w:val="0"/>
          <w:numId w:val="13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 xml:space="preserve">к принтеру (если программный продукт </w:t>
      </w:r>
      <w:r>
        <w:rPr>
          <w:sz w:val="28"/>
          <w:szCs w:val="28"/>
        </w:rPr>
        <w:t>предполагает</w:t>
      </w:r>
      <w:r w:rsidRPr="00706525">
        <w:rPr>
          <w:sz w:val="28"/>
          <w:szCs w:val="28"/>
        </w:rPr>
        <w:t xml:space="preserve"> вывод печатных форм);</w:t>
      </w:r>
    </w:p>
    <w:p w14:paraId="4047FDA8" w14:textId="77777777" w:rsidR="008E5B86" w:rsidRPr="00706525" w:rsidRDefault="008E5B86" w:rsidP="009377EF">
      <w:pPr>
        <w:numPr>
          <w:ilvl w:val="0"/>
          <w:numId w:val="13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о наличи</w:t>
      </w:r>
      <w:r>
        <w:rPr>
          <w:sz w:val="28"/>
          <w:szCs w:val="28"/>
        </w:rPr>
        <w:t>и</w:t>
      </w:r>
      <w:r w:rsidRPr="00706525">
        <w:rPr>
          <w:sz w:val="28"/>
          <w:szCs w:val="28"/>
        </w:rPr>
        <w:t>, а по необходимости, и к характеристикам других устройств без которых окажется невозможной инсталляция или эффективное и эргономичное использование программного продукта.</w:t>
      </w:r>
    </w:p>
    <w:p w14:paraId="24DAEBFA" w14:textId="77777777" w:rsidR="008E5B86" w:rsidRPr="00AB1065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AB1065">
        <w:rPr>
          <w:sz w:val="28"/>
          <w:szCs w:val="28"/>
        </w:rPr>
        <w:t xml:space="preserve">Предполагаемый объём подраздела </w:t>
      </w:r>
      <w:r w:rsidRPr="00AB1065">
        <w:rPr>
          <w:color w:val="000000"/>
          <w:sz w:val="28"/>
          <w:szCs w:val="28"/>
        </w:rPr>
        <w:t xml:space="preserve">«Требования к техническому обеспечению» </w:t>
      </w:r>
      <w:r w:rsidRPr="00AB1065">
        <w:rPr>
          <w:sz w:val="28"/>
          <w:szCs w:val="28"/>
        </w:rPr>
        <w:t>в данном случае до пяти страниц.</w:t>
      </w:r>
    </w:p>
    <w:p w14:paraId="7D9B9668" w14:textId="2FCB730F" w:rsidR="008E5B86" w:rsidRPr="00706525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Требования к процессору, для программных продуктов, интенсивно использующих процессор, обосновываются на основании провед</w:t>
      </w:r>
      <w:r>
        <w:rPr>
          <w:sz w:val="28"/>
          <w:szCs w:val="28"/>
        </w:rPr>
        <w:t>е</w:t>
      </w:r>
      <w:r w:rsidRPr="00706525">
        <w:rPr>
          <w:sz w:val="28"/>
          <w:szCs w:val="28"/>
        </w:rPr>
        <w:t>ния контрольных прогонов.</w:t>
      </w:r>
      <w:r>
        <w:rPr>
          <w:sz w:val="28"/>
          <w:szCs w:val="28"/>
        </w:rPr>
        <w:t xml:space="preserve"> </w:t>
      </w:r>
    </w:p>
    <w:p w14:paraId="54E603A6" w14:textId="3BCCD3EC" w:rsidR="008E5B86" w:rsidRPr="00706525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Требования к процессору со стороны программных продуктов, не требовательных к ресурсу процессора, могут быть обоснованы через ссылку на требования со стороны операционной системы (для программных продуктов</w:t>
      </w:r>
      <w:r>
        <w:rPr>
          <w:sz w:val="28"/>
          <w:szCs w:val="28"/>
        </w:rPr>
        <w:t>,</w:t>
      </w:r>
      <w:r w:rsidRPr="00706525">
        <w:rPr>
          <w:sz w:val="28"/>
          <w:szCs w:val="28"/>
        </w:rPr>
        <w:t xml:space="preserve"> являющихся самостоятельными приложениями), или через ссылку на требования со стороны программных систем (для программных продуктов являющихся приложениями программных систем).</w:t>
      </w:r>
    </w:p>
    <w:p w14:paraId="1726D87D" w14:textId="77777777" w:rsidR="008E5B86" w:rsidRDefault="008E5B86" w:rsidP="008E5B86">
      <w:pPr>
        <w:pStyle w:val="af7"/>
        <w:spacing w:line="360" w:lineRule="auto"/>
        <w:ind w:firstLine="709"/>
        <w:jc w:val="both"/>
      </w:pPr>
      <w:r>
        <w:t xml:space="preserve">Необходимый размер оперативного запоминающего устройства </w:t>
      </w:r>
      <w:r w:rsidRPr="0001329C">
        <w:rPr>
          <w:i/>
          <w:lang w:val="en-US"/>
        </w:rPr>
        <w:t>W</w:t>
      </w:r>
      <w:r w:rsidRPr="0001329C">
        <w:rPr>
          <w:i/>
          <w:vertAlign w:val="subscript"/>
        </w:rPr>
        <w:t>ОЗУ</w:t>
      </w:r>
      <w:r>
        <w:t xml:space="preserve">, Мбайт, для </w:t>
      </w:r>
      <w:r w:rsidRPr="00706525">
        <w:t xml:space="preserve">программных продуктов, являющихся самостоятельными приложениями, </w:t>
      </w:r>
      <w:r>
        <w:t>рассчитывается по формуле</w:t>
      </w:r>
    </w:p>
    <w:p w14:paraId="754A9816" w14:textId="77777777" w:rsidR="006D3F2E" w:rsidRDefault="006D3F2E" w:rsidP="008E5B86">
      <w:pPr>
        <w:pStyle w:val="af7"/>
        <w:spacing w:line="360" w:lineRule="auto"/>
        <w:ind w:firstLine="709"/>
        <w:jc w:val="both"/>
      </w:pPr>
    </w:p>
    <w:p w14:paraId="484BFD70" w14:textId="77777777" w:rsidR="008E5B86" w:rsidRDefault="008E5B86" w:rsidP="008E5B86">
      <w:pPr>
        <w:pStyle w:val="af7"/>
        <w:spacing w:line="360" w:lineRule="auto"/>
        <w:jc w:val="right"/>
      </w:pPr>
      <w:r>
        <w:lastRenderedPageBreak/>
        <w:t xml:space="preserve">        </w:t>
      </w:r>
      <w:r w:rsidRPr="00A22696">
        <w:rPr>
          <w:position w:val="-12"/>
        </w:rPr>
        <w:object w:dxaOrig="3260" w:dyaOrig="380" w14:anchorId="33454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6pt;height:18.6pt" o:ole="">
            <v:imagedata r:id="rId13" o:title=""/>
          </v:shape>
          <o:OLEObject Type="Embed" ProgID="Equation.DSMT4" ShapeID="_x0000_i1025" DrawAspect="Content" ObjectID="_1707568091" r:id="rId14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r w:rsidRPr="002E2ECF">
        <w:t>2</w:t>
      </w:r>
      <w:r>
        <w:t>.1)</w:t>
      </w:r>
    </w:p>
    <w:p w14:paraId="49B97F06" w14:textId="77777777" w:rsidR="006D3F2E" w:rsidRDefault="006D3F2E" w:rsidP="008E5B86">
      <w:pPr>
        <w:pStyle w:val="af7"/>
        <w:spacing w:line="360" w:lineRule="auto"/>
        <w:ind w:firstLine="709"/>
        <w:jc w:val="both"/>
      </w:pPr>
    </w:p>
    <w:p w14:paraId="26469D36" w14:textId="77777777" w:rsidR="008E5B86" w:rsidRDefault="008E5B86" w:rsidP="008E5B86">
      <w:pPr>
        <w:pStyle w:val="af7"/>
        <w:spacing w:line="360" w:lineRule="auto"/>
        <w:ind w:firstLine="709"/>
        <w:jc w:val="both"/>
      </w:pPr>
      <w:r>
        <w:t>где</w:t>
      </w:r>
      <w:r>
        <w:tab/>
      </w:r>
      <w:r w:rsidRPr="003B1C19">
        <w:rPr>
          <w:position w:val="-12"/>
        </w:rPr>
        <w:object w:dxaOrig="660" w:dyaOrig="380" w14:anchorId="02E1A135">
          <v:shape id="_x0000_i1026" type="#_x0000_t75" style="width:33pt;height:18.6pt" o:ole="">
            <v:imagedata r:id="rId15" o:title=""/>
          </v:shape>
          <o:OLEObject Type="Embed" ProgID="Equation.DSMT4" ShapeID="_x0000_i1026" DrawAspect="Content" ObjectID="_1707568092" r:id="rId16"/>
        </w:object>
      </w:r>
      <w:r>
        <w:t xml:space="preserve"> – минимально необходимый размер ОЗУ, требуемый для работы операционной системы, Мбайт;</w:t>
      </w:r>
    </w:p>
    <w:p w14:paraId="7E09ED31" w14:textId="77777777" w:rsidR="008E5B86" w:rsidRDefault="008E5B86" w:rsidP="008E5B86">
      <w:pPr>
        <w:pStyle w:val="af7"/>
        <w:spacing w:line="360" w:lineRule="auto"/>
        <w:jc w:val="both"/>
      </w:pPr>
      <w:r>
        <w:t xml:space="preserve">      </w:t>
      </w:r>
      <w:r>
        <w:tab/>
      </w:r>
      <w:r w:rsidRPr="003B1C19">
        <w:rPr>
          <w:position w:val="-12"/>
        </w:rPr>
        <w:object w:dxaOrig="680" w:dyaOrig="380" w14:anchorId="24F22388">
          <v:shape id="_x0000_i1027" type="#_x0000_t75" style="width:33.6pt;height:18.6pt" o:ole="">
            <v:imagedata r:id="rId17" o:title=""/>
          </v:shape>
          <o:OLEObject Type="Embed" ProgID="Equation.DSMT4" ShapeID="_x0000_i1027" DrawAspect="Content" ObjectID="_1707568093" r:id="rId18"/>
        </w:object>
      </w:r>
      <w:r>
        <w:t xml:space="preserve">– объем ОЗУ, </w:t>
      </w:r>
      <w:r w:rsidRPr="00706525">
        <w:t>занимаем</w:t>
      </w:r>
      <w:r>
        <w:t>ый</w:t>
      </w:r>
      <w:r w:rsidRPr="00706525">
        <w:t xml:space="preserve"> задачами программного продукта</w:t>
      </w:r>
      <w:r>
        <w:t>,</w:t>
      </w:r>
    </w:p>
    <w:p w14:paraId="5DDD6311" w14:textId="77777777" w:rsidR="008E5B86" w:rsidRDefault="008E5B86" w:rsidP="008E5B86">
      <w:pPr>
        <w:pStyle w:val="af7"/>
        <w:spacing w:line="360" w:lineRule="auto"/>
        <w:jc w:val="both"/>
      </w:pPr>
      <w:r>
        <w:t xml:space="preserve">                    Мбайт;</w:t>
      </w:r>
    </w:p>
    <w:p w14:paraId="112E5D2B" w14:textId="77777777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211E45">
        <w:rPr>
          <w:position w:val="-12"/>
          <w:sz w:val="28"/>
          <w:szCs w:val="28"/>
        </w:rPr>
        <w:object w:dxaOrig="680" w:dyaOrig="380" w14:anchorId="7849D180">
          <v:shape id="_x0000_i1028" type="#_x0000_t75" style="width:33.6pt;height:18.6pt" o:ole="">
            <v:imagedata r:id="rId19" o:title=""/>
          </v:shape>
          <o:OLEObject Type="Embed" ProgID="Equation.DSMT4" ShapeID="_x0000_i1028" DrawAspect="Content" ObjectID="_1707568094" r:id="rId20"/>
        </w:object>
      </w:r>
      <w:r w:rsidRPr="00211E45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706525">
        <w:rPr>
          <w:sz w:val="28"/>
          <w:szCs w:val="28"/>
        </w:rPr>
        <w:t>инимальных требо</w:t>
      </w:r>
      <w:r>
        <w:rPr>
          <w:sz w:val="28"/>
          <w:szCs w:val="28"/>
        </w:rPr>
        <w:t>ваний со стороны дополнительных</w:t>
      </w:r>
    </w:p>
    <w:p w14:paraId="3AB8F3DE" w14:textId="77777777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6525">
        <w:rPr>
          <w:sz w:val="28"/>
          <w:szCs w:val="28"/>
        </w:rPr>
        <w:t>программных модулей, обеспечивающих работу программного</w:t>
      </w:r>
    </w:p>
    <w:p w14:paraId="64705CCB" w14:textId="77777777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6525">
        <w:rPr>
          <w:sz w:val="28"/>
          <w:szCs w:val="28"/>
        </w:rPr>
        <w:t xml:space="preserve">продукта (например, </w:t>
      </w:r>
      <w:r w:rsidRPr="00211E45">
        <w:rPr>
          <w:sz w:val="28"/>
          <w:szCs w:val="28"/>
        </w:rPr>
        <w:t>СУБД</w:t>
      </w:r>
      <w:r>
        <w:rPr>
          <w:sz w:val="28"/>
          <w:szCs w:val="28"/>
        </w:rPr>
        <w:t xml:space="preserve"> </w:t>
      </w:r>
      <w:r w:rsidRPr="00211E45">
        <w:rPr>
          <w:sz w:val="28"/>
          <w:szCs w:val="28"/>
          <w:lang w:val="en-US"/>
        </w:rPr>
        <w:t>Firebird</w:t>
      </w:r>
      <w:r w:rsidRPr="0070652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11E45">
        <w:rPr>
          <w:sz w:val="28"/>
          <w:szCs w:val="28"/>
        </w:rPr>
        <w:t>Мбайт</w:t>
      </w:r>
      <w:r>
        <w:rPr>
          <w:sz w:val="28"/>
          <w:szCs w:val="28"/>
        </w:rPr>
        <w:t>.</w:t>
      </w:r>
    </w:p>
    <w:p w14:paraId="6C4AECC2" w14:textId="77777777" w:rsidR="006D3F2E" w:rsidRDefault="006D3F2E" w:rsidP="008E5B86">
      <w:pPr>
        <w:spacing w:line="360" w:lineRule="auto"/>
        <w:ind w:firstLine="709"/>
        <w:jc w:val="both"/>
        <w:rPr>
          <w:sz w:val="28"/>
          <w:szCs w:val="28"/>
        </w:rPr>
      </w:pPr>
    </w:p>
    <w:p w14:paraId="45A4CD15" w14:textId="77777777" w:rsidR="008E5B86" w:rsidRDefault="008E5B86" w:rsidP="008E5B86">
      <w:pPr>
        <w:pStyle w:val="af7"/>
        <w:spacing w:line="360" w:lineRule="auto"/>
        <w:ind w:firstLine="709"/>
        <w:jc w:val="both"/>
      </w:pPr>
      <w:r>
        <w:t xml:space="preserve">Определить минимально необходимое свободное пространство </w:t>
      </w:r>
      <w:r w:rsidRPr="00706525">
        <w:t>на жёстком диске</w:t>
      </w:r>
      <w:r w:rsidRPr="001A6BA6">
        <w:rPr>
          <w:i/>
        </w:rPr>
        <w:t xml:space="preserve"> </w:t>
      </w:r>
      <w:r w:rsidRPr="000A1448">
        <w:rPr>
          <w:i/>
          <w:lang w:val="en-US"/>
        </w:rPr>
        <w:t>W</w:t>
      </w:r>
      <w:r>
        <w:t xml:space="preserve">, Мбайт, </w:t>
      </w:r>
      <w:r w:rsidRPr="00706525">
        <w:t>необходимо</w:t>
      </w:r>
      <w:r>
        <w:t>е</w:t>
      </w:r>
      <w:r w:rsidRPr="00706525">
        <w:t xml:space="preserve"> для установки программы</w:t>
      </w:r>
      <w:r>
        <w:t xml:space="preserve"> можно, используя следующее соотношение</w:t>
      </w:r>
    </w:p>
    <w:p w14:paraId="1169B7AE" w14:textId="77777777" w:rsidR="006D3F2E" w:rsidRDefault="006D3F2E" w:rsidP="008E5B86">
      <w:pPr>
        <w:pStyle w:val="af7"/>
        <w:spacing w:line="360" w:lineRule="auto"/>
        <w:ind w:firstLine="709"/>
        <w:jc w:val="both"/>
      </w:pPr>
    </w:p>
    <w:p w14:paraId="5E5C89B3" w14:textId="77777777" w:rsidR="008E5B86" w:rsidRDefault="008E5B86" w:rsidP="008E5B86">
      <w:pPr>
        <w:pStyle w:val="af7"/>
        <w:spacing w:line="360" w:lineRule="auto"/>
        <w:ind w:firstLine="709"/>
        <w:jc w:val="both"/>
      </w:pPr>
      <w:r w:rsidRPr="00A22696">
        <w:rPr>
          <w:position w:val="-12"/>
        </w:rPr>
        <w:object w:dxaOrig="1980" w:dyaOrig="380" w14:anchorId="42F71C14">
          <v:shape id="_x0000_i1029" type="#_x0000_t75" style="width:99pt;height:18.6pt" o:ole="">
            <v:imagedata r:id="rId21" o:title=""/>
          </v:shape>
          <o:OLEObject Type="Embed" ProgID="Equation.DSMT4" ShapeID="_x0000_i1029" DrawAspect="Content" ObjectID="_1707568095" r:id="rId22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r w:rsidRPr="00CD5EEA">
        <w:t>2</w:t>
      </w:r>
      <w:r>
        <w:t>.2)</w:t>
      </w:r>
    </w:p>
    <w:p w14:paraId="1FB84297" w14:textId="77777777" w:rsidR="006D3F2E" w:rsidRDefault="006D3F2E" w:rsidP="008E5B86">
      <w:pPr>
        <w:pStyle w:val="af7"/>
        <w:spacing w:line="360" w:lineRule="auto"/>
        <w:ind w:firstLine="709"/>
        <w:jc w:val="left"/>
      </w:pPr>
    </w:p>
    <w:p w14:paraId="1F1B8786" w14:textId="77777777" w:rsidR="008E5B86" w:rsidRDefault="008E5B86" w:rsidP="008E5B86">
      <w:pPr>
        <w:pStyle w:val="af7"/>
        <w:spacing w:line="360" w:lineRule="auto"/>
        <w:ind w:firstLine="709"/>
        <w:jc w:val="left"/>
      </w:pPr>
      <w:r>
        <w:t xml:space="preserve">где </w:t>
      </w:r>
      <w:r>
        <w:tab/>
      </w:r>
      <w:r w:rsidRPr="001905C5">
        <w:rPr>
          <w:position w:val="-12"/>
        </w:rPr>
        <w:object w:dxaOrig="320" w:dyaOrig="380" w14:anchorId="1CFCF96B">
          <v:shape id="_x0000_i1030" type="#_x0000_t75" style="width:15.6pt;height:18.6pt" o:ole="">
            <v:imagedata r:id="rId23" o:title=""/>
          </v:shape>
          <o:OLEObject Type="Embed" ProgID="Equation.DSMT4" ShapeID="_x0000_i1030" DrawAspect="Content" ObjectID="_1707568096" r:id="rId24"/>
        </w:object>
      </w:r>
      <w:r>
        <w:t xml:space="preserve"> – размер пространства, которое занимает инсталляция</w:t>
      </w:r>
    </w:p>
    <w:p w14:paraId="7E2ADDF1" w14:textId="77777777" w:rsidR="008E5B86" w:rsidRPr="009A3AF3" w:rsidRDefault="008E5B86" w:rsidP="008E5B86">
      <w:pPr>
        <w:pStyle w:val="af7"/>
        <w:spacing w:line="360" w:lineRule="auto"/>
        <w:jc w:val="left"/>
      </w:pPr>
      <w:r>
        <w:t xml:space="preserve">                   и</w:t>
      </w:r>
      <w:r w:rsidRPr="00D91A79">
        <w:t>нформационн</w:t>
      </w:r>
      <w:r>
        <w:t xml:space="preserve">ой </w:t>
      </w:r>
      <w:r w:rsidRPr="00D91A79">
        <w:t>систем</w:t>
      </w:r>
      <w:r>
        <w:t>ы (</w:t>
      </w:r>
      <w:r w:rsidRPr="00D91A79">
        <w:t>подсистем</w:t>
      </w:r>
      <w:r>
        <w:t>ы), Мбайт;</w:t>
      </w:r>
    </w:p>
    <w:p w14:paraId="4D916494" w14:textId="77777777" w:rsidR="008E5B86" w:rsidRDefault="008E5B86" w:rsidP="008E5B86">
      <w:pPr>
        <w:pStyle w:val="af7"/>
        <w:spacing w:line="360" w:lineRule="auto"/>
        <w:ind w:firstLine="720"/>
        <w:jc w:val="left"/>
      </w:pPr>
      <w:r w:rsidRPr="001905C5">
        <w:rPr>
          <w:position w:val="-12"/>
        </w:rPr>
        <w:object w:dxaOrig="360" w:dyaOrig="380" w14:anchorId="2FF942A8">
          <v:shape id="_x0000_i1031" type="#_x0000_t75" style="width:18pt;height:18.6pt" o:ole="">
            <v:imagedata r:id="rId25" o:title=""/>
          </v:shape>
          <o:OLEObject Type="Embed" ProgID="Equation.DSMT4" ShapeID="_x0000_i1031" DrawAspect="Content" ObjectID="_1707568097" r:id="rId26"/>
        </w:object>
      </w:r>
      <w:r>
        <w:t xml:space="preserve"> – размер временных файлов, создаваемых при работе с программой,</w:t>
      </w:r>
    </w:p>
    <w:p w14:paraId="5DCC6FAF" w14:textId="77777777" w:rsidR="008E5B86" w:rsidRDefault="008E5B86" w:rsidP="008E5B86">
      <w:pPr>
        <w:pStyle w:val="af7"/>
        <w:spacing w:line="360" w:lineRule="auto"/>
        <w:ind w:firstLine="720"/>
        <w:jc w:val="left"/>
      </w:pPr>
      <w:r>
        <w:t xml:space="preserve">         Мбайт.</w:t>
      </w:r>
    </w:p>
    <w:p w14:paraId="06E57853" w14:textId="77777777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1A6BA6">
        <w:rPr>
          <w:position w:val="-12"/>
          <w:sz w:val="28"/>
          <w:szCs w:val="28"/>
        </w:rPr>
        <w:object w:dxaOrig="340" w:dyaOrig="380" w14:anchorId="087EF722">
          <v:shape id="_x0000_i1032" type="#_x0000_t75" style="width:17.4pt;height:18.6pt" o:ole="">
            <v:imagedata r:id="rId27" o:title=""/>
          </v:shape>
          <o:OLEObject Type="Embed" ProgID="Equation.DSMT4" ShapeID="_x0000_i1032" DrawAspect="Content" ObjectID="_1707568098" r:id="rId28"/>
        </w:object>
      </w:r>
      <w:r w:rsidRPr="001A6BA6">
        <w:rPr>
          <w:sz w:val="28"/>
          <w:szCs w:val="28"/>
        </w:rPr>
        <w:t xml:space="preserve"> – размер пространств</w:t>
      </w:r>
      <w:r>
        <w:rPr>
          <w:sz w:val="28"/>
          <w:szCs w:val="28"/>
        </w:rPr>
        <w:t>а, которое занимает инсталляция</w:t>
      </w:r>
    </w:p>
    <w:p w14:paraId="2C45C346" w14:textId="77777777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6BA6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1A6BA6">
        <w:rPr>
          <w:sz w:val="28"/>
          <w:szCs w:val="28"/>
        </w:rPr>
        <w:t>программных модулей, обеспечивающих работу</w:t>
      </w:r>
    </w:p>
    <w:p w14:paraId="0B6113F9" w14:textId="77777777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6BA6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Pr="001A6BA6">
        <w:rPr>
          <w:sz w:val="28"/>
          <w:szCs w:val="28"/>
        </w:rPr>
        <w:t xml:space="preserve">продукта (например, СУБД </w:t>
      </w:r>
      <w:r w:rsidRPr="001A6BA6">
        <w:rPr>
          <w:sz w:val="28"/>
          <w:szCs w:val="28"/>
          <w:lang w:val="en-US"/>
        </w:rPr>
        <w:t>Firebird</w:t>
      </w:r>
      <w:r w:rsidRPr="001A6BA6">
        <w:rPr>
          <w:sz w:val="28"/>
          <w:szCs w:val="28"/>
        </w:rPr>
        <w:t>), Мбайт.</w:t>
      </w:r>
    </w:p>
    <w:p w14:paraId="7ADF4D0E" w14:textId="77777777" w:rsidR="006D3F2E" w:rsidRPr="001A6BA6" w:rsidRDefault="006D3F2E" w:rsidP="008E5B86">
      <w:pPr>
        <w:spacing w:line="360" w:lineRule="auto"/>
        <w:ind w:firstLine="709"/>
        <w:jc w:val="both"/>
        <w:rPr>
          <w:sz w:val="28"/>
          <w:szCs w:val="28"/>
        </w:rPr>
      </w:pPr>
    </w:p>
    <w:p w14:paraId="2647EC22" w14:textId="77777777" w:rsidR="008E5B86" w:rsidRPr="00706525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Если программа использует дополнительные аппаратные возмож</w:t>
      </w:r>
      <w:r>
        <w:rPr>
          <w:sz w:val="28"/>
          <w:szCs w:val="28"/>
        </w:rPr>
        <w:t>ности акселерации видеоадаптера</w:t>
      </w:r>
      <w:r w:rsidRPr="00706525">
        <w:rPr>
          <w:sz w:val="28"/>
          <w:szCs w:val="28"/>
        </w:rPr>
        <w:t xml:space="preserve"> или </w:t>
      </w:r>
      <w:r>
        <w:rPr>
          <w:sz w:val="28"/>
          <w:szCs w:val="28"/>
        </w:rPr>
        <w:t>предполагает</w:t>
      </w:r>
      <w:r w:rsidRPr="00706525">
        <w:rPr>
          <w:sz w:val="28"/>
          <w:szCs w:val="28"/>
        </w:rPr>
        <w:t xml:space="preserve"> использование драйверов прямого доступа к видео функциям (например, </w:t>
      </w:r>
      <w:r w:rsidRPr="00706525">
        <w:rPr>
          <w:sz w:val="28"/>
          <w:szCs w:val="28"/>
          <w:lang w:val="en-US"/>
        </w:rPr>
        <w:t>Direct</w:t>
      </w:r>
      <w:r w:rsidRPr="00706525">
        <w:rPr>
          <w:sz w:val="28"/>
          <w:szCs w:val="28"/>
        </w:rPr>
        <w:t>-</w:t>
      </w:r>
      <w:r w:rsidRPr="00706525">
        <w:rPr>
          <w:sz w:val="28"/>
          <w:szCs w:val="28"/>
          <w:lang w:val="en-US"/>
        </w:rPr>
        <w:t>X</w:t>
      </w:r>
      <w:r w:rsidRPr="00706525">
        <w:rPr>
          <w:sz w:val="28"/>
          <w:szCs w:val="28"/>
        </w:rPr>
        <w:t xml:space="preserve"> или </w:t>
      </w:r>
      <w:r w:rsidRPr="00706525">
        <w:rPr>
          <w:sz w:val="28"/>
          <w:szCs w:val="28"/>
          <w:lang w:val="en-US"/>
        </w:rPr>
        <w:t>Open</w:t>
      </w:r>
      <w:r w:rsidRPr="00706525">
        <w:rPr>
          <w:sz w:val="28"/>
          <w:szCs w:val="28"/>
        </w:rPr>
        <w:t xml:space="preserve"> </w:t>
      </w:r>
      <w:r w:rsidRPr="00706525">
        <w:rPr>
          <w:sz w:val="28"/>
          <w:szCs w:val="28"/>
          <w:lang w:val="en-US"/>
        </w:rPr>
        <w:t>GL</w:t>
      </w:r>
      <w:r w:rsidRPr="00706525">
        <w:rPr>
          <w:sz w:val="28"/>
          <w:szCs w:val="28"/>
        </w:rPr>
        <w:t xml:space="preserve">), это отмечается, указывается уровень поддержки, и на этом основании делается вывод о наличии соответствующих специфических требований к </w:t>
      </w:r>
      <w:r w:rsidRPr="00706525">
        <w:rPr>
          <w:sz w:val="28"/>
          <w:szCs w:val="28"/>
        </w:rPr>
        <w:lastRenderedPageBreak/>
        <w:t xml:space="preserve">видеоадаптеру. </w:t>
      </w:r>
      <w:r>
        <w:rPr>
          <w:sz w:val="28"/>
          <w:szCs w:val="28"/>
        </w:rPr>
        <w:tab/>
      </w:r>
      <w:r w:rsidRPr="00706525">
        <w:rPr>
          <w:sz w:val="28"/>
          <w:szCs w:val="28"/>
        </w:rPr>
        <w:t>Для программных продуктов</w:t>
      </w:r>
      <w:r>
        <w:rPr>
          <w:sz w:val="28"/>
          <w:szCs w:val="28"/>
        </w:rPr>
        <w:t>,</w:t>
      </w:r>
      <w:r w:rsidRPr="00706525">
        <w:rPr>
          <w:sz w:val="28"/>
          <w:szCs w:val="28"/>
        </w:rPr>
        <w:t xml:space="preserve"> использующих мелкие шрифты, многоэлементную графику, этот факт отмечается, и на этом основании делается вывод о минимальном размере диагонали монитора. В противном случае, делается примечание о том, что программный продукт не предъявляет специфических требований к видео подсистеме, и обосновывается только минимальное разрешение видеоадаптера и монитора. Обоснование разрешения проводится, исходя из размера открытых диалоговых окон, используемых программным продуктом.</w:t>
      </w:r>
    </w:p>
    <w:p w14:paraId="303AA26E" w14:textId="77777777" w:rsidR="008E5B86" w:rsidRPr="00706525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706525">
        <w:rPr>
          <w:sz w:val="28"/>
          <w:szCs w:val="28"/>
        </w:rPr>
        <w:t xml:space="preserve">Если программа использует дополнительные возможности генерации звука, или </w:t>
      </w:r>
      <w:r>
        <w:rPr>
          <w:sz w:val="28"/>
          <w:szCs w:val="28"/>
        </w:rPr>
        <w:t>предполагает</w:t>
      </w:r>
      <w:r w:rsidRPr="00706525">
        <w:rPr>
          <w:sz w:val="28"/>
          <w:szCs w:val="28"/>
        </w:rPr>
        <w:t xml:space="preserve"> использование драйверов прямого доступа к аудио функциям (например, A3D) это отмечается, указывается уровень поддержки, и на этом основании делается вывод о наличии соответствующих специфических требований к аудиоадаптеру. В противном случае, делается примечание о том, что программный продукт не предъявляет специфических требований к аудио подсистеме, и указывается только необходимость наличия аудиоадаптера, совместимого с используемой операционной системой (для программных продуктов под </w:t>
      </w:r>
      <w:r w:rsidRPr="00D90798">
        <w:rPr>
          <w:sz w:val="28"/>
          <w:szCs w:val="28"/>
          <w:lang w:val="en-US"/>
        </w:rPr>
        <w:t>Windows</w:t>
      </w:r>
      <w:r w:rsidRPr="00706525">
        <w:rPr>
          <w:sz w:val="28"/>
          <w:szCs w:val="28"/>
        </w:rPr>
        <w:t xml:space="preserve"> или UN</w:t>
      </w:r>
      <w:r w:rsidRPr="00706525">
        <w:rPr>
          <w:sz w:val="28"/>
          <w:szCs w:val="28"/>
          <w:lang w:val="en-US"/>
        </w:rPr>
        <w:t>IX</w:t>
      </w:r>
      <w:r w:rsidRPr="00706525">
        <w:rPr>
          <w:sz w:val="28"/>
          <w:szCs w:val="28"/>
        </w:rPr>
        <w:t>).</w:t>
      </w:r>
    </w:p>
    <w:p w14:paraId="547613C7" w14:textId="77777777" w:rsidR="008E5B86" w:rsidRPr="00706525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Для принтера указывается, но не обосновывается формат. Тип принтера обосновывается следующим образом:</w:t>
      </w:r>
    </w:p>
    <w:p w14:paraId="50E18D83" w14:textId="77777777" w:rsidR="008E5B86" w:rsidRDefault="008E5B86" w:rsidP="009377EF">
      <w:pPr>
        <w:numPr>
          <w:ilvl w:val="0"/>
          <w:numId w:val="17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 w:rsidRPr="00706525">
        <w:rPr>
          <w:sz w:val="28"/>
          <w:szCs w:val="28"/>
        </w:rPr>
        <w:t>факт</w:t>
      </w:r>
      <w:r>
        <w:rPr>
          <w:sz w:val="28"/>
          <w:szCs w:val="28"/>
        </w:rPr>
        <w:t xml:space="preserve"> </w:t>
      </w:r>
      <w:r w:rsidRPr="00706525">
        <w:rPr>
          <w:sz w:val="28"/>
          <w:szCs w:val="28"/>
        </w:rPr>
        <w:t>небольшо</w:t>
      </w:r>
      <w:r>
        <w:rPr>
          <w:sz w:val="28"/>
          <w:szCs w:val="28"/>
        </w:rPr>
        <w:t>го</w:t>
      </w:r>
      <w:r w:rsidRPr="00706525">
        <w:rPr>
          <w:sz w:val="28"/>
          <w:szCs w:val="28"/>
        </w:rPr>
        <w:t xml:space="preserve"> объём</w:t>
      </w:r>
      <w:r>
        <w:rPr>
          <w:sz w:val="28"/>
          <w:szCs w:val="28"/>
        </w:rPr>
        <w:t>а</w:t>
      </w:r>
      <w:r w:rsidRPr="00706525">
        <w:rPr>
          <w:sz w:val="28"/>
          <w:szCs w:val="28"/>
        </w:rPr>
        <w:t xml:space="preserve"> печати и на этом осно</w:t>
      </w:r>
      <w:r>
        <w:rPr>
          <w:sz w:val="28"/>
          <w:szCs w:val="28"/>
        </w:rPr>
        <w:t>вании</w:t>
      </w:r>
      <w:r w:rsidRPr="00706525">
        <w:rPr>
          <w:sz w:val="28"/>
          <w:szCs w:val="28"/>
        </w:rPr>
        <w:t xml:space="preserve"> обосновывается выбор любого принтера;</w:t>
      </w:r>
    </w:p>
    <w:p w14:paraId="77FEBAB8" w14:textId="77777777" w:rsidR="008E5B86" w:rsidRDefault="008E5B86" w:rsidP="009377EF">
      <w:pPr>
        <w:numPr>
          <w:ilvl w:val="0"/>
          <w:numId w:val="17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 w:rsidRPr="00706525">
        <w:rPr>
          <w:sz w:val="28"/>
          <w:szCs w:val="28"/>
        </w:rPr>
        <w:t>факт</w:t>
      </w:r>
      <w:r>
        <w:rPr>
          <w:sz w:val="28"/>
          <w:szCs w:val="28"/>
        </w:rPr>
        <w:t xml:space="preserve"> большого объёма печати</w:t>
      </w:r>
      <w:r w:rsidRPr="00706525">
        <w:rPr>
          <w:sz w:val="28"/>
          <w:szCs w:val="28"/>
        </w:rPr>
        <w:t xml:space="preserve"> и на этом основании обосновывается выбор лазерного принтера;</w:t>
      </w:r>
    </w:p>
    <w:p w14:paraId="024E26C6" w14:textId="77777777" w:rsidR="008E5B86" w:rsidRDefault="008E5B86" w:rsidP="009377EF">
      <w:pPr>
        <w:numPr>
          <w:ilvl w:val="0"/>
          <w:numId w:val="17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 w:rsidRPr="00706525">
        <w:rPr>
          <w:sz w:val="28"/>
          <w:szCs w:val="28"/>
        </w:rPr>
        <w:t>факт большо</w:t>
      </w:r>
      <w:r>
        <w:rPr>
          <w:sz w:val="28"/>
          <w:szCs w:val="28"/>
        </w:rPr>
        <w:t>го объёма</w:t>
      </w:r>
      <w:r w:rsidRPr="00706525">
        <w:rPr>
          <w:sz w:val="28"/>
          <w:szCs w:val="28"/>
        </w:rPr>
        <w:t xml:space="preserve"> печати, и необходимости срочной печати значительного объёма печатных материалов указывается, и  на этом основании обосновывается выбор высокоскоростного лазерного принтера с указанием минимальной скорости печати;</w:t>
      </w:r>
    </w:p>
    <w:p w14:paraId="0B322C36" w14:textId="77777777" w:rsidR="008E5B86" w:rsidRPr="00706525" w:rsidRDefault="008E5B86" w:rsidP="009377EF">
      <w:pPr>
        <w:numPr>
          <w:ilvl w:val="0"/>
          <w:numId w:val="17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 w:rsidRPr="00706525">
        <w:rPr>
          <w:sz w:val="28"/>
          <w:szCs w:val="28"/>
        </w:rPr>
        <w:t>факт</w:t>
      </w:r>
      <w:r>
        <w:rPr>
          <w:sz w:val="28"/>
          <w:szCs w:val="28"/>
        </w:rPr>
        <w:t xml:space="preserve"> </w:t>
      </w:r>
      <w:r w:rsidRPr="00706525">
        <w:rPr>
          <w:sz w:val="28"/>
          <w:szCs w:val="28"/>
        </w:rPr>
        <w:t xml:space="preserve">необходимости печати цветного фотоматериала и на этом основании, обосновываются, вытекающие из этого, специфические </w:t>
      </w:r>
      <w:r w:rsidRPr="00706525">
        <w:rPr>
          <w:sz w:val="28"/>
          <w:szCs w:val="28"/>
        </w:rPr>
        <w:lastRenderedPageBreak/>
        <w:t>требования к принтеру (например, число цветов, специальная технология высококачественной печати</w:t>
      </w:r>
      <w:r>
        <w:rPr>
          <w:sz w:val="28"/>
          <w:szCs w:val="28"/>
        </w:rPr>
        <w:t xml:space="preserve"> и пр.</w:t>
      </w:r>
      <w:r w:rsidRPr="00706525">
        <w:rPr>
          <w:sz w:val="28"/>
          <w:szCs w:val="28"/>
        </w:rPr>
        <w:t>).</w:t>
      </w:r>
    </w:p>
    <w:p w14:paraId="1ED6C287" w14:textId="3FEECC67" w:rsidR="008E5B86" w:rsidRPr="00706525" w:rsidRDefault="008E5B86" w:rsidP="003B0B71">
      <w:pPr>
        <w:spacing w:line="360" w:lineRule="auto"/>
        <w:ind w:firstLine="708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Разрешение принтера обосновывается следующим образом:</w:t>
      </w:r>
    </w:p>
    <w:p w14:paraId="2FF17446" w14:textId="77777777" w:rsidR="008E5B86" w:rsidRDefault="008E5B86" w:rsidP="009377EF">
      <w:pPr>
        <w:numPr>
          <w:ilvl w:val="0"/>
          <w:numId w:val="1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у</w:t>
      </w:r>
      <w:r>
        <w:rPr>
          <w:sz w:val="28"/>
          <w:szCs w:val="28"/>
        </w:rPr>
        <w:t>казывается</w:t>
      </w:r>
      <w:r w:rsidRPr="00706525">
        <w:rPr>
          <w:sz w:val="28"/>
          <w:szCs w:val="28"/>
        </w:rPr>
        <w:t xml:space="preserve"> </w:t>
      </w:r>
      <w:r>
        <w:rPr>
          <w:sz w:val="28"/>
          <w:szCs w:val="28"/>
        </w:rPr>
        <w:t>факт</w:t>
      </w:r>
      <w:r w:rsidRPr="00706525">
        <w:rPr>
          <w:sz w:val="28"/>
          <w:szCs w:val="28"/>
        </w:rPr>
        <w:t xml:space="preserve"> печат</w:t>
      </w:r>
      <w:r>
        <w:rPr>
          <w:sz w:val="28"/>
          <w:szCs w:val="28"/>
        </w:rPr>
        <w:t>и</w:t>
      </w:r>
      <w:r w:rsidRPr="00706525">
        <w:rPr>
          <w:sz w:val="28"/>
          <w:szCs w:val="28"/>
        </w:rPr>
        <w:t xml:space="preserve"> только текстовой информации</w:t>
      </w:r>
      <w:r>
        <w:rPr>
          <w:sz w:val="28"/>
          <w:szCs w:val="28"/>
        </w:rPr>
        <w:t xml:space="preserve"> и на этом основании</w:t>
      </w:r>
      <w:r w:rsidRPr="00706525">
        <w:rPr>
          <w:sz w:val="28"/>
          <w:szCs w:val="28"/>
        </w:rPr>
        <w:t xml:space="preserve"> обосновывается минимальное разрешение в 300</w:t>
      </w:r>
      <w:r>
        <w:rPr>
          <w:sz w:val="28"/>
          <w:szCs w:val="28"/>
        </w:rPr>
        <w:t xml:space="preserve"> </w:t>
      </w:r>
      <w:proofErr w:type="spellStart"/>
      <w:r w:rsidRPr="00706525">
        <w:rPr>
          <w:sz w:val="28"/>
          <w:szCs w:val="28"/>
        </w:rPr>
        <w:t>dpi</w:t>
      </w:r>
      <w:proofErr w:type="spellEnd"/>
      <w:r w:rsidRPr="00706525">
        <w:rPr>
          <w:sz w:val="28"/>
          <w:szCs w:val="28"/>
        </w:rPr>
        <w:t>;</w:t>
      </w:r>
    </w:p>
    <w:p w14:paraId="5D0677B5" w14:textId="77777777" w:rsidR="008E5B86" w:rsidRPr="00706525" w:rsidRDefault="008E5B86" w:rsidP="009377EF">
      <w:pPr>
        <w:numPr>
          <w:ilvl w:val="0"/>
          <w:numId w:val="1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у</w:t>
      </w:r>
      <w:r>
        <w:rPr>
          <w:sz w:val="28"/>
          <w:szCs w:val="28"/>
        </w:rPr>
        <w:t>казывается</w:t>
      </w:r>
      <w:r w:rsidRPr="00706525">
        <w:rPr>
          <w:sz w:val="28"/>
          <w:szCs w:val="28"/>
        </w:rPr>
        <w:t xml:space="preserve"> </w:t>
      </w:r>
      <w:r>
        <w:rPr>
          <w:sz w:val="28"/>
          <w:szCs w:val="28"/>
        </w:rPr>
        <w:t>факт печати</w:t>
      </w:r>
      <w:r w:rsidRPr="00706525">
        <w:rPr>
          <w:sz w:val="28"/>
          <w:szCs w:val="28"/>
        </w:rPr>
        <w:t xml:space="preserve"> графич</w:t>
      </w:r>
      <w:r>
        <w:rPr>
          <w:sz w:val="28"/>
          <w:szCs w:val="28"/>
        </w:rPr>
        <w:t>еских материалов</w:t>
      </w:r>
      <w:r w:rsidRPr="00706525">
        <w:rPr>
          <w:sz w:val="28"/>
          <w:szCs w:val="28"/>
        </w:rPr>
        <w:t xml:space="preserve">, упоминаются результаты контрольной печати, и на основании </w:t>
      </w:r>
      <w:r>
        <w:rPr>
          <w:sz w:val="28"/>
          <w:szCs w:val="28"/>
        </w:rPr>
        <w:t xml:space="preserve">этих </w:t>
      </w:r>
      <w:r w:rsidRPr="00706525">
        <w:rPr>
          <w:sz w:val="28"/>
          <w:szCs w:val="28"/>
        </w:rPr>
        <w:t>результатов обосновывается требование по разрешению</w:t>
      </w:r>
      <w:r>
        <w:rPr>
          <w:sz w:val="28"/>
          <w:szCs w:val="28"/>
        </w:rPr>
        <w:t>, например,</w:t>
      </w:r>
      <w:r w:rsidRPr="00706525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 </w:t>
      </w:r>
      <w:r w:rsidRPr="00706525">
        <w:rPr>
          <w:sz w:val="28"/>
          <w:szCs w:val="28"/>
          <w:lang w:val="en-US"/>
        </w:rPr>
        <w:t>dpi</w:t>
      </w:r>
      <w:r w:rsidRPr="00C12BE0">
        <w:rPr>
          <w:sz w:val="28"/>
          <w:szCs w:val="28"/>
        </w:rPr>
        <w:t xml:space="preserve"> </w:t>
      </w:r>
      <w:r w:rsidRPr="00706525">
        <w:rPr>
          <w:sz w:val="28"/>
          <w:szCs w:val="28"/>
        </w:rPr>
        <w:t>и более.</w:t>
      </w:r>
    </w:p>
    <w:p w14:paraId="5C2B4DE1" w14:textId="13BA4F94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При обосновании требований к наличию и х</w:t>
      </w:r>
      <w:r>
        <w:rPr>
          <w:sz w:val="28"/>
          <w:szCs w:val="28"/>
        </w:rPr>
        <w:t>арактеристикам других устройств (</w:t>
      </w:r>
      <w:r w:rsidRPr="00706525">
        <w:rPr>
          <w:sz w:val="28"/>
          <w:szCs w:val="28"/>
        </w:rPr>
        <w:t>клавиатура и мышь</w:t>
      </w:r>
      <w:r>
        <w:rPr>
          <w:sz w:val="28"/>
          <w:szCs w:val="28"/>
        </w:rPr>
        <w:t>) они</w:t>
      </w:r>
      <w:r w:rsidRPr="00706525">
        <w:rPr>
          <w:sz w:val="28"/>
          <w:szCs w:val="28"/>
        </w:rPr>
        <w:t xml:space="preserve"> указываются, только если к ним предъявляются специфические требования (например, наличие дополнительных клавиш</w:t>
      </w:r>
      <w:r>
        <w:rPr>
          <w:sz w:val="28"/>
          <w:szCs w:val="28"/>
        </w:rPr>
        <w:t xml:space="preserve"> или кнопок</w:t>
      </w:r>
      <w:r w:rsidRPr="00706525">
        <w:rPr>
          <w:sz w:val="28"/>
          <w:szCs w:val="28"/>
        </w:rPr>
        <w:t xml:space="preserve">). </w:t>
      </w:r>
      <w:r>
        <w:rPr>
          <w:sz w:val="28"/>
          <w:szCs w:val="28"/>
        </w:rPr>
        <w:t>Обязательно н</w:t>
      </w:r>
      <w:r w:rsidRPr="00706525">
        <w:rPr>
          <w:sz w:val="28"/>
          <w:szCs w:val="28"/>
        </w:rPr>
        <w:t>еобходимо указ</w:t>
      </w:r>
      <w:r>
        <w:rPr>
          <w:sz w:val="28"/>
          <w:szCs w:val="28"/>
        </w:rPr>
        <w:t>ыв</w:t>
      </w:r>
      <w:r w:rsidRPr="00706525">
        <w:rPr>
          <w:sz w:val="28"/>
          <w:szCs w:val="28"/>
        </w:rPr>
        <w:t xml:space="preserve">ать устройство, с применением которого </w:t>
      </w:r>
      <w:r>
        <w:rPr>
          <w:sz w:val="28"/>
          <w:szCs w:val="28"/>
        </w:rPr>
        <w:t>предполагает</w:t>
      </w:r>
      <w:r w:rsidRPr="00706525">
        <w:rPr>
          <w:sz w:val="28"/>
          <w:szCs w:val="28"/>
        </w:rPr>
        <w:t xml:space="preserve">ся инсталляция </w:t>
      </w:r>
      <w:r>
        <w:rPr>
          <w:sz w:val="28"/>
          <w:szCs w:val="28"/>
        </w:rPr>
        <w:t xml:space="preserve">разработанного </w:t>
      </w:r>
      <w:r w:rsidRPr="00706525">
        <w:rPr>
          <w:sz w:val="28"/>
          <w:szCs w:val="28"/>
        </w:rPr>
        <w:t>программного продукта</w:t>
      </w:r>
      <w:r>
        <w:rPr>
          <w:sz w:val="28"/>
          <w:szCs w:val="28"/>
        </w:rPr>
        <w:t xml:space="preserve">, например, привода </w:t>
      </w:r>
      <w:r>
        <w:rPr>
          <w:sz w:val="28"/>
          <w:szCs w:val="28"/>
          <w:lang w:val="en-US"/>
        </w:rPr>
        <w:t>CD</w:t>
      </w:r>
      <w:r w:rsidRPr="00697D5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 w:rsidRPr="00706525">
        <w:rPr>
          <w:sz w:val="28"/>
          <w:szCs w:val="28"/>
        </w:rPr>
        <w:t>.</w:t>
      </w:r>
    </w:p>
    <w:p w14:paraId="0457A149" w14:textId="77777777" w:rsidR="008E5B86" w:rsidRPr="00706525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Для некоторых приложений, работающих на сервере, корректный вывод некоторых требований к серверу, исходя только из особенностей описываемого программного продукта, может быть невозможен. В этом случае следует ограничиться</w:t>
      </w:r>
      <w:r>
        <w:rPr>
          <w:sz w:val="28"/>
          <w:szCs w:val="28"/>
        </w:rPr>
        <w:t xml:space="preserve"> о</w:t>
      </w:r>
      <w:r w:rsidRPr="00706525">
        <w:rPr>
          <w:sz w:val="28"/>
          <w:szCs w:val="28"/>
        </w:rPr>
        <w:t>боснованием требований:</w:t>
      </w:r>
    </w:p>
    <w:p w14:paraId="30D31A41" w14:textId="77777777" w:rsidR="008E5B86" w:rsidRDefault="008E5B86" w:rsidP="009377EF">
      <w:pPr>
        <w:numPr>
          <w:ilvl w:val="0"/>
          <w:numId w:val="19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к свободному пространству на жёстком диске, необходимому для установки программы и файлов данных;</w:t>
      </w:r>
    </w:p>
    <w:p w14:paraId="2DA2F3F3" w14:textId="77777777" w:rsidR="008E5B86" w:rsidRDefault="008E5B86" w:rsidP="009377EF">
      <w:pPr>
        <w:numPr>
          <w:ilvl w:val="0"/>
          <w:numId w:val="19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 xml:space="preserve">к принтеру (если программный продукт </w:t>
      </w:r>
      <w:r>
        <w:rPr>
          <w:sz w:val="28"/>
          <w:szCs w:val="28"/>
        </w:rPr>
        <w:t>предполагает</w:t>
      </w:r>
      <w:r w:rsidRPr="00706525">
        <w:rPr>
          <w:sz w:val="28"/>
          <w:szCs w:val="28"/>
        </w:rPr>
        <w:t xml:space="preserve"> вывод печатных форм);</w:t>
      </w:r>
    </w:p>
    <w:p w14:paraId="5F757DED" w14:textId="77777777" w:rsidR="008E5B86" w:rsidRPr="00706525" w:rsidRDefault="008E5B86" w:rsidP="009377EF">
      <w:pPr>
        <w:numPr>
          <w:ilvl w:val="0"/>
          <w:numId w:val="19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06525">
        <w:rPr>
          <w:sz w:val="28"/>
          <w:szCs w:val="28"/>
        </w:rPr>
        <w:t xml:space="preserve"> наличию, а по необходимости, и к характеристикам других устройств</w:t>
      </w:r>
      <w:r>
        <w:rPr>
          <w:sz w:val="28"/>
          <w:szCs w:val="28"/>
        </w:rPr>
        <w:t>,</w:t>
      </w:r>
      <w:r w:rsidRPr="00706525">
        <w:rPr>
          <w:sz w:val="28"/>
          <w:szCs w:val="28"/>
        </w:rPr>
        <w:t xml:space="preserve"> без которых окажется невозможной инсталляция или эффективное и эргономичное использование </w:t>
      </w:r>
      <w:r>
        <w:rPr>
          <w:sz w:val="28"/>
          <w:szCs w:val="28"/>
        </w:rPr>
        <w:t xml:space="preserve">разработанного </w:t>
      </w:r>
      <w:r w:rsidRPr="00706525">
        <w:rPr>
          <w:sz w:val="28"/>
          <w:szCs w:val="28"/>
        </w:rPr>
        <w:t>программного продукта.</w:t>
      </w:r>
    </w:p>
    <w:p w14:paraId="396CE655" w14:textId="77777777" w:rsidR="008E5B86" w:rsidRPr="00706525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  <w:r w:rsidRPr="00706525">
        <w:rPr>
          <w:sz w:val="28"/>
          <w:szCs w:val="28"/>
        </w:rPr>
        <w:t xml:space="preserve">В некоторых случаях, когда в ходе </w:t>
      </w:r>
      <w:r>
        <w:rPr>
          <w:sz w:val="28"/>
          <w:szCs w:val="28"/>
        </w:rPr>
        <w:t>выполнения ВКР</w:t>
      </w:r>
      <w:r w:rsidRPr="00706525">
        <w:rPr>
          <w:sz w:val="28"/>
          <w:szCs w:val="28"/>
        </w:rPr>
        <w:t xml:space="preserve"> решается </w:t>
      </w:r>
      <w:r>
        <w:rPr>
          <w:sz w:val="28"/>
          <w:szCs w:val="28"/>
        </w:rPr>
        <w:t xml:space="preserve">комплексная </w:t>
      </w:r>
      <w:r w:rsidRPr="00706525">
        <w:rPr>
          <w:sz w:val="28"/>
          <w:szCs w:val="28"/>
        </w:rPr>
        <w:t>системотехническая задача, пре</w:t>
      </w:r>
      <w:r>
        <w:rPr>
          <w:sz w:val="28"/>
          <w:szCs w:val="28"/>
        </w:rPr>
        <w:t>дп</w:t>
      </w:r>
      <w:r w:rsidRPr="00706525">
        <w:rPr>
          <w:sz w:val="28"/>
          <w:szCs w:val="28"/>
        </w:rPr>
        <w:t xml:space="preserve">олагающая определение состава и требований к техническим средствам </w:t>
      </w:r>
      <w:r>
        <w:rPr>
          <w:sz w:val="28"/>
          <w:szCs w:val="28"/>
        </w:rPr>
        <w:t>информационной системы (подсистемы)</w:t>
      </w:r>
      <w:r w:rsidRPr="00706525">
        <w:rPr>
          <w:sz w:val="28"/>
          <w:szCs w:val="28"/>
        </w:rPr>
        <w:t xml:space="preserve"> в це</w:t>
      </w:r>
      <w:r>
        <w:rPr>
          <w:sz w:val="28"/>
          <w:szCs w:val="28"/>
        </w:rPr>
        <w:t>лом. Например, проектируется локальная вычислительная сеть.</w:t>
      </w:r>
      <w:r w:rsidRPr="00706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этом случае </w:t>
      </w:r>
      <w:r w:rsidRPr="00706525">
        <w:rPr>
          <w:sz w:val="28"/>
          <w:szCs w:val="28"/>
        </w:rPr>
        <w:t xml:space="preserve">может потребоваться </w:t>
      </w:r>
      <w:r w:rsidRPr="00706525">
        <w:rPr>
          <w:sz w:val="28"/>
          <w:szCs w:val="28"/>
        </w:rPr>
        <w:lastRenderedPageBreak/>
        <w:t xml:space="preserve">дополнительное согласование содержания </w:t>
      </w:r>
      <w:r>
        <w:rPr>
          <w:sz w:val="28"/>
          <w:szCs w:val="28"/>
        </w:rPr>
        <w:t xml:space="preserve">указанного подраздела </w:t>
      </w:r>
      <w:r w:rsidRPr="00706525">
        <w:rPr>
          <w:sz w:val="28"/>
          <w:szCs w:val="28"/>
        </w:rPr>
        <w:t xml:space="preserve">пояснительной записки с консультантом </w:t>
      </w:r>
      <w:r>
        <w:rPr>
          <w:sz w:val="28"/>
          <w:szCs w:val="28"/>
        </w:rPr>
        <w:t>по т</w:t>
      </w:r>
      <w:r w:rsidRPr="00706525">
        <w:rPr>
          <w:sz w:val="28"/>
          <w:szCs w:val="28"/>
        </w:rPr>
        <w:t>ехническо</w:t>
      </w:r>
      <w:r>
        <w:rPr>
          <w:sz w:val="28"/>
          <w:szCs w:val="28"/>
        </w:rPr>
        <w:t>му</w:t>
      </w:r>
      <w:r w:rsidRPr="00706525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706525">
        <w:rPr>
          <w:sz w:val="28"/>
          <w:szCs w:val="28"/>
        </w:rPr>
        <w:t xml:space="preserve">. </w:t>
      </w:r>
    </w:p>
    <w:p w14:paraId="21CD20AD" w14:textId="77777777" w:rsidR="008E5B86" w:rsidRPr="00F12B62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F12B62">
        <w:rPr>
          <w:sz w:val="28"/>
          <w:szCs w:val="28"/>
        </w:rPr>
        <w:t>В подразделе «Вызов программы» определяются способы установки и загрузки программы.</w:t>
      </w:r>
    </w:p>
    <w:p w14:paraId="556B3F80" w14:textId="77777777" w:rsidR="008E5B86" w:rsidRPr="00F12B62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F12B62">
        <w:rPr>
          <w:sz w:val="28"/>
          <w:szCs w:val="28"/>
        </w:rPr>
        <w:t xml:space="preserve">В подразделе «Входные данные» </w:t>
      </w:r>
      <w:r>
        <w:rPr>
          <w:sz w:val="28"/>
          <w:szCs w:val="28"/>
        </w:rPr>
        <w:t xml:space="preserve">перечисляются входные данные, </w:t>
      </w:r>
      <w:r w:rsidRPr="00F12B62">
        <w:rPr>
          <w:sz w:val="28"/>
          <w:szCs w:val="28"/>
        </w:rPr>
        <w:t>описывается характер, организация и предварительная подготовка входных данных (формат, описание, способы кодирования и т.</w:t>
      </w:r>
      <w:r>
        <w:rPr>
          <w:sz w:val="28"/>
          <w:szCs w:val="28"/>
        </w:rPr>
        <w:t xml:space="preserve"> </w:t>
      </w:r>
      <w:r w:rsidRPr="00F12B62">
        <w:rPr>
          <w:sz w:val="28"/>
          <w:szCs w:val="28"/>
        </w:rPr>
        <w:t>п.).</w:t>
      </w:r>
    </w:p>
    <w:p w14:paraId="0E6FE340" w14:textId="77777777" w:rsidR="008E5B86" w:rsidRPr="00F12B62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F12B62">
        <w:rPr>
          <w:sz w:val="28"/>
          <w:szCs w:val="28"/>
        </w:rPr>
        <w:t xml:space="preserve">В разделе «Выходные данные» </w:t>
      </w:r>
      <w:r>
        <w:rPr>
          <w:sz w:val="28"/>
          <w:szCs w:val="28"/>
        </w:rPr>
        <w:t xml:space="preserve">приводится </w:t>
      </w:r>
      <w:r w:rsidRPr="00F12B62">
        <w:rPr>
          <w:sz w:val="28"/>
          <w:szCs w:val="28"/>
        </w:rPr>
        <w:t>характер, описание, кодирование выходных данных (формируемые отчеты и т.</w:t>
      </w:r>
      <w:r>
        <w:rPr>
          <w:sz w:val="28"/>
          <w:szCs w:val="28"/>
        </w:rPr>
        <w:t xml:space="preserve"> </w:t>
      </w:r>
      <w:r w:rsidRPr="00F12B62">
        <w:rPr>
          <w:sz w:val="28"/>
          <w:szCs w:val="28"/>
        </w:rPr>
        <w:t>д.)</w:t>
      </w:r>
    </w:p>
    <w:p w14:paraId="756DC83E" w14:textId="77777777" w:rsidR="008E5B86" w:rsidRPr="00F12B62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F12B62">
        <w:rPr>
          <w:sz w:val="28"/>
          <w:szCs w:val="28"/>
        </w:rPr>
        <w:t>Раздел «Описание тестовых прогонов» иллюстрирует результаты проведенного тестирования программного</w:t>
      </w:r>
      <w:r>
        <w:rPr>
          <w:color w:val="000000"/>
          <w:spacing w:val="1"/>
          <w:sz w:val="28"/>
          <w:szCs w:val="28"/>
        </w:rPr>
        <w:t xml:space="preserve"> продукта (примененные методы </w:t>
      </w:r>
      <w:r>
        <w:rPr>
          <w:color w:val="000000"/>
          <w:spacing w:val="7"/>
          <w:sz w:val="28"/>
          <w:szCs w:val="28"/>
        </w:rPr>
        <w:t xml:space="preserve">тестирования, методы проектирования тестовых наборов данных, анализ </w:t>
      </w:r>
      <w:r w:rsidRPr="00F12B62">
        <w:rPr>
          <w:sz w:val="28"/>
          <w:szCs w:val="28"/>
        </w:rPr>
        <w:t>результатов тестирования).</w:t>
      </w:r>
    </w:p>
    <w:p w14:paraId="0FA7E2FE" w14:textId="77777777" w:rsidR="008E5B86" w:rsidRPr="00F12B62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F12B62">
        <w:rPr>
          <w:sz w:val="28"/>
          <w:szCs w:val="28"/>
        </w:rPr>
        <w:t>Содержание подразделов иллюстрируется пояснительными примерами, таблицами, схемами, диаграммами и графиками.</w:t>
      </w:r>
    </w:p>
    <w:p w14:paraId="36BBF67A" w14:textId="77777777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A03B5F">
        <w:rPr>
          <w:sz w:val="28"/>
          <w:szCs w:val="28"/>
        </w:rPr>
        <w:t>Пример</w:t>
      </w:r>
      <w:r>
        <w:rPr>
          <w:sz w:val="28"/>
          <w:szCs w:val="28"/>
        </w:rPr>
        <w:t xml:space="preserve"> содержания третьего раздела пояснительной записки ВКР приведен ниже (пример 2.</w:t>
      </w:r>
      <w:r w:rsidRPr="00176A3D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14:paraId="63EB75BE" w14:textId="77777777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</w:p>
    <w:p w14:paraId="5B10E88B" w14:textId="77777777" w:rsidR="008E5B86" w:rsidRDefault="008E5B86" w:rsidP="008E5B86">
      <w:pPr>
        <w:pStyle w:val="11"/>
      </w:pPr>
      <w:r>
        <w:t>--------------------------------------Начало примера 2.</w:t>
      </w:r>
      <w:r w:rsidRPr="002E2ECF">
        <w:t>3</w:t>
      </w:r>
      <w:r>
        <w:t>------------------------------------</w:t>
      </w:r>
    </w:p>
    <w:p w14:paraId="32B5F344" w14:textId="77777777" w:rsidR="008E5B86" w:rsidRPr="00D66802" w:rsidRDefault="008E5B86" w:rsidP="008E5B86">
      <w:pPr>
        <w:rPr>
          <w:sz w:val="28"/>
          <w:szCs w:val="28"/>
        </w:rPr>
      </w:pPr>
      <w:r w:rsidRPr="00D6680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66802">
        <w:rPr>
          <w:sz w:val="28"/>
          <w:szCs w:val="28"/>
        </w:rPr>
        <w:t xml:space="preserve"> ИНФОРМАЦИОННОЕ И ПРОГРАММНОЕ ОБЕСПЕЧЕНИЕ</w:t>
      </w:r>
    </w:p>
    <w:p w14:paraId="09423838" w14:textId="77777777" w:rsidR="008E5B8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6802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D66802">
        <w:rPr>
          <w:sz w:val="28"/>
          <w:szCs w:val="28"/>
        </w:rPr>
        <w:t xml:space="preserve"> Общие сведения о программе</w:t>
      </w:r>
    </w:p>
    <w:p w14:paraId="4C737EE1" w14:textId="77777777" w:rsidR="008E5B86" w:rsidRDefault="008E5B86" w:rsidP="008E5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 </w:t>
      </w:r>
      <w:r w:rsidRPr="00826B12">
        <w:rPr>
          <w:sz w:val="28"/>
          <w:szCs w:val="28"/>
        </w:rPr>
        <w:t>Функциональное назначение</w:t>
      </w:r>
      <w:r>
        <w:rPr>
          <w:sz w:val="28"/>
          <w:szCs w:val="28"/>
        </w:rPr>
        <w:t xml:space="preserve"> программы</w:t>
      </w:r>
    </w:p>
    <w:p w14:paraId="05D762F8" w14:textId="77777777" w:rsidR="008E5B8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4EB6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B04EB6">
        <w:rPr>
          <w:sz w:val="28"/>
          <w:szCs w:val="28"/>
        </w:rPr>
        <w:t xml:space="preserve"> Описание логической структуры программы</w:t>
      </w:r>
    </w:p>
    <w:p w14:paraId="32FC86C8" w14:textId="77777777" w:rsidR="008E5B86" w:rsidRPr="00F62E39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2E39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F62E39">
        <w:rPr>
          <w:sz w:val="28"/>
          <w:szCs w:val="28"/>
        </w:rPr>
        <w:t xml:space="preserve"> Требования к техническому обеспечению</w:t>
      </w:r>
    </w:p>
    <w:p w14:paraId="1CCB7376" w14:textId="77777777" w:rsidR="008E5B86" w:rsidRDefault="008E5B86" w:rsidP="008E5B86">
      <w:pPr>
        <w:pStyle w:val="af7"/>
        <w:jc w:val="left"/>
      </w:pPr>
      <w:r>
        <w:rPr>
          <w:caps/>
        </w:rPr>
        <w:t xml:space="preserve">     3.4.1. </w:t>
      </w:r>
      <w:r w:rsidRPr="00442C44">
        <w:t>Общие требования</w:t>
      </w:r>
    </w:p>
    <w:p w14:paraId="44193050" w14:textId="77777777" w:rsidR="008E5B86" w:rsidRPr="0030347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   3.4.</w:t>
      </w:r>
      <w:r w:rsidRPr="0030347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03476">
        <w:rPr>
          <w:sz w:val="28"/>
          <w:szCs w:val="28"/>
        </w:rPr>
        <w:t xml:space="preserve"> Требования к центральному процессору</w:t>
      </w:r>
    </w:p>
    <w:p w14:paraId="155F3A9E" w14:textId="77777777" w:rsidR="008E5B86" w:rsidRPr="0030347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   3.4.</w:t>
      </w:r>
      <w:r w:rsidRPr="0030347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03476">
        <w:rPr>
          <w:sz w:val="28"/>
          <w:szCs w:val="28"/>
        </w:rPr>
        <w:t xml:space="preserve"> Требования к оперативному запоминающему устройству</w:t>
      </w:r>
    </w:p>
    <w:p w14:paraId="015872CE" w14:textId="77777777" w:rsidR="008E5B86" w:rsidRPr="0030347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   3.4.</w:t>
      </w:r>
      <w:r w:rsidRPr="0030347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03476">
        <w:rPr>
          <w:sz w:val="28"/>
          <w:szCs w:val="28"/>
        </w:rPr>
        <w:t xml:space="preserve"> Требования к наличию сво</w:t>
      </w:r>
      <w:r>
        <w:rPr>
          <w:sz w:val="28"/>
          <w:szCs w:val="28"/>
        </w:rPr>
        <w:t>бо</w:t>
      </w:r>
      <w:r w:rsidRPr="00303476">
        <w:rPr>
          <w:sz w:val="28"/>
          <w:szCs w:val="28"/>
        </w:rPr>
        <w:t>дного места на жестком диске</w:t>
      </w:r>
    </w:p>
    <w:p w14:paraId="3938ED2D" w14:textId="77777777" w:rsidR="008E5B8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   3.4.</w:t>
      </w:r>
      <w:r w:rsidRPr="00C90C5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90C53">
        <w:rPr>
          <w:sz w:val="28"/>
          <w:szCs w:val="28"/>
        </w:rPr>
        <w:t xml:space="preserve"> Требования к монитору</w:t>
      </w:r>
    </w:p>
    <w:p w14:paraId="57EFB4DC" w14:textId="77777777" w:rsidR="008E5B86" w:rsidRDefault="008E5B86" w:rsidP="008E5B86">
      <w:pPr>
        <w:pStyle w:val="af7"/>
        <w:jc w:val="left"/>
      </w:pPr>
      <w:r>
        <w:t xml:space="preserve">     3.4.6. Требования к принтеру</w:t>
      </w:r>
    </w:p>
    <w:p w14:paraId="21FA353D" w14:textId="77777777" w:rsidR="008E5B8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3.5. Установка и вызов программы</w:t>
      </w:r>
    </w:p>
    <w:p w14:paraId="16D92C6B" w14:textId="77777777" w:rsidR="008E5B8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3.6. Входные данные программы</w:t>
      </w:r>
    </w:p>
    <w:p w14:paraId="2489D4BF" w14:textId="77777777" w:rsidR="008E5B8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3.7. Выходные данные программы</w:t>
      </w:r>
    </w:p>
    <w:p w14:paraId="56B36EFD" w14:textId="77777777" w:rsidR="008E5B8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3.8. Результаты тестирования программы</w:t>
      </w:r>
    </w:p>
    <w:p w14:paraId="3CB5C451" w14:textId="77777777" w:rsidR="008E5B8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6A93">
        <w:rPr>
          <w:sz w:val="28"/>
          <w:szCs w:val="28"/>
        </w:rPr>
        <w:t>3.9</w:t>
      </w:r>
      <w:r>
        <w:rPr>
          <w:sz w:val="28"/>
          <w:szCs w:val="28"/>
        </w:rPr>
        <w:t>.</w:t>
      </w:r>
      <w:r w:rsidRPr="00326A93">
        <w:rPr>
          <w:sz w:val="28"/>
          <w:szCs w:val="28"/>
        </w:rPr>
        <w:t xml:space="preserve"> Краткая инструкция оператору по работе с программой</w:t>
      </w:r>
    </w:p>
    <w:p w14:paraId="24391A30" w14:textId="77777777" w:rsidR="008E5B8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Выводы</w:t>
      </w:r>
    </w:p>
    <w:p w14:paraId="3DAE7735" w14:textId="77777777" w:rsidR="008E5B86" w:rsidRDefault="008E5B86" w:rsidP="008E5B86">
      <w:pPr>
        <w:pStyle w:val="11"/>
      </w:pPr>
      <w:r>
        <w:t>-----------------------------------Конец примера 2.</w:t>
      </w:r>
      <w:r w:rsidRPr="00AB1065">
        <w:t>3</w:t>
      </w:r>
      <w:r>
        <w:t>--------------------------------------</w:t>
      </w:r>
    </w:p>
    <w:p w14:paraId="59506C4E" w14:textId="10128213" w:rsidR="008E5B86" w:rsidRDefault="008E5B86" w:rsidP="00275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0EC7EA31" w14:textId="012ECD31" w:rsidR="008E5B86" w:rsidRPr="00485C81" w:rsidRDefault="008E5B86" w:rsidP="008E5B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2.1.5. </w:t>
      </w:r>
      <w:r w:rsidRPr="00485C81">
        <w:rPr>
          <w:rFonts w:eastAsia="Times New Roman"/>
          <w:sz w:val="28"/>
          <w:szCs w:val="28"/>
        </w:rPr>
        <w:t xml:space="preserve">Раздел </w:t>
      </w:r>
      <w:r w:rsidR="003B0B71">
        <w:rPr>
          <w:rFonts w:eastAsia="Times New Roman"/>
          <w:sz w:val="28"/>
          <w:szCs w:val="28"/>
        </w:rPr>
        <w:t>5</w:t>
      </w:r>
      <w:r w:rsidRPr="00485C81">
        <w:rPr>
          <w:rFonts w:eastAsia="Times New Roman"/>
          <w:sz w:val="28"/>
          <w:szCs w:val="28"/>
        </w:rPr>
        <w:t xml:space="preserve">. </w:t>
      </w:r>
      <w:r w:rsidR="003B0B71">
        <w:rPr>
          <w:sz w:val="28"/>
        </w:rPr>
        <w:t>Технико-экономическое обоснование</w:t>
      </w:r>
    </w:p>
    <w:p w14:paraId="66ED5278" w14:textId="6DCE2FCB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четвертого раздела ПЗ выпускной квалификационной работы представлен в таблице 2.1</w:t>
      </w:r>
      <w:r w:rsidRPr="00176A3D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3981C25A" w14:textId="77777777" w:rsidR="003B0B71" w:rsidRDefault="003B0B71" w:rsidP="003B0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2.1</w:t>
      </w:r>
      <w:r w:rsidRPr="00176A3D">
        <w:rPr>
          <w:sz w:val="28"/>
          <w:szCs w:val="28"/>
        </w:rPr>
        <w:t>0</w:t>
      </w:r>
      <w:r>
        <w:rPr>
          <w:sz w:val="28"/>
          <w:szCs w:val="28"/>
        </w:rPr>
        <w:t xml:space="preserve"> – Паспорт четвертого раздела пояснительной записки 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3B0B71" w:rsidRPr="008A7BC9" w14:paraId="57AB0F42" w14:textId="77777777" w:rsidTr="00587A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BABB" w14:textId="77777777" w:rsidR="003B0B71" w:rsidRPr="008A7BC9" w:rsidRDefault="003B0B71" w:rsidP="003B0B71">
            <w:pPr>
              <w:jc w:val="center"/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Название пункта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6F14" w14:textId="77777777" w:rsidR="003B0B71" w:rsidRPr="008A7BC9" w:rsidRDefault="003B0B71" w:rsidP="003B0B71">
            <w:pPr>
              <w:jc w:val="center"/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Рекомендации</w:t>
            </w:r>
          </w:p>
        </w:tc>
      </w:tr>
      <w:tr w:rsidR="003B0B71" w:rsidRPr="008A7BC9" w14:paraId="6F76920F" w14:textId="77777777" w:rsidTr="00587A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2B45" w14:textId="77777777" w:rsidR="003B0B71" w:rsidRPr="008A7BC9" w:rsidRDefault="003B0B71" w:rsidP="003B0B71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Перечень вопросов, подлежащих обязательной разработке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DD2B" w14:textId="77777777" w:rsidR="003B0B71" w:rsidRPr="008A7BC9" w:rsidRDefault="003B0B71" w:rsidP="003B0B7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Приводятся результаты </w:t>
            </w:r>
            <w:r w:rsidRPr="008A7BC9">
              <w:rPr>
                <w:color w:val="000000"/>
                <w:spacing w:val="1"/>
                <w:sz w:val="28"/>
                <w:szCs w:val="28"/>
              </w:rPr>
              <w:t>экономическо</w:t>
            </w:r>
            <w:r>
              <w:rPr>
                <w:color w:val="000000"/>
                <w:spacing w:val="1"/>
                <w:sz w:val="28"/>
                <w:szCs w:val="28"/>
              </w:rPr>
              <w:t>го</w:t>
            </w:r>
            <w:r w:rsidRPr="008A7BC9">
              <w:rPr>
                <w:color w:val="000000"/>
                <w:spacing w:val="1"/>
                <w:sz w:val="28"/>
                <w:szCs w:val="28"/>
              </w:rPr>
              <w:t xml:space="preserve"> обосновани</w:t>
            </w:r>
            <w:r>
              <w:rPr>
                <w:color w:val="000000"/>
                <w:spacing w:val="1"/>
                <w:sz w:val="28"/>
                <w:szCs w:val="28"/>
              </w:rPr>
              <w:t>я</w:t>
            </w:r>
            <w:r w:rsidRPr="008A7BC9">
              <w:rPr>
                <w:sz w:val="28"/>
                <w:szCs w:val="28"/>
              </w:rPr>
              <w:t xml:space="preserve"> проекта информационной системы (подсистемы)</w:t>
            </w:r>
          </w:p>
        </w:tc>
      </w:tr>
      <w:tr w:rsidR="003B0B71" w14:paraId="23380B29" w14:textId="77777777" w:rsidTr="00587A6A">
        <w:trPr>
          <w:trHeight w:val="7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48AE" w14:textId="77777777" w:rsidR="003B0B71" w:rsidRDefault="003B0B71" w:rsidP="003B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Консультанты по разделу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FF2C" w14:textId="77777777" w:rsidR="003B0B71" w:rsidRDefault="003B0B71" w:rsidP="003B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экономическому разделу</w:t>
            </w:r>
          </w:p>
        </w:tc>
      </w:tr>
      <w:tr w:rsidR="003B0B71" w14:paraId="3AFF1191" w14:textId="77777777" w:rsidTr="00587A6A">
        <w:trPr>
          <w:trHeight w:val="7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E502" w14:textId="77777777" w:rsidR="003B0B71" w:rsidRDefault="003B0B71" w:rsidP="003B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Рекомендуемое количество подразделов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51A5" w14:textId="77777777" w:rsidR="003B0B71" w:rsidRDefault="003B0B71" w:rsidP="003B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</w:tr>
      <w:tr w:rsidR="003B0B71" w14:paraId="0BA916D2" w14:textId="77777777" w:rsidTr="00587A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AD6F" w14:textId="77777777" w:rsidR="003B0B71" w:rsidRDefault="003B0B71" w:rsidP="003B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выводах по разделу отразить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5948" w14:textId="77777777" w:rsidR="003B0B71" w:rsidRDefault="003B0B71" w:rsidP="003B0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экономические показатели проекта, а также оценки его экономической целесообразности и эффективности</w:t>
            </w:r>
          </w:p>
        </w:tc>
      </w:tr>
      <w:tr w:rsidR="003B0B71" w14:paraId="61D3015B" w14:textId="77777777" w:rsidTr="00587A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2CD6" w14:textId="77777777" w:rsidR="003B0B71" w:rsidRDefault="003B0B71" w:rsidP="003B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Рекомендуемые п</w:t>
            </w:r>
            <w:r>
              <w:rPr>
                <w:color w:val="000000"/>
                <w:spacing w:val="-5"/>
                <w:sz w:val="28"/>
                <w:szCs w:val="28"/>
              </w:rPr>
              <w:t>риложения и графический материал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F092" w14:textId="77777777" w:rsidR="003B0B71" w:rsidRDefault="003B0B71" w:rsidP="003B0B7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Диаграммы и графики, иллюстрирующие </w:t>
            </w:r>
            <w:r>
              <w:rPr>
                <w:color w:val="000000"/>
                <w:spacing w:val="1"/>
                <w:sz w:val="28"/>
                <w:szCs w:val="28"/>
              </w:rPr>
              <w:t>экономическое обоснование</w:t>
            </w:r>
            <w:r>
              <w:rPr>
                <w:sz w:val="28"/>
                <w:szCs w:val="28"/>
              </w:rPr>
              <w:t xml:space="preserve"> проекта</w:t>
            </w:r>
          </w:p>
        </w:tc>
      </w:tr>
    </w:tbl>
    <w:p w14:paraId="06750A09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30EB689" w14:textId="77777777" w:rsidR="003B0B71" w:rsidRPr="003D6B06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3D6B06">
        <w:rPr>
          <w:color w:val="000000"/>
          <w:sz w:val="28"/>
          <w:szCs w:val="28"/>
        </w:rPr>
        <w:t xml:space="preserve">кономическое обоснование проекта информационной системы </w:t>
      </w:r>
      <w:r>
        <w:rPr>
          <w:color w:val="000000"/>
          <w:sz w:val="28"/>
          <w:szCs w:val="28"/>
        </w:rPr>
        <w:t xml:space="preserve">(подсистемы) </w:t>
      </w:r>
      <w:r w:rsidRPr="003D6B06">
        <w:rPr>
          <w:color w:val="000000"/>
          <w:sz w:val="28"/>
          <w:szCs w:val="28"/>
        </w:rPr>
        <w:t>проводится с целью:</w:t>
      </w:r>
    </w:p>
    <w:p w14:paraId="767D999B" w14:textId="77777777" w:rsidR="003B0B71" w:rsidRPr="003D6B06" w:rsidRDefault="003B0B71" w:rsidP="009377EF">
      <w:pPr>
        <w:numPr>
          <w:ilvl w:val="0"/>
          <w:numId w:val="20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6B06">
        <w:rPr>
          <w:color w:val="000000"/>
          <w:sz w:val="28"/>
          <w:szCs w:val="28"/>
        </w:rPr>
        <w:t xml:space="preserve">доказать целесообразность инвестиционного проекта по внедрению информационной системы </w:t>
      </w:r>
      <w:r>
        <w:rPr>
          <w:color w:val="000000"/>
          <w:sz w:val="28"/>
          <w:szCs w:val="28"/>
        </w:rPr>
        <w:t>(подсистемы)</w:t>
      </w:r>
      <w:r w:rsidRPr="003D6B06">
        <w:rPr>
          <w:color w:val="000000"/>
          <w:sz w:val="28"/>
          <w:szCs w:val="28"/>
        </w:rPr>
        <w:t>;</w:t>
      </w:r>
    </w:p>
    <w:p w14:paraId="4B7AC878" w14:textId="77777777" w:rsidR="003B0B71" w:rsidRPr="003D6B06" w:rsidRDefault="003B0B71" w:rsidP="009377EF">
      <w:pPr>
        <w:numPr>
          <w:ilvl w:val="0"/>
          <w:numId w:val="20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6B06">
        <w:rPr>
          <w:color w:val="000000"/>
          <w:sz w:val="28"/>
          <w:szCs w:val="28"/>
        </w:rPr>
        <w:t xml:space="preserve">рассчитать и проанализировать составляющие денежного потока для рассматриваемого срока службы информационной системы </w:t>
      </w:r>
      <w:r>
        <w:rPr>
          <w:color w:val="000000"/>
          <w:sz w:val="28"/>
          <w:szCs w:val="28"/>
        </w:rPr>
        <w:t>(подсистемы)</w:t>
      </w:r>
      <w:r w:rsidRPr="003D6B06">
        <w:rPr>
          <w:color w:val="000000"/>
          <w:sz w:val="28"/>
          <w:szCs w:val="28"/>
        </w:rPr>
        <w:t>;</w:t>
      </w:r>
    </w:p>
    <w:p w14:paraId="4069727E" w14:textId="77777777" w:rsidR="003B0B71" w:rsidRPr="003D6B06" w:rsidRDefault="003B0B71" w:rsidP="009377EF">
      <w:pPr>
        <w:numPr>
          <w:ilvl w:val="0"/>
          <w:numId w:val="20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6B06">
        <w:rPr>
          <w:color w:val="000000"/>
          <w:sz w:val="28"/>
          <w:szCs w:val="28"/>
        </w:rPr>
        <w:t xml:space="preserve">сопоставить затраты на создание и функционирование информационной системы </w:t>
      </w:r>
      <w:r>
        <w:rPr>
          <w:color w:val="000000"/>
          <w:sz w:val="28"/>
          <w:szCs w:val="28"/>
        </w:rPr>
        <w:t>(подсистемы)</w:t>
      </w:r>
      <w:r w:rsidRPr="003D6B06">
        <w:rPr>
          <w:color w:val="000000"/>
          <w:sz w:val="28"/>
          <w:szCs w:val="28"/>
        </w:rPr>
        <w:t xml:space="preserve"> с результатами, получаемыми от ее внедрения, оценить прибыль, определить условия и сроки окупаемости затрат.                                                                                          </w:t>
      </w:r>
    </w:p>
    <w:p w14:paraId="285A2FE1" w14:textId="77777777" w:rsidR="003B0B71" w:rsidRPr="003D6B06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6B06">
        <w:rPr>
          <w:color w:val="000000"/>
          <w:sz w:val="28"/>
          <w:szCs w:val="28"/>
        </w:rPr>
        <w:t xml:space="preserve">В процессе проектирования информационной системы </w:t>
      </w:r>
      <w:r>
        <w:rPr>
          <w:color w:val="000000"/>
          <w:sz w:val="28"/>
          <w:szCs w:val="28"/>
        </w:rPr>
        <w:t xml:space="preserve">(подсистемы) </w:t>
      </w:r>
      <w:r w:rsidRPr="003D6B06">
        <w:rPr>
          <w:color w:val="000000"/>
          <w:sz w:val="28"/>
          <w:szCs w:val="28"/>
        </w:rPr>
        <w:t xml:space="preserve">проектировщик может ориентироваться на несколько вариантов аппаратной </w:t>
      </w:r>
      <w:r w:rsidRPr="003D6B06">
        <w:rPr>
          <w:color w:val="000000"/>
          <w:sz w:val="28"/>
          <w:szCs w:val="28"/>
        </w:rPr>
        <w:lastRenderedPageBreak/>
        <w:t>платформы и разработать несколько вариантов технологических процессов, среди которых ему необходимо выбрать наилучший. К основным требованиям, предъявляемым к выбираемому технологическому процессу, относятся:</w:t>
      </w:r>
    </w:p>
    <w:p w14:paraId="26EB97FE" w14:textId="77777777" w:rsidR="003B0B71" w:rsidRPr="003D6B06" w:rsidRDefault="003B0B71" w:rsidP="009377EF">
      <w:pPr>
        <w:numPr>
          <w:ilvl w:val="0"/>
          <w:numId w:val="21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6B06">
        <w:rPr>
          <w:color w:val="000000"/>
          <w:sz w:val="28"/>
          <w:szCs w:val="28"/>
        </w:rPr>
        <w:t xml:space="preserve">обеспечение пользователя своевременной </w:t>
      </w:r>
      <w:r>
        <w:rPr>
          <w:color w:val="000000"/>
          <w:sz w:val="28"/>
          <w:szCs w:val="28"/>
        </w:rPr>
        <w:t>и</w:t>
      </w:r>
      <w:r w:rsidRPr="003D6B06">
        <w:rPr>
          <w:color w:val="000000"/>
          <w:sz w:val="28"/>
          <w:szCs w:val="28"/>
        </w:rPr>
        <w:t xml:space="preserve"> достоверно</w:t>
      </w:r>
      <w:r>
        <w:rPr>
          <w:color w:val="000000"/>
          <w:sz w:val="28"/>
          <w:szCs w:val="28"/>
        </w:rPr>
        <w:t>й</w:t>
      </w:r>
      <w:r w:rsidRPr="003D6B06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ин</w:t>
      </w:r>
      <w:r w:rsidRPr="003D6B06">
        <w:rPr>
          <w:color w:val="000000"/>
          <w:sz w:val="28"/>
          <w:szCs w:val="28"/>
        </w:rPr>
        <w:t>формаци</w:t>
      </w:r>
      <w:r>
        <w:rPr>
          <w:color w:val="000000"/>
          <w:sz w:val="28"/>
          <w:szCs w:val="28"/>
        </w:rPr>
        <w:t>ей</w:t>
      </w:r>
      <w:r w:rsidRPr="003D6B06">
        <w:rPr>
          <w:color w:val="000000"/>
          <w:sz w:val="28"/>
          <w:szCs w:val="28"/>
        </w:rPr>
        <w:t xml:space="preserve">;                                                                                         </w:t>
      </w:r>
    </w:p>
    <w:p w14:paraId="3732A92A" w14:textId="77777777" w:rsidR="003B0B71" w:rsidRPr="003D6B06" w:rsidRDefault="003B0B71" w:rsidP="009377EF">
      <w:pPr>
        <w:numPr>
          <w:ilvl w:val="0"/>
          <w:numId w:val="21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6B06">
        <w:rPr>
          <w:color w:val="000000"/>
          <w:sz w:val="28"/>
          <w:szCs w:val="28"/>
        </w:rPr>
        <w:t xml:space="preserve">обеспечение минимальности трудовых и стоимостных затрат, связанных с обработкой данных.                                                    </w:t>
      </w:r>
    </w:p>
    <w:p w14:paraId="2D908B72" w14:textId="77777777" w:rsidR="003B0B71" w:rsidRDefault="003B0B71" w:rsidP="003B0B71">
      <w:pPr>
        <w:shd w:val="clear" w:color="auto" w:fill="FFFFFF"/>
        <w:spacing w:line="360" w:lineRule="auto"/>
        <w:ind w:firstLine="72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Содержание </w:t>
      </w:r>
      <w:r>
        <w:rPr>
          <w:color w:val="000000"/>
          <w:spacing w:val="-2"/>
          <w:sz w:val="28"/>
          <w:szCs w:val="28"/>
        </w:rPr>
        <w:t>подразделов четвертого</w:t>
      </w:r>
      <w:r>
        <w:rPr>
          <w:color w:val="000000"/>
          <w:spacing w:val="5"/>
          <w:sz w:val="28"/>
          <w:szCs w:val="28"/>
        </w:rPr>
        <w:t xml:space="preserve"> раздела ПЗ </w:t>
      </w:r>
      <w:r>
        <w:rPr>
          <w:sz w:val="28"/>
          <w:szCs w:val="28"/>
        </w:rPr>
        <w:t>выпускной квалификационной работы</w:t>
      </w:r>
      <w:r>
        <w:rPr>
          <w:color w:val="000000"/>
          <w:spacing w:val="5"/>
          <w:sz w:val="28"/>
          <w:szCs w:val="28"/>
        </w:rPr>
        <w:t xml:space="preserve"> иллюстрируется </w:t>
      </w:r>
      <w:r>
        <w:rPr>
          <w:color w:val="000000"/>
          <w:spacing w:val="-1"/>
          <w:sz w:val="28"/>
          <w:szCs w:val="28"/>
        </w:rPr>
        <w:t xml:space="preserve">таблицами, диаграммами и графиками. В конце </w:t>
      </w:r>
      <w:r>
        <w:rPr>
          <w:color w:val="000000"/>
          <w:spacing w:val="-2"/>
          <w:sz w:val="28"/>
          <w:szCs w:val="28"/>
        </w:rPr>
        <w:t>четвертого</w:t>
      </w:r>
      <w:r>
        <w:rPr>
          <w:color w:val="000000"/>
          <w:spacing w:val="5"/>
          <w:sz w:val="28"/>
          <w:szCs w:val="28"/>
        </w:rPr>
        <w:t xml:space="preserve"> раздела ПЗ обязательно необходимо привести сводную таблицу основных экономических показателей проекта.</w:t>
      </w:r>
    </w:p>
    <w:p w14:paraId="1D42706E" w14:textId="77777777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 w:rsidRPr="00A03B5F">
        <w:rPr>
          <w:sz w:val="28"/>
          <w:szCs w:val="28"/>
        </w:rPr>
        <w:t>Пример</w:t>
      </w:r>
      <w:r>
        <w:rPr>
          <w:sz w:val="28"/>
          <w:szCs w:val="28"/>
        </w:rPr>
        <w:t xml:space="preserve"> содержания </w:t>
      </w:r>
      <w:r>
        <w:rPr>
          <w:color w:val="000000"/>
          <w:spacing w:val="-2"/>
          <w:sz w:val="28"/>
          <w:szCs w:val="28"/>
        </w:rPr>
        <w:t>четвертого</w:t>
      </w:r>
      <w:r>
        <w:rPr>
          <w:sz w:val="28"/>
          <w:szCs w:val="28"/>
        </w:rPr>
        <w:t xml:space="preserve"> раздела пояснительной записки ВКР приведен ниже (пример 2.</w:t>
      </w:r>
      <w:r w:rsidRPr="00176A3D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14:paraId="18DFE18A" w14:textId="77777777" w:rsidR="003B0B71" w:rsidRDefault="003B0B71" w:rsidP="003B0B71">
      <w:pPr>
        <w:pStyle w:val="11"/>
      </w:pPr>
      <w:r>
        <w:t>-------------------------------------Начало примера 2.</w:t>
      </w:r>
      <w:r>
        <w:rPr>
          <w:lang w:val="en-US"/>
        </w:rPr>
        <w:t>4</w:t>
      </w:r>
      <w:r>
        <w:t>------------------------------------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65"/>
      </w:tblGrid>
      <w:tr w:rsidR="003B0B71" w:rsidRPr="00B423D2" w14:paraId="19D440C1" w14:textId="77777777" w:rsidTr="003B0B71">
        <w:tc>
          <w:tcPr>
            <w:tcW w:w="0" w:type="auto"/>
          </w:tcPr>
          <w:p w14:paraId="5FDC19BD" w14:textId="77777777" w:rsidR="003B0B71" w:rsidRPr="00691F40" w:rsidRDefault="003B0B71" w:rsidP="003B0B71">
            <w:pPr>
              <w:rPr>
                <w:sz w:val="28"/>
                <w:szCs w:val="28"/>
              </w:rPr>
            </w:pPr>
            <w:r w:rsidRPr="00691F4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691F40">
              <w:rPr>
                <w:sz w:val="28"/>
                <w:szCs w:val="28"/>
              </w:rPr>
              <w:t xml:space="preserve"> ЭКОНОМИЧЕСКИЙ РАЗДЕЛ</w:t>
            </w:r>
          </w:p>
        </w:tc>
      </w:tr>
      <w:tr w:rsidR="003B0B71" w:rsidRPr="00B423D2" w14:paraId="61975777" w14:textId="77777777" w:rsidTr="003B0B71">
        <w:tc>
          <w:tcPr>
            <w:tcW w:w="0" w:type="auto"/>
          </w:tcPr>
          <w:p w14:paraId="7EC4DE76" w14:textId="77777777" w:rsidR="003B0B71" w:rsidRPr="00691F40" w:rsidRDefault="003B0B71" w:rsidP="003B0B71">
            <w:pPr>
              <w:rPr>
                <w:sz w:val="28"/>
                <w:szCs w:val="28"/>
              </w:rPr>
            </w:pPr>
            <w:r w:rsidRPr="00691F40">
              <w:rPr>
                <w:sz w:val="28"/>
                <w:szCs w:val="28"/>
              </w:rPr>
              <w:t xml:space="preserve">  4.1</w:t>
            </w:r>
            <w:r>
              <w:rPr>
                <w:sz w:val="28"/>
                <w:szCs w:val="28"/>
              </w:rPr>
              <w:t>.</w:t>
            </w:r>
            <w:r w:rsidRPr="00691F40">
              <w:rPr>
                <w:sz w:val="28"/>
                <w:szCs w:val="28"/>
              </w:rPr>
              <w:t xml:space="preserve"> Краткая характеристика проекта</w:t>
            </w:r>
          </w:p>
        </w:tc>
      </w:tr>
      <w:tr w:rsidR="003B0B71" w:rsidRPr="00B423D2" w14:paraId="4AB2BE61" w14:textId="77777777" w:rsidTr="003B0B71">
        <w:tc>
          <w:tcPr>
            <w:tcW w:w="0" w:type="auto"/>
          </w:tcPr>
          <w:p w14:paraId="06036127" w14:textId="77777777" w:rsidR="003B0B71" w:rsidRPr="00691F40" w:rsidRDefault="003B0B71" w:rsidP="003B0B71">
            <w:pPr>
              <w:rPr>
                <w:sz w:val="28"/>
                <w:szCs w:val="28"/>
              </w:rPr>
            </w:pPr>
            <w:r w:rsidRPr="00691F40">
              <w:rPr>
                <w:sz w:val="28"/>
                <w:szCs w:val="28"/>
              </w:rPr>
              <w:t xml:space="preserve">  4.2</w:t>
            </w:r>
            <w:r>
              <w:rPr>
                <w:sz w:val="28"/>
                <w:szCs w:val="28"/>
              </w:rPr>
              <w:t>.</w:t>
            </w:r>
            <w:r w:rsidRPr="00691F40">
              <w:rPr>
                <w:sz w:val="28"/>
                <w:szCs w:val="28"/>
              </w:rPr>
              <w:t xml:space="preserve"> </w:t>
            </w:r>
            <w:r w:rsidRPr="00691F40">
              <w:rPr>
                <w:rFonts w:eastAsia="MS Mincho"/>
                <w:sz w:val="28"/>
                <w:szCs w:val="28"/>
              </w:rPr>
              <w:t>Трудоемкость выполняемых работ</w:t>
            </w:r>
          </w:p>
        </w:tc>
      </w:tr>
      <w:tr w:rsidR="003B0B71" w:rsidRPr="00B423D2" w14:paraId="5094230B" w14:textId="77777777" w:rsidTr="003B0B71">
        <w:tc>
          <w:tcPr>
            <w:tcW w:w="0" w:type="auto"/>
          </w:tcPr>
          <w:p w14:paraId="463E6555" w14:textId="77777777" w:rsidR="003B0B71" w:rsidRPr="00691F40" w:rsidRDefault="003B0B71" w:rsidP="003B0B71">
            <w:pPr>
              <w:rPr>
                <w:rFonts w:eastAsia="MS Mincho"/>
                <w:sz w:val="28"/>
                <w:szCs w:val="28"/>
              </w:rPr>
            </w:pPr>
            <w:r w:rsidRPr="00691F40">
              <w:rPr>
                <w:sz w:val="28"/>
                <w:szCs w:val="28"/>
              </w:rPr>
              <w:t xml:space="preserve">  4.3</w:t>
            </w:r>
            <w:r>
              <w:rPr>
                <w:sz w:val="28"/>
                <w:szCs w:val="28"/>
              </w:rPr>
              <w:t>.</w:t>
            </w:r>
            <w:r w:rsidRPr="00691F40">
              <w:rPr>
                <w:sz w:val="28"/>
                <w:szCs w:val="28"/>
              </w:rPr>
              <w:t xml:space="preserve"> </w:t>
            </w:r>
            <w:r w:rsidRPr="00691F40">
              <w:rPr>
                <w:rFonts w:eastAsia="MS Mincho"/>
                <w:sz w:val="28"/>
                <w:szCs w:val="28"/>
              </w:rPr>
              <w:t>Расчет себестоимости автоматизированной информационной системы</w:t>
            </w:r>
          </w:p>
          <w:p w14:paraId="62C23C67" w14:textId="77777777" w:rsidR="003B0B71" w:rsidRPr="00691F40" w:rsidRDefault="003B0B71" w:rsidP="003B0B71">
            <w:pPr>
              <w:rPr>
                <w:sz w:val="28"/>
                <w:szCs w:val="28"/>
              </w:rPr>
            </w:pPr>
            <w:r w:rsidRPr="00691F40">
              <w:rPr>
                <w:rFonts w:eastAsia="MS Mincho"/>
                <w:sz w:val="28"/>
                <w:szCs w:val="28"/>
              </w:rPr>
              <w:t xml:space="preserve">        (подсистемы)</w:t>
            </w:r>
          </w:p>
        </w:tc>
      </w:tr>
      <w:tr w:rsidR="003B0B71" w:rsidRPr="00244462" w14:paraId="56A51393" w14:textId="77777777" w:rsidTr="003B0B71">
        <w:tc>
          <w:tcPr>
            <w:tcW w:w="0" w:type="auto"/>
          </w:tcPr>
          <w:p w14:paraId="5E113EDA" w14:textId="77777777" w:rsidR="003B0B71" w:rsidRPr="00691F40" w:rsidRDefault="003B0B71" w:rsidP="003B0B71">
            <w:pPr>
              <w:rPr>
                <w:sz w:val="28"/>
                <w:szCs w:val="28"/>
              </w:rPr>
            </w:pPr>
            <w:r w:rsidRPr="00691F40">
              <w:rPr>
                <w:sz w:val="28"/>
                <w:szCs w:val="28"/>
              </w:rPr>
              <w:t xml:space="preserve">  4.4</w:t>
            </w:r>
            <w:r>
              <w:rPr>
                <w:sz w:val="28"/>
                <w:szCs w:val="28"/>
              </w:rPr>
              <w:t>.</w:t>
            </w:r>
            <w:r w:rsidRPr="00691F40">
              <w:rPr>
                <w:sz w:val="28"/>
                <w:szCs w:val="28"/>
              </w:rPr>
              <w:t xml:space="preserve"> Оценка экономической эффективности проекта</w:t>
            </w:r>
          </w:p>
        </w:tc>
      </w:tr>
      <w:tr w:rsidR="003B0B71" w:rsidRPr="00927D17" w14:paraId="3AA2037A" w14:textId="77777777" w:rsidTr="003B0B71">
        <w:tc>
          <w:tcPr>
            <w:tcW w:w="0" w:type="auto"/>
          </w:tcPr>
          <w:p w14:paraId="15ECDB33" w14:textId="77777777" w:rsidR="003B0B71" w:rsidRPr="00691F40" w:rsidRDefault="003B0B71" w:rsidP="003B0B71">
            <w:pPr>
              <w:rPr>
                <w:sz w:val="28"/>
                <w:szCs w:val="28"/>
              </w:rPr>
            </w:pPr>
            <w:r w:rsidRPr="00691F40">
              <w:rPr>
                <w:sz w:val="28"/>
                <w:szCs w:val="28"/>
              </w:rPr>
              <w:t xml:space="preserve">  4.5</w:t>
            </w:r>
            <w:r>
              <w:rPr>
                <w:sz w:val="28"/>
                <w:szCs w:val="28"/>
              </w:rPr>
              <w:t>.</w:t>
            </w:r>
            <w:r w:rsidRPr="00691F40">
              <w:rPr>
                <w:sz w:val="28"/>
                <w:szCs w:val="28"/>
              </w:rPr>
              <w:t xml:space="preserve"> Основные экономические показатели  проекта</w:t>
            </w:r>
          </w:p>
        </w:tc>
      </w:tr>
      <w:tr w:rsidR="003B0B71" w:rsidRPr="00B423D2" w14:paraId="75C2D81C" w14:textId="77777777" w:rsidTr="003B0B71">
        <w:tc>
          <w:tcPr>
            <w:tcW w:w="0" w:type="auto"/>
          </w:tcPr>
          <w:p w14:paraId="746C31E3" w14:textId="77777777" w:rsidR="003B0B71" w:rsidRPr="00691F40" w:rsidRDefault="003B0B71" w:rsidP="003B0B71">
            <w:pPr>
              <w:rPr>
                <w:sz w:val="28"/>
                <w:szCs w:val="28"/>
              </w:rPr>
            </w:pPr>
            <w:r w:rsidRPr="00691F40">
              <w:rPr>
                <w:sz w:val="28"/>
                <w:szCs w:val="28"/>
              </w:rPr>
              <w:t>Выводы</w:t>
            </w:r>
          </w:p>
        </w:tc>
      </w:tr>
    </w:tbl>
    <w:p w14:paraId="4EE993BF" w14:textId="77777777" w:rsidR="003B0B71" w:rsidRDefault="003B0B71" w:rsidP="003B0B71">
      <w:pPr>
        <w:pStyle w:val="11"/>
      </w:pPr>
      <w:r>
        <w:t>------------------------------------Конец примера 2.</w:t>
      </w:r>
      <w:r>
        <w:rPr>
          <w:lang w:val="en-US"/>
        </w:rPr>
        <w:t>4</w:t>
      </w:r>
      <w:r>
        <w:t>--------------------------------------</w:t>
      </w:r>
    </w:p>
    <w:p w14:paraId="71D5DDAD" w14:textId="77777777" w:rsidR="003B0B71" w:rsidRPr="00F61567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методику определения трудоемкости работ по созданию программного продукта, расчета себестоимости автоматизированной информационной системы и оценки экономической эффективности внедрения программного продукта на следующем примере.</w:t>
      </w:r>
    </w:p>
    <w:p w14:paraId="34A62724" w14:textId="77777777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2.2.5.</w:t>
      </w:r>
      <w:r w:rsidRPr="00176A3D"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t xml:space="preserve">. </w:t>
      </w:r>
      <w:r>
        <w:rPr>
          <w:sz w:val="28"/>
          <w:szCs w:val="28"/>
        </w:rPr>
        <w:t>Пример экономического обоснования проекта (пример 2.</w:t>
      </w:r>
      <w:r w:rsidRPr="00176A3D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14:paraId="65385C21" w14:textId="77777777" w:rsidR="003B0B71" w:rsidRDefault="003B0B71" w:rsidP="003B0B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----------------------------------------Начало примера 2.</w:t>
      </w:r>
      <w:r w:rsidRPr="0027095D">
        <w:rPr>
          <w:sz w:val="28"/>
          <w:szCs w:val="28"/>
        </w:rPr>
        <w:t>5</w:t>
      </w:r>
      <w:r>
        <w:rPr>
          <w:sz w:val="28"/>
          <w:szCs w:val="28"/>
        </w:rPr>
        <w:t>---------------------------------</w:t>
      </w:r>
    </w:p>
    <w:p w14:paraId="5443F0F8" w14:textId="77777777" w:rsidR="00604093" w:rsidRDefault="00604093" w:rsidP="003B0B71">
      <w:pPr>
        <w:ind w:left="709"/>
        <w:rPr>
          <w:sz w:val="28"/>
          <w:szCs w:val="28"/>
        </w:rPr>
      </w:pPr>
      <w:bookmarkStart w:id="22" w:name="_Toc467489929"/>
      <w:bookmarkStart w:id="23" w:name="_Toc467489981"/>
      <w:bookmarkStart w:id="24" w:name="_Toc467490027"/>
      <w:bookmarkStart w:id="25" w:name="_Toc467490079"/>
    </w:p>
    <w:p w14:paraId="1F66BFF7" w14:textId="77777777" w:rsidR="00604093" w:rsidRDefault="00604093" w:rsidP="003B0B71">
      <w:pPr>
        <w:ind w:left="709"/>
        <w:rPr>
          <w:sz w:val="28"/>
          <w:szCs w:val="28"/>
        </w:rPr>
      </w:pPr>
    </w:p>
    <w:p w14:paraId="43DF2525" w14:textId="77777777" w:rsidR="00604093" w:rsidRDefault="00604093" w:rsidP="003B0B71">
      <w:pPr>
        <w:ind w:left="709"/>
        <w:rPr>
          <w:sz w:val="28"/>
          <w:szCs w:val="28"/>
        </w:rPr>
      </w:pPr>
    </w:p>
    <w:p w14:paraId="62A0E20B" w14:textId="77777777" w:rsidR="00604093" w:rsidRDefault="00604093" w:rsidP="003B0B71">
      <w:pPr>
        <w:ind w:left="709"/>
        <w:rPr>
          <w:sz w:val="28"/>
          <w:szCs w:val="28"/>
        </w:rPr>
      </w:pPr>
    </w:p>
    <w:p w14:paraId="510CA586" w14:textId="77777777" w:rsidR="00604093" w:rsidRDefault="00604093" w:rsidP="003B0B71">
      <w:pPr>
        <w:ind w:left="709"/>
        <w:rPr>
          <w:sz w:val="28"/>
          <w:szCs w:val="28"/>
        </w:rPr>
      </w:pPr>
    </w:p>
    <w:p w14:paraId="6D36E43D" w14:textId="77777777" w:rsidR="00604093" w:rsidRDefault="00604093" w:rsidP="003B0B71">
      <w:pPr>
        <w:ind w:left="709"/>
        <w:rPr>
          <w:sz w:val="28"/>
          <w:szCs w:val="28"/>
        </w:rPr>
      </w:pPr>
    </w:p>
    <w:p w14:paraId="6DDEDAD7" w14:textId="77777777" w:rsidR="00604093" w:rsidRDefault="00604093" w:rsidP="003B0B71">
      <w:pPr>
        <w:ind w:left="709"/>
        <w:rPr>
          <w:sz w:val="28"/>
          <w:szCs w:val="28"/>
        </w:rPr>
      </w:pPr>
    </w:p>
    <w:p w14:paraId="3E3345D7" w14:textId="77777777" w:rsidR="003B0B71" w:rsidRPr="00691F40" w:rsidRDefault="003B0B71" w:rsidP="00604093">
      <w:pPr>
        <w:spacing w:line="360" w:lineRule="auto"/>
        <w:ind w:left="709"/>
        <w:rPr>
          <w:sz w:val="28"/>
          <w:szCs w:val="28"/>
        </w:rPr>
      </w:pPr>
      <w:r w:rsidRPr="00691F4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91F40">
        <w:rPr>
          <w:sz w:val="28"/>
          <w:szCs w:val="28"/>
        </w:rPr>
        <w:t xml:space="preserve"> </w:t>
      </w:r>
      <w:bookmarkEnd w:id="22"/>
      <w:bookmarkEnd w:id="23"/>
      <w:bookmarkEnd w:id="24"/>
      <w:bookmarkEnd w:id="25"/>
      <w:r w:rsidRPr="00691F40">
        <w:rPr>
          <w:sz w:val="28"/>
          <w:szCs w:val="28"/>
        </w:rPr>
        <w:t>ЭКОНОМИЧЕСКИЙ РАЗДЕЛ</w:t>
      </w:r>
    </w:p>
    <w:p w14:paraId="54DE3FE1" w14:textId="17112F41" w:rsidR="003B0B71" w:rsidRPr="002E5147" w:rsidRDefault="003B0B71" w:rsidP="00604093">
      <w:pPr>
        <w:pStyle w:val="3"/>
        <w:numPr>
          <w:ilvl w:val="0"/>
          <w:numId w:val="0"/>
        </w:numPr>
        <w:spacing w:line="360" w:lineRule="auto"/>
        <w:ind w:left="709"/>
        <w:rPr>
          <w:b/>
          <w:bCs/>
          <w:sz w:val="28"/>
          <w:szCs w:val="28"/>
        </w:rPr>
      </w:pPr>
      <w:r w:rsidRPr="002E5147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2E5147">
        <w:rPr>
          <w:sz w:val="28"/>
          <w:szCs w:val="28"/>
        </w:rPr>
        <w:t xml:space="preserve"> Краткая характеристика проекта</w:t>
      </w:r>
    </w:p>
    <w:p w14:paraId="6D4588A8" w14:textId="77777777" w:rsidR="003B0B71" w:rsidRPr="00166DBE" w:rsidRDefault="003B0B71" w:rsidP="006040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выпускной квалификационной работе</w:t>
      </w:r>
      <w:r w:rsidRPr="00125DA9">
        <w:rPr>
          <w:sz w:val="28"/>
          <w:szCs w:val="28"/>
        </w:rPr>
        <w:t xml:space="preserve"> разработ</w:t>
      </w:r>
      <w:r>
        <w:rPr>
          <w:sz w:val="28"/>
          <w:szCs w:val="28"/>
        </w:rPr>
        <w:t>ана</w:t>
      </w:r>
      <w:r w:rsidRPr="00125DA9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ая</w:t>
      </w:r>
      <w:r w:rsidRPr="00125DA9">
        <w:rPr>
          <w:sz w:val="28"/>
          <w:szCs w:val="28"/>
        </w:rPr>
        <w:t xml:space="preserve"> подсистем</w:t>
      </w:r>
      <w:r>
        <w:rPr>
          <w:sz w:val="28"/>
          <w:szCs w:val="28"/>
        </w:rPr>
        <w:t xml:space="preserve">а </w:t>
      </w:r>
      <w:r w:rsidRPr="00125DA9">
        <w:rPr>
          <w:sz w:val="28"/>
          <w:szCs w:val="28"/>
        </w:rPr>
        <w:t xml:space="preserve">кадрового </w:t>
      </w:r>
      <w:r w:rsidRPr="00166DBE">
        <w:rPr>
          <w:sz w:val="28"/>
          <w:szCs w:val="28"/>
        </w:rPr>
        <w:t xml:space="preserve">учета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Staff</w:t>
      </w:r>
      <w:r>
        <w:rPr>
          <w:sz w:val="28"/>
          <w:szCs w:val="28"/>
        </w:rPr>
        <w:t>»</w:t>
      </w:r>
      <w:r w:rsidRPr="00166DBE">
        <w:rPr>
          <w:sz w:val="28"/>
          <w:szCs w:val="28"/>
        </w:rPr>
        <w:t xml:space="preserve"> для </w:t>
      </w:r>
      <w:r>
        <w:rPr>
          <w:sz w:val="28"/>
          <w:szCs w:val="28"/>
        </w:rPr>
        <w:t>ООО «Архитектура + Дизайн»</w:t>
      </w:r>
      <w:r w:rsidRPr="00102962">
        <w:rPr>
          <w:sz w:val="28"/>
        </w:rPr>
        <w:t xml:space="preserve"> </w:t>
      </w:r>
      <w:r w:rsidRPr="00155448">
        <w:rPr>
          <w:sz w:val="28"/>
        </w:rPr>
        <w:t>»,  г.</w:t>
      </w:r>
      <w:r w:rsidRPr="004113B1">
        <w:rPr>
          <w:sz w:val="28"/>
        </w:rPr>
        <w:t xml:space="preserve"> </w:t>
      </w:r>
      <w:r>
        <w:rPr>
          <w:sz w:val="28"/>
        </w:rPr>
        <w:t>Ставрополь</w:t>
      </w:r>
      <w:r w:rsidRPr="00166DBE">
        <w:rPr>
          <w:sz w:val="28"/>
          <w:szCs w:val="28"/>
        </w:rPr>
        <w:t>.</w:t>
      </w:r>
    </w:p>
    <w:p w14:paraId="1F9880C8" w14:textId="77777777" w:rsidR="003B0B71" w:rsidRPr="00166DBE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 w:rsidRPr="002E5147">
        <w:rPr>
          <w:sz w:val="28"/>
          <w:szCs w:val="28"/>
        </w:rPr>
        <w:t xml:space="preserve">Назначение </w:t>
      </w:r>
      <w:r>
        <w:rPr>
          <w:sz w:val="28"/>
          <w:szCs w:val="28"/>
        </w:rPr>
        <w:t>информационной подсистемы</w:t>
      </w:r>
      <w:r w:rsidRPr="002E5147">
        <w:rPr>
          <w:sz w:val="28"/>
          <w:szCs w:val="28"/>
        </w:rPr>
        <w:t xml:space="preserve"> – </w:t>
      </w:r>
      <w:r w:rsidRPr="00E01A78">
        <w:rPr>
          <w:sz w:val="28"/>
          <w:szCs w:val="28"/>
        </w:rPr>
        <w:t>автомати</w:t>
      </w:r>
      <w:r w:rsidRPr="00166DBE">
        <w:rPr>
          <w:sz w:val="28"/>
          <w:szCs w:val="28"/>
        </w:rPr>
        <w:t xml:space="preserve">зация кадрового учета </w:t>
      </w:r>
      <w:r>
        <w:rPr>
          <w:sz w:val="28"/>
          <w:szCs w:val="28"/>
        </w:rPr>
        <w:t>ООО «Архитектура + Дизайн»</w:t>
      </w:r>
      <w:r w:rsidRPr="00166DBE">
        <w:rPr>
          <w:sz w:val="28"/>
          <w:szCs w:val="28"/>
        </w:rPr>
        <w:t xml:space="preserve">.   </w:t>
      </w:r>
    </w:p>
    <w:p w14:paraId="389133ED" w14:textId="77777777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создания информационной подсистемы – </w:t>
      </w:r>
      <w:r w:rsidRPr="00120FD8">
        <w:rPr>
          <w:sz w:val="28"/>
          <w:szCs w:val="28"/>
        </w:rPr>
        <w:t>сокращение временных за</w:t>
      </w:r>
      <w:r w:rsidRPr="00166DBE">
        <w:rPr>
          <w:sz w:val="28"/>
          <w:szCs w:val="28"/>
        </w:rPr>
        <w:t>трат начальник отдела кадров</w:t>
      </w:r>
      <w:r>
        <w:rPr>
          <w:sz w:val="28"/>
          <w:szCs w:val="28"/>
        </w:rPr>
        <w:t xml:space="preserve"> </w:t>
      </w:r>
      <w:r w:rsidRPr="00166DBE">
        <w:rPr>
          <w:sz w:val="28"/>
          <w:szCs w:val="28"/>
        </w:rPr>
        <w:t xml:space="preserve"> </w:t>
      </w:r>
      <w:r>
        <w:rPr>
          <w:sz w:val="28"/>
          <w:szCs w:val="28"/>
        </w:rPr>
        <w:t>ООО «Архитектура + Дизайн»</w:t>
      </w:r>
      <w:r w:rsidRPr="00166DBE">
        <w:rPr>
          <w:sz w:val="28"/>
          <w:szCs w:val="28"/>
        </w:rPr>
        <w:t xml:space="preserve"> на со</w:t>
      </w:r>
      <w:r w:rsidRPr="00120FD8">
        <w:rPr>
          <w:sz w:val="28"/>
          <w:szCs w:val="28"/>
        </w:rPr>
        <w:t xml:space="preserve">ставление </w:t>
      </w:r>
      <w:r>
        <w:rPr>
          <w:sz w:val="28"/>
          <w:szCs w:val="28"/>
        </w:rPr>
        <w:t>учетно-отчетной документации по кадрам (личная карточка работника, штат фирмы и др.).</w:t>
      </w:r>
    </w:p>
    <w:p w14:paraId="3581D893" w14:textId="77777777" w:rsidR="003B0B71" w:rsidRPr="002E5147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Информационная подсистема «</w:t>
      </w:r>
      <w:r>
        <w:rPr>
          <w:sz w:val="28"/>
          <w:szCs w:val="28"/>
          <w:lang w:val="en-US"/>
        </w:rPr>
        <w:t>Staff</w:t>
      </w:r>
      <w:r>
        <w:rPr>
          <w:sz w:val="28"/>
          <w:szCs w:val="28"/>
        </w:rPr>
        <w:t>»</w:t>
      </w:r>
      <w:r w:rsidRPr="002E5147">
        <w:rPr>
          <w:color w:val="000000"/>
          <w:sz w:val="28"/>
          <w:szCs w:val="28"/>
        </w:rPr>
        <w:t xml:space="preserve"> выполняет следующие функции: </w:t>
      </w:r>
    </w:p>
    <w:p w14:paraId="515E5233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базы данных работников фирмы, в которой содержаться основные данные о работнике (фамилия, имя, отчество, отдел, должность, оклад, дата поступления, дата увольнения, дата рождения, серия и номер документа, удостоверяющего личность, семейное положение, образование, домашний адрес и телефон и пр.)</w:t>
      </w:r>
      <w:r w:rsidRPr="00120FD8">
        <w:rPr>
          <w:sz w:val="28"/>
          <w:szCs w:val="28"/>
        </w:rPr>
        <w:t>;</w:t>
      </w:r>
    </w:p>
    <w:p w14:paraId="2A843D5B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учет дополнительных</w:t>
      </w:r>
      <w:r w:rsidRPr="00120FD8">
        <w:rPr>
          <w:sz w:val="28"/>
          <w:szCs w:val="28"/>
        </w:rPr>
        <w:t xml:space="preserve"> сведений</w:t>
      </w:r>
      <w:r>
        <w:rPr>
          <w:sz w:val="28"/>
          <w:szCs w:val="28"/>
        </w:rPr>
        <w:t xml:space="preserve"> о работниках (аттестация, квалификация, переподготовка, награды, отпуска, льготы и пр.);</w:t>
      </w:r>
    </w:p>
    <w:p w14:paraId="2E3282D5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истории назначений работника</w:t>
      </w:r>
      <w:r w:rsidRPr="00120FD8">
        <w:rPr>
          <w:sz w:val="28"/>
          <w:szCs w:val="28"/>
        </w:rPr>
        <w:t>;</w:t>
      </w:r>
    </w:p>
    <w:p w14:paraId="62D1F6C0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автоматическое формирование личной карточки работника (форма Т-2) по данным базы данных работников</w:t>
      </w:r>
      <w:r w:rsidRPr="00120FD8">
        <w:rPr>
          <w:sz w:val="28"/>
          <w:szCs w:val="28"/>
        </w:rPr>
        <w:t>;</w:t>
      </w:r>
    </w:p>
    <w:p w14:paraId="2BF407A2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ускоренный поиск данных о работнике, занесенных в базу данных, по его табельному номеру и фамилии</w:t>
      </w:r>
      <w:r w:rsidRPr="00120FD8">
        <w:rPr>
          <w:sz w:val="28"/>
          <w:szCs w:val="28"/>
        </w:rPr>
        <w:t>;</w:t>
      </w:r>
    </w:p>
    <w:p w14:paraId="4BD58A32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сортировку записей в базе данных работников по табельному номеру, фамилии, отделу и занимаемой должности, дате поступления и увольнения;</w:t>
      </w:r>
    </w:p>
    <w:p w14:paraId="5A2390C8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формирование, просмотр и печать полного списка работников</w:t>
      </w:r>
      <w:r w:rsidRPr="00120FD8">
        <w:rPr>
          <w:sz w:val="28"/>
          <w:szCs w:val="28"/>
        </w:rPr>
        <w:t>;</w:t>
      </w:r>
    </w:p>
    <w:p w14:paraId="217622B9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формирование, просмотр и печать текущего штата</w:t>
      </w:r>
      <w:r w:rsidRPr="00120FD8">
        <w:rPr>
          <w:sz w:val="28"/>
          <w:szCs w:val="28"/>
        </w:rPr>
        <w:t>;</w:t>
      </w:r>
    </w:p>
    <w:p w14:paraId="4C1ED36C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формирование, просмотр и печать списка работников, уволенных за указанный период времени</w:t>
      </w:r>
      <w:r w:rsidRPr="00120FD8">
        <w:rPr>
          <w:sz w:val="28"/>
          <w:szCs w:val="28"/>
        </w:rPr>
        <w:t>;</w:t>
      </w:r>
    </w:p>
    <w:p w14:paraId="55A1A342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формирование, просмотр и печать списка работников, принятых на работу за указанный период времени</w:t>
      </w:r>
      <w:r w:rsidRPr="00120FD8">
        <w:rPr>
          <w:sz w:val="28"/>
          <w:szCs w:val="28"/>
        </w:rPr>
        <w:t>.</w:t>
      </w:r>
    </w:p>
    <w:p w14:paraId="350110B1" w14:textId="77777777" w:rsidR="003B0B71" w:rsidRPr="00E848BE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48BE">
        <w:rPr>
          <w:sz w:val="28"/>
          <w:szCs w:val="28"/>
        </w:rPr>
        <w:t xml:space="preserve">ведение справочника структурных подразделений </w:t>
      </w:r>
      <w:r>
        <w:rPr>
          <w:sz w:val="28"/>
          <w:szCs w:val="28"/>
        </w:rPr>
        <w:t>ООО «Архитектура + Дизайн»</w:t>
      </w:r>
      <w:r w:rsidRPr="00E848BE">
        <w:rPr>
          <w:sz w:val="28"/>
          <w:szCs w:val="28"/>
        </w:rPr>
        <w:t>;</w:t>
      </w:r>
    </w:p>
    <w:p w14:paraId="04EA177E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справочника должностей</w:t>
      </w:r>
      <w:r w:rsidRPr="00120FD8">
        <w:rPr>
          <w:sz w:val="28"/>
          <w:szCs w:val="28"/>
        </w:rPr>
        <w:t>;</w:t>
      </w:r>
    </w:p>
    <w:p w14:paraId="2393F14D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справочника данных об образовании работников (среднее, среднее специальное, высшее и т. д.)</w:t>
      </w:r>
      <w:r w:rsidRPr="00120FD8">
        <w:rPr>
          <w:sz w:val="28"/>
          <w:szCs w:val="28"/>
        </w:rPr>
        <w:t>;</w:t>
      </w:r>
    </w:p>
    <w:p w14:paraId="7D9CD71C" w14:textId="77777777" w:rsidR="003B0B71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справочника основных типов документов, удостоверяющих личность работника (паспорт, удостоверение личности и т. д.);</w:t>
      </w:r>
    </w:p>
    <w:p w14:paraId="04F53999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справочника данных о возможном семейном положении работника (замужем, женат, разведен, холост и т. д.)</w:t>
      </w:r>
      <w:r w:rsidRPr="00120FD8">
        <w:rPr>
          <w:sz w:val="28"/>
          <w:szCs w:val="28"/>
        </w:rPr>
        <w:t>.</w:t>
      </w:r>
    </w:p>
    <w:p w14:paraId="4EAF4FC3" w14:textId="77777777" w:rsidR="003B0B71" w:rsidRPr="00166DBE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6DBE">
        <w:rPr>
          <w:sz w:val="28"/>
          <w:szCs w:val="28"/>
        </w:rPr>
        <w:t xml:space="preserve">редактирование реквизитов </w:t>
      </w:r>
      <w:r>
        <w:rPr>
          <w:sz w:val="28"/>
          <w:szCs w:val="28"/>
        </w:rPr>
        <w:t>ООО «Архитектура + Дизайн»</w:t>
      </w:r>
      <w:r w:rsidRPr="00166DBE">
        <w:rPr>
          <w:sz w:val="28"/>
          <w:szCs w:val="28"/>
        </w:rPr>
        <w:t>;</w:t>
      </w:r>
    </w:p>
    <w:p w14:paraId="3693D9FC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списка пользователей с указанием их прав доступа к ресурсам информационной подсистемы</w:t>
      </w:r>
      <w:r w:rsidRPr="00120FD8">
        <w:rPr>
          <w:sz w:val="28"/>
          <w:szCs w:val="28"/>
        </w:rPr>
        <w:t>;</w:t>
      </w:r>
    </w:p>
    <w:p w14:paraId="611E72D5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смену пароля администратора и пользователя информационной подсистемы.</w:t>
      </w:r>
    </w:p>
    <w:p w14:paraId="682850DC" w14:textId="77777777" w:rsidR="003B0B71" w:rsidRPr="00E9723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разработке информационной подсистемы использовался я</w:t>
      </w:r>
      <w:r w:rsidRPr="002E5147">
        <w:rPr>
          <w:color w:val="000000"/>
          <w:sz w:val="28"/>
          <w:szCs w:val="28"/>
        </w:rPr>
        <w:t>зык</w:t>
      </w:r>
      <w:r w:rsidRPr="00E97232">
        <w:rPr>
          <w:color w:val="000000"/>
          <w:sz w:val="28"/>
          <w:szCs w:val="28"/>
        </w:rPr>
        <w:t xml:space="preserve"> </w:t>
      </w:r>
      <w:r w:rsidRPr="002E5147">
        <w:rPr>
          <w:color w:val="000000"/>
          <w:sz w:val="28"/>
          <w:szCs w:val="28"/>
        </w:rPr>
        <w:t>программирования</w:t>
      </w:r>
      <w:r w:rsidRPr="00E972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Delphi</w:t>
      </w:r>
      <w:r w:rsidRPr="00E97232">
        <w:rPr>
          <w:color w:val="000000"/>
          <w:sz w:val="28"/>
          <w:szCs w:val="28"/>
        </w:rPr>
        <w:t>.</w:t>
      </w:r>
    </w:p>
    <w:p w14:paraId="6DB2EEF2" w14:textId="77777777" w:rsidR="003B0B71" w:rsidRPr="002E5147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результате предпроектного обследования было установлено, что н</w:t>
      </w:r>
      <w:r w:rsidRPr="002E5147">
        <w:rPr>
          <w:color w:val="000000"/>
          <w:sz w:val="28"/>
          <w:szCs w:val="28"/>
        </w:rPr>
        <w:t xml:space="preserve">а </w:t>
      </w:r>
      <w:r w:rsidRPr="00E848BE">
        <w:rPr>
          <w:sz w:val="28"/>
          <w:szCs w:val="28"/>
        </w:rPr>
        <w:t>составление учетно-отчетной</w:t>
      </w:r>
      <w:r>
        <w:rPr>
          <w:sz w:val="28"/>
          <w:szCs w:val="28"/>
        </w:rPr>
        <w:t xml:space="preserve"> документации по кадрам (личная карточка работника, штат фирмы и др.) </w:t>
      </w:r>
      <w:r w:rsidRPr="002E5147">
        <w:rPr>
          <w:color w:val="000000"/>
          <w:sz w:val="28"/>
          <w:szCs w:val="28"/>
        </w:rPr>
        <w:t>без автоматизации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</w:t>
      </w:r>
      <w:r w:rsidRPr="00E848BE">
        <w:rPr>
          <w:sz w:val="28"/>
          <w:szCs w:val="28"/>
        </w:rPr>
        <w:t xml:space="preserve">кадров </w:t>
      </w:r>
      <w:r>
        <w:rPr>
          <w:sz w:val="28"/>
          <w:szCs w:val="28"/>
        </w:rPr>
        <w:t>ООО «Архитектура + Дизайн»</w:t>
      </w:r>
      <w:r w:rsidRPr="00E848BE">
        <w:rPr>
          <w:sz w:val="28"/>
          <w:szCs w:val="28"/>
        </w:rPr>
        <w:t xml:space="preserve"> </w:t>
      </w:r>
      <w:r w:rsidRPr="002E5147">
        <w:rPr>
          <w:color w:val="000000"/>
          <w:sz w:val="28"/>
          <w:szCs w:val="28"/>
        </w:rPr>
        <w:t xml:space="preserve">тратил в среднем </w:t>
      </w:r>
      <w:r>
        <w:rPr>
          <w:sz w:val="28"/>
          <w:szCs w:val="28"/>
        </w:rPr>
        <w:t>50</w:t>
      </w:r>
      <w:r w:rsidRPr="004945FE">
        <w:rPr>
          <w:color w:val="000000"/>
          <w:sz w:val="28"/>
          <w:szCs w:val="28"/>
        </w:rPr>
        <w:t xml:space="preserve"> %</w:t>
      </w:r>
      <w:r w:rsidRPr="002E5147">
        <w:rPr>
          <w:color w:val="000000"/>
          <w:sz w:val="28"/>
          <w:szCs w:val="28"/>
        </w:rPr>
        <w:t xml:space="preserve"> своего рабочего времени, т.</w:t>
      </w:r>
      <w:r>
        <w:rPr>
          <w:color w:val="000000"/>
          <w:sz w:val="28"/>
          <w:szCs w:val="28"/>
        </w:rPr>
        <w:t xml:space="preserve"> </w:t>
      </w:r>
      <w:r w:rsidRPr="002E5147">
        <w:rPr>
          <w:color w:val="000000"/>
          <w:sz w:val="28"/>
          <w:szCs w:val="28"/>
        </w:rPr>
        <w:t>е.</w:t>
      </w:r>
      <w:r w:rsidRPr="00BB4290">
        <w:rPr>
          <w:sz w:val="28"/>
          <w:szCs w:val="28"/>
        </w:rPr>
        <w:t xml:space="preserve"> около 80</w:t>
      </w:r>
      <w:r w:rsidRPr="002E5147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Pr="002E5147">
        <w:rPr>
          <w:color w:val="000000"/>
          <w:sz w:val="28"/>
          <w:szCs w:val="28"/>
        </w:rPr>
        <w:t xml:space="preserve"> в месяц. После внедрения программного продукта ожидается, что затраты времени </w:t>
      </w:r>
      <w:r>
        <w:rPr>
          <w:sz w:val="28"/>
          <w:szCs w:val="28"/>
        </w:rPr>
        <w:t>начальника отдела кадров</w:t>
      </w:r>
      <w:r w:rsidRPr="002E5147">
        <w:rPr>
          <w:color w:val="000000"/>
          <w:sz w:val="28"/>
          <w:szCs w:val="28"/>
        </w:rPr>
        <w:t xml:space="preserve"> на эти обязанности сократятся </w:t>
      </w:r>
      <w:r>
        <w:rPr>
          <w:color w:val="000000"/>
          <w:sz w:val="28"/>
          <w:szCs w:val="28"/>
        </w:rPr>
        <w:t>в несколько раз.</w:t>
      </w:r>
    </w:p>
    <w:p w14:paraId="0485B0C1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5147">
        <w:rPr>
          <w:color w:val="000000"/>
          <w:sz w:val="28"/>
          <w:szCs w:val="28"/>
        </w:rPr>
        <w:t xml:space="preserve">Ориентировочный срок службы программы до морального старения </w:t>
      </w:r>
      <w:r>
        <w:rPr>
          <w:color w:val="000000"/>
          <w:sz w:val="28"/>
          <w:szCs w:val="28"/>
        </w:rPr>
        <w:t>четыре</w:t>
      </w:r>
      <w:r w:rsidRPr="002E5147">
        <w:rPr>
          <w:color w:val="000000"/>
          <w:sz w:val="28"/>
          <w:szCs w:val="28"/>
        </w:rPr>
        <w:t xml:space="preserve"> года, что и будет рассматриваться как расчетный период времени.</w:t>
      </w:r>
    </w:p>
    <w:p w14:paraId="17DA92E3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40E2">
        <w:rPr>
          <w:sz w:val="28"/>
          <w:szCs w:val="28"/>
        </w:rPr>
        <w:t xml:space="preserve">Программа разрабатывается сторонней организацией по </w:t>
      </w:r>
      <w:r w:rsidRPr="000430A2">
        <w:rPr>
          <w:sz w:val="28"/>
          <w:szCs w:val="28"/>
        </w:rPr>
        <w:t>техническому</w:t>
      </w:r>
      <w:r>
        <w:rPr>
          <w:sz w:val="28"/>
          <w:szCs w:val="28"/>
        </w:rPr>
        <w:t xml:space="preserve"> заданию (ТЗ)</w:t>
      </w:r>
      <w:r w:rsidRPr="000430A2">
        <w:rPr>
          <w:sz w:val="28"/>
          <w:szCs w:val="28"/>
        </w:rPr>
        <w:t xml:space="preserve"> </w:t>
      </w:r>
      <w:r w:rsidRPr="006340E2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Staff</w:t>
      </w:r>
      <w:r w:rsidRPr="006340E2">
        <w:rPr>
          <w:sz w:val="28"/>
          <w:szCs w:val="28"/>
        </w:rPr>
        <w:t>»</w:t>
      </w:r>
      <w:r w:rsidRPr="002E5147">
        <w:rPr>
          <w:color w:val="000000"/>
          <w:sz w:val="28"/>
          <w:szCs w:val="28"/>
        </w:rPr>
        <w:t xml:space="preserve">. </w:t>
      </w:r>
    </w:p>
    <w:p w14:paraId="3741DFD6" w14:textId="77777777" w:rsidR="003B0B71" w:rsidRPr="002A6DA0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Исходное ч</w:t>
      </w:r>
      <w:r w:rsidRPr="002E5147">
        <w:rPr>
          <w:color w:val="000000"/>
          <w:sz w:val="28"/>
          <w:szCs w:val="28"/>
        </w:rPr>
        <w:t xml:space="preserve">исло </w:t>
      </w:r>
      <w:r>
        <w:rPr>
          <w:color w:val="000000"/>
          <w:sz w:val="28"/>
          <w:szCs w:val="28"/>
        </w:rPr>
        <w:t>строчек кода</w:t>
      </w:r>
      <w:r w:rsidRPr="002E5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тексте </w:t>
      </w:r>
      <w:r w:rsidRPr="002E5147">
        <w:rPr>
          <w:color w:val="000000"/>
          <w:sz w:val="28"/>
          <w:szCs w:val="28"/>
        </w:rPr>
        <w:t xml:space="preserve">программы </w:t>
      </w:r>
      <w:r w:rsidRPr="002E5147">
        <w:rPr>
          <w:position w:val="-6"/>
          <w:sz w:val="28"/>
          <w:szCs w:val="28"/>
        </w:rPr>
        <w:object w:dxaOrig="260" w:dyaOrig="240" w14:anchorId="30DE76CF">
          <v:shape id="_x0000_i1033" type="#_x0000_t75" style="width:12.6pt;height:12pt" o:ole="">
            <v:imagedata r:id="rId29" o:title=""/>
          </v:shape>
          <o:OLEObject Type="Embed" ProgID="Equation.DSMT4" ShapeID="_x0000_i1033" DrawAspect="Content" ObjectID="_1707568099" r:id="rId30"/>
        </w:object>
      </w:r>
      <w:r w:rsidRPr="002E5147">
        <w:rPr>
          <w:i/>
          <w:iCs/>
          <w:color w:val="000000"/>
          <w:sz w:val="28"/>
          <w:szCs w:val="28"/>
        </w:rPr>
        <w:t xml:space="preserve"> </w:t>
      </w:r>
      <w:r w:rsidRPr="002E5147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>50</w:t>
      </w:r>
      <w:r w:rsidRPr="002E5147">
        <w:rPr>
          <w:color w:val="000000"/>
          <w:sz w:val="28"/>
          <w:szCs w:val="28"/>
        </w:rPr>
        <w:t>0 ед</w:t>
      </w:r>
      <w:r w:rsidRPr="002E5147">
        <w:rPr>
          <w:i/>
          <w:iCs/>
          <w:color w:val="000000"/>
          <w:sz w:val="28"/>
          <w:szCs w:val="28"/>
        </w:rPr>
        <w:t>.</w:t>
      </w:r>
    </w:p>
    <w:p w14:paraId="7534F89E" w14:textId="77777777" w:rsidR="003B0B71" w:rsidRPr="002E5147" w:rsidRDefault="003B0B71" w:rsidP="003B0B71">
      <w:pPr>
        <w:pStyle w:val="afc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47">
        <w:rPr>
          <w:rFonts w:ascii="Times New Roman" w:hAnsi="Times New Roman" w:cs="Times New Roman"/>
          <w:sz w:val="28"/>
          <w:szCs w:val="28"/>
        </w:rPr>
        <w:lastRenderedPageBreak/>
        <w:t>В этом разделе рассмотрены вопросы расчета:</w:t>
      </w:r>
    </w:p>
    <w:p w14:paraId="0C32CA79" w14:textId="77777777" w:rsidR="003B0B71" w:rsidRPr="002E5147" w:rsidRDefault="003B0B71" w:rsidP="009377EF">
      <w:pPr>
        <w:pStyle w:val="afc"/>
        <w:numPr>
          <w:ilvl w:val="0"/>
          <w:numId w:val="23"/>
        </w:numPr>
        <w:tabs>
          <w:tab w:val="clear" w:pos="1134"/>
          <w:tab w:val="num" w:pos="993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трудоемкости выполняемых работ;</w:t>
      </w:r>
    </w:p>
    <w:p w14:paraId="138E4E37" w14:textId="77777777" w:rsidR="003B0B71" w:rsidRPr="002E5147" w:rsidRDefault="003B0B71" w:rsidP="009377EF">
      <w:pPr>
        <w:pStyle w:val="afc"/>
        <w:numPr>
          <w:ilvl w:val="0"/>
          <w:numId w:val="23"/>
        </w:numPr>
        <w:tabs>
          <w:tab w:val="clear" w:pos="1134"/>
          <w:tab w:val="num" w:pos="993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5147">
        <w:rPr>
          <w:rFonts w:ascii="Times New Roman" w:hAnsi="Times New Roman" w:cs="Times New Roman"/>
          <w:sz w:val="28"/>
          <w:szCs w:val="28"/>
        </w:rPr>
        <w:t>уммарных затрат на создание программного продукта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5B47AE" w14:textId="77777777" w:rsidR="003B0B71" w:rsidRPr="002E5147" w:rsidRDefault="003B0B71" w:rsidP="009377EF">
      <w:pPr>
        <w:pStyle w:val="afc"/>
        <w:numPr>
          <w:ilvl w:val="0"/>
          <w:numId w:val="23"/>
        </w:numPr>
        <w:tabs>
          <w:tab w:val="clear" w:pos="1134"/>
          <w:tab w:val="num" w:pos="993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E5147">
        <w:rPr>
          <w:rFonts w:ascii="Times New Roman" w:hAnsi="Times New Roman" w:cs="Times New Roman"/>
          <w:sz w:val="28"/>
          <w:szCs w:val="28"/>
        </w:rPr>
        <w:t>кономии, достигаемой, в результате перехода от ручной обработки информации на а</w:t>
      </w:r>
      <w:r>
        <w:rPr>
          <w:rFonts w:ascii="Times New Roman" w:hAnsi="Times New Roman" w:cs="Times New Roman"/>
          <w:sz w:val="28"/>
          <w:szCs w:val="28"/>
        </w:rPr>
        <w:t>втоматизированную обработку;</w:t>
      </w:r>
    </w:p>
    <w:p w14:paraId="29D9C4CA" w14:textId="77777777" w:rsidR="003B0B71" w:rsidRPr="002E5147" w:rsidRDefault="003B0B71" w:rsidP="009377EF">
      <w:pPr>
        <w:pStyle w:val="afc"/>
        <w:numPr>
          <w:ilvl w:val="0"/>
          <w:numId w:val="23"/>
        </w:numPr>
        <w:tabs>
          <w:tab w:val="clear" w:pos="1134"/>
          <w:tab w:val="num" w:pos="993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4502F">
        <w:rPr>
          <w:rFonts w:ascii="Times New Roman" w:hAnsi="Times New Roman" w:cs="Times New Roman"/>
          <w:sz w:val="28"/>
          <w:szCs w:val="28"/>
        </w:rPr>
        <w:t xml:space="preserve">истого дисконтированного дохода за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24502F">
        <w:rPr>
          <w:rFonts w:ascii="Times New Roman" w:hAnsi="Times New Roman" w:cs="Times New Roman"/>
          <w:sz w:val="28"/>
          <w:szCs w:val="28"/>
        </w:rPr>
        <w:t xml:space="preserve"> года использования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502F">
        <w:rPr>
          <w:rFonts w:ascii="Times New Roman" w:hAnsi="Times New Roman" w:cs="Times New Roman"/>
          <w:sz w:val="28"/>
          <w:szCs w:val="28"/>
        </w:rPr>
        <w:t>рограммного продукта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5F4669" w14:textId="77777777" w:rsidR="003B0B71" w:rsidRPr="002E5147" w:rsidRDefault="003B0B71" w:rsidP="009377EF">
      <w:pPr>
        <w:pStyle w:val="afc"/>
        <w:numPr>
          <w:ilvl w:val="0"/>
          <w:numId w:val="23"/>
        </w:numPr>
        <w:tabs>
          <w:tab w:val="clear" w:pos="1134"/>
          <w:tab w:val="num" w:pos="993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502F">
        <w:rPr>
          <w:rFonts w:ascii="Times New Roman" w:hAnsi="Times New Roman" w:cs="Times New Roman"/>
          <w:sz w:val="28"/>
          <w:szCs w:val="28"/>
        </w:rPr>
        <w:t>нутренней нормы доходности проекта</w:t>
      </w:r>
      <w:r>
        <w:rPr>
          <w:rFonts w:ascii="Times New Roman" w:hAnsi="Times New Roman" w:cs="Times New Roman"/>
          <w:sz w:val="28"/>
          <w:szCs w:val="28"/>
        </w:rPr>
        <w:t xml:space="preserve"> и срока</w:t>
      </w:r>
      <w:r w:rsidRPr="002E5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5147">
        <w:rPr>
          <w:rFonts w:ascii="Times New Roman" w:hAnsi="Times New Roman" w:cs="Times New Roman"/>
          <w:sz w:val="28"/>
          <w:szCs w:val="28"/>
        </w:rPr>
        <w:t>окупаемости.</w:t>
      </w:r>
    </w:p>
    <w:p w14:paraId="3C1CF97F" w14:textId="77777777" w:rsidR="003B0B71" w:rsidRDefault="003B0B71" w:rsidP="003B0B71">
      <w:pPr>
        <w:pStyle w:val="afc"/>
        <w:suppressAutoHyphens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3E9C3E53" w14:textId="77777777" w:rsidR="003B0B71" w:rsidRPr="002E5147" w:rsidRDefault="003B0B71" w:rsidP="003B0B71">
      <w:pPr>
        <w:pStyle w:val="afc"/>
        <w:suppressAutoHyphens/>
        <w:spacing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2E5147">
        <w:rPr>
          <w:rFonts w:ascii="Times New Roman" w:eastAsia="MS Mincho" w:hAnsi="Times New Roman" w:cs="Times New Roman"/>
          <w:sz w:val="28"/>
          <w:szCs w:val="28"/>
        </w:rPr>
        <w:t>4.2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Pr="002E5147">
        <w:rPr>
          <w:rFonts w:ascii="Times New Roman" w:eastAsia="MS Mincho" w:hAnsi="Times New Roman" w:cs="Times New Roman"/>
          <w:bCs/>
          <w:sz w:val="28"/>
          <w:szCs w:val="28"/>
        </w:rPr>
        <w:t xml:space="preserve">  Трудоемкость выполняемых работ</w:t>
      </w:r>
    </w:p>
    <w:p w14:paraId="0B0FD10B" w14:textId="4D9BBB35" w:rsidR="003B0B71" w:rsidRDefault="003B0B71" w:rsidP="003B0B71">
      <w:pPr>
        <w:pStyle w:val="afc"/>
        <w:suppressAutoHyphens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Создание программного продукта предполагает разработку программ и всей программной документации, предусмотренной техническим  заданием.</w:t>
      </w:r>
    </w:p>
    <w:p w14:paraId="78D35322" w14:textId="77777777" w:rsidR="003B0B71" w:rsidRDefault="003B0B71" w:rsidP="003B0B71">
      <w:pPr>
        <w:pStyle w:val="afc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Результатом выполнения каждой работы является документированная отчетность в виде текстовых документов или программ.</w:t>
      </w:r>
    </w:p>
    <w:p w14:paraId="5E292BC5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Трудоемкость разработки программного обеспечения </w:t>
      </w:r>
      <w:r>
        <w:rPr>
          <w:bCs/>
          <w:sz w:val="28"/>
          <w:szCs w:val="28"/>
        </w:rPr>
        <w:t>Т</w:t>
      </w:r>
      <w:r w:rsidRPr="00E5600A"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  <w:vertAlign w:val="subscript"/>
        </w:rPr>
        <w:t>О</w:t>
      </w:r>
      <w:r>
        <w:rPr>
          <w:color w:val="000000"/>
          <w:sz w:val="28"/>
          <w:szCs w:val="28"/>
        </w:rPr>
        <w:t>, чел.-ч., определяется по формуле</w:t>
      </w:r>
    </w:p>
    <w:p w14:paraId="639C06BF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C811E79" w14:textId="77777777" w:rsidR="003B0B71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E5600A"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  <w:vertAlign w:val="subscript"/>
        </w:rPr>
        <w:t>О</w:t>
      </w:r>
      <w:r>
        <w:rPr>
          <w:bCs/>
          <w:sz w:val="28"/>
          <w:szCs w:val="28"/>
        </w:rPr>
        <w:t xml:space="preserve"> = Т</w:t>
      </w:r>
      <w:r>
        <w:rPr>
          <w:bCs/>
          <w:sz w:val="28"/>
          <w:szCs w:val="28"/>
          <w:vertAlign w:val="subscript"/>
        </w:rPr>
        <w:t>О</w:t>
      </w:r>
      <w:r>
        <w:rPr>
          <w:bCs/>
          <w:sz w:val="28"/>
          <w:szCs w:val="28"/>
        </w:rPr>
        <w:t xml:space="preserve"> + </w:t>
      </w:r>
      <w:proofErr w:type="gramStart"/>
      <w:r>
        <w:rPr>
          <w:bCs/>
          <w:sz w:val="28"/>
          <w:szCs w:val="28"/>
        </w:rPr>
        <w:t>Т</w:t>
      </w:r>
      <w:r>
        <w:rPr>
          <w:bCs/>
          <w:sz w:val="28"/>
          <w:szCs w:val="28"/>
          <w:vertAlign w:val="subscript"/>
        </w:rPr>
        <w:t>И</w:t>
      </w:r>
      <w:r>
        <w:rPr>
          <w:bCs/>
          <w:sz w:val="28"/>
          <w:szCs w:val="28"/>
        </w:rPr>
        <w:t xml:space="preserve"> + Т</w:t>
      </w:r>
      <w:r>
        <w:rPr>
          <w:bCs/>
          <w:sz w:val="28"/>
          <w:szCs w:val="28"/>
          <w:vertAlign w:val="subscript"/>
        </w:rPr>
        <w:t>А</w:t>
      </w:r>
      <w:proofErr w:type="gramEnd"/>
      <w:r>
        <w:rPr>
          <w:bCs/>
          <w:sz w:val="28"/>
          <w:szCs w:val="28"/>
        </w:rPr>
        <w:t xml:space="preserve"> + Т</w:t>
      </w:r>
      <w:r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</w:rPr>
        <w:t xml:space="preserve"> + Т</w:t>
      </w:r>
      <w:r>
        <w:rPr>
          <w:bCs/>
          <w:sz w:val="28"/>
          <w:szCs w:val="28"/>
          <w:vertAlign w:val="subscript"/>
        </w:rPr>
        <w:t>ОТЛ</w:t>
      </w:r>
      <w:r>
        <w:rPr>
          <w:bCs/>
          <w:sz w:val="28"/>
          <w:szCs w:val="28"/>
        </w:rPr>
        <w:t xml:space="preserve"> + Т</w:t>
      </w:r>
      <w:r>
        <w:rPr>
          <w:bCs/>
          <w:sz w:val="28"/>
          <w:szCs w:val="28"/>
          <w:vertAlign w:val="subscript"/>
        </w:rPr>
        <w:t>Д</w:t>
      </w:r>
      <w:r>
        <w:rPr>
          <w:bCs/>
          <w:sz w:val="28"/>
          <w:szCs w:val="28"/>
        </w:rPr>
        <w:t xml:space="preserve">,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(4.1)</w:t>
      </w:r>
    </w:p>
    <w:p w14:paraId="73BBC68B" w14:textId="77777777" w:rsidR="006D3F2E" w:rsidRDefault="006D3F2E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07AF61A" w14:textId="77777777" w:rsidR="003B0B71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где </w:t>
      </w:r>
      <w:r>
        <w:rPr>
          <w:bCs/>
          <w:sz w:val="28"/>
          <w:szCs w:val="28"/>
        </w:rPr>
        <w:tab/>
        <w:t>Т</w:t>
      </w:r>
      <w:r>
        <w:rPr>
          <w:bCs/>
          <w:sz w:val="28"/>
          <w:szCs w:val="28"/>
          <w:vertAlign w:val="subscript"/>
        </w:rPr>
        <w:t>О</w:t>
      </w:r>
      <w:r>
        <w:rPr>
          <w:bCs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затраты труда на описание задачи, чел.-ч.</w:t>
      </w:r>
      <w:r>
        <w:rPr>
          <w:bCs/>
          <w:sz w:val="28"/>
          <w:szCs w:val="28"/>
        </w:rPr>
        <w:t>;</w:t>
      </w:r>
    </w:p>
    <w:p w14:paraId="78401DE1" w14:textId="77777777" w:rsidR="003B0B71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>
        <w:rPr>
          <w:bCs/>
          <w:sz w:val="28"/>
          <w:szCs w:val="28"/>
          <w:vertAlign w:val="subscript"/>
        </w:rPr>
        <w:t>И</w:t>
      </w:r>
      <w:r>
        <w:rPr>
          <w:bCs/>
          <w:sz w:val="28"/>
          <w:szCs w:val="28"/>
        </w:rPr>
        <w:t xml:space="preserve"> – затраты на исследование предметной области</w:t>
      </w:r>
      <w:r>
        <w:rPr>
          <w:color w:val="000000"/>
          <w:sz w:val="28"/>
          <w:szCs w:val="28"/>
        </w:rPr>
        <w:t>, чел.-ч.</w:t>
      </w:r>
      <w:r>
        <w:rPr>
          <w:bCs/>
          <w:sz w:val="28"/>
          <w:szCs w:val="28"/>
        </w:rPr>
        <w:t>;</w:t>
      </w:r>
    </w:p>
    <w:p w14:paraId="4EC74A28" w14:textId="77777777" w:rsidR="003B0B71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>
        <w:rPr>
          <w:bCs/>
          <w:sz w:val="28"/>
          <w:szCs w:val="28"/>
          <w:vertAlign w:val="subscript"/>
        </w:rPr>
        <w:t>А</w:t>
      </w:r>
      <w:r>
        <w:rPr>
          <w:bCs/>
          <w:sz w:val="28"/>
          <w:szCs w:val="28"/>
        </w:rPr>
        <w:t xml:space="preserve"> – затраты на разработку блок-схем</w:t>
      </w:r>
      <w:r>
        <w:rPr>
          <w:color w:val="000000"/>
          <w:sz w:val="28"/>
          <w:szCs w:val="28"/>
        </w:rPr>
        <w:t>, чел.-ч.</w:t>
      </w:r>
      <w:r>
        <w:rPr>
          <w:bCs/>
          <w:sz w:val="28"/>
          <w:szCs w:val="28"/>
        </w:rPr>
        <w:t>;</w:t>
      </w:r>
    </w:p>
    <w:p w14:paraId="4E74BF77" w14:textId="77777777" w:rsidR="003B0B71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</w:rPr>
        <w:t xml:space="preserve"> – затраты на программирование</w:t>
      </w:r>
      <w:r>
        <w:rPr>
          <w:color w:val="000000"/>
          <w:sz w:val="28"/>
          <w:szCs w:val="28"/>
        </w:rPr>
        <w:t>, чел.-ч.</w:t>
      </w:r>
      <w:r>
        <w:rPr>
          <w:bCs/>
          <w:sz w:val="28"/>
          <w:szCs w:val="28"/>
        </w:rPr>
        <w:t>;</w:t>
      </w:r>
    </w:p>
    <w:p w14:paraId="6FE21763" w14:textId="77777777" w:rsidR="003B0B71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>
        <w:rPr>
          <w:bCs/>
          <w:sz w:val="28"/>
          <w:szCs w:val="28"/>
          <w:vertAlign w:val="subscript"/>
        </w:rPr>
        <w:t>ОТЛ</w:t>
      </w:r>
      <w:r>
        <w:rPr>
          <w:bCs/>
          <w:sz w:val="28"/>
          <w:szCs w:val="28"/>
        </w:rPr>
        <w:t xml:space="preserve"> – затраты на отладку</w:t>
      </w:r>
      <w:r>
        <w:rPr>
          <w:color w:val="000000"/>
          <w:sz w:val="28"/>
          <w:szCs w:val="28"/>
        </w:rPr>
        <w:t>, чел.-ч.</w:t>
      </w:r>
      <w:r>
        <w:rPr>
          <w:bCs/>
          <w:sz w:val="28"/>
          <w:szCs w:val="28"/>
        </w:rPr>
        <w:t>;</w:t>
      </w:r>
    </w:p>
    <w:p w14:paraId="4FA82507" w14:textId="77777777" w:rsidR="003B0B71" w:rsidRDefault="003B0B71" w:rsidP="003B0B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Т</w:t>
      </w:r>
      <w:r>
        <w:rPr>
          <w:bCs/>
          <w:sz w:val="28"/>
          <w:szCs w:val="28"/>
          <w:vertAlign w:val="subscript"/>
        </w:rPr>
        <w:t>Д</w:t>
      </w:r>
      <w:r>
        <w:rPr>
          <w:bCs/>
          <w:sz w:val="28"/>
          <w:szCs w:val="28"/>
        </w:rPr>
        <w:t xml:space="preserve"> – затраты на подготовку документации</w:t>
      </w:r>
      <w:r>
        <w:rPr>
          <w:color w:val="000000"/>
          <w:sz w:val="28"/>
          <w:szCs w:val="28"/>
        </w:rPr>
        <w:t>, чел.-ч.</w:t>
      </w:r>
    </w:p>
    <w:p w14:paraId="05BCB7B0" w14:textId="77777777" w:rsidR="006D3F2E" w:rsidRDefault="006D3F2E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00A16553" w14:textId="77777777" w:rsidR="003B0B71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Все составляющие</w:t>
      </w:r>
      <w:r>
        <w:rPr>
          <w:bCs/>
          <w:sz w:val="28"/>
          <w:szCs w:val="28"/>
        </w:rPr>
        <w:t xml:space="preserve"> в правой части формулы (4.1)</w:t>
      </w:r>
      <w:r w:rsidRPr="006A0E02">
        <w:rPr>
          <w:bCs/>
          <w:sz w:val="28"/>
          <w:szCs w:val="28"/>
        </w:rPr>
        <w:t xml:space="preserve"> определ</w:t>
      </w:r>
      <w:r>
        <w:rPr>
          <w:bCs/>
          <w:sz w:val="28"/>
          <w:szCs w:val="28"/>
        </w:rPr>
        <w:t>и</w:t>
      </w:r>
      <w:r w:rsidRPr="006A0E02">
        <w:rPr>
          <w:bCs/>
          <w:sz w:val="28"/>
          <w:szCs w:val="28"/>
        </w:rPr>
        <w:t xml:space="preserve">м через </w:t>
      </w:r>
      <w:r>
        <w:rPr>
          <w:bCs/>
          <w:sz w:val="28"/>
          <w:szCs w:val="28"/>
        </w:rPr>
        <w:t>общее</w:t>
      </w:r>
      <w:r w:rsidRPr="006A0E02">
        <w:rPr>
          <w:bCs/>
          <w:sz w:val="28"/>
          <w:szCs w:val="28"/>
        </w:rPr>
        <w:t xml:space="preserve"> число операторов </w:t>
      </w:r>
      <w:r w:rsidRPr="006A0E02"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, ед.</w:t>
      </w:r>
      <w:r w:rsidRPr="006A0E02">
        <w:rPr>
          <w:bCs/>
          <w:sz w:val="28"/>
          <w:szCs w:val="28"/>
        </w:rPr>
        <w:t>:</w:t>
      </w:r>
    </w:p>
    <w:p w14:paraId="33DF91B6" w14:textId="77777777" w:rsidR="006D3F2E" w:rsidRPr="006A0E02" w:rsidRDefault="006D3F2E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AB8C438" w14:textId="77777777" w:rsidR="003B0B71" w:rsidRPr="006A0E02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  <w:lang w:val="en-US"/>
        </w:rPr>
        <w:t>D</w:t>
      </w:r>
      <w:r w:rsidRPr="006A0E02">
        <w:rPr>
          <w:bCs/>
          <w:sz w:val="28"/>
          <w:szCs w:val="28"/>
        </w:rPr>
        <w:t xml:space="preserve"> = </w:t>
      </w:r>
      <w:r w:rsidRPr="006A0E02">
        <w:rPr>
          <w:bCs/>
          <w:sz w:val="28"/>
          <w:szCs w:val="28"/>
          <w:lang w:val="en-US"/>
        </w:rPr>
        <w:t>α</w:t>
      </w:r>
      <w:r>
        <w:rPr>
          <w:bCs/>
          <w:sz w:val="28"/>
          <w:szCs w:val="28"/>
        </w:rPr>
        <w:t>∙</w:t>
      </w:r>
      <w:r w:rsidRPr="006A0E02">
        <w:rPr>
          <w:bCs/>
          <w:sz w:val="28"/>
          <w:szCs w:val="28"/>
          <w:lang w:val="en-US"/>
        </w:rPr>
        <w:t>c</w:t>
      </w:r>
      <w:r w:rsidRPr="006A0E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∙</w:t>
      </w:r>
      <w:r w:rsidRPr="006A0E02">
        <w:rPr>
          <w:bCs/>
          <w:sz w:val="28"/>
          <w:szCs w:val="28"/>
        </w:rPr>
        <w:t xml:space="preserve"> (1 + </w:t>
      </w:r>
      <w:r w:rsidRPr="006A0E02">
        <w:rPr>
          <w:bCs/>
          <w:sz w:val="28"/>
          <w:szCs w:val="28"/>
          <w:lang w:val="en-US"/>
        </w:rPr>
        <w:t>p</w:t>
      </w:r>
      <w:r w:rsidRPr="006A0E02">
        <w:rPr>
          <w:bCs/>
          <w:sz w:val="28"/>
          <w:szCs w:val="28"/>
        </w:rPr>
        <w:t xml:space="preserve">),     </w:t>
      </w:r>
      <w:r w:rsidRPr="006A0E0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ab/>
        <w:t xml:space="preserve">              (4.2)</w:t>
      </w:r>
    </w:p>
    <w:p w14:paraId="197E4C7D" w14:textId="77777777" w:rsidR="00604093" w:rsidRDefault="00604093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D4C727C" w14:textId="77777777" w:rsidR="003B0B71" w:rsidRPr="006A0E02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</w:t>
      </w:r>
      <w:r w:rsidRPr="006A0E02"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  <w:lang w:val="en-US"/>
        </w:rPr>
        <w:t>α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исходное ч</w:t>
      </w:r>
      <w:r w:rsidRPr="002E5147">
        <w:rPr>
          <w:color w:val="000000"/>
          <w:sz w:val="28"/>
          <w:szCs w:val="28"/>
        </w:rPr>
        <w:t xml:space="preserve">исло </w:t>
      </w:r>
      <w:r>
        <w:rPr>
          <w:color w:val="000000"/>
          <w:sz w:val="28"/>
          <w:szCs w:val="28"/>
        </w:rPr>
        <w:t>строчек кода</w:t>
      </w:r>
      <w:r w:rsidRPr="002E5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тексте </w:t>
      </w:r>
      <w:r w:rsidRPr="002E5147">
        <w:rPr>
          <w:color w:val="000000"/>
          <w:sz w:val="28"/>
          <w:szCs w:val="28"/>
        </w:rPr>
        <w:t>программы</w:t>
      </w:r>
      <w:r>
        <w:rPr>
          <w:bCs/>
          <w:sz w:val="28"/>
          <w:szCs w:val="28"/>
        </w:rPr>
        <w:t>, (</w:t>
      </w:r>
      <w:r w:rsidRPr="006A0E02">
        <w:rPr>
          <w:bCs/>
          <w:sz w:val="28"/>
          <w:szCs w:val="28"/>
          <w:lang w:val="en-US"/>
        </w:rPr>
        <w:t>α</w:t>
      </w:r>
      <w:r w:rsidRPr="006A0E02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500 ед.)</w:t>
      </w:r>
      <w:r w:rsidRPr="006A0E02">
        <w:rPr>
          <w:bCs/>
          <w:sz w:val="28"/>
          <w:szCs w:val="28"/>
        </w:rPr>
        <w:t>;</w:t>
      </w:r>
    </w:p>
    <w:p w14:paraId="68D0D1B1" w14:textId="77777777" w:rsidR="003B0B71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−</w:t>
      </w:r>
      <w:r w:rsidRPr="006A0E02">
        <w:rPr>
          <w:bCs/>
          <w:sz w:val="28"/>
          <w:szCs w:val="28"/>
        </w:rPr>
        <w:t xml:space="preserve"> коэффициент сложности</w:t>
      </w:r>
      <w:r>
        <w:rPr>
          <w:bCs/>
          <w:sz w:val="28"/>
          <w:szCs w:val="28"/>
        </w:rPr>
        <w:t xml:space="preserve"> задачи;</w:t>
      </w:r>
      <w:r w:rsidRPr="006A0E02">
        <w:rPr>
          <w:bCs/>
          <w:sz w:val="28"/>
          <w:szCs w:val="28"/>
        </w:rPr>
        <w:t xml:space="preserve"> </w:t>
      </w:r>
    </w:p>
    <w:p w14:paraId="2E095A8E" w14:textId="77777777" w:rsidR="003B0B71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р – коэффициент коррекции программы</w:t>
      </w:r>
      <w:r>
        <w:rPr>
          <w:bCs/>
          <w:sz w:val="28"/>
          <w:szCs w:val="28"/>
        </w:rPr>
        <w:t>, учитывающий новизну проекта</w:t>
      </w:r>
      <w:r w:rsidRPr="006A0E02">
        <w:rPr>
          <w:bCs/>
          <w:sz w:val="28"/>
          <w:szCs w:val="28"/>
        </w:rPr>
        <w:t xml:space="preserve">. </w:t>
      </w:r>
    </w:p>
    <w:p w14:paraId="22E5C47E" w14:textId="77777777" w:rsidR="006D3F2E" w:rsidRDefault="006D3F2E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7E3B89A" w14:textId="77777777" w:rsidR="003B0B71" w:rsidRPr="006A0E02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 xml:space="preserve">Коэффициент сложности задачи </w:t>
      </w:r>
      <w:r>
        <w:rPr>
          <w:bCs/>
          <w:sz w:val="28"/>
          <w:szCs w:val="28"/>
        </w:rPr>
        <w:t>«</w:t>
      </w:r>
      <w:r w:rsidRPr="006A0E0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»</w:t>
      </w:r>
      <w:r w:rsidRPr="006A0E02">
        <w:rPr>
          <w:bCs/>
          <w:sz w:val="28"/>
          <w:szCs w:val="28"/>
        </w:rPr>
        <w:t xml:space="preserve"> характеризует относительную сложность программы по отношению к так называемой типовой задаче, реализующей стандартные методы решения, сложность которой принята равной единице (величина коэффициента «с» лежит в пределах от 1,25 до 2). Для рассматриваемого программного продукта, включающего в себя алгоритмы учета, отчетности, поиска – коэффициент сложности</w:t>
      </w:r>
      <w:r>
        <w:rPr>
          <w:bCs/>
          <w:sz w:val="28"/>
          <w:szCs w:val="28"/>
        </w:rPr>
        <w:t xml:space="preserve"> задачи примем равным</w:t>
      </w:r>
      <w:r w:rsidRPr="006A0E02">
        <w:rPr>
          <w:bCs/>
          <w:sz w:val="28"/>
          <w:szCs w:val="28"/>
        </w:rPr>
        <w:t xml:space="preserve"> 1,75</w:t>
      </w:r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c</w:t>
      </w:r>
      <w:r w:rsidRPr="00AB10AD">
        <w:rPr>
          <w:bCs/>
          <w:sz w:val="28"/>
          <w:szCs w:val="28"/>
        </w:rPr>
        <w:t xml:space="preserve"> = 1</w:t>
      </w:r>
      <w:r>
        <w:rPr>
          <w:bCs/>
          <w:sz w:val="28"/>
          <w:szCs w:val="28"/>
        </w:rPr>
        <w:t>,75)</w:t>
      </w:r>
      <w:r w:rsidRPr="006A0E02">
        <w:rPr>
          <w:bCs/>
          <w:sz w:val="28"/>
          <w:szCs w:val="28"/>
        </w:rPr>
        <w:t xml:space="preserve">. </w:t>
      </w:r>
    </w:p>
    <w:p w14:paraId="362DBC92" w14:textId="004CF199" w:rsidR="003B0B71" w:rsidRPr="006A0E02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Коэффициент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  <w:lang w:val="en-US"/>
        </w:rPr>
        <w:t>p</w:t>
      </w:r>
      <w:r>
        <w:rPr>
          <w:bCs/>
          <w:sz w:val="28"/>
          <w:szCs w:val="28"/>
        </w:rPr>
        <w:t>»</w:t>
      </w:r>
      <w:r w:rsidRPr="006A0E02">
        <w:rPr>
          <w:bCs/>
          <w:sz w:val="28"/>
          <w:szCs w:val="28"/>
        </w:rPr>
        <w:t xml:space="preserve"> коррекции программы</w:t>
      </w:r>
      <w:r>
        <w:rPr>
          <w:bCs/>
          <w:sz w:val="28"/>
          <w:szCs w:val="28"/>
        </w:rPr>
        <w:t>, учитывающий новизну проекта,</w:t>
      </w:r>
      <w:r w:rsidRPr="006A0E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количественно характеризует </w:t>
      </w:r>
      <w:r w:rsidRPr="006A0E02">
        <w:rPr>
          <w:bCs/>
          <w:sz w:val="28"/>
          <w:szCs w:val="28"/>
        </w:rPr>
        <w:t xml:space="preserve">увеличение объема работ </w:t>
      </w:r>
      <w:r>
        <w:rPr>
          <w:bCs/>
          <w:sz w:val="28"/>
          <w:szCs w:val="28"/>
        </w:rPr>
        <w:t xml:space="preserve">по реализации программного продукта, возникающего </w:t>
      </w:r>
      <w:r w:rsidRPr="006A0E02">
        <w:rPr>
          <w:bCs/>
          <w:sz w:val="28"/>
          <w:szCs w:val="28"/>
        </w:rPr>
        <w:t xml:space="preserve">за счет внесения изменений в алгоритм или </w:t>
      </w:r>
      <w:r>
        <w:rPr>
          <w:bCs/>
          <w:sz w:val="28"/>
          <w:szCs w:val="28"/>
        </w:rPr>
        <w:t xml:space="preserve">в тексте </w:t>
      </w:r>
      <w:r w:rsidRPr="006A0E02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ы</w:t>
      </w:r>
      <w:r w:rsidRPr="006A0E02">
        <w:rPr>
          <w:bCs/>
          <w:sz w:val="28"/>
          <w:szCs w:val="28"/>
        </w:rPr>
        <w:t xml:space="preserve"> по результатам </w:t>
      </w:r>
      <w:r>
        <w:rPr>
          <w:bCs/>
          <w:sz w:val="28"/>
          <w:szCs w:val="28"/>
        </w:rPr>
        <w:t>её тестирования и отладки, с учетом коррекций требований к прецедентам, поддерживаемым программным продуктом, со стороны заказчика</w:t>
      </w:r>
      <w:r w:rsidRPr="006A0E0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</w:t>
      </w:r>
      <w:r w:rsidRPr="006A0E02">
        <w:rPr>
          <w:bCs/>
          <w:sz w:val="28"/>
          <w:szCs w:val="28"/>
        </w:rPr>
        <w:t xml:space="preserve"> данном случае заказчик, недостаточно хорошо представлял себе, </w:t>
      </w:r>
      <w:r>
        <w:rPr>
          <w:bCs/>
          <w:sz w:val="28"/>
          <w:szCs w:val="28"/>
        </w:rPr>
        <w:t>полный перечень прецедентов, которые должен поддерживать программный продукт, а э</w:t>
      </w:r>
      <w:r w:rsidRPr="006A0E02">
        <w:rPr>
          <w:bCs/>
          <w:sz w:val="28"/>
          <w:szCs w:val="28"/>
        </w:rPr>
        <w:t xml:space="preserve">то приводило к многочисленным </w:t>
      </w:r>
      <w:r>
        <w:rPr>
          <w:bCs/>
          <w:sz w:val="28"/>
          <w:szCs w:val="28"/>
        </w:rPr>
        <w:t xml:space="preserve">корректировкам и </w:t>
      </w:r>
      <w:r w:rsidRPr="006A0E02">
        <w:rPr>
          <w:bCs/>
          <w:sz w:val="28"/>
          <w:szCs w:val="28"/>
        </w:rPr>
        <w:t>доработкам</w:t>
      </w:r>
      <w:r>
        <w:rPr>
          <w:bCs/>
          <w:sz w:val="28"/>
          <w:szCs w:val="28"/>
        </w:rPr>
        <w:t xml:space="preserve"> текста программного кода. П</w:t>
      </w:r>
      <w:r w:rsidRPr="006A0E02">
        <w:rPr>
          <w:bCs/>
          <w:sz w:val="28"/>
          <w:szCs w:val="28"/>
        </w:rPr>
        <w:t>оэтому примем коэффициент «</w:t>
      </w:r>
      <w:r w:rsidRPr="006A0E02">
        <w:rPr>
          <w:bCs/>
          <w:sz w:val="28"/>
          <w:szCs w:val="28"/>
          <w:lang w:val="en-US"/>
        </w:rPr>
        <w:t>p</w:t>
      </w:r>
      <w:r w:rsidRPr="006A0E02">
        <w:rPr>
          <w:bCs/>
          <w:sz w:val="28"/>
          <w:szCs w:val="28"/>
        </w:rPr>
        <w:t xml:space="preserve">» равным 0,1. </w:t>
      </w:r>
    </w:p>
    <w:p w14:paraId="13A7F19A" w14:textId="77777777" w:rsidR="003B0B71" w:rsidRPr="006A0E02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В результате</w:t>
      </w:r>
      <w:r>
        <w:rPr>
          <w:bCs/>
          <w:sz w:val="28"/>
          <w:szCs w:val="28"/>
        </w:rPr>
        <w:t xml:space="preserve"> подстановки численных значений коэффициентов и параметров в формулу (4.2)</w:t>
      </w:r>
      <w:r w:rsidRPr="006A0E02">
        <w:rPr>
          <w:bCs/>
          <w:sz w:val="28"/>
          <w:szCs w:val="28"/>
        </w:rPr>
        <w:t xml:space="preserve"> получим </w:t>
      </w:r>
      <w:r>
        <w:rPr>
          <w:bCs/>
          <w:sz w:val="28"/>
          <w:szCs w:val="28"/>
        </w:rPr>
        <w:t>следующее общее</w:t>
      </w:r>
      <w:r w:rsidRPr="006A0E02">
        <w:rPr>
          <w:bCs/>
          <w:sz w:val="28"/>
          <w:szCs w:val="28"/>
        </w:rPr>
        <w:t xml:space="preserve"> число </w:t>
      </w:r>
      <w:r>
        <w:rPr>
          <w:color w:val="000000"/>
          <w:sz w:val="28"/>
          <w:szCs w:val="28"/>
        </w:rPr>
        <w:t>строчек кода</w:t>
      </w:r>
      <w:r w:rsidRPr="002E5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тексте </w:t>
      </w:r>
      <w:r w:rsidRPr="002E5147">
        <w:rPr>
          <w:color w:val="000000"/>
          <w:sz w:val="28"/>
          <w:szCs w:val="28"/>
        </w:rPr>
        <w:t>программы</w:t>
      </w:r>
    </w:p>
    <w:p w14:paraId="2CEC5C24" w14:textId="77777777" w:rsidR="003B0B71" w:rsidRPr="00634AF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bookmarkStart w:id="26" w:name="_Toc467489930"/>
      <w:bookmarkStart w:id="27" w:name="_Toc467489982"/>
      <w:bookmarkStart w:id="28" w:name="_Toc467490028"/>
      <w:bookmarkStart w:id="29" w:name="_Toc467490080"/>
      <w:r w:rsidRPr="00634AF1">
        <w:rPr>
          <w:sz w:val="28"/>
          <w:szCs w:val="28"/>
        </w:rPr>
        <w:t>D = 500×1,75×(1 + 0,1) = 962,50 ед.</w:t>
      </w:r>
      <w:bookmarkEnd w:id="26"/>
      <w:bookmarkEnd w:id="27"/>
      <w:bookmarkEnd w:id="28"/>
      <w:bookmarkEnd w:id="29"/>
    </w:p>
    <w:p w14:paraId="02979797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 xml:space="preserve">Затраты труда на описание задачи принимаем: </w:t>
      </w: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О</w:t>
      </w:r>
      <w:r w:rsidRPr="006A0E02">
        <w:rPr>
          <w:iCs/>
          <w:color w:val="000000"/>
          <w:sz w:val="28"/>
          <w:szCs w:val="28"/>
        </w:rPr>
        <w:t xml:space="preserve"> = 40 чел.-ч</w:t>
      </w:r>
      <w:r w:rsidRPr="006A0E02">
        <w:rPr>
          <w:i/>
          <w:iCs/>
          <w:color w:val="000000"/>
          <w:sz w:val="28"/>
          <w:szCs w:val="28"/>
        </w:rPr>
        <w:t>.</w:t>
      </w:r>
      <w:r w:rsidRPr="006A0E02">
        <w:rPr>
          <w:iCs/>
          <w:color w:val="000000"/>
          <w:sz w:val="28"/>
          <w:szCs w:val="28"/>
        </w:rPr>
        <w:t xml:space="preserve"> </w:t>
      </w:r>
      <w:r w:rsidRPr="006A0E02">
        <w:rPr>
          <w:color w:val="000000"/>
          <w:sz w:val="28"/>
          <w:szCs w:val="28"/>
        </w:rPr>
        <w:t xml:space="preserve">Работу </w:t>
      </w:r>
      <w:r>
        <w:rPr>
          <w:color w:val="000000"/>
          <w:sz w:val="28"/>
          <w:szCs w:val="28"/>
        </w:rPr>
        <w:t xml:space="preserve">по описанию задачи и все другие работы по созданию программного продукта </w:t>
      </w:r>
      <w:r w:rsidRPr="006A0E02">
        <w:rPr>
          <w:color w:val="000000"/>
          <w:sz w:val="28"/>
          <w:szCs w:val="28"/>
        </w:rPr>
        <w:t>выполняет инженер-</w:t>
      </w:r>
      <w:r>
        <w:rPr>
          <w:color w:val="000000"/>
          <w:sz w:val="28"/>
          <w:szCs w:val="28"/>
        </w:rPr>
        <w:t>программист первой категории</w:t>
      </w:r>
      <w:r w:rsidRPr="006A0E02">
        <w:rPr>
          <w:color w:val="000000"/>
          <w:sz w:val="28"/>
          <w:szCs w:val="28"/>
        </w:rPr>
        <w:t xml:space="preserve"> с окладом </w:t>
      </w:r>
      <w:r>
        <w:rPr>
          <w:color w:val="000000"/>
          <w:sz w:val="28"/>
          <w:szCs w:val="28"/>
        </w:rPr>
        <w:t>7</w:t>
      </w:r>
      <w:r w:rsidRPr="006A0E02">
        <w:rPr>
          <w:color w:val="000000"/>
          <w:sz w:val="28"/>
          <w:szCs w:val="28"/>
        </w:rPr>
        <w:t xml:space="preserve">000 руб. в </w:t>
      </w:r>
      <w:r w:rsidRPr="006A0E02">
        <w:rPr>
          <w:color w:val="000000"/>
          <w:sz w:val="28"/>
          <w:szCs w:val="28"/>
        </w:rPr>
        <w:lastRenderedPageBreak/>
        <w:t xml:space="preserve">месяц и коэффициентом квалификации </w:t>
      </w:r>
      <w:proofErr w:type="gramStart"/>
      <w:r w:rsidRPr="006A0E02">
        <w:rPr>
          <w:color w:val="000000"/>
          <w:sz w:val="28"/>
          <w:szCs w:val="28"/>
          <w:lang w:val="en-US"/>
        </w:rPr>
        <w:t>k</w:t>
      </w:r>
      <w:proofErr w:type="gramEnd"/>
      <w:r w:rsidRPr="006A0E02">
        <w:rPr>
          <w:color w:val="000000"/>
          <w:sz w:val="28"/>
          <w:szCs w:val="28"/>
          <w:vertAlign w:val="subscript"/>
        </w:rPr>
        <w:t>К</w:t>
      </w:r>
      <w:r w:rsidRPr="006A0E02">
        <w:rPr>
          <w:color w:val="000000"/>
          <w:sz w:val="28"/>
          <w:szCs w:val="28"/>
        </w:rPr>
        <w:t xml:space="preserve"> = 1,35  (</w:t>
      </w:r>
      <w:r w:rsidRPr="006A0E02">
        <w:rPr>
          <w:bCs/>
          <w:sz w:val="28"/>
          <w:szCs w:val="28"/>
        </w:rPr>
        <w:t>опыт работы по специальности 6 лет</w:t>
      </w:r>
      <w:r w:rsidRPr="006A0E02">
        <w:rPr>
          <w:color w:val="000000"/>
          <w:sz w:val="28"/>
          <w:szCs w:val="28"/>
        </w:rPr>
        <w:t>).</w:t>
      </w:r>
    </w:p>
    <w:p w14:paraId="0C9F2C6A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Затраты труда на изучение задачи Т</w:t>
      </w:r>
      <w:r w:rsidRPr="006A0E02">
        <w:rPr>
          <w:bCs/>
          <w:sz w:val="28"/>
          <w:szCs w:val="28"/>
          <w:vertAlign w:val="subscript"/>
        </w:rPr>
        <w:t>И</w:t>
      </w:r>
      <w:r>
        <w:rPr>
          <w:color w:val="000000"/>
          <w:sz w:val="28"/>
          <w:szCs w:val="28"/>
        </w:rPr>
        <w:t>, чел.-ч.,</w:t>
      </w:r>
      <w:r w:rsidRPr="006A0E02">
        <w:rPr>
          <w:bCs/>
          <w:sz w:val="28"/>
          <w:szCs w:val="28"/>
        </w:rPr>
        <w:t xml:space="preserve"> с учетом уточнения описания и квалификации программиста могут быть определены по формуле:</w:t>
      </w:r>
    </w:p>
    <w:p w14:paraId="63AFD34A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14:paraId="51778699" w14:textId="5FBCFE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И</w:t>
      </w:r>
      <w:r w:rsidRPr="006A0E02">
        <w:rPr>
          <w:bCs/>
          <w:sz w:val="28"/>
          <w:szCs w:val="28"/>
        </w:rPr>
        <w:t xml:space="preserve"> =  </w:t>
      </w:r>
      <w:r w:rsidRPr="006A0E02">
        <w:rPr>
          <w:bCs/>
          <w:sz w:val="28"/>
          <w:szCs w:val="28"/>
          <w:lang w:val="en-US"/>
        </w:rPr>
        <w:t>Db</w:t>
      </w:r>
      <w:proofErr w:type="gramStart"/>
      <w:r w:rsidR="006D3F2E">
        <w:rPr>
          <w:bCs/>
          <w:sz w:val="28"/>
          <w:szCs w:val="28"/>
        </w:rPr>
        <w:t xml:space="preserve"> :</w:t>
      </w:r>
      <w:proofErr w:type="gramEnd"/>
      <w:r w:rsidR="006D3F2E"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  <w:lang w:val="en-US"/>
        </w:rPr>
        <w:t>s</w:t>
      </w:r>
      <w:r w:rsidRPr="00B25651">
        <w:rPr>
          <w:bCs/>
          <w:sz w:val="28"/>
          <w:szCs w:val="28"/>
          <w:vertAlign w:val="subscript"/>
          <w:lang w:val="en-US"/>
        </w:rPr>
        <w:t>u</w:t>
      </w:r>
      <w:r w:rsidRPr="006A0E02">
        <w:rPr>
          <w:bCs/>
          <w:sz w:val="28"/>
          <w:szCs w:val="28"/>
          <w:lang w:val="en-US"/>
        </w:rPr>
        <w:t>k</w:t>
      </w:r>
      <w:r w:rsidRPr="00B25651">
        <w:rPr>
          <w:bCs/>
          <w:sz w:val="28"/>
          <w:szCs w:val="28"/>
          <w:vertAlign w:val="subscript"/>
          <w:lang w:val="en-US"/>
        </w:rPr>
        <w:t>K</w:t>
      </w:r>
      <w:proofErr w:type="spellEnd"/>
      <w:r w:rsidRPr="006A0E02">
        <w:rPr>
          <w:bCs/>
          <w:sz w:val="28"/>
          <w:szCs w:val="28"/>
        </w:rPr>
        <w:t xml:space="preserve">),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 xml:space="preserve">                                         (4.3)</w:t>
      </w:r>
    </w:p>
    <w:p w14:paraId="6B499C97" w14:textId="77777777" w:rsidR="006D3F2E" w:rsidRDefault="006D3F2E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1736CDE" w14:textId="77777777" w:rsidR="003B0B71" w:rsidRPr="006A0E02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 xml:space="preserve">где </w:t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  <w:lang w:val="en-US"/>
        </w:rPr>
        <w:t>D</w:t>
      </w:r>
      <w:r w:rsidRPr="006A0E0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общее</w:t>
      </w:r>
      <w:r w:rsidRPr="006A0E02">
        <w:rPr>
          <w:bCs/>
          <w:sz w:val="28"/>
          <w:szCs w:val="28"/>
        </w:rPr>
        <w:t xml:space="preserve"> число </w:t>
      </w:r>
      <w:r>
        <w:rPr>
          <w:color w:val="000000"/>
          <w:sz w:val="28"/>
          <w:szCs w:val="28"/>
        </w:rPr>
        <w:t>строчек кода</w:t>
      </w:r>
      <w:r w:rsidRPr="002E5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тексте </w:t>
      </w:r>
      <w:r w:rsidRPr="002E5147">
        <w:rPr>
          <w:color w:val="000000"/>
          <w:sz w:val="28"/>
          <w:szCs w:val="28"/>
        </w:rPr>
        <w:t>программы</w:t>
      </w:r>
      <w:r>
        <w:rPr>
          <w:bCs/>
          <w:sz w:val="28"/>
          <w:szCs w:val="28"/>
        </w:rPr>
        <w:t>, ед.;</w:t>
      </w:r>
    </w:p>
    <w:p w14:paraId="742474A2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  <w:lang w:val="en-US"/>
        </w:rPr>
        <w:t>b</w:t>
      </w:r>
      <w:r w:rsidRPr="006A0E02">
        <w:rPr>
          <w:bCs/>
          <w:sz w:val="28"/>
          <w:szCs w:val="28"/>
        </w:rPr>
        <w:t xml:space="preserve"> – коэффициент увеличения затрат труда, вследствие недостаточного опи</w:t>
      </w:r>
      <w:r>
        <w:rPr>
          <w:bCs/>
          <w:sz w:val="28"/>
          <w:szCs w:val="28"/>
        </w:rPr>
        <w:t>сания задачи;</w:t>
      </w:r>
    </w:p>
    <w:p w14:paraId="359B71F3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s</w:t>
      </w:r>
      <w:r w:rsidRPr="00B25651">
        <w:rPr>
          <w:bCs/>
          <w:sz w:val="28"/>
          <w:szCs w:val="28"/>
          <w:vertAlign w:val="subscript"/>
          <w:lang w:val="en-US"/>
        </w:rPr>
        <w:t>u</w:t>
      </w:r>
      <w:proofErr w:type="spellEnd"/>
      <w:r>
        <w:rPr>
          <w:bCs/>
          <w:sz w:val="28"/>
          <w:szCs w:val="28"/>
        </w:rPr>
        <w:t xml:space="preserve"> – количество </w:t>
      </w:r>
      <w:r>
        <w:rPr>
          <w:sz w:val="28"/>
          <w:szCs w:val="28"/>
        </w:rPr>
        <w:t>строчек кода</w:t>
      </w:r>
      <w:r w:rsidRPr="002E5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тексте </w:t>
      </w:r>
      <w:r w:rsidRPr="002E5147">
        <w:rPr>
          <w:sz w:val="28"/>
          <w:szCs w:val="28"/>
        </w:rPr>
        <w:t>программы</w:t>
      </w:r>
      <w:r>
        <w:rPr>
          <w:bCs/>
          <w:sz w:val="28"/>
          <w:szCs w:val="28"/>
        </w:rPr>
        <w:t>, приходящееся на один чел.-ч., (ед.</w:t>
      </w:r>
      <w:r w:rsidRPr="005C5F3E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чел.-ч.);</w:t>
      </w:r>
    </w:p>
    <w:p w14:paraId="276F3DF0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6A0E02">
        <w:rPr>
          <w:bCs/>
          <w:sz w:val="28"/>
          <w:szCs w:val="28"/>
          <w:lang w:val="en-US"/>
        </w:rPr>
        <w:t>k</w:t>
      </w:r>
      <w:r w:rsidRPr="00B25651">
        <w:rPr>
          <w:bCs/>
          <w:sz w:val="28"/>
          <w:szCs w:val="28"/>
          <w:vertAlign w:val="subscript"/>
          <w:lang w:val="en-US"/>
        </w:rPr>
        <w:t>K</w:t>
      </w:r>
      <w:proofErr w:type="spellEnd"/>
      <w:r w:rsidRPr="006A0E02">
        <w:rPr>
          <w:bCs/>
          <w:sz w:val="28"/>
          <w:szCs w:val="28"/>
        </w:rPr>
        <w:t xml:space="preserve"> – коэффициент</w:t>
      </w:r>
      <w:r>
        <w:rPr>
          <w:bCs/>
          <w:sz w:val="28"/>
          <w:szCs w:val="28"/>
        </w:rPr>
        <w:t xml:space="preserve"> квалификации работника (определяется в зависимости от стажа работы).</w:t>
      </w:r>
    </w:p>
    <w:p w14:paraId="02093D7A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71A7DEAD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6A0E02">
        <w:rPr>
          <w:bCs/>
          <w:sz w:val="28"/>
          <w:szCs w:val="28"/>
        </w:rPr>
        <w:t xml:space="preserve"> связи с тем, что </w:t>
      </w:r>
      <w:r>
        <w:rPr>
          <w:bCs/>
          <w:sz w:val="28"/>
          <w:szCs w:val="28"/>
        </w:rPr>
        <w:t xml:space="preserve">решение рассматриваемой </w:t>
      </w:r>
      <w:r w:rsidRPr="006A0E02">
        <w:rPr>
          <w:bCs/>
          <w:sz w:val="28"/>
          <w:szCs w:val="28"/>
        </w:rPr>
        <w:t>задач</w:t>
      </w:r>
      <w:r>
        <w:rPr>
          <w:bCs/>
          <w:sz w:val="28"/>
          <w:szCs w:val="28"/>
        </w:rPr>
        <w:t xml:space="preserve">и </w:t>
      </w:r>
      <w:r w:rsidRPr="006A0E02">
        <w:rPr>
          <w:bCs/>
          <w:sz w:val="28"/>
          <w:szCs w:val="28"/>
        </w:rPr>
        <w:t>потребовал</w:t>
      </w:r>
      <w:r>
        <w:rPr>
          <w:bCs/>
          <w:sz w:val="28"/>
          <w:szCs w:val="28"/>
        </w:rPr>
        <w:t>о</w:t>
      </w:r>
      <w:r w:rsidRPr="006A0E02">
        <w:rPr>
          <w:bCs/>
          <w:sz w:val="28"/>
          <w:szCs w:val="28"/>
        </w:rPr>
        <w:t xml:space="preserve"> уточнения и доработок</w:t>
      </w:r>
      <w:r>
        <w:rPr>
          <w:bCs/>
          <w:sz w:val="28"/>
          <w:szCs w:val="28"/>
        </w:rPr>
        <w:t>,</w:t>
      </w:r>
      <w:r w:rsidRPr="006A0E02">
        <w:rPr>
          <w:bCs/>
          <w:sz w:val="28"/>
          <w:szCs w:val="28"/>
        </w:rPr>
        <w:t xml:space="preserve"> примем коэффициент </w:t>
      </w:r>
      <w:r w:rsidRPr="006A0E02">
        <w:rPr>
          <w:bCs/>
          <w:sz w:val="28"/>
          <w:szCs w:val="28"/>
          <w:lang w:val="en-US"/>
        </w:rPr>
        <w:t>b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>= 1,5</w:t>
      </w:r>
      <w:r>
        <w:rPr>
          <w:bCs/>
          <w:sz w:val="28"/>
          <w:szCs w:val="28"/>
        </w:rPr>
        <w:t>.</w:t>
      </w:r>
    </w:p>
    <w:p w14:paraId="50167F6B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</w:t>
      </w:r>
      <w:r>
        <w:rPr>
          <w:sz w:val="28"/>
          <w:szCs w:val="28"/>
        </w:rPr>
        <w:t>строчек кода</w:t>
      </w:r>
      <w:r w:rsidRPr="002E5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тексте </w:t>
      </w:r>
      <w:r w:rsidRPr="002E5147">
        <w:rPr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, приходящееся на один чел.-ч., примем равным </w:t>
      </w:r>
      <w:proofErr w:type="spellStart"/>
      <w:r>
        <w:rPr>
          <w:bCs/>
          <w:sz w:val="28"/>
          <w:szCs w:val="28"/>
          <w:lang w:val="en-US"/>
        </w:rPr>
        <w:t>s</w:t>
      </w:r>
      <w:r w:rsidRPr="00B25651">
        <w:rPr>
          <w:bCs/>
          <w:sz w:val="28"/>
          <w:szCs w:val="28"/>
          <w:vertAlign w:val="subscript"/>
          <w:lang w:val="en-US"/>
        </w:rPr>
        <w:t>u</w:t>
      </w:r>
      <w:proofErr w:type="spellEnd"/>
      <w:r>
        <w:rPr>
          <w:bCs/>
          <w:sz w:val="28"/>
          <w:szCs w:val="28"/>
        </w:rPr>
        <w:t xml:space="preserve"> = 75 ед.</w:t>
      </w:r>
      <w:r w:rsidRPr="005C5F3E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чел.-ч.</w:t>
      </w:r>
    </w:p>
    <w:p w14:paraId="0A230D5B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Таким образом, на основании формулы (4.3) получим</w:t>
      </w:r>
    </w:p>
    <w:p w14:paraId="7DC41B98" w14:textId="33F80F55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И</w:t>
      </w:r>
      <w:r w:rsidRPr="006A0E02">
        <w:rPr>
          <w:bCs/>
          <w:sz w:val="28"/>
          <w:szCs w:val="28"/>
        </w:rPr>
        <w:t xml:space="preserve"> = (</w:t>
      </w:r>
      <w:r w:rsidRPr="00D121D3">
        <w:rPr>
          <w:bCs/>
          <w:iCs/>
          <w:sz w:val="28"/>
          <w:szCs w:val="28"/>
        </w:rPr>
        <w:t>962,50</w:t>
      </w:r>
      <w:r w:rsidRPr="006A0E02">
        <w:rPr>
          <w:bCs/>
          <w:sz w:val="28"/>
          <w:szCs w:val="28"/>
        </w:rPr>
        <w:t>×1,5)</w:t>
      </w:r>
      <w:proofErr w:type="gramStart"/>
      <w:r w:rsidRPr="006A0E02">
        <w:rPr>
          <w:bCs/>
          <w:sz w:val="28"/>
          <w:szCs w:val="28"/>
        </w:rPr>
        <w:t xml:space="preserve"> </w:t>
      </w:r>
      <w:r w:rsidR="006D3F2E">
        <w:rPr>
          <w:bCs/>
          <w:sz w:val="28"/>
          <w:szCs w:val="28"/>
        </w:rPr>
        <w:t>:</w:t>
      </w:r>
      <w:proofErr w:type="gramEnd"/>
      <w:r w:rsidRPr="006A0E02">
        <w:rPr>
          <w:bCs/>
          <w:sz w:val="28"/>
          <w:szCs w:val="28"/>
        </w:rPr>
        <w:t xml:space="preserve"> (75×1,35) = </w:t>
      </w:r>
      <w:r>
        <w:rPr>
          <w:bCs/>
          <w:sz w:val="28"/>
          <w:szCs w:val="28"/>
        </w:rPr>
        <w:t>14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26</w:t>
      </w:r>
      <w:r w:rsidRPr="006A0E02">
        <w:rPr>
          <w:bCs/>
          <w:sz w:val="28"/>
          <w:szCs w:val="28"/>
        </w:rPr>
        <w:t xml:space="preserve"> чел.-ч.</w:t>
      </w:r>
    </w:p>
    <w:p w14:paraId="6763979E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Затраты труда на разработку алгоритма решения задачи Т</w:t>
      </w:r>
      <w:r w:rsidRPr="007F3612">
        <w:rPr>
          <w:bCs/>
          <w:sz w:val="28"/>
          <w:szCs w:val="28"/>
          <w:vertAlign w:val="subscript"/>
        </w:rPr>
        <w:t>А</w:t>
      </w:r>
      <w:r>
        <w:rPr>
          <w:sz w:val="28"/>
          <w:szCs w:val="28"/>
        </w:rPr>
        <w:t>, чел.-ч.,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 xml:space="preserve"> рассчитыва</w:t>
      </w:r>
      <w:r>
        <w:rPr>
          <w:bCs/>
          <w:sz w:val="28"/>
          <w:szCs w:val="28"/>
        </w:rPr>
        <w:t>ю</w:t>
      </w:r>
      <w:r w:rsidRPr="006A0E02">
        <w:rPr>
          <w:bCs/>
          <w:sz w:val="28"/>
          <w:szCs w:val="28"/>
        </w:rPr>
        <w:t>тся по формуле:</w:t>
      </w:r>
    </w:p>
    <w:p w14:paraId="37882519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72BC7CE9" w14:textId="4335A711" w:rsidR="003B0B71" w:rsidRPr="0077622D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А</w:t>
      </w:r>
      <w:r w:rsidRPr="006A0E02">
        <w:rPr>
          <w:bCs/>
          <w:sz w:val="28"/>
          <w:szCs w:val="28"/>
        </w:rPr>
        <w:t xml:space="preserve"> = </w:t>
      </w:r>
      <w:r w:rsidRPr="006A0E02">
        <w:rPr>
          <w:bCs/>
          <w:sz w:val="28"/>
          <w:szCs w:val="28"/>
          <w:lang w:val="en-US"/>
        </w:rPr>
        <w:t>D</w:t>
      </w:r>
      <w:r w:rsidR="006D3F2E">
        <w:rPr>
          <w:bCs/>
          <w:sz w:val="28"/>
          <w:szCs w:val="28"/>
        </w:rPr>
        <w:t>:</w:t>
      </w:r>
      <w:r w:rsidRPr="006A0E02"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a</w:t>
      </w:r>
      <w:r w:rsidRPr="006A0E02">
        <w:rPr>
          <w:bCs/>
          <w:sz w:val="28"/>
          <w:szCs w:val="28"/>
          <w:lang w:val="en-US"/>
        </w:rPr>
        <w:t>k</w:t>
      </w:r>
      <w:r w:rsidRPr="00B25651">
        <w:rPr>
          <w:bCs/>
          <w:sz w:val="28"/>
          <w:szCs w:val="28"/>
          <w:vertAlign w:val="subscript"/>
          <w:lang w:val="en-US"/>
        </w:rPr>
        <w:t>K</w:t>
      </w:r>
      <w:proofErr w:type="spellEnd"/>
      <w:r w:rsidRPr="006A0E02">
        <w:rPr>
          <w:bCs/>
          <w:sz w:val="28"/>
          <w:szCs w:val="28"/>
        </w:rPr>
        <w:t xml:space="preserve">),  </w:t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 w:rsidRPr="006A0E02">
        <w:rPr>
          <w:bCs/>
          <w:sz w:val="28"/>
          <w:szCs w:val="28"/>
        </w:rPr>
        <w:t xml:space="preserve">    </w:t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ab/>
        <w:t xml:space="preserve">                         (4.4)</w:t>
      </w:r>
    </w:p>
    <w:p w14:paraId="7D03F743" w14:textId="77777777" w:rsidR="006D3F2E" w:rsidRDefault="006D3F2E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410E1CB" w14:textId="77777777" w:rsidR="003B0B71" w:rsidRPr="006A0E02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 xml:space="preserve">где </w:t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  <w:lang w:val="en-US"/>
        </w:rPr>
        <w:t>D</w:t>
      </w:r>
      <w:r w:rsidRPr="006A0E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общее</w:t>
      </w:r>
      <w:r w:rsidRPr="006A0E02">
        <w:rPr>
          <w:bCs/>
          <w:sz w:val="28"/>
          <w:szCs w:val="28"/>
        </w:rPr>
        <w:t xml:space="preserve"> число </w:t>
      </w:r>
      <w:r>
        <w:rPr>
          <w:color w:val="000000"/>
          <w:sz w:val="28"/>
          <w:szCs w:val="28"/>
        </w:rPr>
        <w:t>строчек кода</w:t>
      </w:r>
      <w:r w:rsidRPr="002E5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тексте </w:t>
      </w:r>
      <w:r w:rsidRPr="002E5147">
        <w:rPr>
          <w:color w:val="000000"/>
          <w:sz w:val="28"/>
          <w:szCs w:val="28"/>
        </w:rPr>
        <w:t>программы</w:t>
      </w:r>
      <w:r>
        <w:rPr>
          <w:bCs/>
          <w:sz w:val="28"/>
          <w:szCs w:val="28"/>
        </w:rPr>
        <w:t>, ед.;</w:t>
      </w:r>
    </w:p>
    <w:p w14:paraId="56B2F8FE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a</w:t>
      </w:r>
      <w:proofErr w:type="spellEnd"/>
      <w:r>
        <w:rPr>
          <w:bCs/>
          <w:sz w:val="28"/>
          <w:szCs w:val="28"/>
        </w:rPr>
        <w:t xml:space="preserve"> – количество </w:t>
      </w:r>
      <w:r>
        <w:rPr>
          <w:sz w:val="28"/>
          <w:szCs w:val="28"/>
        </w:rPr>
        <w:t>строчек кода</w:t>
      </w:r>
      <w:r w:rsidRPr="002E5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тексте </w:t>
      </w:r>
      <w:r w:rsidRPr="002E5147">
        <w:rPr>
          <w:sz w:val="28"/>
          <w:szCs w:val="28"/>
        </w:rPr>
        <w:t>программы</w:t>
      </w:r>
      <w:r>
        <w:rPr>
          <w:bCs/>
          <w:sz w:val="28"/>
          <w:szCs w:val="28"/>
        </w:rPr>
        <w:t>, приходящееся на один чел.-ч., (ед.</w:t>
      </w:r>
      <w:r w:rsidRPr="005C5F3E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чел.-ч.);</w:t>
      </w:r>
    </w:p>
    <w:p w14:paraId="2B0716B8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6A0E02">
        <w:rPr>
          <w:bCs/>
          <w:sz w:val="28"/>
          <w:szCs w:val="28"/>
          <w:lang w:val="en-US"/>
        </w:rPr>
        <w:lastRenderedPageBreak/>
        <w:t>k</w:t>
      </w:r>
      <w:r w:rsidRPr="00B25651">
        <w:rPr>
          <w:bCs/>
          <w:sz w:val="28"/>
          <w:szCs w:val="28"/>
          <w:vertAlign w:val="subscript"/>
          <w:lang w:val="en-US"/>
        </w:rPr>
        <w:t>K</w:t>
      </w:r>
      <w:proofErr w:type="spellEnd"/>
      <w:r w:rsidRPr="006A0E02">
        <w:rPr>
          <w:bCs/>
          <w:sz w:val="28"/>
          <w:szCs w:val="28"/>
        </w:rPr>
        <w:t xml:space="preserve"> – коэффициент</w:t>
      </w:r>
      <w:r>
        <w:rPr>
          <w:bCs/>
          <w:sz w:val="28"/>
          <w:szCs w:val="28"/>
        </w:rPr>
        <w:t xml:space="preserve"> квалификации работника (определяется в зависимости от стажа работы).</w:t>
      </w:r>
    </w:p>
    <w:p w14:paraId="1C31CB9D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49FF60A4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расчета по формуле (4.4) примем </w:t>
      </w:r>
      <w:proofErr w:type="spellStart"/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a</w:t>
      </w:r>
      <w:proofErr w:type="spellEnd"/>
      <w:r>
        <w:rPr>
          <w:bCs/>
          <w:sz w:val="28"/>
          <w:szCs w:val="28"/>
        </w:rPr>
        <w:t xml:space="preserve"> = 20 ед.</w:t>
      </w:r>
      <w:r w:rsidRPr="005C5F3E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чел.-ч.</w:t>
      </w:r>
    </w:p>
    <w:p w14:paraId="652B5E93" w14:textId="77777777" w:rsidR="003B0B71" w:rsidRPr="007A237B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Подставив численные значения параметров и коэффициентов в формулу (4.4), получим</w:t>
      </w:r>
    </w:p>
    <w:p w14:paraId="4BD815ED" w14:textId="35BCC728" w:rsidR="003B0B71" w:rsidRPr="009E63EF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9E63EF">
        <w:rPr>
          <w:bCs/>
          <w:iCs/>
          <w:sz w:val="28"/>
          <w:szCs w:val="28"/>
        </w:rPr>
        <w:t>Т</w:t>
      </w:r>
      <w:r w:rsidRPr="009E63EF">
        <w:rPr>
          <w:bCs/>
          <w:iCs/>
          <w:sz w:val="28"/>
          <w:szCs w:val="28"/>
          <w:vertAlign w:val="subscript"/>
        </w:rPr>
        <w:t>А</w:t>
      </w:r>
      <w:r w:rsidRPr="009E63EF">
        <w:rPr>
          <w:bCs/>
          <w:iCs/>
          <w:sz w:val="28"/>
          <w:szCs w:val="28"/>
        </w:rPr>
        <w:t xml:space="preserve"> = 962,50</w:t>
      </w:r>
      <w:proofErr w:type="gramStart"/>
      <w:r>
        <w:rPr>
          <w:bCs/>
          <w:iCs/>
          <w:sz w:val="28"/>
          <w:szCs w:val="28"/>
        </w:rPr>
        <w:t xml:space="preserve"> </w:t>
      </w:r>
      <w:r w:rsidR="006D3F2E">
        <w:rPr>
          <w:bCs/>
          <w:iCs/>
          <w:sz w:val="28"/>
          <w:szCs w:val="28"/>
        </w:rPr>
        <w:t>:</w:t>
      </w:r>
      <w:proofErr w:type="gramEnd"/>
      <w:r w:rsidR="006D3F2E">
        <w:rPr>
          <w:bCs/>
          <w:iCs/>
          <w:sz w:val="28"/>
          <w:szCs w:val="28"/>
        </w:rPr>
        <w:t xml:space="preserve"> </w:t>
      </w:r>
      <w:r w:rsidRPr="009E63EF">
        <w:rPr>
          <w:bCs/>
          <w:iCs/>
          <w:sz w:val="28"/>
          <w:szCs w:val="28"/>
        </w:rPr>
        <w:t xml:space="preserve">(20×1,35) = </w:t>
      </w:r>
      <w:r>
        <w:rPr>
          <w:bCs/>
          <w:iCs/>
          <w:sz w:val="28"/>
          <w:szCs w:val="28"/>
        </w:rPr>
        <w:t>35</w:t>
      </w:r>
      <w:r w:rsidRPr="009E63EF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>65</w:t>
      </w:r>
      <w:r w:rsidRPr="009E63EF">
        <w:rPr>
          <w:bCs/>
          <w:iCs/>
          <w:sz w:val="28"/>
          <w:szCs w:val="28"/>
        </w:rPr>
        <w:t xml:space="preserve"> чел.-ч.</w:t>
      </w:r>
    </w:p>
    <w:p w14:paraId="3BCE0DD9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Затраты труда на составление программы по готовой блок-схеме Т</w:t>
      </w:r>
      <w:r w:rsidRPr="006A0E02">
        <w:rPr>
          <w:bCs/>
          <w:sz w:val="28"/>
          <w:szCs w:val="28"/>
          <w:vertAlign w:val="subscript"/>
        </w:rPr>
        <w:t>П</w:t>
      </w:r>
      <w:r>
        <w:rPr>
          <w:sz w:val="28"/>
          <w:szCs w:val="28"/>
        </w:rPr>
        <w:t>, чел.-ч.,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 xml:space="preserve"> определяется по формуле:</w:t>
      </w:r>
    </w:p>
    <w:p w14:paraId="017EBD82" w14:textId="77777777" w:rsidR="006D3F2E" w:rsidRPr="006A0E02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6AF6151F" w14:textId="46BDFC24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П</w:t>
      </w:r>
      <w:r w:rsidRPr="006A0E02">
        <w:rPr>
          <w:bCs/>
          <w:sz w:val="28"/>
          <w:szCs w:val="28"/>
        </w:rPr>
        <w:t xml:space="preserve"> =  </w:t>
      </w:r>
      <w:r w:rsidRPr="006A0E02">
        <w:rPr>
          <w:bCs/>
          <w:sz w:val="28"/>
          <w:szCs w:val="28"/>
          <w:lang w:val="en-US"/>
        </w:rPr>
        <w:t>D</w:t>
      </w:r>
      <w:proofErr w:type="gramStart"/>
      <w:r w:rsidR="006D3F2E">
        <w:rPr>
          <w:bCs/>
          <w:sz w:val="28"/>
          <w:szCs w:val="28"/>
        </w:rPr>
        <w:t xml:space="preserve"> :</w:t>
      </w:r>
      <w:proofErr w:type="gramEnd"/>
      <w:r w:rsidR="006D3F2E"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a</w:t>
      </w:r>
      <w:r w:rsidRPr="006A0E02">
        <w:rPr>
          <w:bCs/>
          <w:sz w:val="28"/>
          <w:szCs w:val="28"/>
          <w:lang w:val="en-US"/>
        </w:rPr>
        <w:t>k</w:t>
      </w:r>
      <w:r w:rsidRPr="00B25651">
        <w:rPr>
          <w:bCs/>
          <w:sz w:val="28"/>
          <w:szCs w:val="28"/>
          <w:vertAlign w:val="subscript"/>
          <w:lang w:val="en-US"/>
        </w:rPr>
        <w:t>K</w:t>
      </w:r>
      <w:proofErr w:type="spellEnd"/>
      <w:r w:rsidRPr="006A0E02">
        <w:rPr>
          <w:bCs/>
          <w:sz w:val="28"/>
          <w:szCs w:val="28"/>
        </w:rPr>
        <w:t xml:space="preserve">),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 xml:space="preserve">              </w:t>
      </w:r>
      <w:r w:rsidRPr="006A0E02">
        <w:rPr>
          <w:bCs/>
          <w:sz w:val="28"/>
          <w:szCs w:val="28"/>
        </w:rPr>
        <w:tab/>
        <w:t xml:space="preserve">                        (4.5)</w:t>
      </w:r>
    </w:p>
    <w:p w14:paraId="7638E230" w14:textId="77777777" w:rsidR="006D3F2E" w:rsidRDefault="006D3F2E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95378D" w14:textId="77777777" w:rsidR="003B0B71" w:rsidRPr="006A0E02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 xml:space="preserve">где </w:t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  <w:lang w:val="en-US"/>
        </w:rPr>
        <w:t>D</w:t>
      </w:r>
      <w:r w:rsidRPr="006A0E0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общее</w:t>
      </w:r>
      <w:r w:rsidRPr="006A0E02">
        <w:rPr>
          <w:bCs/>
          <w:sz w:val="28"/>
          <w:szCs w:val="28"/>
        </w:rPr>
        <w:t xml:space="preserve"> число </w:t>
      </w:r>
      <w:r>
        <w:rPr>
          <w:color w:val="000000"/>
          <w:sz w:val="28"/>
          <w:szCs w:val="28"/>
        </w:rPr>
        <w:t>строчек кода</w:t>
      </w:r>
      <w:r w:rsidRPr="002E5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тексте </w:t>
      </w:r>
      <w:r w:rsidRPr="002E5147">
        <w:rPr>
          <w:color w:val="000000"/>
          <w:sz w:val="28"/>
          <w:szCs w:val="28"/>
        </w:rPr>
        <w:t>программы</w:t>
      </w:r>
      <w:r>
        <w:rPr>
          <w:bCs/>
          <w:sz w:val="28"/>
          <w:szCs w:val="28"/>
        </w:rPr>
        <w:t>, ед.;</w:t>
      </w:r>
    </w:p>
    <w:p w14:paraId="60810EA3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a</w:t>
      </w:r>
      <w:proofErr w:type="spellEnd"/>
      <w:r>
        <w:rPr>
          <w:bCs/>
          <w:sz w:val="28"/>
          <w:szCs w:val="28"/>
        </w:rPr>
        <w:t xml:space="preserve"> – количество </w:t>
      </w:r>
      <w:r>
        <w:rPr>
          <w:sz w:val="28"/>
          <w:szCs w:val="28"/>
        </w:rPr>
        <w:t>строчек кода</w:t>
      </w:r>
      <w:r w:rsidRPr="002E5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тексте </w:t>
      </w:r>
      <w:r w:rsidRPr="002E5147">
        <w:rPr>
          <w:sz w:val="28"/>
          <w:szCs w:val="28"/>
        </w:rPr>
        <w:t>программы</w:t>
      </w:r>
      <w:r>
        <w:rPr>
          <w:bCs/>
          <w:sz w:val="28"/>
          <w:szCs w:val="28"/>
        </w:rPr>
        <w:t>, приходящееся на один чел.-ч., (ед.</w:t>
      </w:r>
      <w:r w:rsidRPr="005C5F3E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чел.-ч.);</w:t>
      </w:r>
    </w:p>
    <w:p w14:paraId="521B6B24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6A0E02">
        <w:rPr>
          <w:bCs/>
          <w:sz w:val="28"/>
          <w:szCs w:val="28"/>
          <w:lang w:val="en-US"/>
        </w:rPr>
        <w:t>k</w:t>
      </w:r>
      <w:r w:rsidRPr="00B25651">
        <w:rPr>
          <w:bCs/>
          <w:sz w:val="28"/>
          <w:szCs w:val="28"/>
          <w:vertAlign w:val="subscript"/>
          <w:lang w:val="en-US"/>
        </w:rPr>
        <w:t>K</w:t>
      </w:r>
      <w:proofErr w:type="spellEnd"/>
      <w:r w:rsidRPr="006A0E02">
        <w:rPr>
          <w:bCs/>
          <w:sz w:val="28"/>
          <w:szCs w:val="28"/>
        </w:rPr>
        <w:t xml:space="preserve"> – коэффициент</w:t>
      </w:r>
      <w:r>
        <w:rPr>
          <w:bCs/>
          <w:sz w:val="28"/>
          <w:szCs w:val="28"/>
        </w:rPr>
        <w:t xml:space="preserve"> квалификации работника (определяется в зависимости от стажа работы).</w:t>
      </w:r>
    </w:p>
    <w:p w14:paraId="7F4A53F4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00EA1B73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расчетов по формуле (4.5) примем </w:t>
      </w:r>
      <w:proofErr w:type="spellStart"/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a</w:t>
      </w:r>
      <w:proofErr w:type="spellEnd"/>
      <w:r>
        <w:rPr>
          <w:bCs/>
          <w:sz w:val="28"/>
          <w:szCs w:val="28"/>
        </w:rPr>
        <w:t xml:space="preserve"> = 20 ед.</w:t>
      </w:r>
      <w:r w:rsidRPr="005C5F3E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чел.-ч.</w:t>
      </w:r>
    </w:p>
    <w:p w14:paraId="302BB650" w14:textId="77777777" w:rsidR="003B0B71" w:rsidRPr="007A237B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Подставив численные значения параметров и коэффициентов в формулу (4.5), получим</w:t>
      </w:r>
    </w:p>
    <w:p w14:paraId="17FDE2FF" w14:textId="16A09AAA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П</w:t>
      </w:r>
      <w:r w:rsidRPr="006A0E02">
        <w:rPr>
          <w:bCs/>
          <w:sz w:val="28"/>
          <w:szCs w:val="28"/>
        </w:rPr>
        <w:t xml:space="preserve"> = </w:t>
      </w:r>
      <w:r>
        <w:rPr>
          <w:bCs/>
          <w:iCs/>
          <w:sz w:val="28"/>
          <w:szCs w:val="28"/>
        </w:rPr>
        <w:t>962,50</w:t>
      </w:r>
      <w:proofErr w:type="gramStart"/>
      <w:r>
        <w:rPr>
          <w:bCs/>
          <w:iCs/>
          <w:sz w:val="28"/>
          <w:szCs w:val="28"/>
        </w:rPr>
        <w:t xml:space="preserve"> </w:t>
      </w:r>
      <w:r w:rsidR="006D3F2E">
        <w:rPr>
          <w:bCs/>
          <w:iCs/>
          <w:sz w:val="28"/>
          <w:szCs w:val="28"/>
        </w:rPr>
        <w:t>:</w:t>
      </w:r>
      <w:proofErr w:type="gramEnd"/>
      <w:r w:rsidRPr="006A0E02">
        <w:rPr>
          <w:bCs/>
          <w:sz w:val="28"/>
          <w:szCs w:val="28"/>
        </w:rPr>
        <w:t xml:space="preserve"> (20×1,35) = </w:t>
      </w:r>
      <w:r>
        <w:rPr>
          <w:bCs/>
          <w:sz w:val="28"/>
          <w:szCs w:val="28"/>
        </w:rPr>
        <w:t>35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65</w:t>
      </w:r>
      <w:r w:rsidRPr="006A0E02">
        <w:rPr>
          <w:bCs/>
          <w:sz w:val="28"/>
          <w:szCs w:val="28"/>
        </w:rPr>
        <w:t xml:space="preserve"> чел.-ч.</w:t>
      </w:r>
    </w:p>
    <w:p w14:paraId="01FA1E01" w14:textId="60D716A9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Затраты труда на отладку программы на персональном компьютере  Т</w:t>
      </w:r>
      <w:r w:rsidRPr="00324114">
        <w:rPr>
          <w:bCs/>
          <w:sz w:val="28"/>
          <w:szCs w:val="28"/>
          <w:vertAlign w:val="subscript"/>
        </w:rPr>
        <w:t>ОТЛ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чел.-ч.,</w:t>
      </w:r>
      <w:r w:rsidRPr="006A0E02">
        <w:rPr>
          <w:bCs/>
          <w:sz w:val="28"/>
          <w:szCs w:val="28"/>
        </w:rPr>
        <w:t xml:space="preserve"> рассчитывается по формуле</w:t>
      </w:r>
      <w:r w:rsidR="006D3F2E">
        <w:rPr>
          <w:bCs/>
          <w:sz w:val="28"/>
          <w:szCs w:val="28"/>
        </w:rPr>
        <w:t>:</w:t>
      </w:r>
    </w:p>
    <w:p w14:paraId="2A5A2F58" w14:textId="77777777" w:rsidR="006D3F2E" w:rsidRPr="006A0E02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735DC186" w14:textId="2D0DD305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ОТЛ</w:t>
      </w:r>
      <w:r w:rsidRPr="006A0E02">
        <w:rPr>
          <w:bCs/>
          <w:sz w:val="28"/>
          <w:szCs w:val="28"/>
        </w:rPr>
        <w:t xml:space="preserve"> = </w:t>
      </w:r>
      <w:r w:rsidRPr="006A0E02">
        <w:rPr>
          <w:bCs/>
          <w:sz w:val="28"/>
          <w:szCs w:val="28"/>
          <w:lang w:val="en-US"/>
        </w:rPr>
        <w:t>D</w:t>
      </w:r>
      <w:proofErr w:type="gramStart"/>
      <w:r w:rsidR="006D3F2E">
        <w:rPr>
          <w:bCs/>
          <w:sz w:val="28"/>
          <w:szCs w:val="28"/>
        </w:rPr>
        <w:t xml:space="preserve"> :</w:t>
      </w:r>
      <w:proofErr w:type="gramEnd"/>
      <w:r w:rsidRPr="006A0E0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s</w:t>
      </w:r>
      <w:proofErr w:type="spellStart"/>
      <w:r w:rsidRPr="00076E27">
        <w:rPr>
          <w:bCs/>
          <w:sz w:val="28"/>
          <w:szCs w:val="28"/>
          <w:vertAlign w:val="subscript"/>
        </w:rPr>
        <w:t>отл</w:t>
      </w:r>
      <w:proofErr w:type="spellEnd"/>
      <w:r w:rsidRPr="006A0E02">
        <w:rPr>
          <w:bCs/>
          <w:sz w:val="28"/>
          <w:szCs w:val="28"/>
        </w:rPr>
        <w:t xml:space="preserve"> </w:t>
      </w:r>
      <w:proofErr w:type="spellStart"/>
      <w:r w:rsidRPr="006A0E02">
        <w:rPr>
          <w:bCs/>
          <w:sz w:val="28"/>
          <w:szCs w:val="28"/>
          <w:lang w:val="en-US"/>
        </w:rPr>
        <w:t>k</w:t>
      </w:r>
      <w:r w:rsidRPr="00B25651">
        <w:rPr>
          <w:bCs/>
          <w:sz w:val="28"/>
          <w:szCs w:val="28"/>
          <w:vertAlign w:val="subscript"/>
          <w:lang w:val="en-US"/>
        </w:rPr>
        <w:t>K</w:t>
      </w:r>
      <w:proofErr w:type="spellEnd"/>
      <w:r w:rsidRPr="006A0E02">
        <w:rPr>
          <w:bCs/>
          <w:sz w:val="28"/>
          <w:szCs w:val="28"/>
        </w:rPr>
        <w:t xml:space="preserve">),     </w:t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 xml:space="preserve">               (4.6)</w:t>
      </w:r>
    </w:p>
    <w:p w14:paraId="06652071" w14:textId="77777777" w:rsidR="006D3F2E" w:rsidRDefault="006D3F2E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ED619DE" w14:textId="77777777" w:rsidR="003B0B71" w:rsidRPr="006A0E02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 xml:space="preserve">где </w:t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  <w:lang w:val="en-US"/>
        </w:rPr>
        <w:t>D</w:t>
      </w:r>
      <w:r w:rsidRPr="006A0E0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общее</w:t>
      </w:r>
      <w:r w:rsidRPr="006A0E02">
        <w:rPr>
          <w:bCs/>
          <w:sz w:val="28"/>
          <w:szCs w:val="28"/>
        </w:rPr>
        <w:t xml:space="preserve"> число </w:t>
      </w:r>
      <w:r>
        <w:rPr>
          <w:color w:val="000000"/>
          <w:sz w:val="28"/>
          <w:szCs w:val="28"/>
        </w:rPr>
        <w:t>строчек кода</w:t>
      </w:r>
      <w:r w:rsidRPr="002E5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тексте </w:t>
      </w:r>
      <w:r w:rsidRPr="002E5147">
        <w:rPr>
          <w:color w:val="000000"/>
          <w:sz w:val="28"/>
          <w:szCs w:val="28"/>
        </w:rPr>
        <w:t>программы</w:t>
      </w:r>
      <w:r>
        <w:rPr>
          <w:bCs/>
          <w:sz w:val="28"/>
          <w:szCs w:val="28"/>
        </w:rPr>
        <w:t>, ед.;</w:t>
      </w:r>
    </w:p>
    <w:p w14:paraId="26AB4D44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</w:t>
      </w:r>
      <w:proofErr w:type="spellStart"/>
      <w:r w:rsidRPr="00076E27">
        <w:rPr>
          <w:bCs/>
          <w:sz w:val="28"/>
          <w:szCs w:val="28"/>
          <w:vertAlign w:val="subscript"/>
        </w:rPr>
        <w:t>отл</w:t>
      </w:r>
      <w:proofErr w:type="spellEnd"/>
      <w:r>
        <w:rPr>
          <w:bCs/>
          <w:sz w:val="28"/>
          <w:szCs w:val="28"/>
        </w:rPr>
        <w:t xml:space="preserve"> – количество отлаживаемых операторов программы, приходящееся на один чел.-ч., (ед.</w:t>
      </w:r>
      <w:r w:rsidRPr="005C5F3E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чел.-ч.);</w:t>
      </w:r>
    </w:p>
    <w:p w14:paraId="14BFE7AC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6A0E02">
        <w:rPr>
          <w:bCs/>
          <w:sz w:val="28"/>
          <w:szCs w:val="28"/>
          <w:lang w:val="en-US"/>
        </w:rPr>
        <w:lastRenderedPageBreak/>
        <w:t>k</w:t>
      </w:r>
      <w:r w:rsidRPr="00B25651">
        <w:rPr>
          <w:bCs/>
          <w:sz w:val="28"/>
          <w:szCs w:val="28"/>
          <w:vertAlign w:val="subscript"/>
          <w:lang w:val="en-US"/>
        </w:rPr>
        <w:t>K</w:t>
      </w:r>
      <w:proofErr w:type="spellEnd"/>
      <w:r w:rsidRPr="006A0E02">
        <w:rPr>
          <w:bCs/>
          <w:sz w:val="28"/>
          <w:szCs w:val="28"/>
        </w:rPr>
        <w:t xml:space="preserve"> – коэффициент</w:t>
      </w:r>
      <w:r>
        <w:rPr>
          <w:bCs/>
          <w:sz w:val="28"/>
          <w:szCs w:val="28"/>
        </w:rPr>
        <w:t xml:space="preserve"> квалификации работника (определяется в зависимости от стажа работы).</w:t>
      </w:r>
    </w:p>
    <w:p w14:paraId="709A3650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21276D48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расчетов по формуле (4.6) примем </w:t>
      </w:r>
      <w:r>
        <w:rPr>
          <w:bCs/>
          <w:sz w:val="28"/>
          <w:szCs w:val="28"/>
          <w:lang w:val="en-US"/>
        </w:rPr>
        <w:t>s</w:t>
      </w:r>
      <w:proofErr w:type="spellStart"/>
      <w:r w:rsidRPr="00076E27">
        <w:rPr>
          <w:bCs/>
          <w:sz w:val="28"/>
          <w:szCs w:val="28"/>
          <w:vertAlign w:val="subscript"/>
        </w:rPr>
        <w:t>отл</w:t>
      </w:r>
      <w:proofErr w:type="spellEnd"/>
      <w:r>
        <w:rPr>
          <w:bCs/>
          <w:sz w:val="28"/>
          <w:szCs w:val="28"/>
        </w:rPr>
        <w:t xml:space="preserve"> = 4 ед.</w:t>
      </w:r>
      <w:r w:rsidRPr="005C5F3E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чел.-ч.</w:t>
      </w:r>
    </w:p>
    <w:p w14:paraId="009814B0" w14:textId="77777777" w:rsidR="003B0B71" w:rsidRPr="007A237B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Подставив численные значения параметров и коэффициентов в формулу (4.6), получим</w:t>
      </w:r>
    </w:p>
    <w:p w14:paraId="655E59E2" w14:textId="30F407C5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ОТЛ</w:t>
      </w:r>
      <w:r w:rsidRPr="006A0E02">
        <w:rPr>
          <w:bCs/>
          <w:sz w:val="28"/>
          <w:szCs w:val="28"/>
        </w:rPr>
        <w:t xml:space="preserve"> = </w:t>
      </w:r>
      <w:r>
        <w:rPr>
          <w:bCs/>
          <w:iCs/>
          <w:sz w:val="28"/>
          <w:szCs w:val="28"/>
        </w:rPr>
        <w:t>962,50</w:t>
      </w:r>
      <w:proofErr w:type="gramStart"/>
      <w:r>
        <w:rPr>
          <w:bCs/>
          <w:iCs/>
          <w:sz w:val="28"/>
          <w:szCs w:val="28"/>
        </w:rPr>
        <w:t xml:space="preserve"> </w:t>
      </w:r>
      <w:r w:rsidR="006D3F2E">
        <w:rPr>
          <w:bCs/>
          <w:sz w:val="28"/>
          <w:szCs w:val="28"/>
        </w:rPr>
        <w:t>:</w:t>
      </w:r>
      <w:proofErr w:type="gramEnd"/>
      <w:r w:rsidRPr="006A0E02">
        <w:rPr>
          <w:bCs/>
          <w:sz w:val="28"/>
          <w:szCs w:val="28"/>
        </w:rPr>
        <w:t xml:space="preserve"> (4×1,35) = </w:t>
      </w:r>
      <w:r>
        <w:rPr>
          <w:bCs/>
          <w:sz w:val="28"/>
          <w:szCs w:val="28"/>
        </w:rPr>
        <w:t>178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24</w:t>
      </w:r>
      <w:r w:rsidRPr="006A0E02">
        <w:rPr>
          <w:bCs/>
          <w:sz w:val="28"/>
          <w:szCs w:val="28"/>
        </w:rPr>
        <w:t xml:space="preserve"> чел.-ч.</w:t>
      </w:r>
    </w:p>
    <w:p w14:paraId="6FAB2AE9" w14:textId="114638A9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Затраты труда на подготовку документации по задаче Т</w:t>
      </w:r>
      <w:r w:rsidRPr="002F2EB6">
        <w:rPr>
          <w:bCs/>
          <w:sz w:val="28"/>
          <w:szCs w:val="28"/>
          <w:vertAlign w:val="subscript"/>
        </w:rPr>
        <w:t>Д</w:t>
      </w:r>
      <w:r>
        <w:rPr>
          <w:sz w:val="28"/>
          <w:szCs w:val="28"/>
        </w:rPr>
        <w:t>, чел.-ч.,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 xml:space="preserve"> определяются по формуле:</w:t>
      </w:r>
      <w:r w:rsidR="006D3F2E">
        <w:rPr>
          <w:bCs/>
          <w:sz w:val="28"/>
          <w:szCs w:val="28"/>
        </w:rPr>
        <w:t xml:space="preserve"> </w:t>
      </w:r>
    </w:p>
    <w:p w14:paraId="1CDACF0F" w14:textId="77777777" w:rsidR="006D3F2E" w:rsidRPr="006A0E02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149A22F6" w14:textId="77777777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Д</w:t>
      </w:r>
      <w:r w:rsidRPr="006A0E02">
        <w:rPr>
          <w:bCs/>
          <w:sz w:val="28"/>
          <w:szCs w:val="28"/>
        </w:rPr>
        <w:t xml:space="preserve"> = Т</w:t>
      </w:r>
      <w:r w:rsidRPr="006A0E02">
        <w:rPr>
          <w:bCs/>
          <w:sz w:val="28"/>
          <w:szCs w:val="28"/>
          <w:vertAlign w:val="subscript"/>
        </w:rPr>
        <w:t>ДР</w:t>
      </w:r>
      <w:r w:rsidRPr="006A0E02">
        <w:rPr>
          <w:bCs/>
          <w:sz w:val="28"/>
          <w:szCs w:val="28"/>
        </w:rPr>
        <w:t xml:space="preserve"> + Т</w:t>
      </w:r>
      <w:r w:rsidRPr="006A0E02">
        <w:rPr>
          <w:bCs/>
          <w:sz w:val="28"/>
          <w:szCs w:val="28"/>
          <w:vertAlign w:val="subscript"/>
        </w:rPr>
        <w:t>ДО</w:t>
      </w:r>
      <w:r w:rsidRPr="006A0E02">
        <w:rPr>
          <w:bCs/>
          <w:sz w:val="28"/>
          <w:szCs w:val="28"/>
        </w:rPr>
        <w:t xml:space="preserve">,    </w:t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 xml:space="preserve">                          (4.7)</w:t>
      </w:r>
    </w:p>
    <w:p w14:paraId="4DF86670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783BE3A6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 xml:space="preserve">где </w:t>
      </w:r>
      <w:r w:rsidRPr="006A0E02">
        <w:rPr>
          <w:bCs/>
          <w:sz w:val="28"/>
          <w:szCs w:val="28"/>
        </w:rPr>
        <w:tab/>
        <w:t>Т</w:t>
      </w:r>
      <w:r w:rsidRPr="006A0E02">
        <w:rPr>
          <w:bCs/>
          <w:sz w:val="28"/>
          <w:szCs w:val="28"/>
          <w:vertAlign w:val="subscript"/>
        </w:rPr>
        <w:t>ДР</w:t>
      </w:r>
      <w:r w:rsidRPr="006A0E02">
        <w:rPr>
          <w:bCs/>
          <w:sz w:val="28"/>
          <w:szCs w:val="28"/>
        </w:rPr>
        <w:t xml:space="preserve"> – затраты труда на подготовку материалов в рукописи</w:t>
      </w:r>
      <w:r>
        <w:rPr>
          <w:bCs/>
          <w:sz w:val="28"/>
          <w:szCs w:val="28"/>
        </w:rPr>
        <w:t xml:space="preserve">, </w:t>
      </w:r>
      <w:r w:rsidRPr="006A0E02">
        <w:rPr>
          <w:bCs/>
          <w:sz w:val="28"/>
          <w:szCs w:val="28"/>
        </w:rPr>
        <w:t>чел.-ч.;</w:t>
      </w:r>
    </w:p>
    <w:p w14:paraId="2C993E8F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7F3612">
        <w:rPr>
          <w:bCs/>
          <w:sz w:val="28"/>
          <w:szCs w:val="28"/>
          <w:vertAlign w:val="subscript"/>
        </w:rPr>
        <w:t>ДО</w:t>
      </w:r>
      <w:r w:rsidRPr="006A0E02">
        <w:rPr>
          <w:bCs/>
          <w:sz w:val="28"/>
          <w:szCs w:val="28"/>
        </w:rPr>
        <w:t xml:space="preserve"> – затраты труда на редактирование, печать и оформление документации</w:t>
      </w:r>
      <w:r>
        <w:rPr>
          <w:bCs/>
          <w:sz w:val="28"/>
          <w:szCs w:val="28"/>
        </w:rPr>
        <w:t xml:space="preserve">, </w:t>
      </w:r>
      <w:r w:rsidRPr="006A0E02">
        <w:rPr>
          <w:bCs/>
          <w:sz w:val="28"/>
          <w:szCs w:val="28"/>
        </w:rPr>
        <w:t>чел.-ч.</w:t>
      </w:r>
    </w:p>
    <w:p w14:paraId="4D7EB59F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0E01B31E" w14:textId="590DF26F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6A0E02">
        <w:rPr>
          <w:bCs/>
          <w:sz w:val="28"/>
          <w:szCs w:val="28"/>
        </w:rPr>
        <w:t>атраты труда на подготовку материалов в рукописи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ДР</w:t>
      </w:r>
      <w:r>
        <w:rPr>
          <w:bCs/>
          <w:sz w:val="28"/>
          <w:szCs w:val="28"/>
        </w:rPr>
        <w:t xml:space="preserve">, </w:t>
      </w:r>
      <w:r w:rsidRPr="006A0E02">
        <w:rPr>
          <w:bCs/>
          <w:sz w:val="28"/>
          <w:szCs w:val="28"/>
        </w:rPr>
        <w:t>чел.-ч.</w:t>
      </w:r>
      <w:r>
        <w:rPr>
          <w:bCs/>
          <w:sz w:val="28"/>
          <w:szCs w:val="28"/>
        </w:rPr>
        <w:t>, вычислим по формуле</w:t>
      </w:r>
      <w:r w:rsidR="006D3F2E">
        <w:rPr>
          <w:bCs/>
          <w:sz w:val="28"/>
          <w:szCs w:val="28"/>
        </w:rPr>
        <w:t>:</w:t>
      </w:r>
    </w:p>
    <w:p w14:paraId="110A73ED" w14:textId="77777777" w:rsidR="006D3F2E" w:rsidRPr="006A0E02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72413E18" w14:textId="1CE1F302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ДР</w:t>
      </w:r>
      <w:r w:rsidRPr="006A0E02">
        <w:rPr>
          <w:bCs/>
          <w:noProof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 xml:space="preserve"> =  </w:t>
      </w:r>
      <w:r w:rsidRPr="006A0E02">
        <w:rPr>
          <w:bCs/>
          <w:sz w:val="28"/>
          <w:szCs w:val="28"/>
          <w:lang w:val="en-US"/>
        </w:rPr>
        <w:t>D</w:t>
      </w:r>
      <w:proofErr w:type="gramStart"/>
      <w:r w:rsidRPr="006A0E02">
        <w:rPr>
          <w:bCs/>
          <w:sz w:val="28"/>
          <w:szCs w:val="28"/>
        </w:rPr>
        <w:t xml:space="preserve"> </w:t>
      </w:r>
      <w:r w:rsidR="006D3F2E">
        <w:rPr>
          <w:bCs/>
          <w:sz w:val="28"/>
          <w:szCs w:val="28"/>
        </w:rPr>
        <w:t>:</w:t>
      </w:r>
      <w:proofErr w:type="gramEnd"/>
      <w:r w:rsidRPr="006A0E0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s</w:t>
      </w:r>
      <w:proofErr w:type="spellStart"/>
      <w:r>
        <w:rPr>
          <w:bCs/>
          <w:sz w:val="28"/>
          <w:szCs w:val="28"/>
          <w:vertAlign w:val="subscript"/>
        </w:rPr>
        <w:t>др</w:t>
      </w:r>
      <w:proofErr w:type="spellEnd"/>
      <w:r w:rsidRPr="006A0E02">
        <w:rPr>
          <w:bCs/>
          <w:sz w:val="28"/>
          <w:szCs w:val="28"/>
        </w:rPr>
        <w:t xml:space="preserve"> </w:t>
      </w:r>
      <w:proofErr w:type="spellStart"/>
      <w:r w:rsidRPr="006A0E02">
        <w:rPr>
          <w:bCs/>
          <w:sz w:val="28"/>
          <w:szCs w:val="28"/>
          <w:lang w:val="en-US"/>
        </w:rPr>
        <w:t>k</w:t>
      </w:r>
      <w:r w:rsidRPr="00B25651">
        <w:rPr>
          <w:bCs/>
          <w:sz w:val="28"/>
          <w:szCs w:val="28"/>
          <w:vertAlign w:val="subscript"/>
          <w:lang w:val="en-US"/>
        </w:rPr>
        <w:t>K</w:t>
      </w:r>
      <w:proofErr w:type="spellEnd"/>
      <w:r>
        <w:rPr>
          <w:bCs/>
          <w:sz w:val="28"/>
          <w:szCs w:val="28"/>
        </w:rPr>
        <w:t>),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>(4.8)</w:t>
      </w:r>
    </w:p>
    <w:p w14:paraId="23344BA0" w14:textId="77777777" w:rsidR="006D3F2E" w:rsidRDefault="006D3F2E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BF80166" w14:textId="77777777" w:rsidR="003B0B71" w:rsidRPr="006A0E02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 xml:space="preserve">где </w:t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  <w:lang w:val="en-US"/>
        </w:rPr>
        <w:t>D</w:t>
      </w:r>
      <w:r w:rsidRPr="006A0E0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общее</w:t>
      </w:r>
      <w:r w:rsidRPr="006A0E02">
        <w:rPr>
          <w:bCs/>
          <w:sz w:val="28"/>
          <w:szCs w:val="28"/>
        </w:rPr>
        <w:t xml:space="preserve"> число </w:t>
      </w:r>
      <w:r>
        <w:rPr>
          <w:color w:val="000000"/>
          <w:sz w:val="28"/>
          <w:szCs w:val="28"/>
        </w:rPr>
        <w:t>строчек кода</w:t>
      </w:r>
      <w:r w:rsidRPr="002E5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тексте </w:t>
      </w:r>
      <w:r w:rsidRPr="002E5147">
        <w:rPr>
          <w:color w:val="000000"/>
          <w:sz w:val="28"/>
          <w:szCs w:val="28"/>
        </w:rPr>
        <w:t>программы</w:t>
      </w:r>
      <w:r>
        <w:rPr>
          <w:bCs/>
          <w:sz w:val="28"/>
          <w:szCs w:val="28"/>
        </w:rPr>
        <w:t>, ед.;</w:t>
      </w:r>
    </w:p>
    <w:p w14:paraId="045A8871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</w:t>
      </w:r>
      <w:proofErr w:type="spellStart"/>
      <w:r>
        <w:rPr>
          <w:bCs/>
          <w:sz w:val="28"/>
          <w:szCs w:val="28"/>
          <w:vertAlign w:val="subscript"/>
        </w:rPr>
        <w:t>др</w:t>
      </w:r>
      <w:proofErr w:type="spellEnd"/>
      <w:r>
        <w:rPr>
          <w:bCs/>
          <w:sz w:val="28"/>
          <w:szCs w:val="28"/>
        </w:rPr>
        <w:t xml:space="preserve"> – количество операторов программы в рукописи, приходящееся на один чел.-ч., (ед.</w:t>
      </w:r>
      <w:r w:rsidRPr="005C5F3E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чел.-ч.);</w:t>
      </w:r>
    </w:p>
    <w:p w14:paraId="2030F71F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6A0E02">
        <w:rPr>
          <w:bCs/>
          <w:sz w:val="28"/>
          <w:szCs w:val="28"/>
          <w:lang w:val="en-US"/>
        </w:rPr>
        <w:t>k</w:t>
      </w:r>
      <w:r w:rsidRPr="00B25651">
        <w:rPr>
          <w:bCs/>
          <w:sz w:val="28"/>
          <w:szCs w:val="28"/>
          <w:vertAlign w:val="subscript"/>
          <w:lang w:val="en-US"/>
        </w:rPr>
        <w:t>K</w:t>
      </w:r>
      <w:proofErr w:type="spellEnd"/>
      <w:r w:rsidRPr="006A0E02">
        <w:rPr>
          <w:bCs/>
          <w:sz w:val="28"/>
          <w:szCs w:val="28"/>
        </w:rPr>
        <w:t xml:space="preserve"> – коэффициент</w:t>
      </w:r>
      <w:r>
        <w:rPr>
          <w:bCs/>
          <w:sz w:val="28"/>
          <w:szCs w:val="28"/>
        </w:rPr>
        <w:t xml:space="preserve"> квалификации работника (определяется в зависимости от стажа работы).</w:t>
      </w:r>
    </w:p>
    <w:p w14:paraId="2845FFEF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11853037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расчетов по формуле (4.8) примем </w:t>
      </w:r>
      <w:r>
        <w:rPr>
          <w:bCs/>
          <w:sz w:val="28"/>
          <w:szCs w:val="28"/>
          <w:lang w:val="en-US"/>
        </w:rPr>
        <w:t>s</w:t>
      </w:r>
      <w:proofErr w:type="spellStart"/>
      <w:r>
        <w:rPr>
          <w:bCs/>
          <w:sz w:val="28"/>
          <w:szCs w:val="28"/>
          <w:vertAlign w:val="subscript"/>
        </w:rPr>
        <w:t>др</w:t>
      </w:r>
      <w:proofErr w:type="spellEnd"/>
      <w:r>
        <w:rPr>
          <w:bCs/>
          <w:sz w:val="28"/>
          <w:szCs w:val="28"/>
        </w:rPr>
        <w:t xml:space="preserve"> = 15 ед.</w:t>
      </w:r>
      <w:r w:rsidRPr="005C5F3E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чел.-ч.</w:t>
      </w:r>
    </w:p>
    <w:p w14:paraId="3D975A30" w14:textId="77777777" w:rsidR="003B0B71" w:rsidRPr="007A237B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Подставив численные значения параметров и коэффициентов в формулу (4.8), получим</w:t>
      </w:r>
    </w:p>
    <w:p w14:paraId="726BC3B8" w14:textId="4045BB94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ДР</w:t>
      </w:r>
      <w:r w:rsidRPr="006A0E02">
        <w:rPr>
          <w:bCs/>
          <w:noProof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 xml:space="preserve"> =  </w:t>
      </w:r>
      <w:r>
        <w:rPr>
          <w:bCs/>
          <w:iCs/>
          <w:sz w:val="28"/>
          <w:szCs w:val="28"/>
        </w:rPr>
        <w:t>962,50</w:t>
      </w:r>
      <w:proofErr w:type="gramStart"/>
      <w:r>
        <w:rPr>
          <w:bCs/>
          <w:iCs/>
          <w:sz w:val="28"/>
          <w:szCs w:val="28"/>
        </w:rPr>
        <w:t xml:space="preserve"> </w:t>
      </w:r>
      <w:r w:rsidR="006D3F2E">
        <w:rPr>
          <w:bCs/>
          <w:sz w:val="28"/>
          <w:szCs w:val="28"/>
        </w:rPr>
        <w:t>:</w:t>
      </w:r>
      <w:proofErr w:type="gramEnd"/>
      <w:r w:rsidRPr="006A0E02">
        <w:rPr>
          <w:bCs/>
          <w:sz w:val="28"/>
          <w:szCs w:val="28"/>
        </w:rPr>
        <w:t xml:space="preserve"> (15×1,35) = </w:t>
      </w:r>
      <w:r>
        <w:rPr>
          <w:bCs/>
          <w:sz w:val="28"/>
          <w:szCs w:val="28"/>
        </w:rPr>
        <w:t>47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53</w:t>
      </w:r>
      <w:r w:rsidRPr="006A0E02">
        <w:rPr>
          <w:bCs/>
          <w:sz w:val="28"/>
          <w:szCs w:val="28"/>
        </w:rPr>
        <w:t xml:space="preserve"> чел.-ч.</w:t>
      </w:r>
    </w:p>
    <w:p w14:paraId="2B405358" w14:textId="21F57BA1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6A0E02">
        <w:rPr>
          <w:bCs/>
          <w:sz w:val="28"/>
          <w:szCs w:val="28"/>
        </w:rPr>
        <w:t>атраты труда на редактирование, печать и оформление документации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>Т</w:t>
      </w:r>
      <w:r w:rsidRPr="007F3612">
        <w:rPr>
          <w:bCs/>
          <w:sz w:val="28"/>
          <w:szCs w:val="28"/>
          <w:vertAlign w:val="subscript"/>
        </w:rPr>
        <w:t>ДО</w:t>
      </w:r>
      <w:r>
        <w:rPr>
          <w:bCs/>
          <w:sz w:val="28"/>
          <w:szCs w:val="28"/>
        </w:rPr>
        <w:t xml:space="preserve">, </w:t>
      </w:r>
      <w:r w:rsidRPr="006A0E02">
        <w:rPr>
          <w:bCs/>
          <w:sz w:val="28"/>
          <w:szCs w:val="28"/>
        </w:rPr>
        <w:t>чел.-ч.</w:t>
      </w:r>
      <w:r>
        <w:rPr>
          <w:bCs/>
          <w:sz w:val="28"/>
          <w:szCs w:val="28"/>
        </w:rPr>
        <w:t>, вычислим по формуле</w:t>
      </w:r>
      <w:r w:rsidR="006D3F2E">
        <w:rPr>
          <w:bCs/>
          <w:sz w:val="28"/>
          <w:szCs w:val="28"/>
        </w:rPr>
        <w:t>:</w:t>
      </w:r>
    </w:p>
    <w:p w14:paraId="4E39FEEC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5DCA2737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ДО</w:t>
      </w:r>
      <w:r w:rsidRPr="006A0E02">
        <w:rPr>
          <w:bCs/>
          <w:sz w:val="28"/>
          <w:szCs w:val="28"/>
        </w:rPr>
        <w:t xml:space="preserve"> = 0,75×Т</w:t>
      </w:r>
      <w:r w:rsidRPr="006A0E02">
        <w:rPr>
          <w:bCs/>
          <w:sz w:val="28"/>
          <w:szCs w:val="28"/>
          <w:vertAlign w:val="subscript"/>
        </w:rPr>
        <w:t>ДР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>(4.</w:t>
      </w:r>
      <w:r>
        <w:rPr>
          <w:bCs/>
          <w:sz w:val="28"/>
          <w:szCs w:val="28"/>
        </w:rPr>
        <w:t>9</w:t>
      </w:r>
      <w:r w:rsidRPr="006A0E02">
        <w:rPr>
          <w:bCs/>
          <w:sz w:val="28"/>
          <w:szCs w:val="28"/>
        </w:rPr>
        <w:t>)</w:t>
      </w:r>
    </w:p>
    <w:p w14:paraId="6194856F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2F4F576D" w14:textId="77777777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Подставив численное значение з</w:t>
      </w:r>
      <w:r w:rsidRPr="006A0E02">
        <w:rPr>
          <w:bCs/>
          <w:sz w:val="28"/>
          <w:szCs w:val="28"/>
        </w:rPr>
        <w:t>атраты труда на подготовку материалов в рукописи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ДР</w:t>
      </w:r>
      <w:r>
        <w:rPr>
          <w:bCs/>
          <w:sz w:val="28"/>
          <w:szCs w:val="28"/>
        </w:rPr>
        <w:t xml:space="preserve">, </w:t>
      </w:r>
      <w:r w:rsidRPr="006A0E02">
        <w:rPr>
          <w:bCs/>
          <w:sz w:val="28"/>
          <w:szCs w:val="28"/>
        </w:rPr>
        <w:t>чел.-ч.</w:t>
      </w:r>
      <w:r>
        <w:rPr>
          <w:bCs/>
          <w:sz w:val="28"/>
          <w:szCs w:val="28"/>
        </w:rPr>
        <w:t>, в формулу (4.9), получим</w:t>
      </w:r>
    </w:p>
    <w:p w14:paraId="11D9C066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 xml:space="preserve"> Т</w:t>
      </w:r>
      <w:r w:rsidRPr="006A0E02">
        <w:rPr>
          <w:bCs/>
          <w:sz w:val="28"/>
          <w:szCs w:val="28"/>
          <w:vertAlign w:val="subscript"/>
        </w:rPr>
        <w:t xml:space="preserve">ДО </w:t>
      </w:r>
      <w:r w:rsidRPr="006A0E02">
        <w:rPr>
          <w:bCs/>
          <w:sz w:val="28"/>
          <w:szCs w:val="28"/>
        </w:rPr>
        <w:t>= 0,75×</w:t>
      </w:r>
      <w:r>
        <w:rPr>
          <w:bCs/>
          <w:sz w:val="28"/>
          <w:szCs w:val="28"/>
        </w:rPr>
        <w:t>47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53</w:t>
      </w:r>
      <w:r w:rsidRPr="006A0E02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35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65</w:t>
      </w:r>
      <w:r w:rsidRPr="006A0E02">
        <w:rPr>
          <w:bCs/>
          <w:sz w:val="28"/>
          <w:szCs w:val="28"/>
        </w:rPr>
        <w:t xml:space="preserve"> чел.-ч.</w:t>
      </w:r>
    </w:p>
    <w:p w14:paraId="69B6CDB0" w14:textId="77777777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подставив численные значение з</w:t>
      </w:r>
      <w:r w:rsidRPr="006A0E02">
        <w:rPr>
          <w:bCs/>
          <w:sz w:val="28"/>
          <w:szCs w:val="28"/>
        </w:rPr>
        <w:t>атраты труда на подготовку материалов в рукописи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ДР</w:t>
      </w:r>
      <w:r>
        <w:rPr>
          <w:bCs/>
          <w:sz w:val="28"/>
          <w:szCs w:val="28"/>
        </w:rPr>
        <w:t xml:space="preserve">, </w:t>
      </w:r>
      <w:r w:rsidRPr="006A0E02">
        <w:rPr>
          <w:bCs/>
          <w:sz w:val="28"/>
          <w:szCs w:val="28"/>
        </w:rPr>
        <w:t>чел.-ч.</w:t>
      </w:r>
      <w:r>
        <w:rPr>
          <w:bCs/>
          <w:sz w:val="28"/>
          <w:szCs w:val="28"/>
        </w:rPr>
        <w:t>, и з</w:t>
      </w:r>
      <w:r w:rsidRPr="006A0E02">
        <w:rPr>
          <w:bCs/>
          <w:sz w:val="28"/>
          <w:szCs w:val="28"/>
        </w:rPr>
        <w:t>атраты труда на редактирование, печать и оформление документации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>Т</w:t>
      </w:r>
      <w:r w:rsidRPr="007F3612">
        <w:rPr>
          <w:bCs/>
          <w:sz w:val="28"/>
          <w:szCs w:val="28"/>
          <w:vertAlign w:val="subscript"/>
        </w:rPr>
        <w:t>ДО</w:t>
      </w:r>
      <w:r>
        <w:rPr>
          <w:bCs/>
          <w:sz w:val="28"/>
          <w:szCs w:val="28"/>
        </w:rPr>
        <w:t xml:space="preserve">, </w:t>
      </w:r>
      <w:r w:rsidRPr="006A0E02">
        <w:rPr>
          <w:bCs/>
          <w:sz w:val="28"/>
          <w:szCs w:val="28"/>
        </w:rPr>
        <w:t>чел.-ч.</w:t>
      </w:r>
      <w:r>
        <w:rPr>
          <w:bCs/>
          <w:sz w:val="28"/>
          <w:szCs w:val="28"/>
        </w:rPr>
        <w:t>, в формулу (4.7) получим</w:t>
      </w:r>
    </w:p>
    <w:p w14:paraId="24FDC177" w14:textId="77777777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 xml:space="preserve"> Т</w:t>
      </w:r>
      <w:r w:rsidRPr="006A0E02">
        <w:rPr>
          <w:bCs/>
          <w:sz w:val="28"/>
          <w:szCs w:val="28"/>
          <w:vertAlign w:val="subscript"/>
        </w:rPr>
        <w:t>Д</w:t>
      </w:r>
      <w:r w:rsidRPr="006A0E02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47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53</w:t>
      </w:r>
      <w:r w:rsidRPr="006A0E02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</w:rPr>
        <w:t>35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65</w:t>
      </w:r>
      <w:r w:rsidRPr="006A0E02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83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18</w:t>
      </w:r>
      <w:r w:rsidRPr="006A0E02">
        <w:rPr>
          <w:bCs/>
          <w:sz w:val="28"/>
          <w:szCs w:val="28"/>
        </w:rPr>
        <w:t xml:space="preserve"> чел.-ч.</w:t>
      </w:r>
    </w:p>
    <w:p w14:paraId="35F3B49E" w14:textId="77777777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Подставив все полученные данные</w:t>
      </w:r>
      <w:r>
        <w:rPr>
          <w:bCs/>
          <w:sz w:val="28"/>
          <w:szCs w:val="28"/>
        </w:rPr>
        <w:t>, составляющие т</w:t>
      </w:r>
      <w:r>
        <w:rPr>
          <w:sz w:val="28"/>
          <w:szCs w:val="28"/>
        </w:rPr>
        <w:t>рудоемкость разработки программного обеспечения</w:t>
      </w:r>
      <w:r w:rsidRPr="006A0E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формулу (4.1), получим</w:t>
      </w:r>
    </w:p>
    <w:p w14:paraId="6164E8B0" w14:textId="77777777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E5600A"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  <w:vertAlign w:val="subscript"/>
        </w:rPr>
        <w:t>О</w:t>
      </w:r>
      <w:r w:rsidRPr="006A0E02">
        <w:rPr>
          <w:bCs/>
          <w:sz w:val="28"/>
          <w:szCs w:val="28"/>
        </w:rPr>
        <w:t xml:space="preserve"> = 40,0 + </w:t>
      </w:r>
      <w:r>
        <w:rPr>
          <w:bCs/>
          <w:sz w:val="28"/>
          <w:szCs w:val="28"/>
        </w:rPr>
        <w:t>14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26</w:t>
      </w:r>
      <w:r w:rsidRPr="006A0E02">
        <w:rPr>
          <w:bCs/>
          <w:sz w:val="28"/>
          <w:szCs w:val="28"/>
        </w:rPr>
        <w:t xml:space="preserve">  + </w:t>
      </w:r>
      <w:r>
        <w:rPr>
          <w:bCs/>
          <w:sz w:val="28"/>
          <w:szCs w:val="28"/>
        </w:rPr>
        <w:t>35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65</w:t>
      </w:r>
      <w:r w:rsidRPr="006A0E02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</w:rPr>
        <w:t>35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65</w:t>
      </w:r>
      <w:r w:rsidRPr="006A0E02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</w:rPr>
        <w:t>178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24</w:t>
      </w:r>
      <w:r w:rsidRPr="006A0E02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</w:rPr>
        <w:t>83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18</w:t>
      </w:r>
      <w:r w:rsidRPr="006A0E02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386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98</w:t>
      </w:r>
      <w:r w:rsidRPr="006A0E02">
        <w:rPr>
          <w:bCs/>
          <w:sz w:val="28"/>
          <w:szCs w:val="28"/>
        </w:rPr>
        <w:t xml:space="preserve"> чел.-</w:t>
      </w:r>
      <w:proofErr w:type="gramStart"/>
      <w:r w:rsidRPr="006A0E02">
        <w:rPr>
          <w:bCs/>
          <w:sz w:val="28"/>
          <w:szCs w:val="28"/>
        </w:rPr>
        <w:t>ч</w:t>
      </w:r>
      <w:proofErr w:type="gramEnd"/>
      <w:r w:rsidRPr="006A0E02">
        <w:rPr>
          <w:bCs/>
          <w:sz w:val="28"/>
          <w:szCs w:val="28"/>
        </w:rPr>
        <w:t>.</w:t>
      </w:r>
    </w:p>
    <w:p w14:paraId="773F993A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С учетом уровня языка программирования трудоемкость разработки программы может быть скорректирована следующим образом:</w:t>
      </w:r>
    </w:p>
    <w:p w14:paraId="19CFEB23" w14:textId="77777777" w:rsidR="006D3F2E" w:rsidRPr="006A0E02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5DE6387C" w14:textId="77777777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КОР</w:t>
      </w:r>
      <w:r w:rsidRPr="006A0E02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Т</w:t>
      </w:r>
      <w:r w:rsidRPr="00E5600A"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  <w:vertAlign w:val="subscript"/>
        </w:rPr>
        <w:t>О</w:t>
      </w:r>
      <w:proofErr w:type="gramStart"/>
      <w:r w:rsidRPr="006A0E02">
        <w:rPr>
          <w:bCs/>
          <w:sz w:val="28"/>
          <w:szCs w:val="28"/>
          <w:lang w:val="en-US"/>
        </w:rPr>
        <w:t>k</w:t>
      </w:r>
      <w:proofErr w:type="gramEnd"/>
      <w:r w:rsidRPr="006A0E02">
        <w:rPr>
          <w:bCs/>
          <w:sz w:val="28"/>
          <w:szCs w:val="28"/>
          <w:vertAlign w:val="subscript"/>
        </w:rPr>
        <w:t>КОР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 xml:space="preserve">                                             (4.1</w:t>
      </w:r>
      <w:r>
        <w:rPr>
          <w:bCs/>
          <w:sz w:val="28"/>
          <w:szCs w:val="28"/>
        </w:rPr>
        <w:t>0</w:t>
      </w:r>
      <w:r w:rsidRPr="006A0E02">
        <w:rPr>
          <w:bCs/>
          <w:sz w:val="28"/>
          <w:szCs w:val="28"/>
        </w:rPr>
        <w:t>)</w:t>
      </w:r>
    </w:p>
    <w:p w14:paraId="587C6233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6411D4F8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где</w:t>
      </w:r>
      <w:r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  <w:lang w:val="en-US"/>
        </w:rPr>
        <w:t>k</w:t>
      </w:r>
      <w:r w:rsidRPr="006A0E02">
        <w:rPr>
          <w:bCs/>
          <w:sz w:val="28"/>
          <w:szCs w:val="28"/>
          <w:vertAlign w:val="subscript"/>
        </w:rPr>
        <w:t>КОР</w:t>
      </w:r>
      <w:r w:rsidRPr="006A0E02">
        <w:rPr>
          <w:bCs/>
          <w:sz w:val="28"/>
          <w:szCs w:val="28"/>
        </w:rPr>
        <w:t xml:space="preserve"> – коэффициент </w:t>
      </w:r>
      <w:r>
        <w:rPr>
          <w:bCs/>
          <w:sz w:val="28"/>
          <w:szCs w:val="28"/>
        </w:rPr>
        <w:t xml:space="preserve">коррекции, учитывающий </w:t>
      </w:r>
      <w:r w:rsidRPr="006A0E02">
        <w:rPr>
          <w:bCs/>
          <w:sz w:val="28"/>
          <w:szCs w:val="28"/>
        </w:rPr>
        <w:t>изменения трудоемкости</w:t>
      </w:r>
      <w:r>
        <w:rPr>
          <w:bCs/>
          <w:sz w:val="28"/>
          <w:szCs w:val="28"/>
        </w:rPr>
        <w:t xml:space="preserve"> разработки программного обеспечения </w:t>
      </w:r>
      <w:r w:rsidRPr="006A0E02">
        <w:rPr>
          <w:bCs/>
          <w:sz w:val="28"/>
          <w:szCs w:val="28"/>
        </w:rPr>
        <w:t>в зависимости уровня языка программирования (таб</w:t>
      </w:r>
      <w:r>
        <w:rPr>
          <w:bCs/>
          <w:sz w:val="28"/>
          <w:szCs w:val="28"/>
        </w:rPr>
        <w:t>лица 4.1);</w:t>
      </w:r>
    </w:p>
    <w:p w14:paraId="1B242BD3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КОР</w:t>
      </w:r>
      <w:r w:rsidRPr="002F2EB6"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откорректированная </w:t>
      </w:r>
      <w:r w:rsidRPr="006A0E02">
        <w:rPr>
          <w:bCs/>
          <w:sz w:val="28"/>
          <w:szCs w:val="28"/>
        </w:rPr>
        <w:t xml:space="preserve">трудоемкость разработки </w:t>
      </w:r>
      <w:r>
        <w:rPr>
          <w:bCs/>
          <w:sz w:val="28"/>
          <w:szCs w:val="28"/>
        </w:rPr>
        <w:t xml:space="preserve">программного обеспечения, </w:t>
      </w:r>
      <w:r>
        <w:rPr>
          <w:sz w:val="28"/>
          <w:szCs w:val="28"/>
        </w:rPr>
        <w:t>чел.-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14:paraId="1D491DEC" w14:textId="77777777" w:rsidR="00604093" w:rsidRPr="006A0E02" w:rsidRDefault="00604093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2B0B5C28" w14:textId="3583E268" w:rsidR="003B0B71" w:rsidRPr="006A0E02" w:rsidRDefault="003B0B71" w:rsidP="003B0B71">
      <w:pPr>
        <w:pStyle w:val="23"/>
        <w:spacing w:after="0" w:line="360" w:lineRule="auto"/>
        <w:ind w:left="0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lastRenderedPageBreak/>
        <w:t>Таблица 4.1 – Изменение трудоемкости</w:t>
      </w:r>
      <w:r>
        <w:rPr>
          <w:bCs/>
          <w:sz w:val="28"/>
          <w:szCs w:val="28"/>
        </w:rPr>
        <w:t xml:space="preserve"> разработки программы</w:t>
      </w:r>
      <w:r w:rsidRPr="006A0E02">
        <w:rPr>
          <w:bCs/>
          <w:sz w:val="28"/>
          <w:szCs w:val="28"/>
        </w:rPr>
        <w:t xml:space="preserve"> в зависимости уровня языка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>программирования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9"/>
        <w:gridCol w:w="3341"/>
        <w:gridCol w:w="3386"/>
      </w:tblGrid>
      <w:tr w:rsidR="003B0B71" w:rsidRPr="006840B4" w14:paraId="35ECC31E" w14:textId="77777777" w:rsidTr="003B0B71">
        <w:trPr>
          <w:trHeight w:val="591"/>
        </w:trPr>
        <w:tc>
          <w:tcPr>
            <w:tcW w:w="1399" w:type="pct"/>
          </w:tcPr>
          <w:p w14:paraId="6DDB2C64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 xml:space="preserve">Уровень языка </w:t>
            </w:r>
          </w:p>
          <w:p w14:paraId="0C42EB92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программирования</w:t>
            </w:r>
          </w:p>
        </w:tc>
        <w:tc>
          <w:tcPr>
            <w:tcW w:w="1789" w:type="pct"/>
          </w:tcPr>
          <w:p w14:paraId="7E540199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</w:t>
            </w:r>
            <w:r w:rsidRPr="006840B4">
              <w:rPr>
                <w:bCs/>
                <w:sz w:val="28"/>
                <w:szCs w:val="28"/>
              </w:rPr>
              <w:t xml:space="preserve"> языка </w:t>
            </w:r>
          </w:p>
          <w:p w14:paraId="77CE484F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программирования</w:t>
            </w:r>
          </w:p>
        </w:tc>
        <w:tc>
          <w:tcPr>
            <w:tcW w:w="1812" w:type="pct"/>
          </w:tcPr>
          <w:p w14:paraId="3FB8F71C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Коэффициент изменения трудоемкости</w:t>
            </w:r>
            <w:r>
              <w:rPr>
                <w:bCs/>
                <w:sz w:val="28"/>
                <w:szCs w:val="28"/>
              </w:rPr>
              <w:t xml:space="preserve"> разработки программы</w:t>
            </w:r>
          </w:p>
        </w:tc>
      </w:tr>
      <w:tr w:rsidR="003B0B71" w:rsidRPr="006840B4" w14:paraId="3BE93DF6" w14:textId="77777777" w:rsidTr="003B0B71">
        <w:trPr>
          <w:trHeight w:val="348"/>
        </w:trPr>
        <w:tc>
          <w:tcPr>
            <w:tcW w:w="1399" w:type="pct"/>
          </w:tcPr>
          <w:p w14:paraId="5706167C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9" w:type="pct"/>
          </w:tcPr>
          <w:p w14:paraId="1F9982EB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Ассемблер</w:t>
            </w:r>
          </w:p>
        </w:tc>
        <w:tc>
          <w:tcPr>
            <w:tcW w:w="1812" w:type="pct"/>
          </w:tcPr>
          <w:p w14:paraId="5F402C1D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1</w:t>
            </w:r>
          </w:p>
        </w:tc>
      </w:tr>
      <w:tr w:rsidR="003B0B71" w:rsidRPr="006840B4" w14:paraId="3A0DA7B2" w14:textId="77777777" w:rsidTr="003B0B71">
        <w:trPr>
          <w:trHeight w:val="387"/>
        </w:trPr>
        <w:tc>
          <w:tcPr>
            <w:tcW w:w="1399" w:type="pct"/>
          </w:tcPr>
          <w:p w14:paraId="7DFACFA5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89" w:type="pct"/>
          </w:tcPr>
          <w:p w14:paraId="19FCDF82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Макроассемблер</w:t>
            </w:r>
          </w:p>
        </w:tc>
        <w:tc>
          <w:tcPr>
            <w:tcW w:w="1812" w:type="pct"/>
          </w:tcPr>
          <w:p w14:paraId="15174DBA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0,95</w:t>
            </w:r>
          </w:p>
        </w:tc>
      </w:tr>
      <w:tr w:rsidR="003B0B71" w:rsidRPr="006840B4" w14:paraId="2E12E7A8" w14:textId="77777777" w:rsidTr="003B0B71">
        <w:trPr>
          <w:trHeight w:val="382"/>
        </w:trPr>
        <w:tc>
          <w:tcPr>
            <w:tcW w:w="1399" w:type="pct"/>
          </w:tcPr>
          <w:p w14:paraId="38E72A50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89" w:type="pct"/>
          </w:tcPr>
          <w:p w14:paraId="174EFFF4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Алгоритмические языки высокого уровня</w:t>
            </w:r>
          </w:p>
        </w:tc>
        <w:tc>
          <w:tcPr>
            <w:tcW w:w="1812" w:type="pct"/>
          </w:tcPr>
          <w:p w14:paraId="4CBDF2A8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0,8 − 0,9</w:t>
            </w:r>
          </w:p>
        </w:tc>
      </w:tr>
    </w:tbl>
    <w:p w14:paraId="264DDC98" w14:textId="77777777" w:rsidR="003B0B71" w:rsidRPr="0064448A" w:rsidRDefault="003B0B71" w:rsidP="003B0B71">
      <w:pPr>
        <w:pStyle w:val="23"/>
        <w:spacing w:after="0" w:line="360" w:lineRule="auto"/>
        <w:ind w:left="0" w:firstLine="709"/>
        <w:rPr>
          <w:bCs/>
          <w:sz w:val="28"/>
          <w:szCs w:val="28"/>
        </w:rPr>
      </w:pPr>
    </w:p>
    <w:p w14:paraId="14146E6A" w14:textId="437C2B4B" w:rsidR="003B0B71" w:rsidRPr="006A0E02" w:rsidRDefault="003B0B71" w:rsidP="003B0B71">
      <w:pPr>
        <w:pStyle w:val="23"/>
        <w:spacing w:after="0"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Использованный</w:t>
      </w:r>
      <w:r w:rsidRPr="006A0E02">
        <w:rPr>
          <w:bCs/>
          <w:sz w:val="28"/>
          <w:szCs w:val="28"/>
        </w:rPr>
        <w:t xml:space="preserve"> для разработки </w:t>
      </w:r>
      <w:r>
        <w:rPr>
          <w:bCs/>
          <w:sz w:val="28"/>
          <w:szCs w:val="28"/>
        </w:rPr>
        <w:t xml:space="preserve">программного обеспечения </w:t>
      </w:r>
      <w:r w:rsidRPr="006A0E02">
        <w:rPr>
          <w:bCs/>
          <w:sz w:val="28"/>
          <w:szCs w:val="28"/>
        </w:rPr>
        <w:t>язык программирования (</w:t>
      </w:r>
      <w:r>
        <w:rPr>
          <w:sz w:val="28"/>
          <w:szCs w:val="28"/>
          <w:lang w:val="en-US"/>
        </w:rPr>
        <w:t>Delphi</w:t>
      </w:r>
      <w:r>
        <w:rPr>
          <w:bCs/>
          <w:sz w:val="28"/>
          <w:szCs w:val="28"/>
        </w:rPr>
        <w:t xml:space="preserve">) </w:t>
      </w:r>
      <w:r w:rsidRPr="006A0E02">
        <w:rPr>
          <w:bCs/>
          <w:sz w:val="28"/>
          <w:szCs w:val="28"/>
        </w:rPr>
        <w:t xml:space="preserve">относится к алгоритмическим языкам высокого уровня, с учетом этого примем </w:t>
      </w:r>
      <w:proofErr w:type="spellStart"/>
      <w:r w:rsidRPr="007F3612">
        <w:rPr>
          <w:bCs/>
          <w:sz w:val="28"/>
          <w:szCs w:val="28"/>
        </w:rPr>
        <w:t>k</w:t>
      </w:r>
      <w:r w:rsidRPr="007F3612">
        <w:rPr>
          <w:bCs/>
          <w:sz w:val="28"/>
          <w:szCs w:val="28"/>
          <w:vertAlign w:val="subscript"/>
        </w:rPr>
        <w:t>КОР</w:t>
      </w:r>
      <w:proofErr w:type="spellEnd"/>
      <w:r w:rsidRPr="006A0E02">
        <w:rPr>
          <w:bCs/>
          <w:sz w:val="28"/>
          <w:szCs w:val="28"/>
        </w:rPr>
        <w:t xml:space="preserve"> = 0,8. </w:t>
      </w:r>
    </w:p>
    <w:p w14:paraId="6EDC9F03" w14:textId="77777777" w:rsidR="003B0B71" w:rsidRPr="006A0E02" w:rsidRDefault="003B0B71" w:rsidP="003B0B71">
      <w:pPr>
        <w:pStyle w:val="23"/>
        <w:spacing w:after="0"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</w:t>
      </w:r>
      <w:r w:rsidRPr="006A0E02">
        <w:rPr>
          <w:bCs/>
          <w:sz w:val="28"/>
          <w:szCs w:val="28"/>
        </w:rPr>
        <w:t>получим</w:t>
      </w:r>
      <w:r>
        <w:rPr>
          <w:bCs/>
          <w:sz w:val="28"/>
          <w:szCs w:val="28"/>
        </w:rPr>
        <w:t xml:space="preserve"> по формуле (4.10)</w:t>
      </w:r>
      <w:r w:rsidRPr="006A0E02">
        <w:rPr>
          <w:bCs/>
          <w:sz w:val="28"/>
          <w:szCs w:val="28"/>
        </w:rPr>
        <w:t xml:space="preserve"> итоговую </w:t>
      </w:r>
      <w:r>
        <w:rPr>
          <w:bCs/>
          <w:sz w:val="28"/>
          <w:szCs w:val="28"/>
        </w:rPr>
        <w:t xml:space="preserve">откорректированную </w:t>
      </w:r>
      <w:r w:rsidRPr="006A0E02">
        <w:rPr>
          <w:bCs/>
          <w:sz w:val="28"/>
          <w:szCs w:val="28"/>
        </w:rPr>
        <w:t>трудоемкость разработки программы</w:t>
      </w:r>
    </w:p>
    <w:p w14:paraId="20CD335F" w14:textId="77777777" w:rsidR="003B0B71" w:rsidRPr="003B0B71" w:rsidRDefault="003B0B71" w:rsidP="003B0B71">
      <w:pPr>
        <w:pStyle w:val="a3"/>
        <w:spacing w:line="360" w:lineRule="auto"/>
        <w:ind w:firstLine="709"/>
        <w:rPr>
          <w:lang w:val="ru-RU"/>
        </w:rPr>
      </w:pPr>
      <w:r w:rsidRPr="003B0B71">
        <w:rPr>
          <w:lang w:val="ru-RU"/>
        </w:rPr>
        <w:t>Т</w:t>
      </w:r>
      <w:r w:rsidRPr="003B0B71">
        <w:rPr>
          <w:vertAlign w:val="subscript"/>
          <w:lang w:val="ru-RU"/>
        </w:rPr>
        <w:t>КОР</w:t>
      </w:r>
      <w:r w:rsidRPr="003B0B71">
        <w:rPr>
          <w:lang w:val="ru-RU"/>
        </w:rPr>
        <w:t xml:space="preserve"> = </w:t>
      </w:r>
      <w:r w:rsidRPr="003B0B71">
        <w:rPr>
          <w:bCs/>
          <w:lang w:val="ru-RU"/>
        </w:rPr>
        <w:t>386,98</w:t>
      </w:r>
      <w:r w:rsidRPr="003B0B71">
        <w:rPr>
          <w:lang w:val="ru-RU"/>
        </w:rPr>
        <w:t>×0,8</w:t>
      </w:r>
      <w:r w:rsidRPr="003B0B71">
        <w:rPr>
          <w:bCs/>
          <w:lang w:val="ru-RU"/>
        </w:rPr>
        <w:t xml:space="preserve"> </w:t>
      </w:r>
      <w:r w:rsidRPr="003B0B71">
        <w:rPr>
          <w:lang w:val="ru-RU"/>
        </w:rPr>
        <w:t>= 309,58 чел.-ч.</w:t>
      </w:r>
    </w:p>
    <w:p w14:paraId="44446B06" w14:textId="77777777" w:rsidR="003B0B71" w:rsidRPr="003B0B71" w:rsidRDefault="003B0B71" w:rsidP="003B0B71">
      <w:pPr>
        <w:pStyle w:val="a3"/>
        <w:spacing w:line="360" w:lineRule="auto"/>
        <w:ind w:firstLine="709"/>
        <w:jc w:val="center"/>
        <w:rPr>
          <w:lang w:val="ru-RU"/>
        </w:rPr>
      </w:pPr>
    </w:p>
    <w:p w14:paraId="0FCAAB4F" w14:textId="77777777" w:rsidR="003B0B71" w:rsidRDefault="003B0B71" w:rsidP="003B0B71">
      <w:pPr>
        <w:pStyle w:val="FR2"/>
        <w:spacing w:before="0" w:line="360" w:lineRule="auto"/>
        <w:ind w:lef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E02">
        <w:rPr>
          <w:rFonts w:ascii="Times New Roman" w:hAnsi="Times New Roman" w:cs="Times New Roman"/>
          <w:b w:val="0"/>
          <w:bCs w:val="0"/>
          <w:sz w:val="28"/>
          <w:szCs w:val="28"/>
        </w:rPr>
        <w:t>4.3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6A0E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Расчет себестоимости автоматизированной информационной подсистемы</w:t>
      </w:r>
    </w:p>
    <w:p w14:paraId="6D1ABF47" w14:textId="68605E86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Себестоимость создания автоматизированной </w:t>
      </w:r>
      <w:r w:rsidRPr="006E6A47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подсистемы</w:t>
      </w:r>
      <w:r w:rsidRPr="00EF45A8">
        <w:rPr>
          <w:sz w:val="28"/>
          <w:szCs w:val="28"/>
        </w:rPr>
        <w:t xml:space="preserve"> </w:t>
      </w:r>
      <w:r>
        <w:rPr>
          <w:sz w:val="28"/>
          <w:szCs w:val="28"/>
        </w:rPr>
        <w:t>З, руб., определяется по следующей формуле</w:t>
      </w:r>
      <w:r w:rsidR="006D3F2E">
        <w:rPr>
          <w:sz w:val="28"/>
          <w:szCs w:val="28"/>
        </w:rPr>
        <w:t>:</w:t>
      </w:r>
    </w:p>
    <w:p w14:paraId="36D0191E" w14:textId="77777777" w:rsidR="006D3F2E" w:rsidRDefault="006D3F2E" w:rsidP="003B0B71">
      <w:pPr>
        <w:spacing w:line="360" w:lineRule="auto"/>
        <w:ind w:firstLine="709"/>
        <w:jc w:val="both"/>
        <w:rPr>
          <w:sz w:val="28"/>
          <w:szCs w:val="28"/>
        </w:rPr>
      </w:pPr>
    </w:p>
    <w:p w14:paraId="3628EEDF" w14:textId="77777777" w:rsidR="003B0B71" w:rsidRDefault="003B0B71" w:rsidP="003B0B7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 = </w:t>
      </w: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О</w:t>
      </w:r>
      <w:r>
        <w:rPr>
          <w:color w:val="000000"/>
          <w:sz w:val="28"/>
          <w:szCs w:val="28"/>
        </w:rPr>
        <w:t xml:space="preserve"> + </w:t>
      </w:r>
      <w:r w:rsidRPr="006A0E0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Д</w:t>
      </w:r>
      <w:r>
        <w:rPr>
          <w:color w:val="000000"/>
          <w:sz w:val="28"/>
          <w:szCs w:val="28"/>
        </w:rPr>
        <w:t xml:space="preserve"> + З</w:t>
      </w:r>
      <w:r w:rsidRPr="00FC0535">
        <w:rPr>
          <w:color w:val="000000"/>
          <w:sz w:val="28"/>
          <w:szCs w:val="28"/>
          <w:vertAlign w:val="subscript"/>
        </w:rPr>
        <w:t>С</w:t>
      </w:r>
      <w:r>
        <w:rPr>
          <w:color w:val="000000"/>
          <w:sz w:val="28"/>
          <w:szCs w:val="28"/>
        </w:rPr>
        <w:t xml:space="preserve"> + </w:t>
      </w: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Э</w:t>
      </w:r>
      <w:r>
        <w:rPr>
          <w:color w:val="000000"/>
          <w:sz w:val="28"/>
          <w:szCs w:val="28"/>
        </w:rPr>
        <w:t xml:space="preserve"> + </w:t>
      </w:r>
      <w:r w:rsidRPr="006A0E02">
        <w:rPr>
          <w:sz w:val="28"/>
          <w:szCs w:val="28"/>
        </w:rPr>
        <w:t>З</w:t>
      </w:r>
      <w:r w:rsidRPr="006A0E02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+ З</w:t>
      </w:r>
      <w:r w:rsidRPr="00FC0535"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+ З</w:t>
      </w:r>
      <w:r>
        <w:rPr>
          <w:sz w:val="28"/>
          <w:szCs w:val="28"/>
          <w:vertAlign w:val="subscript"/>
        </w:rPr>
        <w:t>АО</w:t>
      </w:r>
      <w:r w:rsidRPr="00EF45A8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(4.11)</w:t>
      </w:r>
    </w:p>
    <w:p w14:paraId="54173796" w14:textId="77777777" w:rsidR="006D3F2E" w:rsidRDefault="006D3F2E" w:rsidP="003B0B71">
      <w:pPr>
        <w:spacing w:line="360" w:lineRule="auto"/>
        <w:ind w:firstLine="709"/>
        <w:rPr>
          <w:sz w:val="28"/>
          <w:szCs w:val="28"/>
        </w:rPr>
      </w:pPr>
    </w:p>
    <w:p w14:paraId="5B60A006" w14:textId="77777777" w:rsidR="003B0B71" w:rsidRPr="006A0E02" w:rsidRDefault="003B0B71" w:rsidP="003B0B7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О</w:t>
      </w:r>
      <w:r>
        <w:rPr>
          <w:color w:val="000000"/>
          <w:sz w:val="28"/>
          <w:szCs w:val="28"/>
        </w:rPr>
        <w:t xml:space="preserve"> – </w:t>
      </w:r>
      <w:r w:rsidRPr="006A0E02">
        <w:rPr>
          <w:sz w:val="28"/>
          <w:szCs w:val="28"/>
        </w:rPr>
        <w:t xml:space="preserve">основная заработная плата </w:t>
      </w:r>
      <w:r>
        <w:rPr>
          <w:sz w:val="28"/>
          <w:szCs w:val="28"/>
        </w:rPr>
        <w:t xml:space="preserve">производственного </w:t>
      </w:r>
      <w:r w:rsidRPr="006A0E02">
        <w:rPr>
          <w:sz w:val="28"/>
          <w:szCs w:val="28"/>
        </w:rPr>
        <w:t>персонала</w:t>
      </w:r>
      <w:r>
        <w:rPr>
          <w:sz w:val="28"/>
          <w:szCs w:val="28"/>
        </w:rPr>
        <w:t>, руб.</w:t>
      </w:r>
      <w:r w:rsidRPr="006A0E02">
        <w:rPr>
          <w:sz w:val="28"/>
          <w:szCs w:val="28"/>
        </w:rPr>
        <w:t xml:space="preserve">;  </w:t>
      </w:r>
    </w:p>
    <w:p w14:paraId="24E7FD2B" w14:textId="77777777" w:rsidR="003B0B71" w:rsidRPr="006A0E02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Д</w:t>
      </w:r>
      <w:r w:rsidRPr="006A0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A0E02">
        <w:rPr>
          <w:sz w:val="28"/>
          <w:szCs w:val="28"/>
        </w:rPr>
        <w:t>дополнительная заработная плата</w:t>
      </w:r>
      <w:r>
        <w:rPr>
          <w:sz w:val="28"/>
          <w:szCs w:val="28"/>
        </w:rPr>
        <w:t xml:space="preserve"> производственного </w:t>
      </w:r>
      <w:r w:rsidRPr="006A0E02">
        <w:rPr>
          <w:sz w:val="28"/>
          <w:szCs w:val="28"/>
        </w:rPr>
        <w:t>персонала</w:t>
      </w:r>
      <w:r>
        <w:rPr>
          <w:sz w:val="28"/>
          <w:szCs w:val="28"/>
        </w:rPr>
        <w:t>, руб.</w:t>
      </w:r>
      <w:r w:rsidRPr="006A0E02">
        <w:rPr>
          <w:sz w:val="28"/>
          <w:szCs w:val="28"/>
        </w:rPr>
        <w:t xml:space="preserve">;     </w:t>
      </w:r>
    </w:p>
    <w:p w14:paraId="72E81F2D" w14:textId="77777777" w:rsidR="003B0B71" w:rsidRPr="006A0E02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FC0535">
        <w:rPr>
          <w:color w:val="000000"/>
          <w:sz w:val="28"/>
          <w:szCs w:val="28"/>
          <w:vertAlign w:val="subscript"/>
        </w:rPr>
        <w:t>С</w:t>
      </w:r>
      <w:r w:rsidRPr="006A0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A0E02">
        <w:rPr>
          <w:sz w:val="28"/>
          <w:szCs w:val="28"/>
        </w:rPr>
        <w:t>отчисления</w:t>
      </w:r>
      <w:r>
        <w:rPr>
          <w:color w:val="000000"/>
          <w:sz w:val="28"/>
          <w:szCs w:val="28"/>
        </w:rPr>
        <w:t xml:space="preserve"> на </w:t>
      </w:r>
      <w:r>
        <w:rPr>
          <w:sz w:val="28"/>
          <w:szCs w:val="28"/>
        </w:rPr>
        <w:t>страховые взносы, руб.</w:t>
      </w:r>
      <w:r w:rsidRPr="006A0E02">
        <w:rPr>
          <w:sz w:val="28"/>
          <w:szCs w:val="28"/>
        </w:rPr>
        <w:t>;</w:t>
      </w:r>
    </w:p>
    <w:p w14:paraId="4E010944" w14:textId="77777777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Э</w:t>
      </w:r>
      <w:r w:rsidRPr="006A0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A0E02">
        <w:rPr>
          <w:sz w:val="28"/>
          <w:szCs w:val="28"/>
        </w:rPr>
        <w:t>затраты на потребляемую электроэнергию</w:t>
      </w:r>
      <w:r>
        <w:rPr>
          <w:sz w:val="28"/>
          <w:szCs w:val="28"/>
        </w:rPr>
        <w:t>, руб.</w:t>
      </w:r>
      <w:r w:rsidRPr="006A0E02">
        <w:rPr>
          <w:sz w:val="28"/>
          <w:szCs w:val="28"/>
        </w:rPr>
        <w:t>;</w:t>
      </w:r>
    </w:p>
    <w:p w14:paraId="18CD62BA" w14:textId="77777777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 w:rsidRPr="006A0E02">
        <w:rPr>
          <w:sz w:val="28"/>
          <w:szCs w:val="28"/>
        </w:rPr>
        <w:t>З</w:t>
      </w:r>
      <w:r w:rsidRPr="006A0E02">
        <w:rPr>
          <w:sz w:val="28"/>
          <w:szCs w:val="28"/>
          <w:vertAlign w:val="subscript"/>
        </w:rPr>
        <w:t>М</w:t>
      </w:r>
      <w:r w:rsidRPr="006A0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A0E02">
        <w:rPr>
          <w:sz w:val="28"/>
          <w:szCs w:val="28"/>
        </w:rPr>
        <w:t>расходы на материалы и запасные части</w:t>
      </w:r>
      <w:r>
        <w:rPr>
          <w:sz w:val="28"/>
          <w:szCs w:val="28"/>
        </w:rPr>
        <w:t>, руб.;</w:t>
      </w:r>
    </w:p>
    <w:p w14:paraId="1A513810" w14:textId="2B810EA5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FC0535"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– з</w:t>
      </w:r>
      <w:r w:rsidRPr="009E167B">
        <w:rPr>
          <w:sz w:val="28"/>
          <w:szCs w:val="28"/>
        </w:rPr>
        <w:t>атраты на техническое обслуживание и текущий ремонт</w:t>
      </w:r>
      <w:r>
        <w:rPr>
          <w:sz w:val="28"/>
          <w:szCs w:val="28"/>
        </w:rPr>
        <w:t xml:space="preserve"> вычислительной техники, руб.;</w:t>
      </w:r>
    </w:p>
    <w:p w14:paraId="38E08405" w14:textId="2EFE1106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АО</w:t>
      </w:r>
      <w:r>
        <w:rPr>
          <w:sz w:val="28"/>
          <w:szCs w:val="28"/>
        </w:rPr>
        <w:t xml:space="preserve"> – затраты на амортизацию вычислительной техники, руб.</w:t>
      </w:r>
    </w:p>
    <w:p w14:paraId="19BC4777" w14:textId="77777777" w:rsidR="006D3F2E" w:rsidRPr="00EF45A8" w:rsidRDefault="006D3F2E" w:rsidP="003B0B71">
      <w:pPr>
        <w:spacing w:line="360" w:lineRule="auto"/>
        <w:ind w:firstLine="709"/>
        <w:jc w:val="both"/>
        <w:rPr>
          <w:sz w:val="28"/>
          <w:szCs w:val="28"/>
        </w:rPr>
      </w:pPr>
    </w:p>
    <w:p w14:paraId="1835953A" w14:textId="2FCA2918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Плановый фонд рабочего времени одного специалиста </w:t>
      </w:r>
      <w:r>
        <w:rPr>
          <w:sz w:val="28"/>
          <w:szCs w:val="28"/>
        </w:rPr>
        <w:t xml:space="preserve">производственного </w:t>
      </w:r>
      <w:r w:rsidRPr="006A0E02">
        <w:rPr>
          <w:sz w:val="28"/>
          <w:szCs w:val="28"/>
        </w:rPr>
        <w:t>персонала</w:t>
      </w:r>
      <w:r>
        <w:rPr>
          <w:color w:val="000000"/>
          <w:sz w:val="28"/>
          <w:szCs w:val="28"/>
        </w:rPr>
        <w:t xml:space="preserve"> в месяц </w:t>
      </w:r>
      <w:r>
        <w:rPr>
          <w:color w:val="000000"/>
          <w:sz w:val="28"/>
          <w:szCs w:val="28"/>
          <w:lang w:val="en-US"/>
        </w:rPr>
        <w:t>t</w:t>
      </w:r>
      <w:proofErr w:type="spellStart"/>
      <w:r w:rsidRPr="00DD54C2">
        <w:rPr>
          <w:color w:val="000000"/>
          <w:sz w:val="28"/>
          <w:szCs w:val="28"/>
          <w:vertAlign w:val="subscript"/>
        </w:rPr>
        <w:t>пф</w:t>
      </w:r>
      <w:proofErr w:type="spellEnd"/>
      <w:r>
        <w:rPr>
          <w:color w:val="000000"/>
          <w:sz w:val="28"/>
          <w:szCs w:val="28"/>
        </w:rPr>
        <w:t>, ч, вычислим по формуле</w:t>
      </w:r>
      <w:r w:rsidR="006D3F2E">
        <w:rPr>
          <w:color w:val="000000"/>
          <w:sz w:val="28"/>
          <w:szCs w:val="28"/>
        </w:rPr>
        <w:t>:</w:t>
      </w:r>
    </w:p>
    <w:p w14:paraId="670E6F21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AAA8AA4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</w:t>
      </w:r>
      <w:proofErr w:type="spellStart"/>
      <w:r w:rsidRPr="00DD54C2">
        <w:rPr>
          <w:color w:val="000000"/>
          <w:sz w:val="28"/>
          <w:szCs w:val="28"/>
          <w:vertAlign w:val="subscript"/>
        </w:rPr>
        <w:t>пф</w:t>
      </w:r>
      <w:proofErr w:type="spellEnd"/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N</w:t>
      </w:r>
      <w:proofErr w:type="spellStart"/>
      <w:r w:rsidRPr="00DD54C2">
        <w:rPr>
          <w:color w:val="000000"/>
          <w:sz w:val="28"/>
          <w:szCs w:val="28"/>
          <w:vertAlign w:val="subscript"/>
        </w:rPr>
        <w:t>рд</w:t>
      </w:r>
      <w:r>
        <w:rPr>
          <w:color w:val="000000"/>
          <w:sz w:val="28"/>
          <w:szCs w:val="28"/>
        </w:rPr>
        <w:t>Δ</w:t>
      </w:r>
      <w:proofErr w:type="spellEnd"/>
      <w:r>
        <w:rPr>
          <w:color w:val="000000"/>
          <w:sz w:val="28"/>
          <w:szCs w:val="28"/>
          <w:lang w:val="en-US"/>
        </w:rPr>
        <w:t>t</w:t>
      </w:r>
      <w:proofErr w:type="spellStart"/>
      <w:r w:rsidRPr="00DD54C2">
        <w:rPr>
          <w:color w:val="000000"/>
          <w:sz w:val="28"/>
          <w:szCs w:val="28"/>
          <w:vertAlign w:val="subscript"/>
        </w:rPr>
        <w:t>рд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(4.12)</w:t>
      </w:r>
    </w:p>
    <w:p w14:paraId="79974AF7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B9594BC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N</w:t>
      </w:r>
      <w:proofErr w:type="spellStart"/>
      <w:r w:rsidRPr="00DD54C2">
        <w:rPr>
          <w:color w:val="000000"/>
          <w:sz w:val="28"/>
          <w:szCs w:val="28"/>
          <w:vertAlign w:val="subscript"/>
        </w:rPr>
        <w:t>рд</w:t>
      </w:r>
      <w:proofErr w:type="spellEnd"/>
      <w:r>
        <w:rPr>
          <w:color w:val="000000"/>
          <w:sz w:val="28"/>
          <w:szCs w:val="28"/>
        </w:rPr>
        <w:t xml:space="preserve"> – количество рабочих дней специалиста</w:t>
      </w:r>
      <w:r>
        <w:rPr>
          <w:sz w:val="28"/>
          <w:szCs w:val="28"/>
        </w:rPr>
        <w:t xml:space="preserve"> производственного </w:t>
      </w:r>
      <w:r w:rsidRPr="006A0E02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за месяц;</w:t>
      </w:r>
    </w:p>
    <w:p w14:paraId="1477E45D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Δ</w:t>
      </w:r>
      <w:r>
        <w:rPr>
          <w:color w:val="000000"/>
          <w:sz w:val="28"/>
          <w:szCs w:val="28"/>
          <w:lang w:val="en-US"/>
        </w:rPr>
        <w:t>t</w:t>
      </w:r>
      <w:proofErr w:type="spellStart"/>
      <w:r w:rsidRPr="00DD54C2">
        <w:rPr>
          <w:color w:val="000000"/>
          <w:sz w:val="28"/>
          <w:szCs w:val="28"/>
          <w:vertAlign w:val="subscript"/>
        </w:rPr>
        <w:t>рд</w:t>
      </w:r>
      <w:proofErr w:type="spellEnd"/>
      <w:r>
        <w:rPr>
          <w:color w:val="000000"/>
          <w:sz w:val="28"/>
          <w:szCs w:val="28"/>
        </w:rPr>
        <w:t xml:space="preserve"> – продолжительность рабочего дня специалиста</w:t>
      </w:r>
      <w:r>
        <w:rPr>
          <w:sz w:val="28"/>
          <w:szCs w:val="28"/>
        </w:rPr>
        <w:t xml:space="preserve"> производственного </w:t>
      </w:r>
      <w:r w:rsidRPr="006A0E02">
        <w:rPr>
          <w:sz w:val="28"/>
          <w:szCs w:val="28"/>
        </w:rPr>
        <w:t>персонала</w:t>
      </w:r>
      <w:r>
        <w:rPr>
          <w:sz w:val="28"/>
          <w:szCs w:val="28"/>
        </w:rPr>
        <w:t>, ч.</w:t>
      </w:r>
    </w:p>
    <w:p w14:paraId="3C23F059" w14:textId="77777777" w:rsidR="006D3F2E" w:rsidRPr="00DD54C2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680851F" w14:textId="49C86185" w:rsidR="003B0B71" w:rsidRDefault="003B0B71" w:rsidP="003B0B71">
      <w:pPr>
        <w:pStyle w:val="23"/>
        <w:spacing w:after="0" w:line="360" w:lineRule="auto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Для расчетов по формуле (4.12) примем </w:t>
      </w:r>
      <w:r>
        <w:rPr>
          <w:sz w:val="28"/>
          <w:szCs w:val="28"/>
          <w:lang w:val="en-US"/>
        </w:rPr>
        <w:t>N</w:t>
      </w:r>
      <w:proofErr w:type="spellStart"/>
      <w:r w:rsidRPr="00DD54C2">
        <w:rPr>
          <w:sz w:val="28"/>
          <w:szCs w:val="28"/>
          <w:vertAlign w:val="subscript"/>
        </w:rPr>
        <w:t>рд</w:t>
      </w:r>
      <w:proofErr w:type="spellEnd"/>
      <w:r>
        <w:rPr>
          <w:bCs/>
          <w:sz w:val="28"/>
          <w:szCs w:val="28"/>
        </w:rPr>
        <w:t xml:space="preserve"> = 22 дня, </w:t>
      </w:r>
      <w:r>
        <w:rPr>
          <w:sz w:val="28"/>
          <w:szCs w:val="28"/>
        </w:rPr>
        <w:t>Δ</w:t>
      </w:r>
      <w:r>
        <w:rPr>
          <w:sz w:val="28"/>
          <w:szCs w:val="28"/>
          <w:lang w:val="en-US"/>
        </w:rPr>
        <w:t>t</w:t>
      </w:r>
      <w:proofErr w:type="spellStart"/>
      <w:r w:rsidRPr="00DD54C2">
        <w:rPr>
          <w:sz w:val="28"/>
          <w:szCs w:val="28"/>
          <w:vertAlign w:val="subscript"/>
        </w:rPr>
        <w:t>рд</w:t>
      </w:r>
      <w:proofErr w:type="spellEnd"/>
      <w:r>
        <w:rPr>
          <w:sz w:val="28"/>
          <w:szCs w:val="28"/>
        </w:rPr>
        <w:t xml:space="preserve"> = 8 ч</w:t>
      </w:r>
      <w:r>
        <w:rPr>
          <w:bCs/>
          <w:sz w:val="28"/>
          <w:szCs w:val="28"/>
        </w:rPr>
        <w:t xml:space="preserve">. Подставив указанные численные значения параметров </w:t>
      </w:r>
      <w:r>
        <w:rPr>
          <w:sz w:val="28"/>
          <w:szCs w:val="28"/>
          <w:lang w:val="en-US"/>
        </w:rPr>
        <w:t>N</w:t>
      </w:r>
      <w:proofErr w:type="spellStart"/>
      <w:r w:rsidRPr="00DD54C2">
        <w:rPr>
          <w:sz w:val="28"/>
          <w:szCs w:val="28"/>
          <w:vertAlign w:val="subscript"/>
        </w:rPr>
        <w:t>рд</w:t>
      </w:r>
      <w:proofErr w:type="spellEnd"/>
      <w:r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>Δ</w:t>
      </w:r>
      <w:r>
        <w:rPr>
          <w:sz w:val="28"/>
          <w:szCs w:val="28"/>
          <w:lang w:val="en-US"/>
        </w:rPr>
        <w:t>t</w:t>
      </w:r>
      <w:proofErr w:type="spellStart"/>
      <w:r w:rsidRPr="00DD54C2">
        <w:rPr>
          <w:sz w:val="28"/>
          <w:szCs w:val="28"/>
          <w:vertAlign w:val="subscript"/>
        </w:rPr>
        <w:t>рд</w:t>
      </w:r>
      <w:proofErr w:type="spellEnd"/>
      <w:r>
        <w:rPr>
          <w:sz w:val="28"/>
          <w:szCs w:val="28"/>
        </w:rPr>
        <w:t xml:space="preserve"> в формулу (4.12) получим, что плановый фонд рабочего времени одного специалиста производственного </w:t>
      </w:r>
      <w:r w:rsidRPr="006A0E02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в месяц составляет</w:t>
      </w:r>
      <w:r w:rsidR="006D3F2E">
        <w:rPr>
          <w:sz w:val="28"/>
          <w:szCs w:val="28"/>
        </w:rPr>
        <w:t>:</w:t>
      </w:r>
    </w:p>
    <w:p w14:paraId="1B7FDF17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t</w:t>
      </w:r>
      <w:proofErr w:type="spellStart"/>
      <w:r w:rsidRPr="00DD54C2">
        <w:rPr>
          <w:color w:val="000000"/>
          <w:sz w:val="28"/>
          <w:szCs w:val="28"/>
          <w:vertAlign w:val="subscript"/>
        </w:rPr>
        <w:t>пф</w:t>
      </w:r>
      <w:proofErr w:type="spellEnd"/>
      <w:r>
        <w:rPr>
          <w:color w:val="000000"/>
          <w:sz w:val="28"/>
          <w:szCs w:val="28"/>
        </w:rPr>
        <w:t xml:space="preserve"> = 22×8 = 176 ч.</w:t>
      </w:r>
    </w:p>
    <w:p w14:paraId="139E2D41" w14:textId="27520755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ч</w:t>
      </w:r>
      <w:r w:rsidRPr="006A0E02">
        <w:rPr>
          <w:color w:val="000000"/>
          <w:sz w:val="28"/>
          <w:szCs w:val="28"/>
        </w:rPr>
        <w:t>асовая тарифная ставка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</w:t>
      </w:r>
      <w:r w:rsidRPr="00311E2A">
        <w:rPr>
          <w:color w:val="000000"/>
          <w:sz w:val="28"/>
          <w:szCs w:val="28"/>
          <w:vertAlign w:val="subscript"/>
        </w:rPr>
        <w:t>ч</w:t>
      </w:r>
      <w:r>
        <w:rPr>
          <w:color w:val="000000"/>
          <w:sz w:val="28"/>
          <w:szCs w:val="28"/>
        </w:rPr>
        <w:t>, руб.</w:t>
      </w:r>
      <w:r w:rsidRPr="00311E2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ч,</w:t>
      </w:r>
      <w:r w:rsidRPr="006A0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инженера-программиста первой</w:t>
      </w:r>
      <w:r w:rsidRPr="006A0E02">
        <w:rPr>
          <w:color w:val="000000"/>
          <w:sz w:val="28"/>
          <w:szCs w:val="28"/>
        </w:rPr>
        <w:t xml:space="preserve"> категории составляет</w:t>
      </w:r>
      <w:r w:rsidR="006D3F2E">
        <w:rPr>
          <w:color w:val="000000"/>
          <w:sz w:val="28"/>
          <w:szCs w:val="28"/>
        </w:rPr>
        <w:t>:</w:t>
      </w:r>
    </w:p>
    <w:p w14:paraId="363ADD6C" w14:textId="77777777" w:rsidR="003B0B71" w:rsidRPr="00311E2A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0E02">
        <w:rPr>
          <w:position w:val="-28"/>
          <w:sz w:val="28"/>
          <w:szCs w:val="28"/>
        </w:rPr>
        <w:object w:dxaOrig="2079" w:dyaOrig="720" w14:anchorId="6180B04C">
          <v:shape id="_x0000_i1034" type="#_x0000_t75" style="width:104.4pt;height:36pt" o:ole="">
            <v:imagedata r:id="rId31" o:title=""/>
          </v:shape>
          <o:OLEObject Type="Embed" ProgID="Equation.DSMT4" ShapeID="_x0000_i1034" DrawAspect="Content" ObjectID="_1707568100" r:id="rId32"/>
        </w:object>
      </w:r>
      <w:r w:rsidRPr="006A0E02">
        <w:rPr>
          <w:sz w:val="28"/>
          <w:szCs w:val="28"/>
        </w:rPr>
        <w:t xml:space="preserve"> руб.</w:t>
      </w:r>
      <w:r w:rsidRPr="00311E2A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14:paraId="0B4D44AA" w14:textId="61DB201C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>Основная заработная плата</w:t>
      </w:r>
      <w:r>
        <w:rPr>
          <w:color w:val="000000"/>
          <w:sz w:val="28"/>
          <w:szCs w:val="28"/>
        </w:rPr>
        <w:t xml:space="preserve"> </w:t>
      </w: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О</w:t>
      </w:r>
      <w:r>
        <w:rPr>
          <w:color w:val="000000"/>
          <w:sz w:val="28"/>
          <w:szCs w:val="28"/>
        </w:rPr>
        <w:t>, руб.,</w:t>
      </w:r>
      <w:r w:rsidRPr="006A0E0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производственного </w:t>
      </w:r>
      <w:r w:rsidRPr="006A0E02">
        <w:rPr>
          <w:sz w:val="28"/>
          <w:szCs w:val="28"/>
        </w:rPr>
        <w:t>персонала</w:t>
      </w:r>
      <w:r w:rsidRPr="0055685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формуле</w:t>
      </w:r>
      <w:r w:rsidR="006D3F2E">
        <w:rPr>
          <w:sz w:val="28"/>
          <w:szCs w:val="28"/>
        </w:rPr>
        <w:t>:</w:t>
      </w:r>
    </w:p>
    <w:p w14:paraId="10EFFD75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E4FEBBA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О</w:t>
      </w:r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s</w:t>
      </w:r>
      <w:r w:rsidRPr="00311E2A">
        <w:rPr>
          <w:color w:val="000000"/>
          <w:sz w:val="28"/>
          <w:szCs w:val="28"/>
          <w:vertAlign w:val="subscript"/>
        </w:rPr>
        <w:t>ч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×</w:t>
      </w:r>
      <w:r w:rsidRPr="00A7049E">
        <w:rPr>
          <w:sz w:val="28"/>
          <w:szCs w:val="28"/>
        </w:rPr>
        <w:t xml:space="preserve"> </w:t>
      </w:r>
      <w:r w:rsidRPr="006A0E02">
        <w:rPr>
          <w:sz w:val="28"/>
          <w:szCs w:val="28"/>
        </w:rPr>
        <w:t>Т</w:t>
      </w:r>
      <w:r w:rsidRPr="006A0E02">
        <w:rPr>
          <w:sz w:val="28"/>
          <w:szCs w:val="28"/>
          <w:vertAlign w:val="subscript"/>
        </w:rPr>
        <w:t>КОР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(4.13)</w:t>
      </w:r>
    </w:p>
    <w:p w14:paraId="2E6BAB43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14:paraId="4B12FA5D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Подставив все численные значения параметров </w:t>
      </w:r>
      <w:r>
        <w:rPr>
          <w:color w:val="000000"/>
          <w:sz w:val="28"/>
          <w:szCs w:val="28"/>
        </w:rPr>
        <w:t>в формулу (4.13) получим, что о</w:t>
      </w:r>
      <w:r w:rsidRPr="006A0E02">
        <w:rPr>
          <w:color w:val="000000"/>
          <w:sz w:val="28"/>
          <w:szCs w:val="28"/>
        </w:rPr>
        <w:t>сновная заработная плата</w:t>
      </w:r>
      <w:r>
        <w:rPr>
          <w:color w:val="000000"/>
          <w:sz w:val="28"/>
          <w:szCs w:val="28"/>
        </w:rPr>
        <w:t xml:space="preserve"> инженера-программиста первой категории составит</w:t>
      </w:r>
    </w:p>
    <w:p w14:paraId="321B99AD" w14:textId="77777777" w:rsidR="003B0B71" w:rsidRPr="00A7049E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О</w:t>
      </w:r>
      <w:r w:rsidRPr="00504AB6">
        <w:rPr>
          <w:color w:val="000000"/>
          <w:sz w:val="28"/>
          <w:szCs w:val="28"/>
        </w:rPr>
        <w:t xml:space="preserve"> = 39</w:t>
      </w:r>
      <w:r>
        <w:rPr>
          <w:color w:val="000000"/>
          <w:sz w:val="28"/>
          <w:szCs w:val="28"/>
        </w:rPr>
        <w:t>,77×</w:t>
      </w:r>
      <w:r>
        <w:rPr>
          <w:sz w:val="28"/>
          <w:szCs w:val="28"/>
        </w:rPr>
        <w:t>309</w:t>
      </w:r>
      <w:r w:rsidRPr="006A0E02">
        <w:rPr>
          <w:sz w:val="28"/>
          <w:szCs w:val="28"/>
        </w:rPr>
        <w:t>,</w:t>
      </w:r>
      <w:r>
        <w:rPr>
          <w:sz w:val="28"/>
          <w:szCs w:val="28"/>
        </w:rPr>
        <w:t>58 = 12312,85 руб.</w:t>
      </w:r>
    </w:p>
    <w:p w14:paraId="67E35E28" w14:textId="5CD9AF52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>Дополнительн</w:t>
      </w:r>
      <w:r>
        <w:rPr>
          <w:color w:val="000000"/>
          <w:sz w:val="28"/>
          <w:szCs w:val="28"/>
        </w:rPr>
        <w:t>ая</w:t>
      </w:r>
      <w:r w:rsidRPr="006A0E02">
        <w:rPr>
          <w:color w:val="000000"/>
          <w:sz w:val="28"/>
          <w:szCs w:val="28"/>
        </w:rPr>
        <w:t xml:space="preserve"> заработн</w:t>
      </w:r>
      <w:r>
        <w:rPr>
          <w:color w:val="000000"/>
          <w:sz w:val="28"/>
          <w:szCs w:val="28"/>
        </w:rPr>
        <w:t>ая</w:t>
      </w:r>
      <w:r w:rsidRPr="006A0E02">
        <w:rPr>
          <w:color w:val="000000"/>
          <w:sz w:val="28"/>
          <w:szCs w:val="28"/>
        </w:rPr>
        <w:t xml:space="preserve"> плат</w:t>
      </w:r>
      <w:r>
        <w:rPr>
          <w:color w:val="000000"/>
          <w:sz w:val="28"/>
          <w:szCs w:val="28"/>
        </w:rPr>
        <w:t xml:space="preserve">а </w:t>
      </w:r>
      <w:r w:rsidRPr="006A0E0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Д</w:t>
      </w:r>
      <w:r>
        <w:rPr>
          <w:color w:val="000000"/>
          <w:sz w:val="28"/>
          <w:szCs w:val="28"/>
        </w:rPr>
        <w:t>, руб.,</w:t>
      </w:r>
      <w:r w:rsidRPr="006A0E0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производственного </w:t>
      </w:r>
      <w:r w:rsidRPr="006A0E02">
        <w:rPr>
          <w:sz w:val="28"/>
          <w:szCs w:val="28"/>
        </w:rPr>
        <w:t>персонала</w:t>
      </w:r>
      <w:r w:rsidRPr="0055685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формуле</w:t>
      </w:r>
      <w:r w:rsidR="006D3F2E">
        <w:rPr>
          <w:sz w:val="28"/>
          <w:szCs w:val="28"/>
        </w:rPr>
        <w:t>:</w:t>
      </w:r>
    </w:p>
    <w:p w14:paraId="7396020D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8A01C58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Д</w:t>
      </w:r>
      <w:r>
        <w:rPr>
          <w:color w:val="000000"/>
          <w:sz w:val="28"/>
          <w:szCs w:val="28"/>
        </w:rPr>
        <w:t xml:space="preserve"> = </w:t>
      </w:r>
      <w:proofErr w:type="spellStart"/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О</w:t>
      </w:r>
      <w:r>
        <w:rPr>
          <w:color w:val="000000"/>
          <w:sz w:val="28"/>
          <w:szCs w:val="28"/>
        </w:rPr>
        <w:t>η</w:t>
      </w:r>
      <w:r>
        <w:rPr>
          <w:color w:val="000000"/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(4.14), </w:t>
      </w:r>
    </w:p>
    <w:p w14:paraId="2627CDB5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16C2074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η</w:t>
      </w:r>
      <w:r>
        <w:rPr>
          <w:color w:val="000000"/>
          <w:sz w:val="28"/>
          <w:szCs w:val="28"/>
          <w:vertAlign w:val="subscript"/>
        </w:rPr>
        <w:t>Д</w:t>
      </w:r>
      <w:proofErr w:type="spellEnd"/>
      <w:r>
        <w:rPr>
          <w:color w:val="000000"/>
          <w:sz w:val="28"/>
          <w:szCs w:val="28"/>
        </w:rPr>
        <w:t xml:space="preserve"> – коэффициент дополнительной заработной платы. </w:t>
      </w:r>
    </w:p>
    <w:p w14:paraId="600B6853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C25DCBB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Коэффициент дополнительной заработной платы инженера-программиста первой категории составляет </w:t>
      </w:r>
      <w:proofErr w:type="spellStart"/>
      <w:r>
        <w:rPr>
          <w:color w:val="000000"/>
          <w:sz w:val="28"/>
          <w:szCs w:val="28"/>
        </w:rPr>
        <w:t>η</w:t>
      </w:r>
      <w:r>
        <w:rPr>
          <w:color w:val="000000"/>
          <w:sz w:val="28"/>
          <w:szCs w:val="28"/>
          <w:vertAlign w:val="subscript"/>
        </w:rPr>
        <w:t>Д</w:t>
      </w:r>
      <w:proofErr w:type="spellEnd"/>
      <w:r>
        <w:rPr>
          <w:color w:val="000000"/>
          <w:sz w:val="28"/>
          <w:szCs w:val="28"/>
        </w:rPr>
        <w:t xml:space="preserve"> = 0,2. Таким образом, д</w:t>
      </w:r>
      <w:r w:rsidRPr="006A0E02">
        <w:rPr>
          <w:color w:val="000000"/>
          <w:sz w:val="28"/>
          <w:szCs w:val="28"/>
        </w:rPr>
        <w:t>ополнительн</w:t>
      </w:r>
      <w:r>
        <w:rPr>
          <w:color w:val="000000"/>
          <w:sz w:val="28"/>
          <w:szCs w:val="28"/>
        </w:rPr>
        <w:t>ая</w:t>
      </w:r>
      <w:r w:rsidRPr="006A0E02">
        <w:rPr>
          <w:color w:val="000000"/>
          <w:sz w:val="28"/>
          <w:szCs w:val="28"/>
        </w:rPr>
        <w:t xml:space="preserve"> заработн</w:t>
      </w:r>
      <w:r>
        <w:rPr>
          <w:color w:val="000000"/>
          <w:sz w:val="28"/>
          <w:szCs w:val="28"/>
        </w:rPr>
        <w:t>ая</w:t>
      </w:r>
      <w:r w:rsidRPr="006A0E02">
        <w:rPr>
          <w:color w:val="000000"/>
          <w:sz w:val="28"/>
          <w:szCs w:val="28"/>
        </w:rPr>
        <w:t xml:space="preserve"> плат</w:t>
      </w:r>
      <w:r>
        <w:rPr>
          <w:color w:val="000000"/>
          <w:sz w:val="28"/>
          <w:szCs w:val="28"/>
        </w:rPr>
        <w:t xml:space="preserve">а </w:t>
      </w:r>
      <w:r w:rsidRPr="006A0E0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Д</w:t>
      </w:r>
      <w:r>
        <w:rPr>
          <w:color w:val="000000"/>
          <w:sz w:val="28"/>
          <w:szCs w:val="28"/>
        </w:rPr>
        <w:t>, руб., инженера-программиста первой категории, вычисленная по формуле (4.14), равна</w:t>
      </w:r>
    </w:p>
    <w:p w14:paraId="1391BC91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Д</w:t>
      </w:r>
      <w:r>
        <w:rPr>
          <w:color w:val="000000"/>
          <w:sz w:val="28"/>
          <w:szCs w:val="28"/>
        </w:rPr>
        <w:t xml:space="preserve"> = </w:t>
      </w:r>
      <w:r>
        <w:rPr>
          <w:sz w:val="28"/>
          <w:szCs w:val="28"/>
        </w:rPr>
        <w:t>12312,85</w:t>
      </w:r>
      <w:r>
        <w:rPr>
          <w:color w:val="000000"/>
          <w:sz w:val="28"/>
          <w:szCs w:val="28"/>
        </w:rPr>
        <w:t>×</w:t>
      </w:r>
      <w:r w:rsidRPr="006A0E02">
        <w:rPr>
          <w:color w:val="000000"/>
          <w:sz w:val="28"/>
          <w:szCs w:val="28"/>
        </w:rPr>
        <w:t>0,2</w:t>
      </w:r>
      <w:r>
        <w:rPr>
          <w:color w:val="000000"/>
          <w:sz w:val="28"/>
          <w:szCs w:val="28"/>
        </w:rPr>
        <w:t xml:space="preserve"> = 2462,57 руб.</w:t>
      </w:r>
    </w:p>
    <w:p w14:paraId="58FBB6DA" w14:textId="26251333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2386">
        <w:rPr>
          <w:sz w:val="28"/>
          <w:szCs w:val="28"/>
        </w:rPr>
        <w:t>Отчисления в Пенсионный фонд Российской Федерации, Фонд социального страхования Российской Федерации и фонды обязательного медицинского страхования Российской Федерации согласно закону № 212-ФЗ от 24.07.2009  З</w:t>
      </w:r>
      <w:r w:rsidRPr="00CE2386">
        <w:rPr>
          <w:sz w:val="28"/>
          <w:szCs w:val="28"/>
          <w:vertAlign w:val="subscript"/>
        </w:rPr>
        <w:t>С</w:t>
      </w:r>
      <w:r w:rsidRPr="00CE2386">
        <w:rPr>
          <w:sz w:val="28"/>
          <w:szCs w:val="28"/>
        </w:rPr>
        <w:t>, руб., вычислим по формуле</w:t>
      </w:r>
      <w:r w:rsidR="006D3F2E">
        <w:rPr>
          <w:sz w:val="28"/>
          <w:szCs w:val="28"/>
        </w:rPr>
        <w:t>:</w:t>
      </w:r>
    </w:p>
    <w:p w14:paraId="30AE349C" w14:textId="77777777" w:rsidR="006D3F2E" w:rsidRPr="00CE2386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BA2C188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6A0E02">
        <w:rPr>
          <w:position w:val="-28"/>
          <w:sz w:val="28"/>
          <w:szCs w:val="28"/>
        </w:rPr>
        <w:object w:dxaOrig="2020" w:dyaOrig="820" w14:anchorId="20F8504B">
          <v:shape id="_x0000_i1035" type="#_x0000_t75" style="width:101.4pt;height:41.4pt" o:ole="">
            <v:imagedata r:id="rId33" o:title=""/>
          </v:shape>
          <o:OLEObject Type="Embed" ProgID="Equation.DSMT4" ShapeID="_x0000_i1035" DrawAspect="Content" ObjectID="_1707568101" r:id="rId34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(4.15)</w:t>
      </w:r>
    </w:p>
    <w:p w14:paraId="775E4CC9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14:paraId="3DE74D4E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B03593">
        <w:rPr>
          <w:position w:val="-12"/>
          <w:sz w:val="28"/>
          <w:szCs w:val="28"/>
        </w:rPr>
        <w:object w:dxaOrig="340" w:dyaOrig="380" w14:anchorId="712D0A4F">
          <v:shape id="_x0000_i1036" type="#_x0000_t75" style="width:17.4pt;height:18.6pt" o:ole="">
            <v:imagedata r:id="rId35" o:title=""/>
          </v:shape>
          <o:OLEObject Type="Embed" ProgID="Equation.DSMT4" ShapeID="_x0000_i1036" DrawAspect="Content" ObjectID="_1707568102" r:id="rId36"/>
        </w:object>
      </w:r>
      <w:r>
        <w:rPr>
          <w:sz w:val="28"/>
          <w:szCs w:val="28"/>
        </w:rPr>
        <w:t xml:space="preserve"> − норматив страховых взносов, %.</w:t>
      </w:r>
    </w:p>
    <w:p w14:paraId="77B4C33C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14:paraId="6D8D8D70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r w:rsidRPr="00712F2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12F2A">
        <w:rPr>
          <w:sz w:val="28"/>
          <w:szCs w:val="28"/>
        </w:rPr>
        <w:t xml:space="preserve"> № 212-ФЗ от 24.07.2009</w:t>
      </w:r>
      <w:r>
        <w:rPr>
          <w:sz w:val="28"/>
          <w:szCs w:val="28"/>
        </w:rPr>
        <w:t xml:space="preserve"> норматив страховых взносов составляет 34 % (</w:t>
      </w:r>
      <w:proofErr w:type="spellStart"/>
      <w:r>
        <w:rPr>
          <w:sz w:val="28"/>
          <w:szCs w:val="28"/>
        </w:rPr>
        <w:t>η</w:t>
      </w:r>
      <w:r w:rsidRPr="00B03593"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= 34 %). </w:t>
      </w:r>
    </w:p>
    <w:p w14:paraId="6A77F54D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Подставив все численные значения в формулу (4.15) получим, что о</w:t>
      </w:r>
      <w:r>
        <w:rPr>
          <w:color w:val="000000"/>
          <w:sz w:val="28"/>
          <w:szCs w:val="28"/>
        </w:rPr>
        <w:t xml:space="preserve">тчисления на </w:t>
      </w:r>
      <w:r>
        <w:rPr>
          <w:sz w:val="28"/>
          <w:szCs w:val="28"/>
        </w:rPr>
        <w:t>страховые взносы</w:t>
      </w:r>
      <w:r>
        <w:rPr>
          <w:color w:val="000000"/>
          <w:sz w:val="28"/>
          <w:szCs w:val="28"/>
        </w:rPr>
        <w:t xml:space="preserve"> равны</w:t>
      </w:r>
    </w:p>
    <w:p w14:paraId="170A6F4E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0E02">
        <w:rPr>
          <w:position w:val="-28"/>
          <w:sz w:val="28"/>
          <w:szCs w:val="28"/>
        </w:rPr>
        <w:object w:dxaOrig="6420" w:dyaOrig="760" w14:anchorId="67F17A53">
          <v:shape id="_x0000_i1037" type="#_x0000_t75" style="width:321pt;height:38.4pt" o:ole="">
            <v:imagedata r:id="rId37" o:title=""/>
          </v:shape>
          <o:OLEObject Type="Embed" ProgID="Equation.DSMT4" ShapeID="_x0000_i1037" DrawAspect="Content" ObjectID="_1707568103" r:id="rId38"/>
        </w:object>
      </w:r>
      <w:r w:rsidRPr="006A0E02">
        <w:rPr>
          <w:sz w:val="28"/>
          <w:szCs w:val="28"/>
        </w:rPr>
        <w:t xml:space="preserve"> руб.</w:t>
      </w:r>
    </w:p>
    <w:p w14:paraId="065CBF22" w14:textId="77777777" w:rsidR="003B0B71" w:rsidRPr="00712F2A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2F2A">
        <w:rPr>
          <w:sz w:val="28"/>
          <w:szCs w:val="28"/>
        </w:rPr>
        <w:t xml:space="preserve">Таким образом, размер страховых взносов составит </w:t>
      </w:r>
      <w:r>
        <w:rPr>
          <w:sz w:val="28"/>
          <w:szCs w:val="28"/>
        </w:rPr>
        <w:t>5023</w:t>
      </w:r>
      <w:r w:rsidRPr="00712F2A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712F2A">
        <w:rPr>
          <w:sz w:val="28"/>
          <w:szCs w:val="28"/>
        </w:rPr>
        <w:t xml:space="preserve"> руб.</w:t>
      </w:r>
    </w:p>
    <w:p w14:paraId="2F1D2CE1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>Затраты на потребляемую электроэнергию</w:t>
      </w:r>
      <w:r>
        <w:rPr>
          <w:color w:val="000000"/>
          <w:sz w:val="28"/>
          <w:szCs w:val="28"/>
        </w:rPr>
        <w:t xml:space="preserve"> </w:t>
      </w: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Э</w:t>
      </w:r>
      <w:r>
        <w:rPr>
          <w:color w:val="000000"/>
          <w:sz w:val="28"/>
          <w:szCs w:val="28"/>
        </w:rPr>
        <w:t>, руб.:</w:t>
      </w:r>
    </w:p>
    <w:p w14:paraId="3BDCD15B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D4F900E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EA377F">
        <w:rPr>
          <w:color w:val="000000"/>
          <w:sz w:val="28"/>
          <w:szCs w:val="28"/>
          <w:vertAlign w:val="subscript"/>
        </w:rPr>
        <w:t>Э</w:t>
      </w:r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P</w:t>
      </w:r>
      <w:r w:rsidRPr="00EA377F">
        <w:rPr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  <w:lang w:val="en-US"/>
        </w:rPr>
        <w:t>t</w:t>
      </w:r>
      <w:proofErr w:type="spellStart"/>
      <w:r w:rsidRPr="00EA377F">
        <w:rPr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</w:rPr>
        <w:t>ц</w:t>
      </w:r>
      <w:r w:rsidRPr="00EA377F">
        <w:rPr>
          <w:color w:val="000000"/>
          <w:sz w:val="28"/>
          <w:szCs w:val="28"/>
          <w:vertAlign w:val="subscript"/>
        </w:rPr>
        <w:t>Э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(4.16)</w:t>
      </w:r>
    </w:p>
    <w:p w14:paraId="2158657B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056142C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P</w:t>
      </w:r>
      <w:r w:rsidRPr="00EA377F">
        <w:rPr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</w:rPr>
        <w:t xml:space="preserve"> – мощность ЭВМ, кВт;</w:t>
      </w:r>
    </w:p>
    <w:p w14:paraId="4150A078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t</w:t>
      </w:r>
      <w:r w:rsidRPr="00EA377F">
        <w:rPr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</w:rPr>
        <w:t xml:space="preserve"> – в</w:t>
      </w:r>
      <w:r w:rsidRPr="006A0E02">
        <w:rPr>
          <w:color w:val="000000"/>
          <w:sz w:val="28"/>
          <w:szCs w:val="28"/>
        </w:rPr>
        <w:t>рем</w:t>
      </w:r>
      <w:r>
        <w:rPr>
          <w:color w:val="000000"/>
          <w:sz w:val="28"/>
          <w:szCs w:val="28"/>
        </w:rPr>
        <w:t>я работы вычислительного комплекса, ч;</w:t>
      </w:r>
    </w:p>
    <w:p w14:paraId="4D28F62E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ц</w:t>
      </w:r>
      <w:r w:rsidRPr="00EA377F">
        <w:rPr>
          <w:color w:val="000000"/>
          <w:sz w:val="28"/>
          <w:szCs w:val="28"/>
          <w:vertAlign w:val="subscript"/>
        </w:rPr>
        <w:t>Э</w:t>
      </w:r>
      <w:proofErr w:type="spellEnd"/>
      <w:r w:rsidRPr="006B77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стоимость 1 </w:t>
      </w:r>
      <w:proofErr w:type="spellStart"/>
      <w:r>
        <w:rPr>
          <w:color w:val="000000"/>
          <w:sz w:val="28"/>
          <w:szCs w:val="28"/>
        </w:rPr>
        <w:t>кВтч</w:t>
      </w:r>
      <w:proofErr w:type="spellEnd"/>
      <w:r>
        <w:rPr>
          <w:color w:val="000000"/>
          <w:sz w:val="28"/>
          <w:szCs w:val="28"/>
        </w:rPr>
        <w:t xml:space="preserve"> электроэнергии, руб.</w:t>
      </w:r>
      <w:r w:rsidRPr="006B774A">
        <w:rPr>
          <w:color w:val="000000"/>
          <w:sz w:val="28"/>
          <w:szCs w:val="28"/>
        </w:rPr>
        <w:t xml:space="preserve">/ </w:t>
      </w:r>
      <w:proofErr w:type="spellStart"/>
      <w:r>
        <w:rPr>
          <w:color w:val="000000"/>
          <w:sz w:val="28"/>
          <w:szCs w:val="28"/>
        </w:rPr>
        <w:t>кВтч</w:t>
      </w:r>
      <w:proofErr w:type="spellEnd"/>
      <w:r>
        <w:rPr>
          <w:color w:val="000000"/>
          <w:sz w:val="28"/>
          <w:szCs w:val="28"/>
        </w:rPr>
        <w:t>.</w:t>
      </w:r>
    </w:p>
    <w:p w14:paraId="5739D5DB" w14:textId="77777777" w:rsidR="00B224E9" w:rsidRPr="006B774A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77933B4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Мощность ЭВМ, на которой работает инженер-программист первой категории, равна </w:t>
      </w:r>
      <w:r>
        <w:rPr>
          <w:color w:val="000000"/>
          <w:sz w:val="28"/>
          <w:szCs w:val="28"/>
          <w:lang w:val="en-US"/>
        </w:rPr>
        <w:t>P</w:t>
      </w:r>
      <w:r w:rsidRPr="00EA377F">
        <w:rPr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</w:rPr>
        <w:t xml:space="preserve"> = 0,3 кВт.</w:t>
      </w:r>
    </w:p>
    <w:p w14:paraId="3FC156EF" w14:textId="5D9E8121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A0E02">
        <w:rPr>
          <w:color w:val="000000"/>
          <w:sz w:val="28"/>
          <w:szCs w:val="28"/>
        </w:rPr>
        <w:t>рем</w:t>
      </w:r>
      <w:r>
        <w:rPr>
          <w:color w:val="000000"/>
          <w:sz w:val="28"/>
          <w:szCs w:val="28"/>
        </w:rPr>
        <w:t>я работы вычислительного комплекса</w:t>
      </w:r>
      <w:r w:rsidRPr="006A0E02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t</w:t>
      </w:r>
      <w:proofErr w:type="gramEnd"/>
      <w:r w:rsidRPr="007D3666">
        <w:rPr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</w:rPr>
        <w:t>, ч,</w:t>
      </w:r>
      <w:r w:rsidRPr="006A0E02">
        <w:rPr>
          <w:color w:val="000000"/>
          <w:sz w:val="28"/>
          <w:szCs w:val="28"/>
        </w:rPr>
        <w:t xml:space="preserve"> при создании  программного продукта</w:t>
      </w:r>
      <w:r>
        <w:rPr>
          <w:color w:val="000000"/>
          <w:sz w:val="28"/>
          <w:szCs w:val="28"/>
        </w:rPr>
        <w:t xml:space="preserve"> вычислим по формуле</w:t>
      </w:r>
      <w:r w:rsidR="00B224E9">
        <w:rPr>
          <w:color w:val="000000"/>
          <w:sz w:val="28"/>
          <w:szCs w:val="28"/>
        </w:rPr>
        <w:t>:</w:t>
      </w:r>
    </w:p>
    <w:p w14:paraId="60CE18E9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730E0CB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t</w:t>
      </w:r>
      <w:r w:rsidRPr="007D3666">
        <w:rPr>
          <w:color w:val="000000"/>
          <w:sz w:val="28"/>
          <w:szCs w:val="28"/>
          <w:vertAlign w:val="subscript"/>
        </w:rPr>
        <w:t>в</w:t>
      </w:r>
      <w:proofErr w:type="gramEnd"/>
      <w:r>
        <w:rPr>
          <w:color w:val="000000"/>
          <w:sz w:val="28"/>
          <w:szCs w:val="28"/>
        </w:rPr>
        <w:t xml:space="preserve"> = α</w:t>
      </w:r>
      <w:r w:rsidRPr="00311E2A"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</w:rPr>
        <w:t>∙</w:t>
      </w:r>
      <w:r>
        <w:rPr>
          <w:color w:val="000000"/>
          <w:sz w:val="28"/>
          <w:szCs w:val="28"/>
        </w:rPr>
        <w:t>(</w:t>
      </w: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</w:rPr>
        <w:t xml:space="preserve"> + </w:t>
      </w: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Д</w:t>
      </w:r>
      <w:r>
        <w:rPr>
          <w:bCs/>
          <w:sz w:val="28"/>
          <w:szCs w:val="28"/>
        </w:rPr>
        <w:t xml:space="preserve"> + </w:t>
      </w: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ОТЛ</w:t>
      </w:r>
      <w:r>
        <w:rPr>
          <w:color w:val="000000"/>
          <w:sz w:val="28"/>
          <w:szCs w:val="28"/>
        </w:rPr>
        <w:t>)∙</w:t>
      </w:r>
      <w:r w:rsidRPr="006B774A"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  <w:lang w:val="en-US"/>
        </w:rPr>
        <w:t>k</w:t>
      </w:r>
      <w:r w:rsidRPr="006A0E02">
        <w:rPr>
          <w:bCs/>
          <w:sz w:val="28"/>
          <w:szCs w:val="28"/>
          <w:vertAlign w:val="subscript"/>
        </w:rPr>
        <w:t>КОР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(4.17)</w:t>
      </w:r>
    </w:p>
    <w:p w14:paraId="24CCAAB4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292CC103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ab/>
        <w:t>α</w:t>
      </w:r>
      <w:r w:rsidRPr="00311E2A">
        <w:rPr>
          <w:bCs/>
          <w:sz w:val="28"/>
          <w:szCs w:val="28"/>
          <w:vertAlign w:val="subscript"/>
        </w:rPr>
        <w:t>п</w:t>
      </w:r>
      <w:r>
        <w:rPr>
          <w:color w:val="000000"/>
          <w:sz w:val="28"/>
          <w:szCs w:val="28"/>
        </w:rPr>
        <w:t xml:space="preserve"> – коэффициент, учитывающий затраты времени на профилактические работы на ЭВМ;</w:t>
      </w:r>
    </w:p>
    <w:p w14:paraId="34F54DE8" w14:textId="1594D181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0E02">
        <w:rPr>
          <w:bCs/>
          <w:sz w:val="28"/>
          <w:szCs w:val="28"/>
          <w:lang w:val="en-US"/>
        </w:rPr>
        <w:t>k</w:t>
      </w:r>
      <w:r w:rsidRPr="006A0E02">
        <w:rPr>
          <w:bCs/>
          <w:sz w:val="28"/>
          <w:szCs w:val="28"/>
          <w:vertAlign w:val="subscript"/>
        </w:rPr>
        <w:t>КОР</w:t>
      </w:r>
      <w:r>
        <w:rPr>
          <w:bCs/>
          <w:sz w:val="28"/>
          <w:szCs w:val="28"/>
        </w:rPr>
        <w:t xml:space="preserve"> – коэффициент коррекции </w:t>
      </w:r>
      <w:r>
        <w:rPr>
          <w:color w:val="000000"/>
          <w:sz w:val="28"/>
          <w:szCs w:val="28"/>
        </w:rPr>
        <w:t>в</w:t>
      </w:r>
      <w:r w:rsidRPr="006A0E02">
        <w:rPr>
          <w:color w:val="000000"/>
          <w:sz w:val="28"/>
          <w:szCs w:val="28"/>
        </w:rPr>
        <w:t>рем</w:t>
      </w:r>
      <w:r>
        <w:rPr>
          <w:color w:val="000000"/>
          <w:sz w:val="28"/>
          <w:szCs w:val="28"/>
        </w:rPr>
        <w:t>ени работы вычислительного комплекса.</w:t>
      </w:r>
    </w:p>
    <w:p w14:paraId="5ABD7B74" w14:textId="77777777" w:rsidR="00B224E9" w:rsidRPr="006B774A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1BA9180" w14:textId="77777777" w:rsidR="003B0B71" w:rsidRPr="00311E2A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Для расчетов по формуле (4.17) примем </w:t>
      </w:r>
      <w:r>
        <w:rPr>
          <w:color w:val="000000"/>
          <w:sz w:val="28"/>
          <w:szCs w:val="28"/>
        </w:rPr>
        <w:t>α</w:t>
      </w:r>
      <w:r w:rsidRPr="00311E2A"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</w:rPr>
        <w:t xml:space="preserve"> = </w:t>
      </w:r>
      <w:r w:rsidRPr="006A0E02">
        <w:rPr>
          <w:color w:val="000000"/>
          <w:sz w:val="28"/>
          <w:szCs w:val="28"/>
        </w:rPr>
        <w:t>1,15</w:t>
      </w:r>
      <w:r>
        <w:rPr>
          <w:color w:val="000000"/>
          <w:sz w:val="28"/>
          <w:szCs w:val="28"/>
        </w:rPr>
        <w:t xml:space="preserve"> и </w:t>
      </w:r>
      <w:r w:rsidRPr="006A0E02">
        <w:rPr>
          <w:bCs/>
          <w:sz w:val="28"/>
          <w:szCs w:val="28"/>
          <w:lang w:val="en-US"/>
        </w:rPr>
        <w:t>k</w:t>
      </w:r>
      <w:r w:rsidRPr="006A0E02">
        <w:rPr>
          <w:bCs/>
          <w:sz w:val="28"/>
          <w:szCs w:val="28"/>
          <w:vertAlign w:val="subscript"/>
        </w:rPr>
        <w:t>КОР</w:t>
      </w:r>
      <w:r>
        <w:rPr>
          <w:bCs/>
          <w:sz w:val="28"/>
          <w:szCs w:val="28"/>
        </w:rPr>
        <w:t xml:space="preserve"> = 0,8. Подставив все численные значения параметров </w:t>
      </w:r>
      <w:r>
        <w:rPr>
          <w:color w:val="000000"/>
          <w:sz w:val="28"/>
          <w:szCs w:val="28"/>
        </w:rPr>
        <w:t>в формулу (4.17) получим</w:t>
      </w:r>
    </w:p>
    <w:p w14:paraId="2D6CBBA2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t</w:t>
      </w:r>
      <w:r w:rsidRPr="00EA377F">
        <w:rPr>
          <w:color w:val="000000"/>
          <w:sz w:val="28"/>
          <w:szCs w:val="28"/>
          <w:vertAlign w:val="subscript"/>
        </w:rPr>
        <w:t>В</w:t>
      </w:r>
      <w:r w:rsidRPr="006A0E02">
        <w:rPr>
          <w:color w:val="000000"/>
          <w:sz w:val="28"/>
          <w:szCs w:val="28"/>
        </w:rPr>
        <w:t xml:space="preserve"> = 1,15×(</w:t>
      </w:r>
      <w:r>
        <w:rPr>
          <w:bCs/>
          <w:sz w:val="28"/>
          <w:szCs w:val="28"/>
        </w:rPr>
        <w:t>35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65</w:t>
      </w:r>
      <w:r w:rsidRPr="006A0E02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</w:rPr>
        <w:t>83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18</w:t>
      </w:r>
      <w:r w:rsidRPr="006A0E02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</w:rPr>
        <w:t>178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24</w:t>
      </w:r>
      <w:r w:rsidRPr="006A0E02">
        <w:rPr>
          <w:color w:val="000000"/>
          <w:sz w:val="28"/>
          <w:szCs w:val="28"/>
        </w:rPr>
        <w:t>)×</w:t>
      </w:r>
      <w:r>
        <w:rPr>
          <w:color w:val="000000"/>
          <w:sz w:val="28"/>
          <w:szCs w:val="28"/>
        </w:rPr>
        <w:t xml:space="preserve">0,8 </w:t>
      </w:r>
      <w:r w:rsidRPr="006A0E02">
        <w:rPr>
          <w:color w:val="000000"/>
          <w:sz w:val="28"/>
          <w:szCs w:val="28"/>
        </w:rPr>
        <w:t>= 1,15×</w:t>
      </w:r>
      <w:r>
        <w:rPr>
          <w:color w:val="000000"/>
          <w:sz w:val="28"/>
          <w:szCs w:val="28"/>
        </w:rPr>
        <w:t>297</w:t>
      </w:r>
      <w:r w:rsidRPr="006A0E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07</w:t>
      </w:r>
      <w:r w:rsidRPr="006A0E02">
        <w:rPr>
          <w:color w:val="000000"/>
          <w:sz w:val="28"/>
          <w:szCs w:val="28"/>
        </w:rPr>
        <w:t>×</w:t>
      </w:r>
      <w:r>
        <w:rPr>
          <w:color w:val="000000"/>
          <w:sz w:val="28"/>
          <w:szCs w:val="28"/>
        </w:rPr>
        <w:t>0,8</w:t>
      </w:r>
      <w:r w:rsidRPr="006A0E02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273</w:t>
      </w:r>
      <w:r w:rsidRPr="006A0E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30</w:t>
      </w:r>
      <w:r w:rsidRPr="006A0E02">
        <w:rPr>
          <w:color w:val="000000"/>
          <w:sz w:val="28"/>
          <w:szCs w:val="28"/>
        </w:rPr>
        <w:t xml:space="preserve"> ч.</w:t>
      </w:r>
    </w:p>
    <w:p w14:paraId="3F67116A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Стоимость 1 </w:t>
      </w:r>
      <w:proofErr w:type="spellStart"/>
      <w:r>
        <w:rPr>
          <w:color w:val="000000"/>
          <w:sz w:val="28"/>
          <w:szCs w:val="28"/>
        </w:rPr>
        <w:t>кВтч</w:t>
      </w:r>
      <w:proofErr w:type="spellEnd"/>
      <w:r>
        <w:rPr>
          <w:color w:val="000000"/>
          <w:sz w:val="28"/>
          <w:szCs w:val="28"/>
        </w:rPr>
        <w:t xml:space="preserve"> электроэнергии </w:t>
      </w:r>
      <w:r>
        <w:rPr>
          <w:sz w:val="28"/>
          <w:szCs w:val="28"/>
        </w:rPr>
        <w:t xml:space="preserve">составляет </w:t>
      </w:r>
      <w:proofErr w:type="spellStart"/>
      <w:r>
        <w:rPr>
          <w:color w:val="000000"/>
          <w:sz w:val="28"/>
          <w:szCs w:val="28"/>
        </w:rPr>
        <w:t>ц</w:t>
      </w:r>
      <w:r w:rsidRPr="00EA377F">
        <w:rPr>
          <w:color w:val="000000"/>
          <w:sz w:val="28"/>
          <w:szCs w:val="28"/>
          <w:vertAlign w:val="subscript"/>
        </w:rPr>
        <w:t>Э</w:t>
      </w:r>
      <w:proofErr w:type="spellEnd"/>
      <w:r w:rsidRPr="006B77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= </w:t>
      </w:r>
      <w:r>
        <w:rPr>
          <w:sz w:val="28"/>
          <w:szCs w:val="28"/>
        </w:rPr>
        <w:t>3</w:t>
      </w:r>
      <w:r w:rsidRPr="00C47D62">
        <w:rPr>
          <w:sz w:val="28"/>
          <w:szCs w:val="28"/>
        </w:rPr>
        <w:t>,74</w:t>
      </w:r>
      <w:r>
        <w:rPr>
          <w:color w:val="000000"/>
          <w:sz w:val="28"/>
          <w:szCs w:val="28"/>
        </w:rPr>
        <w:t xml:space="preserve"> руб.</w:t>
      </w:r>
      <w:r w:rsidRPr="006B774A">
        <w:rPr>
          <w:color w:val="000000"/>
          <w:sz w:val="28"/>
          <w:szCs w:val="28"/>
        </w:rPr>
        <w:t xml:space="preserve">/ </w:t>
      </w:r>
      <w:proofErr w:type="spellStart"/>
      <w:r>
        <w:rPr>
          <w:color w:val="000000"/>
          <w:sz w:val="28"/>
          <w:szCs w:val="28"/>
        </w:rPr>
        <w:t>кВтч</w:t>
      </w:r>
      <w:proofErr w:type="spellEnd"/>
      <w:r>
        <w:rPr>
          <w:color w:val="000000"/>
          <w:sz w:val="28"/>
          <w:szCs w:val="28"/>
        </w:rPr>
        <w:t>.</w:t>
      </w:r>
    </w:p>
    <w:p w14:paraId="7013E7FF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Подставив все численные значения параметров </w:t>
      </w:r>
      <w:r>
        <w:rPr>
          <w:color w:val="000000"/>
          <w:sz w:val="28"/>
          <w:szCs w:val="28"/>
        </w:rPr>
        <w:t>в формулу (4.16) получим, что з</w:t>
      </w:r>
      <w:r w:rsidRPr="006A0E02">
        <w:rPr>
          <w:color w:val="000000"/>
          <w:sz w:val="28"/>
          <w:szCs w:val="28"/>
        </w:rPr>
        <w:t>атраты на потребляемую электроэнергию</w:t>
      </w:r>
      <w:r>
        <w:rPr>
          <w:color w:val="000000"/>
          <w:sz w:val="28"/>
          <w:szCs w:val="28"/>
        </w:rPr>
        <w:t xml:space="preserve"> составят</w:t>
      </w:r>
    </w:p>
    <w:p w14:paraId="46B80F55" w14:textId="77777777" w:rsidR="003B0B71" w:rsidRDefault="003B0B71" w:rsidP="00B224E9">
      <w:pPr>
        <w:spacing w:line="360" w:lineRule="auto"/>
        <w:ind w:firstLine="709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Э</w:t>
      </w:r>
      <w:r w:rsidRPr="006A0E02">
        <w:rPr>
          <w:color w:val="000000"/>
          <w:sz w:val="28"/>
          <w:szCs w:val="28"/>
        </w:rPr>
        <w:t xml:space="preserve"> =0,3×</w:t>
      </w:r>
      <w:r>
        <w:rPr>
          <w:color w:val="000000"/>
          <w:sz w:val="28"/>
          <w:szCs w:val="28"/>
        </w:rPr>
        <w:t>273</w:t>
      </w:r>
      <w:r w:rsidRPr="006A0E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30</w:t>
      </w:r>
      <w:r w:rsidRPr="006A0E02">
        <w:rPr>
          <w:color w:val="000000"/>
          <w:sz w:val="28"/>
          <w:szCs w:val="28"/>
        </w:rPr>
        <w:t>×</w:t>
      </w:r>
      <w:r>
        <w:rPr>
          <w:color w:val="000000"/>
          <w:sz w:val="28"/>
          <w:szCs w:val="28"/>
        </w:rPr>
        <w:t>3</w:t>
      </w:r>
      <w:r w:rsidRPr="006A0E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74</w:t>
      </w:r>
      <w:r w:rsidRPr="006A0E02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306</w:t>
      </w:r>
      <w:r w:rsidRPr="006A0E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65</w:t>
      </w:r>
      <w:r w:rsidRPr="006A0E02">
        <w:rPr>
          <w:color w:val="000000"/>
          <w:sz w:val="28"/>
          <w:szCs w:val="28"/>
        </w:rPr>
        <w:t xml:space="preserve"> </w:t>
      </w:r>
      <w:r w:rsidRPr="006A0E02">
        <w:rPr>
          <w:sz w:val="28"/>
          <w:szCs w:val="28"/>
        </w:rPr>
        <w:t>руб.</w:t>
      </w:r>
    </w:p>
    <w:p w14:paraId="1E3106B9" w14:textId="1471D204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 w:rsidRPr="006A0E02">
        <w:rPr>
          <w:sz w:val="28"/>
          <w:szCs w:val="28"/>
        </w:rPr>
        <w:lastRenderedPageBreak/>
        <w:t xml:space="preserve">Данные для расчета затрат на </w:t>
      </w:r>
      <w:r w:rsidRPr="006A0E02">
        <w:rPr>
          <w:color w:val="000000"/>
          <w:sz w:val="28"/>
          <w:szCs w:val="28"/>
        </w:rPr>
        <w:t>материалы и запасные части</w:t>
      </w:r>
      <w:r w:rsidRPr="006A0E02">
        <w:rPr>
          <w:sz w:val="28"/>
          <w:szCs w:val="28"/>
        </w:rPr>
        <w:t xml:space="preserve"> занесе</w:t>
      </w:r>
      <w:r>
        <w:rPr>
          <w:sz w:val="28"/>
          <w:szCs w:val="28"/>
        </w:rPr>
        <w:t>м</w:t>
      </w:r>
      <w:r w:rsidRPr="006A0E02">
        <w:rPr>
          <w:sz w:val="28"/>
          <w:szCs w:val="28"/>
        </w:rPr>
        <w:t xml:space="preserve"> в таблицу 4.2. </w:t>
      </w:r>
    </w:p>
    <w:p w14:paraId="59DBAEB0" w14:textId="77777777" w:rsidR="003B0B71" w:rsidRDefault="003B0B71" w:rsidP="003B0B71">
      <w:pPr>
        <w:spacing w:line="360" w:lineRule="auto"/>
        <w:jc w:val="both"/>
        <w:rPr>
          <w:sz w:val="28"/>
          <w:szCs w:val="28"/>
        </w:rPr>
      </w:pPr>
      <w:r w:rsidRPr="006A0E02">
        <w:rPr>
          <w:sz w:val="28"/>
          <w:szCs w:val="28"/>
        </w:rPr>
        <w:t xml:space="preserve">Таблица 4.2 </w:t>
      </w:r>
      <w:r>
        <w:rPr>
          <w:sz w:val="28"/>
          <w:szCs w:val="28"/>
        </w:rPr>
        <w:t>−</w:t>
      </w:r>
      <w:r w:rsidRPr="006A0E02">
        <w:rPr>
          <w:sz w:val="28"/>
          <w:szCs w:val="28"/>
        </w:rPr>
        <w:t xml:space="preserve"> Затраты на материалы и покупные изделия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2165"/>
        <w:gridCol w:w="2418"/>
        <w:gridCol w:w="1455"/>
      </w:tblGrid>
      <w:tr w:rsidR="003B0B71" w:rsidRPr="006840B4" w14:paraId="67DC7509" w14:textId="77777777" w:rsidTr="003B0B71">
        <w:tc>
          <w:tcPr>
            <w:tcW w:w="1846" w:type="pct"/>
          </w:tcPr>
          <w:p w14:paraId="5BC97AB7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Материал, покупное изделие</w:t>
            </w:r>
          </w:p>
        </w:tc>
        <w:tc>
          <w:tcPr>
            <w:tcW w:w="1131" w:type="pct"/>
          </w:tcPr>
          <w:p w14:paraId="5B75A415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Количество,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63" w:type="pct"/>
          </w:tcPr>
          <w:p w14:paraId="4B249F28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Цена за единицу, руб.</w:t>
            </w:r>
          </w:p>
        </w:tc>
        <w:tc>
          <w:tcPr>
            <w:tcW w:w="760" w:type="pct"/>
          </w:tcPr>
          <w:p w14:paraId="56FAA017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Сумма, руб.</w:t>
            </w:r>
          </w:p>
        </w:tc>
      </w:tr>
      <w:tr w:rsidR="003B0B71" w:rsidRPr="006840B4" w14:paraId="7EFFAE40" w14:textId="77777777" w:rsidTr="003B0B71">
        <w:tc>
          <w:tcPr>
            <w:tcW w:w="1846" w:type="pct"/>
          </w:tcPr>
          <w:p w14:paraId="0F82BC94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 xml:space="preserve">Тонер для картриджа принтера </w:t>
            </w:r>
          </w:p>
        </w:tc>
        <w:tc>
          <w:tcPr>
            <w:tcW w:w="1131" w:type="pct"/>
          </w:tcPr>
          <w:p w14:paraId="2589393B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3" w:type="pct"/>
          </w:tcPr>
          <w:p w14:paraId="1C656081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240,00</w:t>
            </w:r>
          </w:p>
        </w:tc>
        <w:tc>
          <w:tcPr>
            <w:tcW w:w="760" w:type="pct"/>
          </w:tcPr>
          <w:p w14:paraId="7834070E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240,00</w:t>
            </w:r>
          </w:p>
        </w:tc>
      </w:tr>
      <w:tr w:rsidR="003B0B71" w:rsidRPr="006840B4" w14:paraId="41667846" w14:textId="77777777" w:rsidTr="003B0B71">
        <w:tc>
          <w:tcPr>
            <w:tcW w:w="1846" w:type="pct"/>
          </w:tcPr>
          <w:p w14:paraId="31CCCB5B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  <w:lang w:val="en-US"/>
              </w:rPr>
              <w:t xml:space="preserve">DVD-RW </w:t>
            </w:r>
            <w:r w:rsidRPr="006840B4">
              <w:rPr>
                <w:sz w:val="28"/>
                <w:szCs w:val="28"/>
              </w:rPr>
              <w:t>4</w:t>
            </w:r>
            <w:r w:rsidRPr="006840B4">
              <w:rPr>
                <w:sz w:val="28"/>
                <w:szCs w:val="28"/>
                <w:lang w:val="en-US"/>
              </w:rPr>
              <w:t xml:space="preserve">x </w:t>
            </w:r>
            <w:r w:rsidRPr="006840B4">
              <w:rPr>
                <w:sz w:val="28"/>
                <w:szCs w:val="28"/>
              </w:rPr>
              <w:t>4,76 Гбайт</w:t>
            </w:r>
          </w:p>
        </w:tc>
        <w:tc>
          <w:tcPr>
            <w:tcW w:w="1131" w:type="pct"/>
          </w:tcPr>
          <w:p w14:paraId="18A23083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2</w:t>
            </w:r>
          </w:p>
        </w:tc>
        <w:tc>
          <w:tcPr>
            <w:tcW w:w="1263" w:type="pct"/>
          </w:tcPr>
          <w:p w14:paraId="212BCBE3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50,00</w:t>
            </w:r>
          </w:p>
        </w:tc>
        <w:tc>
          <w:tcPr>
            <w:tcW w:w="760" w:type="pct"/>
          </w:tcPr>
          <w:p w14:paraId="28398315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100,00</w:t>
            </w:r>
          </w:p>
        </w:tc>
      </w:tr>
      <w:tr w:rsidR="003B0B71" w:rsidRPr="006840B4" w14:paraId="046CEEAD" w14:textId="77777777" w:rsidTr="003B0B71">
        <w:tc>
          <w:tcPr>
            <w:tcW w:w="1846" w:type="pct"/>
          </w:tcPr>
          <w:p w14:paraId="1320DF63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Упаковка бумаги, 500 листов</w:t>
            </w:r>
          </w:p>
        </w:tc>
        <w:tc>
          <w:tcPr>
            <w:tcW w:w="1131" w:type="pct"/>
          </w:tcPr>
          <w:p w14:paraId="6F269727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2</w:t>
            </w:r>
          </w:p>
        </w:tc>
        <w:tc>
          <w:tcPr>
            <w:tcW w:w="1263" w:type="pct"/>
          </w:tcPr>
          <w:p w14:paraId="3681AA3B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110,00</w:t>
            </w:r>
          </w:p>
        </w:tc>
        <w:tc>
          <w:tcPr>
            <w:tcW w:w="760" w:type="pct"/>
          </w:tcPr>
          <w:p w14:paraId="276C650A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220,00</w:t>
            </w:r>
          </w:p>
        </w:tc>
      </w:tr>
      <w:tr w:rsidR="003B0B71" w:rsidRPr="006840B4" w14:paraId="750A8CBB" w14:textId="77777777" w:rsidTr="003B0B71">
        <w:tc>
          <w:tcPr>
            <w:tcW w:w="1846" w:type="pct"/>
          </w:tcPr>
          <w:p w14:paraId="620D259B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 xml:space="preserve">Лицензионное программное обеспечение </w:t>
            </w:r>
          </w:p>
        </w:tc>
        <w:tc>
          <w:tcPr>
            <w:tcW w:w="1131" w:type="pct"/>
          </w:tcPr>
          <w:p w14:paraId="2D68A571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</w:t>
            </w:r>
          </w:p>
        </w:tc>
        <w:tc>
          <w:tcPr>
            <w:tcW w:w="1263" w:type="pct"/>
          </w:tcPr>
          <w:p w14:paraId="229FBCBD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10000,00</w:t>
            </w:r>
          </w:p>
        </w:tc>
        <w:tc>
          <w:tcPr>
            <w:tcW w:w="760" w:type="pct"/>
          </w:tcPr>
          <w:p w14:paraId="65186C95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10000,00</w:t>
            </w:r>
          </w:p>
        </w:tc>
      </w:tr>
      <w:tr w:rsidR="003B0B71" w:rsidRPr="006840B4" w14:paraId="33EA2B45" w14:textId="77777777" w:rsidTr="003B0B71">
        <w:tc>
          <w:tcPr>
            <w:tcW w:w="4240" w:type="pct"/>
            <w:gridSpan w:val="3"/>
          </w:tcPr>
          <w:p w14:paraId="30C5E4C2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Итого</w:t>
            </w:r>
          </w:p>
        </w:tc>
        <w:tc>
          <w:tcPr>
            <w:tcW w:w="760" w:type="pct"/>
          </w:tcPr>
          <w:p w14:paraId="32E5C603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10560,00</w:t>
            </w:r>
          </w:p>
        </w:tc>
      </w:tr>
    </w:tbl>
    <w:p w14:paraId="398AC92A" w14:textId="77777777" w:rsidR="003B0B71" w:rsidRPr="006A0E02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 w:rsidRPr="006A0E02">
        <w:rPr>
          <w:sz w:val="28"/>
          <w:szCs w:val="28"/>
        </w:rPr>
        <w:t xml:space="preserve">Следовательно, затраты на </w:t>
      </w:r>
      <w:r w:rsidRPr="006A0E02">
        <w:rPr>
          <w:color w:val="000000"/>
          <w:sz w:val="28"/>
          <w:szCs w:val="28"/>
        </w:rPr>
        <w:t>материалы и запасные части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М</w:t>
      </w:r>
      <w:proofErr w:type="gramStart"/>
      <w:r w:rsidRPr="006A0E0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руб., </w:t>
      </w:r>
      <w:r w:rsidRPr="006A0E02">
        <w:rPr>
          <w:sz w:val="28"/>
          <w:szCs w:val="28"/>
        </w:rPr>
        <w:t xml:space="preserve">составят </w:t>
      </w:r>
    </w:p>
    <w:p w14:paraId="1C541498" w14:textId="77777777" w:rsidR="003B0B71" w:rsidRPr="003B0B71" w:rsidRDefault="003B0B71" w:rsidP="003B0B71">
      <w:pPr>
        <w:pStyle w:val="a3"/>
        <w:spacing w:line="360" w:lineRule="auto"/>
        <w:ind w:firstLine="709"/>
        <w:rPr>
          <w:lang w:val="ru-RU"/>
        </w:rPr>
      </w:pPr>
      <w:r w:rsidRPr="003B0B71">
        <w:rPr>
          <w:lang w:val="ru-RU"/>
        </w:rPr>
        <w:t>З</w:t>
      </w:r>
      <w:r w:rsidRPr="003B0B71">
        <w:rPr>
          <w:vertAlign w:val="subscript"/>
          <w:lang w:val="ru-RU"/>
        </w:rPr>
        <w:t>М</w:t>
      </w:r>
      <w:r w:rsidRPr="003B0B71">
        <w:rPr>
          <w:lang w:val="ru-RU"/>
        </w:rPr>
        <w:t xml:space="preserve"> =  240,00 + 100,00 + 220,00+ 10000,00 = 10560,00 руб.</w:t>
      </w:r>
    </w:p>
    <w:p w14:paraId="60A6D7DE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167B">
        <w:rPr>
          <w:sz w:val="28"/>
          <w:szCs w:val="28"/>
        </w:rPr>
        <w:t>Затраты на техническое обслуживание и текущий ремонт</w:t>
      </w:r>
      <w:r>
        <w:rPr>
          <w:sz w:val="28"/>
          <w:szCs w:val="28"/>
        </w:rPr>
        <w:t xml:space="preserve"> вычислительной техники З</w:t>
      </w:r>
      <w:r w:rsidRPr="00FC0535"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, руб.:</w:t>
      </w:r>
    </w:p>
    <w:p w14:paraId="395B55E0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BB458E1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D3057F">
        <w:rPr>
          <w:position w:val="-34"/>
          <w:sz w:val="28"/>
          <w:szCs w:val="28"/>
        </w:rPr>
        <w:object w:dxaOrig="2140" w:dyaOrig="780" w14:anchorId="35EEA549">
          <v:shape id="_x0000_i1038" type="#_x0000_t75" style="width:107.4pt;height:39pt" o:ole="">
            <v:imagedata r:id="rId39" o:title=""/>
          </v:shape>
          <o:OLEObject Type="Embed" ProgID="Equation.DSMT4" ShapeID="_x0000_i1038" DrawAspect="Content" ObjectID="_1707568104" r:id="rId40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(4.18)</w:t>
      </w:r>
    </w:p>
    <w:p w14:paraId="7FFA42B2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0C2ABE5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  <w:t>К</w:t>
      </w:r>
      <w:r w:rsidRPr="0035627C"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−   балансовая стоимость </w:t>
      </w:r>
      <w:r w:rsidRPr="009E167B">
        <w:rPr>
          <w:sz w:val="28"/>
          <w:szCs w:val="28"/>
        </w:rPr>
        <w:t>вычислительной техники</w:t>
      </w:r>
      <w:r>
        <w:rPr>
          <w:sz w:val="28"/>
          <w:szCs w:val="28"/>
        </w:rPr>
        <w:t>, руб.</w:t>
      </w:r>
    </w:p>
    <w:p w14:paraId="57494948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α – норма отчислений на ремонт, %;</w:t>
      </w:r>
    </w:p>
    <w:p w14:paraId="318D27DF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t</w:t>
      </w:r>
      <w:r w:rsidRPr="001E74DC">
        <w:rPr>
          <w:sz w:val="28"/>
          <w:szCs w:val="28"/>
          <w:vertAlign w:val="subscript"/>
        </w:rPr>
        <w:t>В.Г</w:t>
      </w:r>
      <w:r>
        <w:rPr>
          <w:sz w:val="28"/>
          <w:szCs w:val="28"/>
        </w:rPr>
        <w:t xml:space="preserve"> – годовой фонд времени работы вычислительной техники, ч.</w:t>
      </w:r>
    </w:p>
    <w:p w14:paraId="3EDD9C14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14:paraId="0F3F7240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расчетов по формуле (4.18) примем: </w:t>
      </w:r>
    </w:p>
    <w:p w14:paraId="100ECBBB" w14:textId="77777777" w:rsidR="003B0B71" w:rsidRDefault="003B0B71" w:rsidP="009377EF">
      <w:pPr>
        <w:numPr>
          <w:ilvl w:val="0"/>
          <w:numId w:val="24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балансовая стоимость </w:t>
      </w:r>
      <w:r w:rsidRPr="009E167B">
        <w:rPr>
          <w:sz w:val="28"/>
          <w:szCs w:val="28"/>
        </w:rPr>
        <w:t>вычислительной техники</w:t>
      </w:r>
      <w:r>
        <w:rPr>
          <w:sz w:val="28"/>
          <w:szCs w:val="28"/>
        </w:rPr>
        <w:t xml:space="preserve"> </w:t>
      </w:r>
      <w:r w:rsidRPr="00CD0208">
        <w:rPr>
          <w:position w:val="-12"/>
          <w:sz w:val="28"/>
          <w:szCs w:val="28"/>
        </w:rPr>
        <w:object w:dxaOrig="400" w:dyaOrig="380" w14:anchorId="1F47A0E9">
          <v:shape id="_x0000_i1039" type="#_x0000_t75" style="width:20.4pt;height:18.6pt" o:ole="">
            <v:imagedata r:id="rId41" o:title=""/>
          </v:shape>
          <o:OLEObject Type="Embed" ProgID="Equation.DSMT4" ShapeID="_x0000_i1039" DrawAspect="Content" ObjectID="_1707568105" r:id="rId42"/>
        </w:object>
      </w:r>
      <w:r>
        <w:rPr>
          <w:sz w:val="28"/>
          <w:szCs w:val="28"/>
        </w:rPr>
        <w:t xml:space="preserve">= 22000,00 руб.; </w:t>
      </w:r>
    </w:p>
    <w:p w14:paraId="22AA8D8B" w14:textId="77777777" w:rsidR="003B0B71" w:rsidRDefault="003B0B71" w:rsidP="009377EF">
      <w:pPr>
        <w:numPr>
          <w:ilvl w:val="0"/>
          <w:numId w:val="24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норма отчислений на ремонт</w:t>
      </w:r>
      <w:r>
        <w:rPr>
          <w:color w:val="000000"/>
          <w:sz w:val="28"/>
          <w:szCs w:val="28"/>
        </w:rPr>
        <w:t xml:space="preserve"> α</w:t>
      </w:r>
      <w:r>
        <w:rPr>
          <w:bCs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4%;</w:t>
      </w:r>
    </w:p>
    <w:p w14:paraId="0404C15A" w14:textId="77777777" w:rsidR="003B0B71" w:rsidRDefault="003B0B71" w:rsidP="009377EF">
      <w:pPr>
        <w:numPr>
          <w:ilvl w:val="0"/>
          <w:numId w:val="24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годовой фонд времени работы вычислительной техники п</w:t>
      </w:r>
      <w:r w:rsidRPr="005766A7">
        <w:rPr>
          <w:sz w:val="28"/>
          <w:szCs w:val="28"/>
        </w:rPr>
        <w:t>ри 40-часовой рабочей неделе</w:t>
      </w:r>
      <w:r>
        <w:rPr>
          <w:sz w:val="28"/>
          <w:szCs w:val="28"/>
        </w:rPr>
        <w:t xml:space="preserve"> в текущем году</w:t>
      </w:r>
      <w:r w:rsidRPr="004B087E">
        <w:rPr>
          <w:sz w:val="28"/>
          <w:szCs w:val="28"/>
        </w:rPr>
        <w:t xml:space="preserve"> </w:t>
      </w:r>
      <w:proofErr w:type="spellStart"/>
      <w:r w:rsidRPr="005766A7">
        <w:rPr>
          <w:sz w:val="28"/>
          <w:szCs w:val="28"/>
        </w:rPr>
        <w:t>t</w:t>
      </w:r>
      <w:r w:rsidRPr="005766A7">
        <w:rPr>
          <w:sz w:val="28"/>
          <w:szCs w:val="28"/>
          <w:vertAlign w:val="subscript"/>
        </w:rPr>
        <w:t>В.Г</w:t>
      </w:r>
      <w:proofErr w:type="spellEnd"/>
      <w:r w:rsidRPr="005766A7">
        <w:rPr>
          <w:sz w:val="28"/>
          <w:szCs w:val="28"/>
        </w:rPr>
        <w:t xml:space="preserve"> = </w:t>
      </w:r>
      <w:r w:rsidRPr="007B4835">
        <w:rPr>
          <w:sz w:val="28"/>
          <w:szCs w:val="28"/>
        </w:rPr>
        <w:t>198</w:t>
      </w:r>
      <w:r>
        <w:rPr>
          <w:sz w:val="28"/>
          <w:szCs w:val="28"/>
        </w:rPr>
        <w:t>6</w:t>
      </w:r>
      <w:r w:rsidRPr="005766A7">
        <w:rPr>
          <w:sz w:val="28"/>
          <w:szCs w:val="28"/>
        </w:rPr>
        <w:t xml:space="preserve"> ч</w:t>
      </w:r>
      <w:r>
        <w:rPr>
          <w:bCs/>
          <w:sz w:val="28"/>
          <w:szCs w:val="28"/>
        </w:rPr>
        <w:t xml:space="preserve">. </w:t>
      </w:r>
    </w:p>
    <w:p w14:paraId="457A417B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Подставив все численные значения параметров </w:t>
      </w:r>
      <w:r>
        <w:rPr>
          <w:color w:val="000000"/>
          <w:sz w:val="28"/>
          <w:szCs w:val="28"/>
        </w:rPr>
        <w:t>в формулу (4.18) получим, что з</w:t>
      </w:r>
      <w:r w:rsidRPr="009E167B">
        <w:rPr>
          <w:sz w:val="28"/>
          <w:szCs w:val="28"/>
        </w:rPr>
        <w:t>атраты на техническое обслуживание и текущий ремонт</w:t>
      </w:r>
      <w:r>
        <w:rPr>
          <w:sz w:val="28"/>
          <w:szCs w:val="28"/>
        </w:rPr>
        <w:t xml:space="preserve"> вычислительной техники</w:t>
      </w:r>
      <w:r>
        <w:rPr>
          <w:color w:val="000000"/>
          <w:sz w:val="28"/>
          <w:szCs w:val="28"/>
        </w:rPr>
        <w:t xml:space="preserve"> составят</w:t>
      </w:r>
    </w:p>
    <w:p w14:paraId="7E2EF6D4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020BD">
        <w:rPr>
          <w:position w:val="-28"/>
          <w:sz w:val="28"/>
          <w:szCs w:val="28"/>
        </w:rPr>
        <w:object w:dxaOrig="3900" w:dyaOrig="720" w14:anchorId="19F4D7C0">
          <v:shape id="_x0000_i1040" type="#_x0000_t75" style="width:195pt;height:36pt" o:ole="">
            <v:imagedata r:id="rId43" o:title=""/>
          </v:shape>
          <o:OLEObject Type="Embed" ProgID="Equation.DSMT4" ShapeID="_x0000_i1040" DrawAspect="Content" ObjectID="_1707568106" r:id="rId44"/>
        </w:object>
      </w:r>
      <w:r w:rsidRPr="006A0E02">
        <w:rPr>
          <w:sz w:val="28"/>
          <w:szCs w:val="28"/>
        </w:rPr>
        <w:t xml:space="preserve"> руб.</w:t>
      </w:r>
    </w:p>
    <w:p w14:paraId="6AC0197A" w14:textId="77777777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амортизацию вычислительной техники </w:t>
      </w:r>
      <w:r w:rsidRPr="005746BC">
        <w:rPr>
          <w:position w:val="-12"/>
        </w:rPr>
        <w:object w:dxaOrig="460" w:dyaOrig="380" w14:anchorId="610590B4">
          <v:shape id="_x0000_i1041" type="#_x0000_t75" style="width:23.4pt;height:18.6pt" o:ole="">
            <v:imagedata r:id="rId45" o:title=""/>
          </v:shape>
          <o:OLEObject Type="Embed" ProgID="Equation.DSMT4" ShapeID="_x0000_i1041" DrawAspect="Content" ObjectID="_1707568107" r:id="rId46"/>
        </w:object>
      </w:r>
      <w:r>
        <w:rPr>
          <w:sz w:val="28"/>
          <w:szCs w:val="28"/>
        </w:rPr>
        <w:t>, руб.:</w:t>
      </w:r>
    </w:p>
    <w:p w14:paraId="56B97704" w14:textId="77777777" w:rsidR="00B224E9" w:rsidRDefault="00B224E9" w:rsidP="003B0B71">
      <w:pPr>
        <w:spacing w:line="360" w:lineRule="auto"/>
        <w:ind w:firstLine="709"/>
        <w:jc w:val="both"/>
        <w:rPr>
          <w:sz w:val="28"/>
          <w:szCs w:val="28"/>
        </w:rPr>
      </w:pPr>
    </w:p>
    <w:p w14:paraId="669E3DE7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D3057F">
        <w:rPr>
          <w:position w:val="-34"/>
          <w:sz w:val="28"/>
          <w:szCs w:val="28"/>
        </w:rPr>
        <w:object w:dxaOrig="2140" w:dyaOrig="780" w14:anchorId="2D8D2CD2">
          <v:shape id="_x0000_i1042" type="#_x0000_t75" style="width:107.4pt;height:39pt" o:ole="">
            <v:imagedata r:id="rId47" o:title=""/>
          </v:shape>
          <o:OLEObject Type="Embed" ProgID="Equation.DSMT4" ShapeID="_x0000_i1042" DrawAspect="Content" ObjectID="_1707568108" r:id="rId48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(4.19)</w:t>
      </w:r>
    </w:p>
    <w:p w14:paraId="2417C6CC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FB9A5ED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  <w:t>К</w:t>
      </w:r>
      <w:r w:rsidRPr="0035627C"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−   балансовая стоимость </w:t>
      </w:r>
      <w:r w:rsidRPr="009E167B">
        <w:rPr>
          <w:sz w:val="28"/>
          <w:szCs w:val="28"/>
        </w:rPr>
        <w:t>вычислительной техники</w:t>
      </w:r>
      <w:r>
        <w:rPr>
          <w:sz w:val="28"/>
          <w:szCs w:val="28"/>
        </w:rPr>
        <w:t>, руб.</w:t>
      </w:r>
    </w:p>
    <w:p w14:paraId="701F5B39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46BC">
        <w:rPr>
          <w:position w:val="-12"/>
        </w:rPr>
        <w:object w:dxaOrig="200" w:dyaOrig="360" w14:anchorId="1BFD4F8E">
          <v:shape id="_x0000_i1043" type="#_x0000_t75" style="width:9.6pt;height:18pt" o:ole="">
            <v:imagedata r:id="rId49" o:title=""/>
          </v:shape>
          <o:OLEObject Type="Embed" ProgID="Equation.DSMT4" ShapeID="_x0000_i1043" DrawAspect="Content" ObjectID="_1707568109" r:id="rId50"/>
        </w:object>
      </w:r>
      <w:r>
        <w:rPr>
          <w:sz w:val="28"/>
          <w:szCs w:val="28"/>
        </w:rPr>
        <w:t xml:space="preserve"> – норма отчислений на амортизацию вычислительной техники</w:t>
      </w:r>
      <w:proofErr w:type="gramStart"/>
      <w:r>
        <w:rPr>
          <w:sz w:val="28"/>
          <w:szCs w:val="28"/>
        </w:rPr>
        <w:t>, %;</w:t>
      </w:r>
      <w:proofErr w:type="gramEnd"/>
    </w:p>
    <w:p w14:paraId="7DFB89A5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t</w:t>
      </w:r>
      <w:r w:rsidRPr="001E74DC">
        <w:rPr>
          <w:sz w:val="28"/>
          <w:szCs w:val="28"/>
          <w:vertAlign w:val="subscript"/>
        </w:rPr>
        <w:t>В.Г</w:t>
      </w:r>
      <w:r>
        <w:rPr>
          <w:sz w:val="28"/>
          <w:szCs w:val="28"/>
        </w:rPr>
        <w:t xml:space="preserve"> – годовой фонд времени работы вычислительной техники, ч.</w:t>
      </w:r>
    </w:p>
    <w:p w14:paraId="3F323AA1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14:paraId="35DC8D88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расчетов по формуле (4.19) примем: </w:t>
      </w:r>
    </w:p>
    <w:p w14:paraId="692E675B" w14:textId="77777777" w:rsidR="003B0B71" w:rsidRDefault="003B0B71" w:rsidP="009377EF">
      <w:pPr>
        <w:numPr>
          <w:ilvl w:val="0"/>
          <w:numId w:val="25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балансовая стоимость </w:t>
      </w:r>
      <w:r w:rsidRPr="009E167B">
        <w:rPr>
          <w:sz w:val="28"/>
          <w:szCs w:val="28"/>
        </w:rPr>
        <w:t>вычислительной техники</w:t>
      </w:r>
      <w:r>
        <w:rPr>
          <w:sz w:val="28"/>
          <w:szCs w:val="28"/>
        </w:rPr>
        <w:t xml:space="preserve"> </w:t>
      </w:r>
      <w:r w:rsidRPr="00CD0208">
        <w:rPr>
          <w:position w:val="-12"/>
          <w:sz w:val="28"/>
          <w:szCs w:val="28"/>
        </w:rPr>
        <w:object w:dxaOrig="400" w:dyaOrig="380" w14:anchorId="5FE1B734">
          <v:shape id="_x0000_i1044" type="#_x0000_t75" style="width:20.4pt;height:18.6pt" o:ole="">
            <v:imagedata r:id="rId41" o:title=""/>
          </v:shape>
          <o:OLEObject Type="Embed" ProgID="Equation.DSMT4" ShapeID="_x0000_i1044" DrawAspect="Content" ObjectID="_1707568110" r:id="rId51"/>
        </w:object>
      </w:r>
      <w:r>
        <w:rPr>
          <w:sz w:val="28"/>
          <w:szCs w:val="28"/>
        </w:rPr>
        <w:t xml:space="preserve">= 22000,00 руб.; </w:t>
      </w:r>
    </w:p>
    <w:p w14:paraId="343FFCCE" w14:textId="77777777" w:rsidR="003B0B71" w:rsidRDefault="003B0B71" w:rsidP="009377EF">
      <w:pPr>
        <w:numPr>
          <w:ilvl w:val="0"/>
          <w:numId w:val="25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норма отчислений на ремонт</w:t>
      </w:r>
      <w:r>
        <w:rPr>
          <w:color w:val="000000"/>
          <w:sz w:val="28"/>
          <w:szCs w:val="28"/>
        </w:rPr>
        <w:t xml:space="preserve"> </w:t>
      </w:r>
      <w:r w:rsidRPr="005746BC">
        <w:rPr>
          <w:position w:val="-12"/>
        </w:rPr>
        <w:object w:dxaOrig="200" w:dyaOrig="360" w14:anchorId="713E1DB4">
          <v:shape id="_x0000_i1045" type="#_x0000_t75" style="width:9.6pt;height:18pt" o:ole="">
            <v:imagedata r:id="rId52" o:title=""/>
          </v:shape>
          <o:OLEObject Type="Embed" ProgID="Equation.DSMT4" ShapeID="_x0000_i1045" DrawAspect="Content" ObjectID="_1707568111" r:id="rId53"/>
        </w:object>
      </w:r>
      <w:r>
        <w:rPr>
          <w:bCs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20%;</w:t>
      </w:r>
    </w:p>
    <w:p w14:paraId="15D23026" w14:textId="77777777" w:rsidR="003B0B71" w:rsidRDefault="003B0B71" w:rsidP="009377EF">
      <w:pPr>
        <w:numPr>
          <w:ilvl w:val="0"/>
          <w:numId w:val="25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годовой фонд времени работы вычислительной техники п</w:t>
      </w:r>
      <w:r w:rsidRPr="005766A7">
        <w:rPr>
          <w:sz w:val="28"/>
          <w:szCs w:val="28"/>
        </w:rPr>
        <w:t>ри 40-часовой рабочей неделе</w:t>
      </w:r>
      <w:r>
        <w:rPr>
          <w:sz w:val="28"/>
          <w:szCs w:val="28"/>
        </w:rPr>
        <w:t xml:space="preserve"> в текущем году</w:t>
      </w:r>
      <w:r w:rsidRPr="004B087E">
        <w:rPr>
          <w:sz w:val="28"/>
          <w:szCs w:val="28"/>
        </w:rPr>
        <w:t xml:space="preserve"> </w:t>
      </w:r>
      <w:proofErr w:type="spellStart"/>
      <w:r w:rsidRPr="005766A7">
        <w:rPr>
          <w:sz w:val="28"/>
          <w:szCs w:val="28"/>
        </w:rPr>
        <w:t>t</w:t>
      </w:r>
      <w:r w:rsidRPr="005766A7">
        <w:rPr>
          <w:sz w:val="28"/>
          <w:szCs w:val="28"/>
          <w:vertAlign w:val="subscript"/>
        </w:rPr>
        <w:t>В.Г</w:t>
      </w:r>
      <w:proofErr w:type="spellEnd"/>
      <w:r w:rsidRPr="005766A7">
        <w:rPr>
          <w:sz w:val="28"/>
          <w:szCs w:val="28"/>
        </w:rPr>
        <w:t xml:space="preserve"> = </w:t>
      </w:r>
      <w:r w:rsidRPr="007B4835">
        <w:rPr>
          <w:sz w:val="28"/>
          <w:szCs w:val="28"/>
        </w:rPr>
        <w:t>198</w:t>
      </w:r>
      <w:r>
        <w:rPr>
          <w:sz w:val="28"/>
          <w:szCs w:val="28"/>
        </w:rPr>
        <w:t>6</w:t>
      </w:r>
      <w:r w:rsidRPr="005766A7">
        <w:rPr>
          <w:sz w:val="28"/>
          <w:szCs w:val="28"/>
        </w:rPr>
        <w:t xml:space="preserve"> ч</w:t>
      </w:r>
      <w:r>
        <w:rPr>
          <w:bCs/>
          <w:sz w:val="28"/>
          <w:szCs w:val="28"/>
        </w:rPr>
        <w:t xml:space="preserve">. </w:t>
      </w:r>
    </w:p>
    <w:p w14:paraId="3B8DD5F5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Подставив все численные значения параметров </w:t>
      </w:r>
      <w:r>
        <w:rPr>
          <w:color w:val="000000"/>
          <w:sz w:val="28"/>
          <w:szCs w:val="28"/>
        </w:rPr>
        <w:t>в формулу (4.19) получим, что з</w:t>
      </w:r>
      <w:r w:rsidRPr="009E167B">
        <w:rPr>
          <w:sz w:val="28"/>
          <w:szCs w:val="28"/>
        </w:rPr>
        <w:t>атраты на</w:t>
      </w:r>
      <w:r>
        <w:rPr>
          <w:sz w:val="28"/>
          <w:szCs w:val="28"/>
        </w:rPr>
        <w:t xml:space="preserve"> амортизацию вычислительной техники </w:t>
      </w:r>
      <w:r w:rsidRPr="005746BC">
        <w:rPr>
          <w:position w:val="-12"/>
        </w:rPr>
        <w:object w:dxaOrig="460" w:dyaOrig="380" w14:anchorId="77067E18">
          <v:shape id="_x0000_i1046" type="#_x0000_t75" style="width:23.4pt;height:18.6pt" o:ole="">
            <v:imagedata r:id="rId45" o:title=""/>
          </v:shape>
          <o:OLEObject Type="Embed" ProgID="Equation.DSMT4" ShapeID="_x0000_i1046" DrawAspect="Content" ObjectID="_1707568112" r:id="rId54"/>
        </w:object>
      </w:r>
      <w:r>
        <w:rPr>
          <w:sz w:val="28"/>
          <w:szCs w:val="28"/>
        </w:rPr>
        <w:t>, руб.</w:t>
      </w:r>
      <w:r>
        <w:rPr>
          <w:color w:val="000000"/>
          <w:sz w:val="28"/>
          <w:szCs w:val="28"/>
        </w:rPr>
        <w:t xml:space="preserve"> составят</w:t>
      </w:r>
    </w:p>
    <w:p w14:paraId="4B55DBAA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020BD">
        <w:rPr>
          <w:position w:val="-28"/>
          <w:sz w:val="28"/>
          <w:szCs w:val="28"/>
        </w:rPr>
        <w:object w:dxaOrig="4040" w:dyaOrig="720" w14:anchorId="4F205AB9">
          <v:shape id="_x0000_i1047" type="#_x0000_t75" style="width:201.6pt;height:36pt" o:ole="">
            <v:imagedata r:id="rId55" o:title=""/>
          </v:shape>
          <o:OLEObject Type="Embed" ProgID="Equation.DSMT4" ShapeID="_x0000_i1047" DrawAspect="Content" ObjectID="_1707568113" r:id="rId56"/>
        </w:object>
      </w:r>
      <w:r w:rsidRPr="006A0E02">
        <w:rPr>
          <w:sz w:val="28"/>
          <w:szCs w:val="28"/>
        </w:rPr>
        <w:t xml:space="preserve"> руб.</w:t>
      </w:r>
    </w:p>
    <w:p w14:paraId="37D8E36C" w14:textId="149DDB6B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 w:rsidRPr="006A0E02">
        <w:rPr>
          <w:sz w:val="28"/>
          <w:szCs w:val="28"/>
        </w:rPr>
        <w:t>Все расчеты по статьям калькуляции затрат</w:t>
      </w:r>
      <w:r>
        <w:rPr>
          <w:sz w:val="28"/>
          <w:szCs w:val="28"/>
        </w:rPr>
        <w:t>,</w:t>
      </w:r>
      <w:r w:rsidRPr="006A0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составляющих </w:t>
      </w:r>
      <w:r w:rsidRPr="00B54506">
        <w:rPr>
          <w:sz w:val="28"/>
          <w:szCs w:val="28"/>
        </w:rPr>
        <w:t>себестоимост</w:t>
      </w:r>
      <w:r>
        <w:rPr>
          <w:sz w:val="28"/>
          <w:szCs w:val="28"/>
        </w:rPr>
        <w:t>ь</w:t>
      </w:r>
      <w:r w:rsidRPr="00B54506">
        <w:rPr>
          <w:sz w:val="28"/>
          <w:szCs w:val="28"/>
        </w:rPr>
        <w:t xml:space="preserve"> автоматизированной информационной </w:t>
      </w:r>
      <w:r>
        <w:rPr>
          <w:sz w:val="28"/>
          <w:szCs w:val="28"/>
        </w:rPr>
        <w:t>под</w:t>
      </w:r>
      <w:r w:rsidRPr="00B54506">
        <w:rPr>
          <w:sz w:val="28"/>
          <w:szCs w:val="28"/>
        </w:rPr>
        <w:t>системы</w:t>
      </w:r>
      <w:r w:rsidRPr="006A0E02">
        <w:rPr>
          <w:sz w:val="28"/>
          <w:szCs w:val="28"/>
        </w:rPr>
        <w:t xml:space="preserve"> сведены в таблицу 4.3.</w:t>
      </w:r>
    </w:p>
    <w:p w14:paraId="169977D6" w14:textId="77777777" w:rsidR="003B0B71" w:rsidRPr="0077622D" w:rsidRDefault="003B0B71" w:rsidP="003B0B71">
      <w:pPr>
        <w:spacing w:line="360" w:lineRule="auto"/>
        <w:jc w:val="both"/>
        <w:rPr>
          <w:sz w:val="28"/>
          <w:szCs w:val="28"/>
        </w:rPr>
      </w:pPr>
      <w:r w:rsidRPr="006A0E02">
        <w:rPr>
          <w:sz w:val="28"/>
          <w:szCs w:val="28"/>
        </w:rPr>
        <w:t xml:space="preserve">Таблица 4.3 – Величины </w:t>
      </w:r>
      <w:r w:rsidRPr="006A0E02">
        <w:rPr>
          <w:color w:val="000000"/>
          <w:sz w:val="28"/>
          <w:szCs w:val="28"/>
        </w:rPr>
        <w:t>затраты</w:t>
      </w:r>
      <w:r>
        <w:rPr>
          <w:color w:val="000000"/>
          <w:sz w:val="28"/>
          <w:szCs w:val="28"/>
        </w:rPr>
        <w:t>,</w:t>
      </w:r>
      <w:r w:rsidRPr="006A0E0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составляющих </w:t>
      </w:r>
      <w:r w:rsidRPr="00B54506">
        <w:rPr>
          <w:sz w:val="28"/>
          <w:szCs w:val="28"/>
        </w:rPr>
        <w:t>себестоимост</w:t>
      </w:r>
      <w:r>
        <w:rPr>
          <w:sz w:val="28"/>
          <w:szCs w:val="28"/>
        </w:rPr>
        <w:t xml:space="preserve">ь                                   </w:t>
      </w:r>
      <w:r w:rsidRPr="00B54506">
        <w:rPr>
          <w:sz w:val="28"/>
          <w:szCs w:val="28"/>
        </w:rPr>
        <w:t>автоматизированной информационной системы</w:t>
      </w:r>
      <w:r w:rsidRPr="0077622D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4"/>
        <w:gridCol w:w="1847"/>
      </w:tblGrid>
      <w:tr w:rsidR="003B0B71" w:rsidRPr="006840B4" w14:paraId="3C1A1DAB" w14:textId="77777777" w:rsidTr="003B0B71">
        <w:tc>
          <w:tcPr>
            <w:tcW w:w="4035" w:type="pct"/>
          </w:tcPr>
          <w:p w14:paraId="1896F8CE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Статья расхода</w:t>
            </w:r>
          </w:p>
        </w:tc>
        <w:tc>
          <w:tcPr>
            <w:tcW w:w="965" w:type="pct"/>
          </w:tcPr>
          <w:p w14:paraId="72D3A2D1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Сумма, руб.</w:t>
            </w:r>
          </w:p>
        </w:tc>
      </w:tr>
      <w:tr w:rsidR="003B0B71" w:rsidRPr="006840B4" w14:paraId="40613CE4" w14:textId="77777777" w:rsidTr="003B0B71">
        <w:tc>
          <w:tcPr>
            <w:tcW w:w="4035" w:type="pct"/>
          </w:tcPr>
          <w:p w14:paraId="50F0F8C5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5" w:type="pct"/>
          </w:tcPr>
          <w:p w14:paraId="47847AA1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0B71" w:rsidRPr="006840B4" w14:paraId="4D88CF8C" w14:textId="77777777" w:rsidTr="003B0B71">
        <w:tc>
          <w:tcPr>
            <w:tcW w:w="4035" w:type="pct"/>
          </w:tcPr>
          <w:p w14:paraId="6D69DED3" w14:textId="77777777" w:rsidR="003B0B71" w:rsidRPr="006840B4" w:rsidRDefault="003B0B71" w:rsidP="003B0B71">
            <w:pPr>
              <w:jc w:val="both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Основная заработная плата производственного персонала</w:t>
            </w:r>
          </w:p>
        </w:tc>
        <w:tc>
          <w:tcPr>
            <w:tcW w:w="965" w:type="pct"/>
          </w:tcPr>
          <w:p w14:paraId="1196495A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12312,85</w:t>
            </w:r>
          </w:p>
        </w:tc>
      </w:tr>
      <w:tr w:rsidR="003B0B71" w:rsidRPr="006840B4" w14:paraId="13956CD6" w14:textId="77777777" w:rsidTr="003B0B71">
        <w:tc>
          <w:tcPr>
            <w:tcW w:w="4035" w:type="pct"/>
          </w:tcPr>
          <w:p w14:paraId="148EFD23" w14:textId="77777777" w:rsidR="003B0B71" w:rsidRPr="006840B4" w:rsidRDefault="003B0B71" w:rsidP="003B0B71">
            <w:pPr>
              <w:jc w:val="both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Дополнительная заработная плата производственного персонала</w:t>
            </w:r>
          </w:p>
        </w:tc>
        <w:tc>
          <w:tcPr>
            <w:tcW w:w="965" w:type="pct"/>
          </w:tcPr>
          <w:p w14:paraId="4C91E1EF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color w:val="000000"/>
                <w:sz w:val="28"/>
                <w:szCs w:val="28"/>
              </w:rPr>
              <w:t>2462,57</w:t>
            </w:r>
          </w:p>
        </w:tc>
      </w:tr>
      <w:tr w:rsidR="003B0B71" w:rsidRPr="006840B4" w14:paraId="3DC4AFE9" w14:textId="77777777" w:rsidTr="003B0B71">
        <w:tc>
          <w:tcPr>
            <w:tcW w:w="4035" w:type="pct"/>
          </w:tcPr>
          <w:p w14:paraId="667D0D81" w14:textId="77777777" w:rsidR="003B0B71" w:rsidRPr="006840B4" w:rsidRDefault="003B0B71" w:rsidP="003B0B71">
            <w:pPr>
              <w:jc w:val="both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 xml:space="preserve">Отчисления на </w:t>
            </w:r>
            <w:r>
              <w:rPr>
                <w:sz w:val="28"/>
                <w:szCs w:val="28"/>
              </w:rPr>
              <w:t>страховые взносы</w:t>
            </w:r>
          </w:p>
        </w:tc>
        <w:tc>
          <w:tcPr>
            <w:tcW w:w="965" w:type="pct"/>
          </w:tcPr>
          <w:p w14:paraId="667BFDCE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5023</w:t>
            </w:r>
            <w:r w:rsidRPr="006840B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64</w:t>
            </w:r>
          </w:p>
        </w:tc>
      </w:tr>
      <w:tr w:rsidR="003B0B71" w:rsidRPr="006840B4" w14:paraId="798E1280" w14:textId="77777777" w:rsidTr="003B0B71">
        <w:tc>
          <w:tcPr>
            <w:tcW w:w="4035" w:type="pct"/>
          </w:tcPr>
          <w:p w14:paraId="3D9D62F3" w14:textId="77777777" w:rsidR="003B0B71" w:rsidRPr="006840B4" w:rsidRDefault="003B0B71" w:rsidP="003B0B71">
            <w:pPr>
              <w:jc w:val="both"/>
              <w:rPr>
                <w:sz w:val="28"/>
                <w:szCs w:val="28"/>
              </w:rPr>
            </w:pPr>
            <w:r w:rsidRPr="006840B4">
              <w:rPr>
                <w:color w:val="000000"/>
                <w:sz w:val="28"/>
                <w:szCs w:val="28"/>
              </w:rPr>
              <w:t>Затраты на потребляемую электроэнергию</w:t>
            </w:r>
          </w:p>
        </w:tc>
        <w:tc>
          <w:tcPr>
            <w:tcW w:w="965" w:type="pct"/>
          </w:tcPr>
          <w:p w14:paraId="59E9CDEE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  <w:r w:rsidRPr="006840B4">
              <w:rPr>
                <w:color w:val="000000"/>
                <w:sz w:val="28"/>
                <w:szCs w:val="28"/>
              </w:rPr>
              <w:t>,6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B0B71" w:rsidRPr="006840B4" w14:paraId="2BADDF5C" w14:textId="77777777" w:rsidTr="003B0B71">
        <w:tc>
          <w:tcPr>
            <w:tcW w:w="4035" w:type="pct"/>
          </w:tcPr>
          <w:p w14:paraId="5A68C00B" w14:textId="77777777" w:rsidR="003B0B71" w:rsidRPr="006840B4" w:rsidRDefault="003B0B71" w:rsidP="003B0B71">
            <w:pPr>
              <w:jc w:val="both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Расходы на материалы и запасные части</w:t>
            </w:r>
          </w:p>
        </w:tc>
        <w:tc>
          <w:tcPr>
            <w:tcW w:w="965" w:type="pct"/>
          </w:tcPr>
          <w:p w14:paraId="7F9C5676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10560,00</w:t>
            </w:r>
          </w:p>
        </w:tc>
      </w:tr>
      <w:tr w:rsidR="003B0B71" w:rsidRPr="006840B4" w14:paraId="741197D8" w14:textId="77777777" w:rsidTr="003B0B71">
        <w:tc>
          <w:tcPr>
            <w:tcW w:w="4035" w:type="pct"/>
          </w:tcPr>
          <w:p w14:paraId="485E94E1" w14:textId="77777777" w:rsidR="003B0B71" w:rsidRPr="006840B4" w:rsidRDefault="003B0B71" w:rsidP="003B0B71">
            <w:pPr>
              <w:jc w:val="both"/>
              <w:rPr>
                <w:sz w:val="28"/>
                <w:szCs w:val="28"/>
              </w:rPr>
            </w:pPr>
            <w:r w:rsidRPr="006840B4">
              <w:rPr>
                <w:color w:val="000000"/>
                <w:sz w:val="28"/>
                <w:szCs w:val="28"/>
              </w:rPr>
              <w:t>Затраты на техническое обслуживание и ремонт вычислительной техники</w:t>
            </w:r>
          </w:p>
        </w:tc>
        <w:tc>
          <w:tcPr>
            <w:tcW w:w="965" w:type="pct"/>
          </w:tcPr>
          <w:p w14:paraId="6F824803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121,10</w:t>
            </w:r>
          </w:p>
        </w:tc>
      </w:tr>
      <w:tr w:rsidR="003B0B71" w:rsidRPr="006840B4" w14:paraId="353BBC80" w14:textId="77777777" w:rsidTr="003B0B71"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23F1" w14:textId="77777777" w:rsidR="003B0B71" w:rsidRPr="00E90967" w:rsidRDefault="003B0B71" w:rsidP="003B0B71">
            <w:pPr>
              <w:rPr>
                <w:sz w:val="28"/>
                <w:szCs w:val="28"/>
              </w:rPr>
            </w:pPr>
            <w:r w:rsidRPr="00E90967">
              <w:rPr>
                <w:sz w:val="28"/>
                <w:szCs w:val="28"/>
              </w:rPr>
              <w:t>Затраты на амортизацию вычислительной техники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B2BB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605,50</w:t>
            </w:r>
          </w:p>
        </w:tc>
      </w:tr>
      <w:tr w:rsidR="003B0B71" w:rsidRPr="006840B4" w14:paraId="72FBB5BD" w14:textId="77777777" w:rsidTr="003B0B71"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4B0C" w14:textId="77777777" w:rsidR="003B0B71" w:rsidRPr="006840B4" w:rsidRDefault="003B0B71" w:rsidP="003B0B71">
            <w:pPr>
              <w:jc w:val="right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Итого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EF50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1392</w:t>
            </w:r>
            <w:r w:rsidRPr="006840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</w:t>
            </w:r>
          </w:p>
        </w:tc>
      </w:tr>
    </w:tbl>
    <w:p w14:paraId="3D780028" w14:textId="77777777" w:rsidR="003B0B71" w:rsidRDefault="003B0B71" w:rsidP="003B0B71">
      <w:pPr>
        <w:spacing w:line="360" w:lineRule="auto"/>
        <w:ind w:firstLine="720"/>
        <w:jc w:val="both"/>
        <w:rPr>
          <w:sz w:val="28"/>
          <w:szCs w:val="28"/>
        </w:rPr>
      </w:pPr>
    </w:p>
    <w:p w14:paraId="3FAAD8F8" w14:textId="77777777" w:rsidR="003B0B71" w:rsidRPr="006A0E02" w:rsidRDefault="003B0B71" w:rsidP="003B0B7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0E02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полные затраты на создание программного продукта</w:t>
      </w:r>
      <w:r w:rsidRPr="006A0E02">
        <w:rPr>
          <w:color w:val="000000"/>
          <w:sz w:val="28"/>
          <w:szCs w:val="28"/>
        </w:rPr>
        <w:t xml:space="preserve"> составля</w:t>
      </w:r>
      <w:r>
        <w:rPr>
          <w:color w:val="000000"/>
          <w:sz w:val="28"/>
          <w:szCs w:val="28"/>
        </w:rPr>
        <w:t>ю</w:t>
      </w:r>
      <w:r w:rsidRPr="006A0E0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6840B4">
        <w:rPr>
          <w:sz w:val="28"/>
          <w:szCs w:val="28"/>
        </w:rPr>
        <w:t>3</w:t>
      </w:r>
      <w:r>
        <w:rPr>
          <w:sz w:val="28"/>
          <w:szCs w:val="28"/>
        </w:rPr>
        <w:t>1392</w:t>
      </w:r>
      <w:r w:rsidRPr="006840B4">
        <w:rPr>
          <w:sz w:val="28"/>
          <w:szCs w:val="28"/>
        </w:rPr>
        <w:t>,</w:t>
      </w:r>
      <w:r>
        <w:rPr>
          <w:sz w:val="28"/>
          <w:szCs w:val="28"/>
        </w:rPr>
        <w:t>31</w:t>
      </w:r>
      <w:r w:rsidRPr="006A0E02">
        <w:rPr>
          <w:color w:val="000000"/>
          <w:sz w:val="28"/>
          <w:szCs w:val="28"/>
        </w:rPr>
        <w:t xml:space="preserve"> </w:t>
      </w:r>
      <w:r w:rsidRPr="006A0E02">
        <w:rPr>
          <w:sz w:val="28"/>
          <w:szCs w:val="28"/>
        </w:rPr>
        <w:t>руб.</w:t>
      </w:r>
    </w:p>
    <w:p w14:paraId="18528527" w14:textId="27E0DAD9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40E2">
        <w:rPr>
          <w:sz w:val="28"/>
          <w:szCs w:val="28"/>
        </w:rPr>
        <w:t xml:space="preserve">Поскольку разработка программного продукта осуществлялась сторонней организацией по </w:t>
      </w:r>
      <w:r>
        <w:rPr>
          <w:sz w:val="28"/>
          <w:szCs w:val="28"/>
        </w:rPr>
        <w:t>техническому заданию (</w:t>
      </w:r>
      <w:r w:rsidRPr="006340E2">
        <w:rPr>
          <w:sz w:val="28"/>
          <w:szCs w:val="28"/>
        </w:rPr>
        <w:t>ТЗ</w:t>
      </w:r>
      <w:r>
        <w:rPr>
          <w:sz w:val="28"/>
          <w:szCs w:val="28"/>
        </w:rPr>
        <w:t>)</w:t>
      </w:r>
      <w:r w:rsidRPr="006340E2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Staff</w:t>
      </w:r>
      <w:r w:rsidRPr="006340E2">
        <w:rPr>
          <w:sz w:val="28"/>
          <w:szCs w:val="28"/>
        </w:rPr>
        <w:t>», то оптовая цена программного продукта рассчитывается</w:t>
      </w:r>
      <w:r>
        <w:rPr>
          <w:sz w:val="28"/>
          <w:szCs w:val="28"/>
        </w:rPr>
        <w:t xml:space="preserve"> по формуле</w:t>
      </w:r>
      <w:r w:rsidR="00B224E9">
        <w:rPr>
          <w:sz w:val="28"/>
          <w:szCs w:val="28"/>
        </w:rPr>
        <w:t>:</w:t>
      </w:r>
    </w:p>
    <w:p w14:paraId="0D1CE098" w14:textId="77777777" w:rsidR="00B224E9" w:rsidRPr="006340E2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0CAE197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6340E2">
        <w:rPr>
          <w:sz w:val="28"/>
          <w:szCs w:val="28"/>
        </w:rPr>
        <w:t>Ц = З×(1+Н</w:t>
      </w:r>
      <w:r w:rsidRPr="006340E2">
        <w:rPr>
          <w:sz w:val="28"/>
          <w:szCs w:val="28"/>
          <w:vertAlign w:val="subscript"/>
        </w:rPr>
        <w:t>Р</w:t>
      </w:r>
      <w:r w:rsidRPr="006340E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(4.20)</w:t>
      </w:r>
    </w:p>
    <w:p w14:paraId="78387013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14:paraId="723D2F13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6340E2">
        <w:rPr>
          <w:sz w:val="28"/>
          <w:szCs w:val="28"/>
        </w:rPr>
        <w:t>Н</w:t>
      </w:r>
      <w:r w:rsidRPr="006340E2">
        <w:rPr>
          <w:sz w:val="28"/>
          <w:szCs w:val="28"/>
          <w:vertAlign w:val="subscript"/>
        </w:rPr>
        <w:t>Р</w:t>
      </w:r>
      <w:r w:rsidRPr="0063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340E2">
        <w:rPr>
          <w:sz w:val="28"/>
          <w:szCs w:val="28"/>
        </w:rPr>
        <w:t>норм</w:t>
      </w:r>
      <w:r>
        <w:rPr>
          <w:sz w:val="28"/>
          <w:szCs w:val="28"/>
        </w:rPr>
        <w:t>а</w:t>
      </w:r>
      <w:r w:rsidRPr="006340E2">
        <w:rPr>
          <w:sz w:val="28"/>
          <w:szCs w:val="28"/>
        </w:rPr>
        <w:t xml:space="preserve"> рентабельности</w:t>
      </w:r>
      <w:r>
        <w:rPr>
          <w:sz w:val="28"/>
          <w:szCs w:val="28"/>
        </w:rPr>
        <w:t>, %.</w:t>
      </w:r>
    </w:p>
    <w:p w14:paraId="2830806A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14:paraId="3043E836" w14:textId="77777777" w:rsidR="003B0B71" w:rsidRPr="006340E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Для расчетов по формуле (4.20) примем</w:t>
      </w:r>
      <w:r>
        <w:rPr>
          <w:sz w:val="28"/>
          <w:szCs w:val="28"/>
        </w:rPr>
        <w:t xml:space="preserve"> </w:t>
      </w:r>
      <w:r w:rsidRPr="006340E2">
        <w:rPr>
          <w:sz w:val="28"/>
          <w:szCs w:val="28"/>
        </w:rPr>
        <w:t>Н</w:t>
      </w:r>
      <w:r w:rsidRPr="006340E2"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 15%.  </w:t>
      </w:r>
      <w:r>
        <w:rPr>
          <w:bCs/>
          <w:sz w:val="28"/>
          <w:szCs w:val="28"/>
        </w:rPr>
        <w:t xml:space="preserve">Подставив численное значение параметров </w:t>
      </w:r>
      <w:r>
        <w:rPr>
          <w:color w:val="000000"/>
          <w:sz w:val="28"/>
          <w:szCs w:val="28"/>
        </w:rPr>
        <w:t>в формулу (4.20) получим</w:t>
      </w:r>
    </w:p>
    <w:p w14:paraId="38302048" w14:textId="77777777" w:rsidR="003B0B71" w:rsidRPr="006340E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340E2">
        <w:rPr>
          <w:sz w:val="28"/>
          <w:szCs w:val="28"/>
        </w:rPr>
        <w:t xml:space="preserve">Ц = </w:t>
      </w:r>
      <w:r w:rsidRPr="006840B4">
        <w:rPr>
          <w:sz w:val="28"/>
          <w:szCs w:val="28"/>
        </w:rPr>
        <w:t>3</w:t>
      </w:r>
      <w:r>
        <w:rPr>
          <w:sz w:val="28"/>
          <w:szCs w:val="28"/>
        </w:rPr>
        <w:t>1392</w:t>
      </w:r>
      <w:r w:rsidRPr="006840B4">
        <w:rPr>
          <w:sz w:val="28"/>
          <w:szCs w:val="28"/>
        </w:rPr>
        <w:t>,</w:t>
      </w:r>
      <w:r>
        <w:rPr>
          <w:sz w:val="28"/>
          <w:szCs w:val="28"/>
        </w:rPr>
        <w:t>31</w:t>
      </w:r>
      <w:r w:rsidRPr="006340E2">
        <w:rPr>
          <w:sz w:val="28"/>
          <w:szCs w:val="28"/>
        </w:rPr>
        <w:t xml:space="preserve">×1,15 = </w:t>
      </w:r>
      <w:r w:rsidRPr="00B553DF">
        <w:rPr>
          <w:sz w:val="28"/>
          <w:szCs w:val="28"/>
        </w:rPr>
        <w:t>3</w:t>
      </w:r>
      <w:r>
        <w:rPr>
          <w:sz w:val="28"/>
          <w:szCs w:val="28"/>
        </w:rPr>
        <w:t>6101</w:t>
      </w:r>
      <w:r w:rsidRPr="006340E2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Pr="006340E2">
        <w:rPr>
          <w:sz w:val="28"/>
          <w:szCs w:val="28"/>
        </w:rPr>
        <w:t xml:space="preserve"> руб.</w:t>
      </w:r>
    </w:p>
    <w:p w14:paraId="29533AA2" w14:textId="77777777" w:rsidR="003B0B71" w:rsidRPr="006340E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40E2">
        <w:rPr>
          <w:sz w:val="28"/>
          <w:szCs w:val="28"/>
        </w:rPr>
        <w:t>Капиталовложения при внедрении программного продукта равняются его оптовой цене</w:t>
      </w:r>
    </w:p>
    <w:p w14:paraId="78FD0F79" w14:textId="77777777" w:rsidR="003B0B71" w:rsidRPr="006340E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340E2">
        <w:rPr>
          <w:sz w:val="28"/>
          <w:szCs w:val="28"/>
        </w:rPr>
        <w:t xml:space="preserve">К = Ц = </w:t>
      </w:r>
      <w:r w:rsidRPr="00B553DF">
        <w:rPr>
          <w:sz w:val="28"/>
          <w:szCs w:val="28"/>
        </w:rPr>
        <w:t>3</w:t>
      </w:r>
      <w:r>
        <w:rPr>
          <w:sz w:val="28"/>
          <w:szCs w:val="28"/>
        </w:rPr>
        <w:t>6101</w:t>
      </w:r>
      <w:r w:rsidRPr="006340E2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Pr="006340E2">
        <w:rPr>
          <w:sz w:val="28"/>
          <w:szCs w:val="28"/>
        </w:rPr>
        <w:t xml:space="preserve"> руб.</w:t>
      </w:r>
    </w:p>
    <w:p w14:paraId="1F477EC2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14:paraId="67BB318E" w14:textId="77777777" w:rsidR="00B224E9" w:rsidRPr="006A0E02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14:paraId="14D69E3D" w14:textId="77777777" w:rsidR="003B0B71" w:rsidRPr="00236C3D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236C3D">
        <w:rPr>
          <w:sz w:val="28"/>
          <w:szCs w:val="28"/>
        </w:rPr>
        <w:lastRenderedPageBreak/>
        <w:t>4.4</w:t>
      </w:r>
      <w:r>
        <w:rPr>
          <w:sz w:val="28"/>
          <w:szCs w:val="28"/>
        </w:rPr>
        <w:t>.</w:t>
      </w:r>
      <w:r w:rsidRPr="00236C3D">
        <w:rPr>
          <w:sz w:val="28"/>
          <w:szCs w:val="28"/>
        </w:rPr>
        <w:t xml:space="preserve"> Оценка экономической эффективности </w:t>
      </w:r>
      <w:r>
        <w:rPr>
          <w:sz w:val="28"/>
          <w:szCs w:val="28"/>
        </w:rPr>
        <w:t>внедрения программного продукта</w:t>
      </w:r>
    </w:p>
    <w:p w14:paraId="088141C3" w14:textId="3F30137F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эффекта определяет все позитивные результаты, достигаемые при использовании программного продукта. Прибыль от использования программного продукта за год эксплуатации П, руб., определяется по формуле</w:t>
      </w:r>
      <w:r w:rsidR="00B224E9">
        <w:rPr>
          <w:color w:val="000000"/>
          <w:sz w:val="28"/>
          <w:szCs w:val="28"/>
        </w:rPr>
        <w:t>:</w:t>
      </w:r>
    </w:p>
    <w:p w14:paraId="136906A1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1C480C6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= Э – </w:t>
      </w:r>
      <w:proofErr w:type="spellStart"/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исп</w:t>
      </w:r>
      <w:proofErr w:type="spellEnd"/>
      <w:r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(4.21)</w:t>
      </w:r>
    </w:p>
    <w:p w14:paraId="3268D424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A8D08D7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proofErr w:type="gramStart"/>
      <w:r>
        <w:rPr>
          <w:color w:val="000000"/>
          <w:sz w:val="28"/>
          <w:szCs w:val="28"/>
        </w:rPr>
        <w:tab/>
        <w:t>Э</w:t>
      </w:r>
      <w:proofErr w:type="gramEnd"/>
      <w:r>
        <w:rPr>
          <w:color w:val="000000"/>
          <w:sz w:val="28"/>
          <w:szCs w:val="28"/>
        </w:rPr>
        <w:t xml:space="preserve"> – стоимостная оценка результатов применения программного продукта в течение года, руб.;</w:t>
      </w:r>
    </w:p>
    <w:p w14:paraId="1F9902F0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исп</w:t>
      </w:r>
      <w:proofErr w:type="spellEnd"/>
      <w:r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– стоимостная оценка затрат при использовании программного продукта в течение года, руб.</w:t>
      </w:r>
    </w:p>
    <w:p w14:paraId="7A9F3D38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4C127B11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Приток денежных средств из-за использования программного продукта</w:t>
      </w:r>
      <w:proofErr w:type="gramStart"/>
      <w:r>
        <w:rPr>
          <w:color w:val="000000"/>
          <w:sz w:val="28"/>
          <w:szCs w:val="28"/>
        </w:rPr>
        <w:t xml:space="preserve"> Э</w:t>
      </w:r>
      <w:proofErr w:type="gramEnd"/>
      <w:r>
        <w:rPr>
          <w:color w:val="000000"/>
          <w:sz w:val="28"/>
          <w:szCs w:val="28"/>
        </w:rPr>
        <w:t>, руб., в течение года может составить:</w:t>
      </w:r>
    </w:p>
    <w:p w14:paraId="49FC8CDF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C0818C2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 = (З</w:t>
      </w:r>
      <w:r w:rsidRPr="00BF06F3">
        <w:rPr>
          <w:color w:val="000000"/>
          <w:sz w:val="28"/>
          <w:szCs w:val="28"/>
          <w:vertAlign w:val="subscript"/>
        </w:rPr>
        <w:t>РУЧ</w:t>
      </w:r>
      <w:r>
        <w:rPr>
          <w:color w:val="000000"/>
          <w:sz w:val="28"/>
          <w:szCs w:val="28"/>
        </w:rPr>
        <w:t xml:space="preserve"> – З</w:t>
      </w:r>
      <w:r w:rsidRPr="00BF06F3">
        <w:rPr>
          <w:color w:val="000000"/>
          <w:sz w:val="28"/>
          <w:szCs w:val="28"/>
          <w:vertAlign w:val="subscript"/>
        </w:rPr>
        <w:t>АВТ</w:t>
      </w:r>
      <w:r>
        <w:rPr>
          <w:color w:val="000000"/>
          <w:sz w:val="28"/>
          <w:szCs w:val="28"/>
        </w:rPr>
        <w:t>) + Э</w:t>
      </w:r>
      <w:r w:rsidRPr="00BF06F3">
        <w:rPr>
          <w:color w:val="000000"/>
          <w:sz w:val="28"/>
          <w:szCs w:val="28"/>
          <w:vertAlign w:val="subscript"/>
        </w:rPr>
        <w:t>ДОП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(4.22)</w:t>
      </w:r>
    </w:p>
    <w:p w14:paraId="78B526B1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DAAC5A8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ab/>
        <w:t>З</w:t>
      </w:r>
      <w:r w:rsidRPr="00BF06F3">
        <w:rPr>
          <w:color w:val="000000"/>
          <w:sz w:val="28"/>
          <w:szCs w:val="28"/>
          <w:vertAlign w:val="subscript"/>
        </w:rPr>
        <w:t>РУЧ</w:t>
      </w:r>
      <w:r>
        <w:rPr>
          <w:color w:val="000000"/>
          <w:sz w:val="28"/>
          <w:szCs w:val="28"/>
        </w:rPr>
        <w:t xml:space="preserve"> – затраты на ручную обработку информации, руб.;</w:t>
      </w:r>
    </w:p>
    <w:p w14:paraId="7B6DAF8B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</w:t>
      </w:r>
      <w:r w:rsidRPr="00BF06F3">
        <w:rPr>
          <w:color w:val="000000"/>
          <w:sz w:val="28"/>
          <w:szCs w:val="28"/>
          <w:vertAlign w:val="subscript"/>
        </w:rPr>
        <w:t>АВТ</w:t>
      </w:r>
      <w:r>
        <w:rPr>
          <w:color w:val="000000"/>
          <w:sz w:val="28"/>
          <w:szCs w:val="28"/>
        </w:rPr>
        <w:t xml:space="preserve"> – затраты на автоматизированную обработку информации, руб.;</w:t>
      </w:r>
    </w:p>
    <w:p w14:paraId="39F46ED1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Э</w:t>
      </w:r>
      <w:r w:rsidRPr="00BF06F3">
        <w:rPr>
          <w:color w:val="000000"/>
          <w:sz w:val="28"/>
          <w:szCs w:val="28"/>
          <w:vertAlign w:val="subscript"/>
        </w:rPr>
        <w:t>ДОП</w:t>
      </w:r>
      <w:r>
        <w:rPr>
          <w:color w:val="000000"/>
          <w:sz w:val="28"/>
          <w:szCs w:val="28"/>
        </w:rPr>
        <w:t xml:space="preserve"> – дополнительный экономический эффект, связанный с уменьшением числа используемых бланков, высвобождением рабочего времени и т. д., руб.</w:t>
      </w:r>
    </w:p>
    <w:p w14:paraId="589A52C7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714C238F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72E7">
        <w:rPr>
          <w:color w:val="000000"/>
          <w:sz w:val="28"/>
          <w:szCs w:val="28"/>
        </w:rPr>
        <w:t xml:space="preserve">Данный продукт используется </w:t>
      </w:r>
      <w:r w:rsidRPr="003B72E7">
        <w:rPr>
          <w:sz w:val="28"/>
          <w:szCs w:val="28"/>
        </w:rPr>
        <w:t xml:space="preserve">начальником отдела </w:t>
      </w:r>
      <w:r>
        <w:rPr>
          <w:sz w:val="28"/>
          <w:szCs w:val="28"/>
        </w:rPr>
        <w:t xml:space="preserve">кадров </w:t>
      </w:r>
      <w:r w:rsidRPr="00155448">
        <w:rPr>
          <w:sz w:val="28"/>
        </w:rPr>
        <w:t>ООО «Архитектура + Дизайн»,  г.</w:t>
      </w:r>
      <w:r>
        <w:rPr>
          <w:sz w:val="28"/>
        </w:rPr>
        <w:t xml:space="preserve"> Ставрополь</w:t>
      </w:r>
      <w:r w:rsidRPr="003B72E7">
        <w:rPr>
          <w:color w:val="000000"/>
          <w:sz w:val="28"/>
          <w:szCs w:val="28"/>
        </w:rPr>
        <w:t xml:space="preserve">. Оклад </w:t>
      </w:r>
      <w:r w:rsidRPr="003B72E7">
        <w:rPr>
          <w:sz w:val="28"/>
          <w:szCs w:val="28"/>
        </w:rPr>
        <w:t>начальника отдела кадров</w:t>
      </w:r>
      <w:r w:rsidRPr="003B72E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8000</w:t>
      </w:r>
      <w:r w:rsidRPr="003B72E7">
        <w:rPr>
          <w:color w:val="000000"/>
          <w:sz w:val="28"/>
          <w:szCs w:val="28"/>
        </w:rPr>
        <w:t xml:space="preserve"> руб., премиальный</w:t>
      </w:r>
      <w:r w:rsidRPr="006A0E02">
        <w:rPr>
          <w:color w:val="000000"/>
          <w:sz w:val="28"/>
          <w:szCs w:val="28"/>
        </w:rPr>
        <w:t xml:space="preserve"> фонд – 50% от оклада. </w:t>
      </w:r>
      <w:r>
        <w:rPr>
          <w:color w:val="000000"/>
          <w:sz w:val="28"/>
          <w:szCs w:val="28"/>
        </w:rPr>
        <w:t xml:space="preserve">Тогда, цена одного </w:t>
      </w:r>
      <w:proofErr w:type="gramStart"/>
      <w:r>
        <w:rPr>
          <w:color w:val="000000"/>
          <w:sz w:val="28"/>
          <w:szCs w:val="28"/>
        </w:rPr>
        <w:t>часа работы</w:t>
      </w:r>
      <w:r w:rsidRPr="006A0E02">
        <w:rPr>
          <w:color w:val="000000"/>
          <w:sz w:val="28"/>
          <w:szCs w:val="28"/>
        </w:rPr>
        <w:t xml:space="preserve"> </w:t>
      </w:r>
      <w:r>
        <w:rPr>
          <w:sz w:val="28"/>
        </w:rPr>
        <w:t>начальника отдела кадров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ц</w:t>
      </w:r>
      <w:r w:rsidRPr="00AE285C"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>, руб.</w:t>
      </w:r>
      <w:r w:rsidRPr="00AE285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ч, составит</w:t>
      </w:r>
    </w:p>
    <w:p w14:paraId="10FD2AC6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0E02">
        <w:rPr>
          <w:position w:val="-28"/>
          <w:sz w:val="28"/>
          <w:szCs w:val="28"/>
        </w:rPr>
        <w:object w:dxaOrig="3440" w:dyaOrig="720" w14:anchorId="27455CBA">
          <v:shape id="_x0000_i1048" type="#_x0000_t75" style="width:171.6pt;height:36pt" o:ole="">
            <v:imagedata r:id="rId57" o:title=""/>
          </v:shape>
          <o:OLEObject Type="Embed" ProgID="Equation.DSMT4" ShapeID="_x0000_i1048" DrawAspect="Content" ObjectID="_1707568114" r:id="rId58"/>
        </w:object>
      </w:r>
      <w:r w:rsidRPr="006A0E0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  <w:r w:rsidRPr="00AE285C">
        <w:rPr>
          <w:color w:val="000000"/>
          <w:sz w:val="28"/>
          <w:szCs w:val="28"/>
        </w:rPr>
        <w:t>/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 w:rsidRPr="006A0E02">
        <w:rPr>
          <w:sz w:val="28"/>
          <w:szCs w:val="28"/>
        </w:rPr>
        <w:t>.</w:t>
      </w:r>
    </w:p>
    <w:p w14:paraId="5B5EB14A" w14:textId="77777777" w:rsidR="003B0B71" w:rsidRDefault="003B0B71" w:rsidP="003B0B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таблице 4.4 приведены данные, полученные в ходе тестирования программы, о времени, затрачиваемом на обработку информации вручную и при использовании программного продукта за один месяц.</w:t>
      </w:r>
    </w:p>
    <w:p w14:paraId="5AC44909" w14:textId="5E7FD987" w:rsidR="003B0B71" w:rsidRDefault="003B0B71" w:rsidP="003B0B71">
      <w:pPr>
        <w:spacing w:line="360" w:lineRule="auto"/>
        <w:ind w:left="113" w:right="113"/>
        <w:jc w:val="both"/>
        <w:rPr>
          <w:sz w:val="28"/>
        </w:rPr>
      </w:pPr>
      <w:r>
        <w:rPr>
          <w:sz w:val="28"/>
        </w:rPr>
        <w:t>Таблица 4.4 − Данные о времени, затрачиваемом на обработку информации вручную и при использовании программного продукта за один месяц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0"/>
        <w:gridCol w:w="867"/>
        <w:gridCol w:w="904"/>
      </w:tblGrid>
      <w:tr w:rsidR="003B0B71" w:rsidRPr="006840B4" w14:paraId="03DF2A75" w14:textId="77777777" w:rsidTr="003B0B71">
        <w:tc>
          <w:tcPr>
            <w:tcW w:w="4075" w:type="pct"/>
          </w:tcPr>
          <w:p w14:paraId="3732C05A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453" w:type="pct"/>
          </w:tcPr>
          <w:p w14:paraId="310A0D9E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  <w:lang w:val="en-US"/>
              </w:rPr>
              <w:t>t</w:t>
            </w:r>
            <w:r w:rsidRPr="006840B4">
              <w:rPr>
                <w:sz w:val="28"/>
                <w:szCs w:val="28"/>
                <w:vertAlign w:val="subscript"/>
              </w:rPr>
              <w:t>Р</w:t>
            </w:r>
            <w:r w:rsidRPr="006840B4">
              <w:rPr>
                <w:sz w:val="28"/>
                <w:szCs w:val="28"/>
              </w:rPr>
              <w:t>, ч.</w:t>
            </w:r>
          </w:p>
        </w:tc>
        <w:tc>
          <w:tcPr>
            <w:tcW w:w="472" w:type="pct"/>
          </w:tcPr>
          <w:p w14:paraId="69B946D4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  <w:lang w:val="en-US"/>
              </w:rPr>
              <w:t>t</w:t>
            </w:r>
            <w:r w:rsidRPr="006840B4">
              <w:rPr>
                <w:sz w:val="28"/>
                <w:szCs w:val="28"/>
                <w:vertAlign w:val="subscript"/>
              </w:rPr>
              <w:t>А</w:t>
            </w:r>
            <w:r w:rsidRPr="006840B4">
              <w:rPr>
                <w:sz w:val="28"/>
                <w:szCs w:val="28"/>
              </w:rPr>
              <w:t>, ч.</w:t>
            </w:r>
          </w:p>
        </w:tc>
      </w:tr>
      <w:tr w:rsidR="003B0B71" w:rsidRPr="006840B4" w14:paraId="52A6393E" w14:textId="77777777" w:rsidTr="003B0B71">
        <w:tc>
          <w:tcPr>
            <w:tcW w:w="4075" w:type="pct"/>
          </w:tcPr>
          <w:p w14:paraId="236C6C26" w14:textId="77777777" w:rsidR="003B0B71" w:rsidRPr="006840B4" w:rsidRDefault="003B0B71" w:rsidP="003B0B71">
            <w:pPr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 xml:space="preserve">Оформление кадровой </w:t>
            </w:r>
            <w:r w:rsidRPr="006840B4">
              <w:rPr>
                <w:color w:val="000000"/>
                <w:sz w:val="28"/>
                <w:szCs w:val="28"/>
              </w:rPr>
              <w:t>документации</w:t>
            </w:r>
          </w:p>
        </w:tc>
        <w:tc>
          <w:tcPr>
            <w:tcW w:w="453" w:type="pct"/>
          </w:tcPr>
          <w:p w14:paraId="117DB6A3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30</w:t>
            </w:r>
          </w:p>
        </w:tc>
        <w:tc>
          <w:tcPr>
            <w:tcW w:w="472" w:type="pct"/>
          </w:tcPr>
          <w:p w14:paraId="1ED453F9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3</w:t>
            </w:r>
          </w:p>
        </w:tc>
      </w:tr>
      <w:tr w:rsidR="003B0B71" w:rsidRPr="006840B4" w14:paraId="24A4344D" w14:textId="77777777" w:rsidTr="003B0B71">
        <w:tc>
          <w:tcPr>
            <w:tcW w:w="4075" w:type="pct"/>
          </w:tcPr>
          <w:p w14:paraId="4DEEEBCB" w14:textId="77777777" w:rsidR="003B0B71" w:rsidRPr="006840B4" w:rsidRDefault="003B0B71" w:rsidP="003B0B71">
            <w:pPr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Поиск информации</w:t>
            </w:r>
          </w:p>
        </w:tc>
        <w:tc>
          <w:tcPr>
            <w:tcW w:w="453" w:type="pct"/>
          </w:tcPr>
          <w:p w14:paraId="61D8B6A4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20</w:t>
            </w:r>
          </w:p>
        </w:tc>
        <w:tc>
          <w:tcPr>
            <w:tcW w:w="472" w:type="pct"/>
          </w:tcPr>
          <w:p w14:paraId="51E3A0FF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1,5</w:t>
            </w:r>
          </w:p>
        </w:tc>
      </w:tr>
      <w:tr w:rsidR="003B0B71" w:rsidRPr="006840B4" w14:paraId="282BE01F" w14:textId="77777777" w:rsidTr="003B0B71">
        <w:tc>
          <w:tcPr>
            <w:tcW w:w="4075" w:type="pct"/>
          </w:tcPr>
          <w:p w14:paraId="4A772365" w14:textId="77777777" w:rsidR="003B0B71" w:rsidRPr="006840B4" w:rsidRDefault="003B0B71" w:rsidP="003B0B71">
            <w:pPr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Обмен документацией</w:t>
            </w:r>
          </w:p>
        </w:tc>
        <w:tc>
          <w:tcPr>
            <w:tcW w:w="453" w:type="pct"/>
          </w:tcPr>
          <w:p w14:paraId="5795C716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14:paraId="28037853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</w:t>
            </w:r>
          </w:p>
        </w:tc>
      </w:tr>
      <w:tr w:rsidR="003B0B71" w:rsidRPr="006840B4" w14:paraId="7D1FF8D6" w14:textId="77777777" w:rsidTr="003B0B71">
        <w:tc>
          <w:tcPr>
            <w:tcW w:w="4075" w:type="pct"/>
          </w:tcPr>
          <w:p w14:paraId="3641C22E" w14:textId="77777777" w:rsidR="003B0B71" w:rsidRPr="006840B4" w:rsidRDefault="003B0B71" w:rsidP="003B0B71">
            <w:pPr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Обработка информации</w:t>
            </w:r>
          </w:p>
        </w:tc>
        <w:tc>
          <w:tcPr>
            <w:tcW w:w="453" w:type="pct"/>
          </w:tcPr>
          <w:p w14:paraId="13C32C0A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14:paraId="417D407E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2</w:t>
            </w:r>
          </w:p>
        </w:tc>
      </w:tr>
      <w:tr w:rsidR="003B0B71" w:rsidRPr="006840B4" w14:paraId="18D42E1D" w14:textId="77777777" w:rsidTr="003B0B71">
        <w:tc>
          <w:tcPr>
            <w:tcW w:w="4075" w:type="pct"/>
          </w:tcPr>
          <w:p w14:paraId="4E9A2C7E" w14:textId="77777777" w:rsidR="003B0B71" w:rsidRPr="006840B4" w:rsidRDefault="003B0B71" w:rsidP="003B0B71">
            <w:pPr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Оформление и анализ о</w:t>
            </w:r>
            <w:r w:rsidRPr="006840B4">
              <w:rPr>
                <w:color w:val="000000"/>
                <w:sz w:val="28"/>
                <w:szCs w:val="28"/>
              </w:rPr>
              <w:t xml:space="preserve">тчетов </w:t>
            </w:r>
            <w:r w:rsidRPr="006840B4">
              <w:rPr>
                <w:sz w:val="28"/>
                <w:szCs w:val="28"/>
              </w:rPr>
              <w:t>о выполненных операциях</w:t>
            </w:r>
          </w:p>
        </w:tc>
        <w:tc>
          <w:tcPr>
            <w:tcW w:w="453" w:type="pct"/>
          </w:tcPr>
          <w:p w14:paraId="0BA9B644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15</w:t>
            </w:r>
          </w:p>
        </w:tc>
        <w:tc>
          <w:tcPr>
            <w:tcW w:w="472" w:type="pct"/>
          </w:tcPr>
          <w:p w14:paraId="08C2160A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2,5</w:t>
            </w:r>
          </w:p>
        </w:tc>
      </w:tr>
      <w:tr w:rsidR="003B0B71" w:rsidRPr="006840B4" w14:paraId="0DB103CD" w14:textId="77777777" w:rsidTr="003B0B71">
        <w:tc>
          <w:tcPr>
            <w:tcW w:w="4075" w:type="pct"/>
          </w:tcPr>
          <w:p w14:paraId="1EF9D605" w14:textId="77777777" w:rsidR="003B0B71" w:rsidRPr="006840B4" w:rsidRDefault="003B0B71" w:rsidP="003B0B71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6840B4">
              <w:rPr>
                <w:sz w:val="28"/>
                <w:szCs w:val="28"/>
              </w:rPr>
              <w:t>Итого</w:t>
            </w:r>
          </w:p>
        </w:tc>
        <w:tc>
          <w:tcPr>
            <w:tcW w:w="453" w:type="pct"/>
          </w:tcPr>
          <w:p w14:paraId="71943C3B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80</w:t>
            </w:r>
          </w:p>
        </w:tc>
        <w:tc>
          <w:tcPr>
            <w:tcW w:w="472" w:type="pct"/>
          </w:tcPr>
          <w:p w14:paraId="5ED78909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fldChar w:fldCharType="begin"/>
            </w:r>
            <w:r w:rsidRPr="006840B4">
              <w:rPr>
                <w:sz w:val="28"/>
                <w:szCs w:val="28"/>
              </w:rPr>
              <w:instrText xml:space="preserve"> =SUM(ABOVE) </w:instrText>
            </w:r>
            <w:r w:rsidRPr="006840B4">
              <w:rPr>
                <w:sz w:val="28"/>
                <w:szCs w:val="28"/>
              </w:rPr>
              <w:fldChar w:fldCharType="separate"/>
            </w:r>
            <w:r w:rsidRPr="006840B4">
              <w:rPr>
                <w:noProof/>
                <w:sz w:val="28"/>
                <w:szCs w:val="28"/>
              </w:rPr>
              <w:t>10</w:t>
            </w:r>
            <w:r w:rsidRPr="006840B4">
              <w:rPr>
                <w:sz w:val="28"/>
                <w:szCs w:val="28"/>
              </w:rPr>
              <w:fldChar w:fldCharType="end"/>
            </w:r>
          </w:p>
        </w:tc>
      </w:tr>
    </w:tbl>
    <w:p w14:paraId="5AEB87AB" w14:textId="77777777" w:rsidR="003B0B71" w:rsidRDefault="003B0B71" w:rsidP="003B0B71"/>
    <w:p w14:paraId="18C08DCE" w14:textId="77777777" w:rsidR="003B0B71" w:rsidRPr="00A86CD2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 w:rsidRPr="00A86CD2">
        <w:rPr>
          <w:sz w:val="28"/>
          <w:szCs w:val="28"/>
        </w:rPr>
        <w:t>В таблице 4.4 использованы следующие условные обозначения:</w:t>
      </w:r>
    </w:p>
    <w:p w14:paraId="2E0CD3C8" w14:textId="77777777" w:rsidR="003B0B71" w:rsidRDefault="003B0B71" w:rsidP="009377EF">
      <w:pPr>
        <w:numPr>
          <w:ilvl w:val="0"/>
          <w:numId w:val="26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A86CD2"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 затраты на ручную обработку информации в месяц, ч.;</w:t>
      </w:r>
    </w:p>
    <w:p w14:paraId="3D255F1F" w14:textId="77777777" w:rsidR="003B0B71" w:rsidRDefault="003B0B71" w:rsidP="009377EF">
      <w:pPr>
        <w:numPr>
          <w:ilvl w:val="0"/>
          <w:numId w:val="26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– затраты на автоматизированную обработку информации в месяц, ч.</w:t>
      </w:r>
    </w:p>
    <w:p w14:paraId="5DBEFC54" w14:textId="77777777" w:rsidR="003B0B71" w:rsidRPr="0092665C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 данных таблицы 4.4 следует, что </w:t>
      </w:r>
      <w:r>
        <w:rPr>
          <w:sz w:val="28"/>
          <w:szCs w:val="28"/>
        </w:rPr>
        <w:t xml:space="preserve">общие затраты времени на ручную обработку информации в месяц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ОБЩ. Р</w:t>
      </w:r>
      <w:r>
        <w:rPr>
          <w:sz w:val="28"/>
          <w:szCs w:val="28"/>
        </w:rPr>
        <w:t xml:space="preserve">, ч, составляют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ОБЩ. Р</w:t>
      </w:r>
      <w:r>
        <w:rPr>
          <w:sz w:val="28"/>
          <w:szCs w:val="28"/>
        </w:rPr>
        <w:t xml:space="preserve"> = 80 ч, а общие затраты на автоматизированную обработку информации –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ОБЩ. А</w:t>
      </w:r>
      <w:r>
        <w:rPr>
          <w:sz w:val="28"/>
          <w:szCs w:val="28"/>
        </w:rPr>
        <w:t xml:space="preserve"> = 10 ч.</w:t>
      </w:r>
    </w:p>
    <w:p w14:paraId="02E31B14" w14:textId="5DDD6072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61B5">
        <w:rPr>
          <w:color w:val="000000"/>
          <w:sz w:val="28"/>
          <w:szCs w:val="28"/>
        </w:rPr>
        <w:t xml:space="preserve">Годовые затраты (затраты за 12 месяцев) </w:t>
      </w:r>
      <w:r w:rsidRPr="006361B5">
        <w:rPr>
          <w:sz w:val="28"/>
          <w:szCs w:val="28"/>
        </w:rPr>
        <w:t>начальника отдела кадров</w:t>
      </w:r>
      <w:r w:rsidRPr="006361B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«Архитектура + Дизайн» </w:t>
      </w:r>
      <w:r w:rsidRPr="006361B5">
        <w:rPr>
          <w:color w:val="000000"/>
          <w:sz w:val="28"/>
          <w:szCs w:val="28"/>
        </w:rPr>
        <w:t>при ручной обработке информации</w:t>
      </w:r>
      <w:r>
        <w:rPr>
          <w:color w:val="000000"/>
          <w:sz w:val="28"/>
          <w:szCs w:val="28"/>
        </w:rPr>
        <w:t xml:space="preserve"> вычислим по формуле</w:t>
      </w:r>
      <w:r w:rsidR="00B224E9">
        <w:rPr>
          <w:color w:val="000000"/>
          <w:sz w:val="28"/>
          <w:szCs w:val="28"/>
        </w:rPr>
        <w:t>:</w:t>
      </w:r>
    </w:p>
    <w:p w14:paraId="69C8F7F5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D928BB5" w14:textId="77777777" w:rsidR="003B0B71" w:rsidRPr="00907D0B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РУЧН</w:t>
      </w:r>
      <w:r>
        <w:rPr>
          <w:color w:val="000000"/>
          <w:sz w:val="28"/>
          <w:szCs w:val="28"/>
        </w:rPr>
        <w:t xml:space="preserve"> =  </w:t>
      </w:r>
      <w:proofErr w:type="gramStart"/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  <w:vertAlign w:val="subscript"/>
        </w:rPr>
        <w:t>ОБЩ. Р</w:t>
      </w:r>
      <w:r>
        <w:rPr>
          <w:sz w:val="28"/>
          <w:szCs w:val="28"/>
        </w:rPr>
        <w:t xml:space="preserve"> ×12×</w:t>
      </w:r>
      <w:r w:rsidRPr="00907D0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</w:t>
      </w:r>
      <w:r w:rsidRPr="00AE285C"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(4.23)</w:t>
      </w:r>
    </w:p>
    <w:p w14:paraId="10C9EB94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A06767F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 xml:space="preserve">Тогда годовые затраты </w:t>
      </w:r>
      <w:r>
        <w:rPr>
          <w:sz w:val="28"/>
        </w:rPr>
        <w:t>начальника отдела кадров</w:t>
      </w:r>
      <w:r w:rsidRPr="006A0E02">
        <w:rPr>
          <w:color w:val="000000"/>
          <w:sz w:val="28"/>
          <w:szCs w:val="28"/>
        </w:rPr>
        <w:t xml:space="preserve"> при ручной обработке информации (</w:t>
      </w:r>
      <w:r>
        <w:rPr>
          <w:color w:val="000000"/>
          <w:sz w:val="28"/>
          <w:szCs w:val="28"/>
        </w:rPr>
        <w:t xml:space="preserve">по данным таблицы 4.4 общие </w:t>
      </w:r>
      <w:r w:rsidRPr="006A0E02">
        <w:rPr>
          <w:color w:val="000000"/>
          <w:sz w:val="28"/>
          <w:szCs w:val="28"/>
        </w:rPr>
        <w:t xml:space="preserve">затраты времени на ручную обработку информации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ОБЩ. Р</w:t>
      </w:r>
      <w:r>
        <w:rPr>
          <w:color w:val="000000"/>
          <w:sz w:val="28"/>
          <w:szCs w:val="28"/>
        </w:rPr>
        <w:t xml:space="preserve"> = 80</w:t>
      </w:r>
      <w:r w:rsidRPr="006A0E02">
        <w:rPr>
          <w:color w:val="000000"/>
          <w:sz w:val="28"/>
          <w:szCs w:val="28"/>
        </w:rPr>
        <w:t xml:space="preserve"> ч</w:t>
      </w:r>
      <w:r w:rsidRPr="00A1435B">
        <w:rPr>
          <w:color w:val="000000"/>
          <w:sz w:val="28"/>
          <w:szCs w:val="28"/>
        </w:rPr>
        <w:t>/</w:t>
      </w:r>
      <w:r w:rsidRPr="006A0E02">
        <w:rPr>
          <w:color w:val="000000"/>
          <w:sz w:val="28"/>
          <w:szCs w:val="28"/>
        </w:rPr>
        <w:t>месяц) составят</w:t>
      </w:r>
    </w:p>
    <w:p w14:paraId="44FCCB84" w14:textId="77777777" w:rsidR="003B0B71" w:rsidRPr="006A0E02" w:rsidRDefault="003B0B71" w:rsidP="003B0B71">
      <w:pPr>
        <w:spacing w:line="360" w:lineRule="auto"/>
        <w:ind w:firstLine="709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 xml:space="preserve">РУЧН </w:t>
      </w:r>
      <w:r w:rsidRPr="006A0E02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>80</w:t>
      </w:r>
      <w:r w:rsidRPr="006A0E02">
        <w:rPr>
          <w:color w:val="000000"/>
          <w:sz w:val="28"/>
          <w:szCs w:val="28"/>
        </w:rPr>
        <w:t>×12×</w:t>
      </w:r>
      <w:r>
        <w:rPr>
          <w:sz w:val="28"/>
          <w:szCs w:val="28"/>
        </w:rPr>
        <w:t>68,18</w:t>
      </w:r>
      <w:r w:rsidRPr="006A0E02">
        <w:rPr>
          <w:color w:val="000000"/>
          <w:sz w:val="28"/>
          <w:szCs w:val="28"/>
        </w:rPr>
        <w:t xml:space="preserve"> = </w:t>
      </w:r>
      <w:r>
        <w:rPr>
          <w:sz w:val="28"/>
          <w:szCs w:val="28"/>
        </w:rPr>
        <w:t>65454</w:t>
      </w:r>
      <w:r w:rsidRPr="006A0E02">
        <w:rPr>
          <w:sz w:val="28"/>
          <w:szCs w:val="28"/>
        </w:rPr>
        <w:t>,</w:t>
      </w:r>
      <w:r>
        <w:rPr>
          <w:sz w:val="28"/>
          <w:szCs w:val="28"/>
        </w:rPr>
        <w:t>55</w:t>
      </w:r>
      <w:r w:rsidRPr="006A0E02">
        <w:rPr>
          <w:sz w:val="28"/>
          <w:szCs w:val="28"/>
        </w:rPr>
        <w:t xml:space="preserve"> руб.</w:t>
      </w:r>
    </w:p>
    <w:p w14:paraId="31185794" w14:textId="3CC29E95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</w:t>
      </w:r>
      <w:r w:rsidRPr="006A0E02">
        <w:rPr>
          <w:color w:val="000000"/>
          <w:sz w:val="28"/>
          <w:szCs w:val="28"/>
        </w:rPr>
        <w:t xml:space="preserve">одовые затраты </w:t>
      </w:r>
      <w:r>
        <w:rPr>
          <w:color w:val="000000"/>
          <w:sz w:val="28"/>
          <w:szCs w:val="28"/>
        </w:rPr>
        <w:t xml:space="preserve">(затраты за 12 месяцев) </w:t>
      </w:r>
      <w:r>
        <w:rPr>
          <w:sz w:val="28"/>
        </w:rPr>
        <w:t>начальника отдела кадров</w:t>
      </w:r>
      <w:r w:rsidRPr="006A0E02">
        <w:rPr>
          <w:color w:val="000000"/>
          <w:sz w:val="28"/>
          <w:szCs w:val="28"/>
        </w:rPr>
        <w:t xml:space="preserve"> при автоматизированной обработке информации</w:t>
      </w:r>
      <w:r>
        <w:rPr>
          <w:color w:val="000000"/>
          <w:sz w:val="28"/>
          <w:szCs w:val="28"/>
        </w:rPr>
        <w:t xml:space="preserve"> вычислим по формуле</w:t>
      </w:r>
      <w:r w:rsidR="00B224E9">
        <w:rPr>
          <w:color w:val="000000"/>
          <w:sz w:val="28"/>
          <w:szCs w:val="28"/>
        </w:rPr>
        <w:t>:</w:t>
      </w:r>
    </w:p>
    <w:p w14:paraId="2D5F5167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DE48D54" w14:textId="77777777" w:rsidR="003B0B71" w:rsidRPr="00907D0B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АВТ</w:t>
      </w:r>
      <w:r>
        <w:rPr>
          <w:color w:val="000000"/>
          <w:sz w:val="28"/>
          <w:szCs w:val="28"/>
        </w:rPr>
        <w:t xml:space="preserve"> =  </w:t>
      </w:r>
      <w:proofErr w:type="gramStart"/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  <w:vertAlign w:val="subscript"/>
        </w:rPr>
        <w:t>ОБЩ. А</w:t>
      </w:r>
      <w:r>
        <w:rPr>
          <w:sz w:val="28"/>
          <w:szCs w:val="28"/>
        </w:rPr>
        <w:t xml:space="preserve"> ×12×</w:t>
      </w:r>
      <w:r>
        <w:rPr>
          <w:color w:val="000000"/>
          <w:sz w:val="28"/>
          <w:szCs w:val="28"/>
        </w:rPr>
        <w:t>ц</w:t>
      </w:r>
      <w:r w:rsidRPr="00AE285C">
        <w:rPr>
          <w:color w:val="000000"/>
          <w:sz w:val="28"/>
          <w:szCs w:val="28"/>
          <w:vertAlign w:val="subscript"/>
        </w:rPr>
        <w:t>Ч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(4.24)</w:t>
      </w:r>
    </w:p>
    <w:p w14:paraId="114A7C85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40E8AB6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>При автоматизированной обработке информации (</w:t>
      </w:r>
      <w:r>
        <w:rPr>
          <w:color w:val="000000"/>
          <w:sz w:val="28"/>
          <w:szCs w:val="28"/>
        </w:rPr>
        <w:t xml:space="preserve">по данным таблицы 4.4 общие </w:t>
      </w:r>
      <w:r w:rsidRPr="006A0E02">
        <w:rPr>
          <w:color w:val="000000"/>
          <w:sz w:val="28"/>
          <w:szCs w:val="28"/>
        </w:rPr>
        <w:t>затраты времени</w:t>
      </w:r>
      <w:r>
        <w:rPr>
          <w:color w:val="000000"/>
          <w:sz w:val="28"/>
          <w:szCs w:val="28"/>
        </w:rPr>
        <w:t xml:space="preserve"> </w:t>
      </w:r>
      <w:r w:rsidRPr="006A0E02">
        <w:rPr>
          <w:color w:val="000000"/>
          <w:sz w:val="28"/>
          <w:szCs w:val="28"/>
        </w:rPr>
        <w:t xml:space="preserve">при автоматизированной обработке информации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ОБЩ. А</w:t>
      </w:r>
      <w:r>
        <w:rPr>
          <w:sz w:val="28"/>
          <w:szCs w:val="28"/>
        </w:rPr>
        <w:t xml:space="preserve"> = 10</w:t>
      </w:r>
      <w:r w:rsidRPr="006A0E02">
        <w:rPr>
          <w:color w:val="000000"/>
          <w:sz w:val="28"/>
          <w:szCs w:val="28"/>
        </w:rPr>
        <w:t xml:space="preserve"> ч</w:t>
      </w:r>
      <w:r w:rsidRPr="00A1435B">
        <w:rPr>
          <w:color w:val="000000"/>
          <w:sz w:val="28"/>
          <w:szCs w:val="28"/>
        </w:rPr>
        <w:t>/</w:t>
      </w:r>
      <w:r w:rsidRPr="006A0E02">
        <w:rPr>
          <w:color w:val="000000"/>
          <w:sz w:val="28"/>
          <w:szCs w:val="28"/>
        </w:rPr>
        <w:t>месяц)</w:t>
      </w:r>
    </w:p>
    <w:p w14:paraId="0CEC2EA1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 xml:space="preserve">АВТ </w:t>
      </w:r>
      <w:r w:rsidRPr="006A0E02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>10</w:t>
      </w:r>
      <w:r w:rsidRPr="006A0E02">
        <w:rPr>
          <w:color w:val="000000"/>
          <w:sz w:val="28"/>
          <w:szCs w:val="28"/>
        </w:rPr>
        <w:t>×12×</w:t>
      </w:r>
      <w:r>
        <w:rPr>
          <w:sz w:val="28"/>
          <w:szCs w:val="28"/>
        </w:rPr>
        <w:t>68,18</w:t>
      </w:r>
      <w:r w:rsidRPr="006A0E02">
        <w:rPr>
          <w:color w:val="000000"/>
          <w:sz w:val="28"/>
          <w:szCs w:val="28"/>
        </w:rPr>
        <w:t xml:space="preserve"> = </w:t>
      </w:r>
      <w:r w:rsidRPr="00432A0B">
        <w:rPr>
          <w:color w:val="000000"/>
          <w:sz w:val="28"/>
          <w:szCs w:val="28"/>
        </w:rPr>
        <w:t>8181,6</w:t>
      </w:r>
      <w:r>
        <w:rPr>
          <w:color w:val="000000"/>
          <w:sz w:val="28"/>
          <w:szCs w:val="28"/>
        </w:rPr>
        <w:t>0</w:t>
      </w:r>
      <w:r w:rsidRPr="006A0E02">
        <w:rPr>
          <w:color w:val="000000"/>
          <w:sz w:val="28"/>
          <w:szCs w:val="28"/>
        </w:rPr>
        <w:t xml:space="preserve"> </w:t>
      </w:r>
      <w:r w:rsidRPr="006A0E02">
        <w:rPr>
          <w:sz w:val="28"/>
          <w:szCs w:val="28"/>
        </w:rPr>
        <w:t>руб.</w:t>
      </w:r>
    </w:p>
    <w:p w14:paraId="5BC5870A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Следовательно, </w:t>
      </w:r>
      <w:r w:rsidRPr="007C75D5">
        <w:rPr>
          <w:sz w:val="28"/>
          <w:szCs w:val="28"/>
        </w:rPr>
        <w:t>годовой эффект</w:t>
      </w:r>
      <w:r w:rsidRPr="006A0E02">
        <w:rPr>
          <w:color w:val="000000"/>
          <w:sz w:val="28"/>
          <w:szCs w:val="28"/>
        </w:rPr>
        <w:t xml:space="preserve"> от внедрения программного продукта</w:t>
      </w:r>
      <w:r>
        <w:rPr>
          <w:color w:val="000000"/>
          <w:sz w:val="28"/>
          <w:szCs w:val="28"/>
        </w:rPr>
        <w:t>, даже без учета дополнительный экономический эффекта (Э</w:t>
      </w:r>
      <w:r w:rsidRPr="00BF06F3">
        <w:rPr>
          <w:color w:val="000000"/>
          <w:sz w:val="28"/>
          <w:szCs w:val="28"/>
          <w:vertAlign w:val="subscript"/>
        </w:rPr>
        <w:t>ДОП</w:t>
      </w:r>
      <w:r>
        <w:rPr>
          <w:color w:val="000000"/>
          <w:sz w:val="28"/>
          <w:szCs w:val="28"/>
        </w:rPr>
        <w:t xml:space="preserve"> = 0), на основании формулы (4.22), получится равным</w:t>
      </w:r>
    </w:p>
    <w:p w14:paraId="43DA7F72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>Э = З</w:t>
      </w:r>
      <w:r w:rsidRPr="006A0E02">
        <w:rPr>
          <w:color w:val="000000"/>
          <w:sz w:val="28"/>
          <w:szCs w:val="28"/>
          <w:vertAlign w:val="subscript"/>
        </w:rPr>
        <w:t xml:space="preserve">РУЧН </w:t>
      </w:r>
      <w:r w:rsidRPr="006A0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A0E02">
        <w:rPr>
          <w:color w:val="000000"/>
          <w:sz w:val="28"/>
          <w:szCs w:val="28"/>
        </w:rPr>
        <w:t xml:space="preserve"> З</w:t>
      </w:r>
      <w:r w:rsidRPr="006A0E02">
        <w:rPr>
          <w:color w:val="000000"/>
          <w:sz w:val="28"/>
          <w:szCs w:val="28"/>
          <w:vertAlign w:val="subscript"/>
        </w:rPr>
        <w:t>АВТ</w:t>
      </w:r>
      <w:r w:rsidRPr="006A0E02">
        <w:rPr>
          <w:color w:val="000000"/>
          <w:sz w:val="28"/>
          <w:szCs w:val="28"/>
        </w:rPr>
        <w:t xml:space="preserve"> = </w:t>
      </w:r>
      <w:r>
        <w:rPr>
          <w:sz w:val="28"/>
          <w:szCs w:val="28"/>
        </w:rPr>
        <w:t>65454</w:t>
      </w:r>
      <w:r w:rsidRPr="006A0E02">
        <w:rPr>
          <w:sz w:val="28"/>
          <w:szCs w:val="28"/>
        </w:rPr>
        <w:t>,</w:t>
      </w:r>
      <w:r>
        <w:rPr>
          <w:sz w:val="28"/>
          <w:szCs w:val="28"/>
        </w:rPr>
        <w:t>55</w:t>
      </w:r>
      <w:r w:rsidRPr="006A0E0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A0E02">
        <w:rPr>
          <w:color w:val="000000"/>
          <w:sz w:val="28"/>
          <w:szCs w:val="28"/>
        </w:rPr>
        <w:t xml:space="preserve"> </w:t>
      </w:r>
      <w:r w:rsidRPr="00432A0B">
        <w:rPr>
          <w:color w:val="000000"/>
          <w:sz w:val="28"/>
          <w:szCs w:val="28"/>
        </w:rPr>
        <w:t>8181,6</w:t>
      </w:r>
      <w:r>
        <w:rPr>
          <w:color w:val="000000"/>
          <w:sz w:val="28"/>
          <w:szCs w:val="28"/>
        </w:rPr>
        <w:t>0</w:t>
      </w:r>
      <w:r w:rsidRPr="006A0E02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57272</w:t>
      </w:r>
      <w:r w:rsidRPr="006A0E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95</w:t>
      </w:r>
      <w:r w:rsidRPr="006A0E02">
        <w:rPr>
          <w:color w:val="000000"/>
          <w:sz w:val="28"/>
          <w:szCs w:val="28"/>
        </w:rPr>
        <w:t xml:space="preserve"> </w:t>
      </w:r>
      <w:r w:rsidRPr="006A0E02">
        <w:rPr>
          <w:sz w:val="28"/>
          <w:szCs w:val="28"/>
        </w:rPr>
        <w:t>руб.</w:t>
      </w:r>
    </w:p>
    <w:p w14:paraId="30581913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 xml:space="preserve">Эксплуатационные затраты при использовании программного продукта состоят из затрат </w:t>
      </w:r>
      <w:r>
        <w:rPr>
          <w:color w:val="000000"/>
          <w:sz w:val="28"/>
          <w:szCs w:val="28"/>
        </w:rPr>
        <w:t>н</w:t>
      </w:r>
      <w:r w:rsidRPr="006A0E02">
        <w:rPr>
          <w:color w:val="000000"/>
          <w:sz w:val="28"/>
          <w:szCs w:val="28"/>
        </w:rPr>
        <w:t>а электроэнергию</w:t>
      </w:r>
      <w:r>
        <w:rPr>
          <w:color w:val="000000"/>
          <w:sz w:val="28"/>
          <w:szCs w:val="28"/>
        </w:rPr>
        <w:t>,</w:t>
      </w:r>
      <w:r w:rsidRPr="006A0E02">
        <w:rPr>
          <w:color w:val="000000"/>
          <w:sz w:val="28"/>
          <w:szCs w:val="28"/>
        </w:rPr>
        <w:t xml:space="preserve"> техническое обслуживание</w:t>
      </w:r>
      <w:r>
        <w:rPr>
          <w:color w:val="000000"/>
          <w:sz w:val="28"/>
          <w:szCs w:val="28"/>
        </w:rPr>
        <w:t>,</w:t>
      </w:r>
      <w:r w:rsidRPr="006A0E02">
        <w:rPr>
          <w:color w:val="000000"/>
          <w:sz w:val="28"/>
          <w:szCs w:val="28"/>
        </w:rPr>
        <w:t xml:space="preserve"> текущи</w:t>
      </w:r>
      <w:r>
        <w:rPr>
          <w:color w:val="000000"/>
          <w:sz w:val="28"/>
          <w:szCs w:val="28"/>
        </w:rPr>
        <w:t>й</w:t>
      </w:r>
      <w:r w:rsidRPr="006A0E02">
        <w:rPr>
          <w:color w:val="000000"/>
          <w:sz w:val="28"/>
          <w:szCs w:val="28"/>
        </w:rPr>
        <w:t xml:space="preserve"> ремонт вычислительно техники</w:t>
      </w:r>
      <w:r>
        <w:rPr>
          <w:color w:val="000000"/>
          <w:sz w:val="28"/>
          <w:szCs w:val="28"/>
        </w:rPr>
        <w:t xml:space="preserve"> и з</w:t>
      </w:r>
      <w:r w:rsidRPr="006A0E02">
        <w:rPr>
          <w:color w:val="000000"/>
          <w:sz w:val="28"/>
          <w:szCs w:val="28"/>
        </w:rPr>
        <w:t xml:space="preserve">атрат на </w:t>
      </w:r>
      <w:r>
        <w:rPr>
          <w:color w:val="000000"/>
          <w:sz w:val="28"/>
          <w:szCs w:val="28"/>
        </w:rPr>
        <w:t>амортизацию</w:t>
      </w:r>
      <w:r w:rsidRPr="006A0E02">
        <w:rPr>
          <w:color w:val="000000"/>
          <w:sz w:val="28"/>
          <w:szCs w:val="28"/>
        </w:rPr>
        <w:t xml:space="preserve"> вычислительной техники.</w:t>
      </w:r>
    </w:p>
    <w:p w14:paraId="3EC6AD84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формулы (4.16), д</w:t>
      </w:r>
      <w:r w:rsidRPr="006A0E02">
        <w:rPr>
          <w:color w:val="000000"/>
          <w:sz w:val="28"/>
          <w:szCs w:val="28"/>
        </w:rPr>
        <w:t xml:space="preserve">ля персонального компьютера </w:t>
      </w:r>
      <w:r>
        <w:rPr>
          <w:sz w:val="28"/>
        </w:rPr>
        <w:t xml:space="preserve">начальника отдела кадров </w:t>
      </w:r>
      <w:r>
        <w:rPr>
          <w:sz w:val="28"/>
          <w:szCs w:val="28"/>
        </w:rPr>
        <w:t>ООО «Архитектура + Дизайн»</w:t>
      </w:r>
      <w:r w:rsidRPr="006A0E02">
        <w:rPr>
          <w:color w:val="000000"/>
          <w:sz w:val="28"/>
          <w:szCs w:val="28"/>
        </w:rPr>
        <w:t xml:space="preserve"> за 12 месяцев затраты на электроэнергию при потребляемой мощности компьютера </w:t>
      </w:r>
      <w:r w:rsidRPr="006A0E02">
        <w:rPr>
          <w:color w:val="000000"/>
          <w:sz w:val="28"/>
          <w:szCs w:val="28"/>
          <w:lang w:val="en-US"/>
        </w:rPr>
        <w:t>P</w:t>
      </w:r>
      <w:r w:rsidRPr="006A0E02">
        <w:rPr>
          <w:color w:val="000000"/>
          <w:sz w:val="28"/>
          <w:szCs w:val="28"/>
          <w:vertAlign w:val="subscript"/>
        </w:rPr>
        <w:t>В</w:t>
      </w:r>
      <w:r w:rsidRPr="006A0E02">
        <w:rPr>
          <w:sz w:val="28"/>
          <w:szCs w:val="28"/>
        </w:rPr>
        <w:t xml:space="preserve"> =0,3 </w:t>
      </w:r>
      <w:r w:rsidRPr="006A0E02">
        <w:rPr>
          <w:iCs/>
          <w:color w:val="000000"/>
          <w:sz w:val="28"/>
          <w:szCs w:val="28"/>
        </w:rPr>
        <w:t>кВт</w:t>
      </w:r>
      <w:r w:rsidRPr="006A0E02">
        <w:rPr>
          <w:i/>
          <w:iCs/>
          <w:color w:val="000000"/>
          <w:sz w:val="28"/>
          <w:szCs w:val="28"/>
        </w:rPr>
        <w:t xml:space="preserve"> </w:t>
      </w:r>
      <w:r w:rsidRPr="006A0E02">
        <w:rPr>
          <w:color w:val="000000"/>
          <w:sz w:val="28"/>
          <w:szCs w:val="28"/>
        </w:rPr>
        <w:t xml:space="preserve">составят (стоимость электроэнергии </w:t>
      </w:r>
      <w:proofErr w:type="spellStart"/>
      <w:r w:rsidRPr="006A0E02">
        <w:rPr>
          <w:color w:val="000000"/>
          <w:sz w:val="28"/>
          <w:szCs w:val="28"/>
        </w:rPr>
        <w:t>ц</w:t>
      </w:r>
      <w:r w:rsidRPr="006A0E02">
        <w:rPr>
          <w:color w:val="000000"/>
          <w:sz w:val="28"/>
          <w:szCs w:val="28"/>
          <w:vertAlign w:val="subscript"/>
        </w:rPr>
        <w:t>Э</w:t>
      </w:r>
      <w:proofErr w:type="spellEnd"/>
      <w:r w:rsidRPr="006A0E02">
        <w:rPr>
          <w:color w:val="000000"/>
          <w:sz w:val="28"/>
          <w:szCs w:val="28"/>
        </w:rPr>
        <w:t xml:space="preserve"> =</w:t>
      </w:r>
      <w:r>
        <w:rPr>
          <w:color w:val="000000"/>
          <w:sz w:val="28"/>
          <w:szCs w:val="28"/>
        </w:rPr>
        <w:t xml:space="preserve"> 3</w:t>
      </w:r>
      <w:r w:rsidRPr="00F864BF">
        <w:rPr>
          <w:color w:val="000000"/>
          <w:sz w:val="28"/>
          <w:szCs w:val="28"/>
        </w:rPr>
        <w:t>,74</w:t>
      </w:r>
      <w:r w:rsidRPr="006A0E02">
        <w:rPr>
          <w:color w:val="000000"/>
          <w:sz w:val="28"/>
          <w:szCs w:val="28"/>
        </w:rPr>
        <w:t xml:space="preserve"> руб./кВт-ч.</w:t>
      </w:r>
      <w:r w:rsidRPr="006A0E02">
        <w:rPr>
          <w:iCs/>
          <w:color w:val="000000"/>
          <w:sz w:val="28"/>
          <w:szCs w:val="28"/>
        </w:rPr>
        <w:t>)</w:t>
      </w:r>
    </w:p>
    <w:p w14:paraId="66FB82F5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0E02">
        <w:rPr>
          <w:iCs/>
          <w:color w:val="000000"/>
          <w:sz w:val="28"/>
          <w:szCs w:val="28"/>
        </w:rPr>
        <w:t>З</w:t>
      </w:r>
      <w:r w:rsidRPr="006A0E02">
        <w:rPr>
          <w:iCs/>
          <w:color w:val="000000"/>
          <w:sz w:val="28"/>
          <w:szCs w:val="28"/>
          <w:vertAlign w:val="subscript"/>
        </w:rPr>
        <w:t>Э</w:t>
      </w:r>
      <w:r w:rsidRPr="006A0E02">
        <w:rPr>
          <w:iCs/>
          <w:color w:val="000000"/>
          <w:sz w:val="28"/>
          <w:szCs w:val="28"/>
        </w:rPr>
        <w:t xml:space="preserve"> = 0,3×</w:t>
      </w:r>
      <w:r>
        <w:rPr>
          <w:iCs/>
          <w:color w:val="000000"/>
          <w:sz w:val="28"/>
          <w:szCs w:val="28"/>
        </w:rPr>
        <w:t>10</w:t>
      </w:r>
      <w:r w:rsidRPr="006A0E02">
        <w:rPr>
          <w:iCs/>
          <w:color w:val="000000"/>
          <w:sz w:val="28"/>
          <w:szCs w:val="28"/>
        </w:rPr>
        <w:t>×12×</w:t>
      </w:r>
      <w:r>
        <w:rPr>
          <w:iCs/>
          <w:color w:val="000000"/>
          <w:sz w:val="28"/>
          <w:szCs w:val="28"/>
        </w:rPr>
        <w:t>3,74</w:t>
      </w:r>
      <w:r w:rsidRPr="006A0E02">
        <w:rPr>
          <w:iCs/>
          <w:color w:val="000000"/>
          <w:sz w:val="28"/>
          <w:szCs w:val="28"/>
        </w:rPr>
        <w:t xml:space="preserve"> = </w:t>
      </w:r>
      <w:r>
        <w:rPr>
          <w:iCs/>
          <w:color w:val="000000"/>
          <w:sz w:val="28"/>
          <w:szCs w:val="28"/>
        </w:rPr>
        <w:t>134</w:t>
      </w:r>
      <w:r w:rsidRPr="006A0E02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64</w:t>
      </w:r>
      <w:r w:rsidRPr="006A0E02">
        <w:rPr>
          <w:iCs/>
          <w:color w:val="000000"/>
          <w:sz w:val="28"/>
          <w:szCs w:val="28"/>
        </w:rPr>
        <w:t xml:space="preserve"> </w:t>
      </w:r>
      <w:r w:rsidRPr="006A0E02">
        <w:rPr>
          <w:sz w:val="28"/>
          <w:szCs w:val="28"/>
        </w:rPr>
        <w:t>руб.</w:t>
      </w:r>
    </w:p>
    <w:p w14:paraId="59DBE152" w14:textId="77777777" w:rsidR="003B0B71" w:rsidRPr="00E112B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Балансовая стоимость </w:t>
      </w:r>
      <w:r w:rsidRPr="009E167B">
        <w:rPr>
          <w:sz w:val="28"/>
          <w:szCs w:val="28"/>
        </w:rPr>
        <w:t>вычислительной техники</w:t>
      </w:r>
      <w:r>
        <w:rPr>
          <w:sz w:val="28"/>
          <w:szCs w:val="28"/>
        </w:rPr>
        <w:t xml:space="preserve"> (</w:t>
      </w:r>
      <w:r w:rsidRPr="006A0E02">
        <w:rPr>
          <w:color w:val="000000"/>
          <w:sz w:val="28"/>
          <w:szCs w:val="28"/>
        </w:rPr>
        <w:t xml:space="preserve">персонального компьютера </w:t>
      </w:r>
      <w:r>
        <w:rPr>
          <w:sz w:val="28"/>
        </w:rPr>
        <w:t>начальника отдела кадров</w:t>
      </w:r>
      <w:r>
        <w:rPr>
          <w:sz w:val="28"/>
          <w:szCs w:val="28"/>
        </w:rPr>
        <w:t xml:space="preserve">) </w:t>
      </w:r>
      <w:r w:rsidRPr="00CD0208">
        <w:rPr>
          <w:position w:val="-12"/>
          <w:sz w:val="28"/>
          <w:szCs w:val="28"/>
        </w:rPr>
        <w:object w:dxaOrig="400" w:dyaOrig="380" w14:anchorId="2B03062A">
          <v:shape id="_x0000_i1049" type="#_x0000_t75" style="width:20.4pt;height:18.6pt" o:ole="">
            <v:imagedata r:id="rId41" o:title=""/>
          </v:shape>
          <o:OLEObject Type="Embed" ProgID="Equation.DSMT4" ShapeID="_x0000_i1049" DrawAspect="Content" ObjectID="_1707568115" r:id="rId59"/>
        </w:object>
      </w:r>
      <w:r>
        <w:rPr>
          <w:sz w:val="28"/>
          <w:szCs w:val="28"/>
        </w:rPr>
        <w:t>= 20000,00 руб. Тогда, н</w:t>
      </w:r>
      <w:r>
        <w:rPr>
          <w:color w:val="000000"/>
          <w:sz w:val="28"/>
          <w:szCs w:val="28"/>
        </w:rPr>
        <w:t>а основании формулы (4.18), д</w:t>
      </w:r>
      <w:r w:rsidRPr="006A0E02">
        <w:rPr>
          <w:color w:val="000000"/>
          <w:sz w:val="28"/>
          <w:szCs w:val="28"/>
        </w:rPr>
        <w:t xml:space="preserve">ля персонального компьютера </w:t>
      </w:r>
      <w:r>
        <w:rPr>
          <w:sz w:val="28"/>
        </w:rPr>
        <w:t>начальника отдела кадров</w:t>
      </w:r>
      <w:r w:rsidRPr="006A0E02">
        <w:rPr>
          <w:color w:val="000000"/>
          <w:sz w:val="28"/>
          <w:szCs w:val="28"/>
        </w:rPr>
        <w:t xml:space="preserve"> за 12 месяцев затраты на </w:t>
      </w:r>
      <w:r w:rsidRPr="00E112B2">
        <w:rPr>
          <w:sz w:val="28"/>
          <w:szCs w:val="28"/>
        </w:rPr>
        <w:t>техническое обслуживание и текущий ремонт</w:t>
      </w:r>
      <w:r>
        <w:rPr>
          <w:sz w:val="28"/>
          <w:szCs w:val="28"/>
        </w:rPr>
        <w:t xml:space="preserve"> составят</w:t>
      </w:r>
    </w:p>
    <w:p w14:paraId="635FEB57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65B0E">
        <w:rPr>
          <w:position w:val="-28"/>
          <w:sz w:val="28"/>
          <w:szCs w:val="28"/>
        </w:rPr>
        <w:object w:dxaOrig="4000" w:dyaOrig="720" w14:anchorId="2E1054BF">
          <v:shape id="_x0000_i1050" type="#_x0000_t75" style="width:200.4pt;height:36pt" o:ole="">
            <v:imagedata r:id="rId60" o:title=""/>
          </v:shape>
          <o:OLEObject Type="Embed" ProgID="Equation.DSMT4" ShapeID="_x0000_i1050" DrawAspect="Content" ObjectID="_1707568116" r:id="rId61"/>
        </w:object>
      </w:r>
      <w:r w:rsidRPr="006A0E02">
        <w:rPr>
          <w:sz w:val="28"/>
          <w:szCs w:val="28"/>
        </w:rPr>
        <w:t xml:space="preserve"> руб.</w:t>
      </w:r>
    </w:p>
    <w:p w14:paraId="71D45FAA" w14:textId="77777777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Затраты на амортизацию вычислительной техники по формуле (4.19) составят</w:t>
      </w:r>
    </w:p>
    <w:p w14:paraId="7B66EEA5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020BD">
        <w:rPr>
          <w:position w:val="-28"/>
          <w:sz w:val="28"/>
          <w:szCs w:val="28"/>
        </w:rPr>
        <w:object w:dxaOrig="4000" w:dyaOrig="720" w14:anchorId="438FF4E9">
          <v:shape id="_x0000_i1051" type="#_x0000_t75" style="width:200.4pt;height:36pt" o:ole="">
            <v:imagedata r:id="rId62" o:title=""/>
          </v:shape>
          <o:OLEObject Type="Embed" ProgID="Equation.DSMT4" ShapeID="_x0000_i1051" DrawAspect="Content" ObjectID="_1707568117" r:id="rId63"/>
        </w:object>
      </w:r>
      <w:r w:rsidRPr="006A0E02">
        <w:rPr>
          <w:sz w:val="28"/>
          <w:szCs w:val="28"/>
        </w:rPr>
        <w:t xml:space="preserve"> руб.</w:t>
      </w:r>
    </w:p>
    <w:p w14:paraId="36DE33BE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>Тогда, эксплуатационные затраты при использовании программного продукта составят:</w:t>
      </w:r>
    </w:p>
    <w:p w14:paraId="0573C6FC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 w:rsidRPr="006A0E0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исп</w:t>
      </w:r>
      <w:proofErr w:type="spellEnd"/>
      <w:r>
        <w:rPr>
          <w:color w:val="000000"/>
          <w:sz w:val="28"/>
          <w:szCs w:val="28"/>
          <w:vertAlign w:val="subscript"/>
        </w:rPr>
        <w:t>.</w:t>
      </w:r>
      <w:r w:rsidRPr="006A0E02">
        <w:rPr>
          <w:color w:val="000000"/>
          <w:sz w:val="28"/>
          <w:szCs w:val="28"/>
        </w:rPr>
        <w:t xml:space="preserve"> = </w:t>
      </w:r>
      <w:r w:rsidRPr="006A0E02">
        <w:rPr>
          <w:iCs/>
          <w:color w:val="000000"/>
          <w:sz w:val="28"/>
          <w:szCs w:val="28"/>
        </w:rPr>
        <w:t>З</w:t>
      </w:r>
      <w:r w:rsidRPr="006A0E02">
        <w:rPr>
          <w:iCs/>
          <w:color w:val="000000"/>
          <w:sz w:val="28"/>
          <w:szCs w:val="28"/>
          <w:vertAlign w:val="subscript"/>
        </w:rPr>
        <w:t>Э</w:t>
      </w:r>
      <w:r w:rsidRPr="006A0E02">
        <w:rPr>
          <w:iCs/>
          <w:color w:val="000000"/>
          <w:sz w:val="28"/>
          <w:szCs w:val="28"/>
        </w:rPr>
        <w:t xml:space="preserve"> + З</w:t>
      </w:r>
      <w:r w:rsidRPr="006A0E02">
        <w:rPr>
          <w:iCs/>
          <w:color w:val="000000"/>
          <w:sz w:val="28"/>
          <w:szCs w:val="28"/>
          <w:vertAlign w:val="subscript"/>
        </w:rPr>
        <w:t>П</w:t>
      </w:r>
      <w:r>
        <w:rPr>
          <w:iCs/>
          <w:color w:val="000000"/>
          <w:sz w:val="28"/>
          <w:szCs w:val="28"/>
        </w:rPr>
        <w:t xml:space="preserve"> </w:t>
      </w:r>
      <w:r w:rsidRPr="006A0E02">
        <w:rPr>
          <w:iCs/>
          <w:color w:val="000000"/>
          <w:sz w:val="28"/>
          <w:szCs w:val="28"/>
        </w:rPr>
        <w:t>+ З</w:t>
      </w:r>
      <w:r>
        <w:rPr>
          <w:iCs/>
          <w:color w:val="000000"/>
          <w:sz w:val="28"/>
          <w:szCs w:val="28"/>
          <w:vertAlign w:val="subscript"/>
        </w:rPr>
        <w:t>АО</w:t>
      </w:r>
      <w:r w:rsidRPr="006A0E02">
        <w:rPr>
          <w:iCs/>
          <w:color w:val="000000"/>
          <w:sz w:val="28"/>
          <w:szCs w:val="28"/>
        </w:rPr>
        <w:t xml:space="preserve"> = </w:t>
      </w:r>
      <w:r>
        <w:rPr>
          <w:iCs/>
          <w:color w:val="000000"/>
          <w:sz w:val="28"/>
          <w:szCs w:val="28"/>
        </w:rPr>
        <w:t>134</w:t>
      </w:r>
      <w:r w:rsidRPr="006A0E02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64</w:t>
      </w:r>
      <w:r w:rsidRPr="006A0E02">
        <w:rPr>
          <w:iCs/>
          <w:color w:val="000000"/>
          <w:sz w:val="28"/>
          <w:szCs w:val="28"/>
        </w:rPr>
        <w:t xml:space="preserve"> + </w:t>
      </w:r>
      <w:r>
        <w:rPr>
          <w:iCs/>
          <w:color w:val="000000"/>
          <w:sz w:val="28"/>
          <w:szCs w:val="28"/>
        </w:rPr>
        <w:t>48</w:t>
      </w:r>
      <w:r w:rsidRPr="006A0E02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34 + 241,69</w:t>
      </w:r>
      <w:r w:rsidRPr="006A0E02">
        <w:rPr>
          <w:iCs/>
          <w:color w:val="000000"/>
          <w:sz w:val="28"/>
          <w:szCs w:val="28"/>
        </w:rPr>
        <w:t xml:space="preserve"> = </w:t>
      </w:r>
      <w:r>
        <w:rPr>
          <w:iCs/>
          <w:color w:val="000000"/>
          <w:sz w:val="28"/>
          <w:szCs w:val="28"/>
        </w:rPr>
        <w:t>424</w:t>
      </w:r>
      <w:r w:rsidRPr="006A0E02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67</w:t>
      </w:r>
      <w:r w:rsidRPr="006A0E02">
        <w:rPr>
          <w:iCs/>
          <w:color w:val="000000"/>
          <w:sz w:val="28"/>
          <w:szCs w:val="28"/>
        </w:rPr>
        <w:t xml:space="preserve"> </w:t>
      </w:r>
      <w:r w:rsidRPr="006A0E02">
        <w:rPr>
          <w:sz w:val="28"/>
          <w:szCs w:val="28"/>
        </w:rPr>
        <w:t>руб.</w:t>
      </w:r>
    </w:p>
    <w:p w14:paraId="45A5658C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Прибыль от </w:t>
      </w:r>
      <w:r w:rsidRPr="006A0E02">
        <w:rPr>
          <w:color w:val="000000"/>
          <w:sz w:val="28"/>
          <w:szCs w:val="28"/>
        </w:rPr>
        <w:t>использовани</w:t>
      </w:r>
      <w:r>
        <w:rPr>
          <w:color w:val="000000"/>
          <w:sz w:val="28"/>
          <w:szCs w:val="28"/>
        </w:rPr>
        <w:t>я</w:t>
      </w:r>
      <w:r w:rsidRPr="006A0E02">
        <w:rPr>
          <w:color w:val="000000"/>
          <w:sz w:val="28"/>
          <w:szCs w:val="28"/>
        </w:rPr>
        <w:t xml:space="preserve"> программного продукта</w:t>
      </w:r>
      <w:r>
        <w:rPr>
          <w:color w:val="000000"/>
          <w:sz w:val="28"/>
          <w:szCs w:val="28"/>
        </w:rPr>
        <w:t xml:space="preserve"> за год рассчитаем по формуле (4.21):</w:t>
      </w:r>
    </w:p>
    <w:p w14:paraId="753587F1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6A0E02">
        <w:rPr>
          <w:color w:val="000000"/>
          <w:sz w:val="28"/>
          <w:szCs w:val="28"/>
        </w:rPr>
        <w:t>П</w:t>
      </w:r>
      <w:proofErr w:type="gramEnd"/>
      <w:r w:rsidRPr="006A0E02">
        <w:rPr>
          <w:color w:val="000000"/>
          <w:sz w:val="28"/>
          <w:szCs w:val="28"/>
        </w:rPr>
        <w:t xml:space="preserve"> = Э – З  = </w:t>
      </w:r>
      <w:r>
        <w:rPr>
          <w:color w:val="000000"/>
          <w:sz w:val="28"/>
          <w:szCs w:val="28"/>
        </w:rPr>
        <w:t>65454</w:t>
      </w:r>
      <w:r w:rsidRPr="006A0E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54</w:t>
      </w:r>
      <w:r w:rsidRPr="006A0E02">
        <w:rPr>
          <w:color w:val="000000"/>
          <w:sz w:val="28"/>
          <w:szCs w:val="28"/>
        </w:rPr>
        <w:t xml:space="preserve"> – </w:t>
      </w:r>
      <w:r>
        <w:rPr>
          <w:iCs/>
          <w:color w:val="000000"/>
          <w:sz w:val="28"/>
          <w:szCs w:val="28"/>
        </w:rPr>
        <w:t>424</w:t>
      </w:r>
      <w:r w:rsidRPr="006A0E02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67</w:t>
      </w:r>
      <w:r w:rsidRPr="006A0E02">
        <w:rPr>
          <w:iCs/>
          <w:color w:val="000000"/>
          <w:sz w:val="28"/>
          <w:szCs w:val="28"/>
        </w:rPr>
        <w:t xml:space="preserve">  = </w:t>
      </w:r>
      <w:r>
        <w:rPr>
          <w:iCs/>
          <w:color w:val="000000"/>
          <w:sz w:val="28"/>
          <w:szCs w:val="28"/>
        </w:rPr>
        <w:t>65029</w:t>
      </w:r>
      <w:r w:rsidRPr="006A0E02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87</w:t>
      </w:r>
      <w:r w:rsidRPr="006A0E02">
        <w:rPr>
          <w:iCs/>
          <w:color w:val="000000"/>
          <w:sz w:val="28"/>
          <w:szCs w:val="28"/>
        </w:rPr>
        <w:t xml:space="preserve"> </w:t>
      </w:r>
      <w:r w:rsidRPr="006A0E02">
        <w:rPr>
          <w:sz w:val="28"/>
          <w:szCs w:val="28"/>
        </w:rPr>
        <w:t>руб.</w:t>
      </w:r>
    </w:p>
    <w:p w14:paraId="21AD31D2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 xml:space="preserve">Таким образом, имеем следующий денежный поток: </w:t>
      </w:r>
    </w:p>
    <w:p w14:paraId="0C5D1624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 xml:space="preserve">0 шаг (капиталовложения)   – </w:t>
      </w:r>
      <w:r>
        <w:rPr>
          <w:color w:val="000000"/>
          <w:sz w:val="28"/>
          <w:szCs w:val="28"/>
        </w:rPr>
        <w:t xml:space="preserve">  </w:t>
      </w:r>
      <w:r w:rsidRPr="00B553DF">
        <w:rPr>
          <w:sz w:val="28"/>
          <w:szCs w:val="28"/>
        </w:rPr>
        <w:t>3</w:t>
      </w:r>
      <w:r>
        <w:rPr>
          <w:sz w:val="28"/>
          <w:szCs w:val="28"/>
        </w:rPr>
        <w:t>6101</w:t>
      </w:r>
      <w:r w:rsidRPr="006340E2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Pr="006A0E02">
        <w:rPr>
          <w:color w:val="000000"/>
          <w:sz w:val="28"/>
          <w:szCs w:val="28"/>
        </w:rPr>
        <w:t xml:space="preserve"> руб.; </w:t>
      </w:r>
    </w:p>
    <w:p w14:paraId="6A27162D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 xml:space="preserve">1 шаг                                       –   </w:t>
      </w:r>
      <w:r>
        <w:rPr>
          <w:iCs/>
          <w:color w:val="000000"/>
          <w:sz w:val="28"/>
          <w:szCs w:val="28"/>
        </w:rPr>
        <w:t>65029</w:t>
      </w:r>
      <w:r w:rsidRPr="006A0E02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87</w:t>
      </w:r>
      <w:r w:rsidRPr="006A0E02">
        <w:rPr>
          <w:color w:val="000000"/>
          <w:sz w:val="28"/>
          <w:szCs w:val="28"/>
        </w:rPr>
        <w:t xml:space="preserve"> руб.;</w:t>
      </w:r>
    </w:p>
    <w:p w14:paraId="788AB7E7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 xml:space="preserve">2  шаг                                      –   </w:t>
      </w:r>
      <w:r>
        <w:rPr>
          <w:iCs/>
          <w:color w:val="000000"/>
          <w:sz w:val="28"/>
          <w:szCs w:val="28"/>
        </w:rPr>
        <w:t>65029</w:t>
      </w:r>
      <w:r w:rsidRPr="006A0E02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87 </w:t>
      </w:r>
      <w:r w:rsidRPr="006A0E02">
        <w:rPr>
          <w:color w:val="000000"/>
          <w:sz w:val="28"/>
          <w:szCs w:val="28"/>
        </w:rPr>
        <w:t>руб.;</w:t>
      </w:r>
    </w:p>
    <w:p w14:paraId="7CBE06E9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 xml:space="preserve">3  шаг                                      –   </w:t>
      </w:r>
      <w:r>
        <w:rPr>
          <w:iCs/>
          <w:color w:val="000000"/>
          <w:sz w:val="28"/>
          <w:szCs w:val="28"/>
        </w:rPr>
        <w:t>65029</w:t>
      </w:r>
      <w:r w:rsidRPr="006A0E02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87</w:t>
      </w:r>
      <w:r w:rsidRPr="006A0E02">
        <w:rPr>
          <w:color w:val="000000"/>
          <w:sz w:val="28"/>
          <w:szCs w:val="28"/>
        </w:rPr>
        <w:t xml:space="preserve"> руб.;</w:t>
      </w:r>
    </w:p>
    <w:p w14:paraId="211C0B5D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 xml:space="preserve">4  шаг                                      –   </w:t>
      </w:r>
      <w:r>
        <w:rPr>
          <w:iCs/>
          <w:color w:val="000000"/>
          <w:sz w:val="28"/>
          <w:szCs w:val="28"/>
        </w:rPr>
        <w:t>65029</w:t>
      </w:r>
      <w:r w:rsidRPr="006A0E02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87 </w:t>
      </w:r>
      <w:r w:rsidRPr="006A0E02">
        <w:rPr>
          <w:color w:val="000000"/>
          <w:sz w:val="28"/>
          <w:szCs w:val="28"/>
        </w:rPr>
        <w:t>руб.</w:t>
      </w:r>
    </w:p>
    <w:p w14:paraId="4BECA5DB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3D6B06">
        <w:rPr>
          <w:color w:val="000000"/>
          <w:sz w:val="28"/>
          <w:szCs w:val="28"/>
        </w:rPr>
        <w:t>истый дисконтированный доход</w:t>
      </w:r>
      <w:r>
        <w:rPr>
          <w:sz w:val="28"/>
          <w:szCs w:val="28"/>
        </w:rPr>
        <w:t xml:space="preserve">  </w:t>
      </w:r>
      <w:r w:rsidRPr="00CF19B0">
        <w:rPr>
          <w:iCs/>
          <w:color w:val="000000"/>
          <w:sz w:val="28"/>
          <w:szCs w:val="28"/>
        </w:rPr>
        <w:t>ЧДД</w:t>
      </w:r>
      <w:r>
        <w:rPr>
          <w:color w:val="000000"/>
          <w:sz w:val="28"/>
          <w:szCs w:val="28"/>
        </w:rPr>
        <w:t>, руб.,</w:t>
      </w:r>
      <w:r>
        <w:rPr>
          <w:sz w:val="28"/>
          <w:szCs w:val="28"/>
        </w:rPr>
        <w:t xml:space="preserve"> от использования программного продукта определим по формуле</w:t>
      </w:r>
      <w:r>
        <w:rPr>
          <w:color w:val="000000"/>
          <w:sz w:val="28"/>
          <w:szCs w:val="28"/>
        </w:rPr>
        <w:t>:</w:t>
      </w:r>
    </w:p>
    <w:p w14:paraId="7197AB3E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20"/>
        <w:gridCol w:w="951"/>
      </w:tblGrid>
      <w:tr w:rsidR="003B0B71" w:rsidRPr="00B04A55" w14:paraId="3018C8A5" w14:textId="77777777" w:rsidTr="003B0B71">
        <w:tc>
          <w:tcPr>
            <w:tcW w:w="9180" w:type="dxa"/>
            <w:vAlign w:val="center"/>
          </w:tcPr>
          <w:p w14:paraId="50A3AFCE" w14:textId="77777777" w:rsidR="003B0B71" w:rsidRPr="00B04A55" w:rsidRDefault="003B0B71" w:rsidP="003B0B71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B04A55">
              <w:rPr>
                <w:i/>
                <w:iCs/>
                <w:color w:val="000000"/>
                <w:position w:val="-78"/>
                <w:sz w:val="28"/>
                <w:szCs w:val="28"/>
              </w:rPr>
              <w:object w:dxaOrig="2980" w:dyaOrig="1300" w14:anchorId="04B35A1A">
                <v:shape id="_x0000_i1052" type="#_x0000_t75" style="width:149.4pt;height:65.4pt" o:ole="">
                  <v:imagedata r:id="rId64" o:title=""/>
                </v:shape>
                <o:OLEObject Type="Embed" ProgID="Equation.DSMT4" ShapeID="_x0000_i1052" DrawAspect="Content" ObjectID="_1707568118" r:id="rId65"/>
              </w:object>
            </w:r>
            <w:r w:rsidRPr="00B04A55">
              <w:rPr>
                <w:iCs/>
                <w:color w:val="000000"/>
                <w:sz w:val="28"/>
                <w:szCs w:val="28"/>
              </w:rPr>
              <w:t>,</w:t>
            </w:r>
          </w:p>
        </w:tc>
        <w:tc>
          <w:tcPr>
            <w:tcW w:w="957" w:type="dxa"/>
            <w:vAlign w:val="center"/>
          </w:tcPr>
          <w:p w14:paraId="329C453B" w14:textId="77777777" w:rsidR="003B0B71" w:rsidRPr="00B04A55" w:rsidRDefault="003B0B71" w:rsidP="003B0B7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04A55">
              <w:rPr>
                <w:iCs/>
                <w:color w:val="000000"/>
                <w:sz w:val="28"/>
                <w:szCs w:val="28"/>
              </w:rPr>
              <w:t>(4.</w:t>
            </w:r>
            <w:r>
              <w:rPr>
                <w:iCs/>
                <w:color w:val="000000"/>
                <w:sz w:val="28"/>
                <w:szCs w:val="28"/>
              </w:rPr>
              <w:t>25</w:t>
            </w:r>
            <w:r w:rsidRPr="00B04A55">
              <w:rPr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14:paraId="62915AD0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1D61E1C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</w:t>
      </w:r>
      <w:r w:rsidRPr="0062081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D6B06">
        <w:rPr>
          <w:color w:val="000000"/>
          <w:sz w:val="28"/>
          <w:szCs w:val="28"/>
        </w:rPr>
        <w:t>расчетный период</w:t>
      </w:r>
      <w:r>
        <w:rPr>
          <w:color w:val="000000"/>
          <w:sz w:val="28"/>
          <w:szCs w:val="28"/>
        </w:rPr>
        <w:t>, год;</w:t>
      </w:r>
    </w:p>
    <w:p w14:paraId="4E4DEC8A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>П</w:t>
      </w:r>
      <w:r w:rsidRPr="00902382">
        <w:rPr>
          <w:i/>
          <w:color w:val="000000"/>
          <w:sz w:val="28"/>
          <w:szCs w:val="28"/>
          <w:vertAlign w:val="subscript"/>
          <w:lang w:val="en-US"/>
        </w:rPr>
        <w:t>k</w:t>
      </w:r>
      <w:r w:rsidRPr="00902382">
        <w:rPr>
          <w:i/>
          <w:color w:val="000000"/>
          <w:sz w:val="28"/>
          <w:szCs w:val="28"/>
        </w:rPr>
        <w:t xml:space="preserve"> </w:t>
      </w:r>
      <w:r w:rsidRPr="00620816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прибыль от использования программного продукта за </w:t>
      </w:r>
      <w:r w:rsidRPr="00620816">
        <w:rPr>
          <w:i/>
          <w:iCs/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-й год его</w:t>
      </w:r>
    </w:p>
    <w:p w14:paraId="1E785834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эксплуатации, руб.;</w:t>
      </w:r>
    </w:p>
    <w:p w14:paraId="09DC9637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 w:rsidRPr="00244E10">
        <w:rPr>
          <w:iCs/>
          <w:color w:val="000000"/>
          <w:sz w:val="28"/>
          <w:szCs w:val="28"/>
        </w:rPr>
        <w:t>Е</w:t>
      </w:r>
      <w:r w:rsidRPr="003D6B06">
        <w:rPr>
          <w:color w:val="000000"/>
          <w:sz w:val="28"/>
          <w:szCs w:val="28"/>
        </w:rPr>
        <w:t xml:space="preserve"> </w:t>
      </w:r>
      <w:r w:rsidRPr="0062081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норма</w:t>
      </w:r>
      <w:r w:rsidRPr="003D6B06">
        <w:rPr>
          <w:color w:val="000000"/>
          <w:sz w:val="28"/>
          <w:szCs w:val="28"/>
        </w:rPr>
        <w:t xml:space="preserve"> дисконта</w:t>
      </w:r>
      <w:r>
        <w:rPr>
          <w:color w:val="000000"/>
          <w:sz w:val="28"/>
          <w:szCs w:val="28"/>
        </w:rPr>
        <w:t>, %;</w:t>
      </w:r>
    </w:p>
    <w:p w14:paraId="6E7B6EDB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 w:rsidRPr="00244E10">
        <w:rPr>
          <w:iCs/>
          <w:color w:val="000000"/>
          <w:sz w:val="28"/>
          <w:szCs w:val="28"/>
          <w:lang w:val="en-US"/>
        </w:rPr>
        <w:t>K</w:t>
      </w:r>
      <w:r w:rsidRPr="0062081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к</w:t>
      </w:r>
      <w:r w:rsidRPr="009E7E81">
        <w:rPr>
          <w:sz w:val="28"/>
          <w:szCs w:val="28"/>
        </w:rPr>
        <w:t>апиталовложения при внедрении программного</w:t>
      </w:r>
      <w:r>
        <w:rPr>
          <w:sz w:val="28"/>
          <w:szCs w:val="28"/>
        </w:rPr>
        <w:t xml:space="preserve"> продукта</w:t>
      </w:r>
      <w:r>
        <w:rPr>
          <w:color w:val="000000"/>
          <w:sz w:val="28"/>
          <w:szCs w:val="28"/>
        </w:rPr>
        <w:t>, руб.</w:t>
      </w:r>
    </w:p>
    <w:p w14:paraId="7D55CFF9" w14:textId="77777777" w:rsidR="00B224E9" w:rsidRPr="00620816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058AE37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Следовательно, </w:t>
      </w:r>
      <w:r w:rsidRPr="00CF19B0">
        <w:rPr>
          <w:iCs/>
          <w:color w:val="000000"/>
          <w:sz w:val="28"/>
          <w:szCs w:val="28"/>
        </w:rPr>
        <w:t>ЧДД</w:t>
      </w:r>
      <w:r>
        <w:rPr>
          <w:color w:val="000000"/>
          <w:sz w:val="28"/>
          <w:szCs w:val="28"/>
        </w:rPr>
        <w:t xml:space="preserve">, руб., при </w:t>
      </w:r>
      <w:r w:rsidRPr="00AE02C2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4, т. е. </w:t>
      </w:r>
      <w:r w:rsidRPr="006A0E02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четыре</w:t>
      </w:r>
      <w:r w:rsidRPr="006A0E02">
        <w:rPr>
          <w:color w:val="000000"/>
          <w:sz w:val="28"/>
          <w:szCs w:val="28"/>
        </w:rPr>
        <w:t xml:space="preserve"> года использования программного продукта (срок до морального старения </w:t>
      </w:r>
      <w:r>
        <w:rPr>
          <w:color w:val="000000"/>
          <w:sz w:val="28"/>
          <w:szCs w:val="28"/>
        </w:rPr>
        <w:t xml:space="preserve">рассматриваемой </w:t>
      </w:r>
      <w:r>
        <w:rPr>
          <w:sz w:val="28"/>
          <w:szCs w:val="28"/>
        </w:rPr>
        <w:t>информационной подсистемы</w:t>
      </w:r>
      <w:r w:rsidRPr="006A0E02">
        <w:rPr>
          <w:color w:val="000000"/>
          <w:sz w:val="28"/>
          <w:szCs w:val="28"/>
        </w:rPr>
        <w:t xml:space="preserve">) при норме дисконта </w:t>
      </w:r>
      <w:r w:rsidRPr="006A0E02"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 xml:space="preserve"> </w:t>
      </w:r>
      <w:r w:rsidRPr="006A0E0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20</w:t>
      </w:r>
      <w:r w:rsidRPr="006A0E02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в соответствии с формулой (4.25) </w:t>
      </w:r>
      <w:r w:rsidRPr="006A0E02">
        <w:rPr>
          <w:color w:val="000000"/>
          <w:sz w:val="28"/>
          <w:szCs w:val="28"/>
        </w:rPr>
        <w:t>составит</w:t>
      </w:r>
      <w:r>
        <w:rPr>
          <w:color w:val="000000"/>
          <w:sz w:val="28"/>
          <w:szCs w:val="28"/>
        </w:rPr>
        <w:t>:</w:t>
      </w:r>
    </w:p>
    <w:p w14:paraId="352021C3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6A0E02">
        <w:rPr>
          <w:i/>
          <w:iCs/>
          <w:color w:val="000000"/>
          <w:position w:val="-56"/>
          <w:sz w:val="28"/>
          <w:szCs w:val="28"/>
        </w:rPr>
        <w:object w:dxaOrig="8280" w:dyaOrig="1260" w14:anchorId="6F94478C">
          <v:shape id="_x0000_i1053" type="#_x0000_t75" style="width:414pt;height:63pt" o:ole="">
            <v:imagedata r:id="rId66" o:title=""/>
          </v:shape>
          <o:OLEObject Type="Embed" ProgID="Equation.DSMT4" ShapeID="_x0000_i1053" DrawAspect="Content" ObjectID="_1707568119" r:id="rId67"/>
        </w:object>
      </w:r>
      <w:r w:rsidRPr="006A0E02">
        <w:rPr>
          <w:iCs/>
          <w:color w:val="000000"/>
          <w:sz w:val="28"/>
          <w:szCs w:val="28"/>
        </w:rPr>
        <w:t xml:space="preserve"> </w:t>
      </w:r>
    </w:p>
    <w:p w14:paraId="2CBC0F02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6A0E02">
        <w:rPr>
          <w:iCs/>
          <w:color w:val="000000"/>
          <w:sz w:val="28"/>
          <w:szCs w:val="28"/>
        </w:rPr>
        <w:t xml:space="preserve">Приходим к выводу, что </w:t>
      </w:r>
      <w:r w:rsidRPr="00CF19B0">
        <w:rPr>
          <w:iCs/>
          <w:color w:val="000000"/>
          <w:sz w:val="28"/>
          <w:szCs w:val="28"/>
        </w:rPr>
        <w:t>ЧДД</w:t>
      </w:r>
      <w:r w:rsidRPr="006A0E02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−</w:t>
      </w:r>
      <w:r w:rsidRPr="006A0E02">
        <w:rPr>
          <w:color w:val="000000"/>
          <w:sz w:val="28"/>
          <w:szCs w:val="28"/>
        </w:rPr>
        <w:t xml:space="preserve"> положителен, т.</w:t>
      </w:r>
      <w:r>
        <w:rPr>
          <w:color w:val="000000"/>
          <w:sz w:val="28"/>
          <w:szCs w:val="28"/>
        </w:rPr>
        <w:t xml:space="preserve"> </w:t>
      </w:r>
      <w:r w:rsidRPr="006A0E02">
        <w:rPr>
          <w:color w:val="000000"/>
          <w:sz w:val="28"/>
          <w:szCs w:val="28"/>
        </w:rPr>
        <w:t>е. проект эффективен.</w:t>
      </w:r>
    </w:p>
    <w:p w14:paraId="4598790C" w14:textId="3971C055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D6B06">
        <w:rPr>
          <w:color w:val="000000"/>
          <w:sz w:val="28"/>
          <w:szCs w:val="28"/>
        </w:rPr>
        <w:t>нутреннюю норму доходности</w:t>
      </w:r>
      <w:r>
        <w:rPr>
          <w:sz w:val="28"/>
          <w:szCs w:val="28"/>
        </w:rPr>
        <w:t xml:space="preserve"> проекта </w:t>
      </w:r>
      <w:proofErr w:type="gramStart"/>
      <w:r w:rsidRPr="00F04922">
        <w:rPr>
          <w:i/>
          <w:sz w:val="28"/>
          <w:szCs w:val="28"/>
          <w:lang w:val="en-US"/>
        </w:rPr>
        <w:t>E</w:t>
      </w:r>
      <w:proofErr w:type="spellStart"/>
      <w:proofErr w:type="gramEnd"/>
      <w:r w:rsidRPr="00F045E9">
        <w:rPr>
          <w:i/>
          <w:sz w:val="32"/>
          <w:szCs w:val="32"/>
          <w:vertAlign w:val="subscript"/>
        </w:rPr>
        <w:t>вн</w:t>
      </w:r>
      <w:proofErr w:type="spellEnd"/>
      <w:r>
        <w:rPr>
          <w:sz w:val="28"/>
          <w:szCs w:val="28"/>
        </w:rPr>
        <w:t>, %, определим по формуле</w:t>
      </w:r>
      <w:r w:rsidR="00604093">
        <w:rPr>
          <w:sz w:val="28"/>
          <w:szCs w:val="28"/>
        </w:rPr>
        <w:t>:</w:t>
      </w:r>
    </w:p>
    <w:p w14:paraId="190D974A" w14:textId="77777777" w:rsidR="00604093" w:rsidRDefault="00604093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17"/>
        <w:gridCol w:w="854"/>
      </w:tblGrid>
      <w:tr w:rsidR="003B0B71" w:rsidRPr="009377EF" w14:paraId="31448B6F" w14:textId="77777777" w:rsidTr="003B0B71">
        <w:tc>
          <w:tcPr>
            <w:tcW w:w="9180" w:type="dxa"/>
            <w:vAlign w:val="center"/>
          </w:tcPr>
          <w:p w14:paraId="0568997B" w14:textId="446CC668" w:rsidR="003B0B71" w:rsidRPr="009377EF" w:rsidRDefault="009377EF" w:rsidP="003B0B71">
            <w:pPr>
              <w:autoSpaceDE w:val="0"/>
              <w:autoSpaceDN w:val="0"/>
              <w:adjustRightInd w:val="0"/>
              <w:spacing w:line="360" w:lineRule="auto"/>
              <w:ind w:firstLine="37"/>
              <w:jc w:val="center"/>
              <w:rPr>
                <w:sz w:val="24"/>
                <w:szCs w:val="24"/>
              </w:rPr>
            </w:pPr>
            <w:r w:rsidRPr="009377EF">
              <w:rPr>
                <w:color w:val="000000"/>
                <w:position w:val="-50"/>
                <w:sz w:val="24"/>
                <w:szCs w:val="24"/>
              </w:rPr>
              <w:object w:dxaOrig="8580" w:dyaOrig="1120" w14:anchorId="2689B73A">
                <v:shape id="_x0000_i1054" type="#_x0000_t75" style="width:411.6pt;height:54pt" o:ole="">
                  <v:imagedata r:id="rId68" o:title=""/>
                </v:shape>
                <o:OLEObject Type="Embed" ProgID="Equation.DSMT4" ShapeID="_x0000_i1054" DrawAspect="Content" ObjectID="_1707568120" r:id="rId69"/>
              </w:object>
            </w:r>
            <w:r w:rsidR="003B0B71" w:rsidRPr="009377EF">
              <w:rPr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957" w:type="dxa"/>
            <w:vAlign w:val="center"/>
          </w:tcPr>
          <w:p w14:paraId="18D4A82D" w14:textId="77777777" w:rsidR="003B0B71" w:rsidRPr="009377EF" w:rsidRDefault="003B0B71" w:rsidP="003B0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377EF">
              <w:rPr>
                <w:iCs/>
                <w:color w:val="000000"/>
                <w:sz w:val="24"/>
                <w:szCs w:val="24"/>
              </w:rPr>
              <w:t>(4.26)</w:t>
            </w:r>
          </w:p>
        </w:tc>
      </w:tr>
    </w:tbl>
    <w:p w14:paraId="5BEC5D89" w14:textId="77777777" w:rsidR="00604093" w:rsidRDefault="00604093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FA71460" w14:textId="77498AC5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 w:rsidRPr="00E54581">
        <w:rPr>
          <w:i/>
          <w:iCs/>
          <w:color w:val="000000"/>
          <w:position w:val="-18"/>
          <w:sz w:val="28"/>
          <w:szCs w:val="28"/>
          <w:lang w:val="en-US"/>
        </w:rPr>
        <w:object w:dxaOrig="1160" w:dyaOrig="440" w14:anchorId="0C46FF2B">
          <v:shape id="_x0000_i1055" type="#_x0000_t75" style="width:57.6pt;height:21.6pt" o:ole="">
            <v:imagedata r:id="rId70" o:title=""/>
          </v:shape>
          <o:OLEObject Type="Embed" ProgID="Equation.DSMT4" ShapeID="_x0000_i1055" DrawAspect="Content" ObjectID="_1707568121" r:id="rId71"/>
        </w:object>
      </w:r>
      <w:r>
        <w:rPr>
          <w:color w:val="000000"/>
          <w:sz w:val="28"/>
          <w:szCs w:val="28"/>
        </w:rPr>
        <w:t xml:space="preserve"> – максимальное значение внутренней нормы</w:t>
      </w:r>
      <w:r w:rsidRPr="003D6B06">
        <w:rPr>
          <w:color w:val="000000"/>
          <w:sz w:val="28"/>
          <w:szCs w:val="28"/>
        </w:rPr>
        <w:t xml:space="preserve"> дисконта</w:t>
      </w:r>
      <w:r>
        <w:rPr>
          <w:color w:val="000000"/>
          <w:sz w:val="28"/>
          <w:szCs w:val="28"/>
        </w:rPr>
        <w:t>, %, при которой ЧДД является положительной величиной (ЧДД</w:t>
      </w:r>
      <w:r w:rsidRPr="003A685B">
        <w:rPr>
          <w:color w:val="000000"/>
          <w:sz w:val="28"/>
          <w:szCs w:val="28"/>
        </w:rPr>
        <w:t xml:space="preserve"> &gt; </w:t>
      </w:r>
      <w:r>
        <w:rPr>
          <w:color w:val="000000"/>
          <w:sz w:val="28"/>
          <w:szCs w:val="28"/>
        </w:rPr>
        <w:t>0);</w:t>
      </w:r>
    </w:p>
    <w:p w14:paraId="67C55CAC" w14:textId="7A810CF0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57A87">
        <w:rPr>
          <w:color w:val="000000"/>
          <w:position w:val="-18"/>
          <w:sz w:val="28"/>
          <w:szCs w:val="28"/>
        </w:rPr>
        <w:object w:dxaOrig="1100" w:dyaOrig="440" w14:anchorId="1AB7D8F5">
          <v:shape id="_x0000_i1056" type="#_x0000_t75" style="width:54.6pt;height:21.6pt" o:ole="">
            <v:imagedata r:id="rId72" o:title=""/>
          </v:shape>
          <o:OLEObject Type="Embed" ProgID="Equation.DSMT4" ShapeID="_x0000_i1056" DrawAspect="Content" ObjectID="_1707568122" r:id="rId73"/>
        </w:object>
      </w:r>
      <w:r w:rsidRPr="0062081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минимальное значение внутренней нормы</w:t>
      </w:r>
      <w:r w:rsidRPr="003D6B06">
        <w:rPr>
          <w:color w:val="000000"/>
          <w:sz w:val="28"/>
          <w:szCs w:val="28"/>
        </w:rPr>
        <w:t xml:space="preserve"> дисконта</w:t>
      </w:r>
      <w:r>
        <w:rPr>
          <w:color w:val="000000"/>
          <w:sz w:val="28"/>
          <w:szCs w:val="28"/>
        </w:rPr>
        <w:t xml:space="preserve">, %,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19811C5C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которой ЧДД является отрицательной величиной (ЧДД</w:t>
      </w:r>
      <w:r w:rsidRPr="003A685B">
        <w:rPr>
          <w:color w:val="000000"/>
          <w:sz w:val="28"/>
          <w:szCs w:val="28"/>
        </w:rPr>
        <w:t xml:space="preserve"> &lt; </w:t>
      </w:r>
      <w:r>
        <w:rPr>
          <w:color w:val="000000"/>
          <w:sz w:val="28"/>
          <w:szCs w:val="28"/>
        </w:rPr>
        <w:t>0);</w:t>
      </w:r>
    </w:p>
    <w:p w14:paraId="0929C227" w14:textId="265D6BAD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57A87">
        <w:rPr>
          <w:i/>
          <w:iCs/>
          <w:color w:val="000000"/>
          <w:position w:val="-28"/>
          <w:sz w:val="28"/>
          <w:szCs w:val="28"/>
        </w:rPr>
        <w:object w:dxaOrig="1760" w:dyaOrig="560" w14:anchorId="1A0AFBA8">
          <v:shape id="_x0000_i1057" type="#_x0000_t75" style="width:87.6pt;height:27.6pt" o:ole="">
            <v:imagedata r:id="rId74" o:title=""/>
          </v:shape>
          <o:OLEObject Type="Embed" ProgID="Equation.DSMT4" ShapeID="_x0000_i1057" DrawAspect="Content" ObjectID="_1707568123" r:id="rId75"/>
        </w:object>
      </w:r>
      <w:r w:rsidRPr="003D6B06">
        <w:rPr>
          <w:color w:val="000000"/>
          <w:sz w:val="28"/>
          <w:szCs w:val="28"/>
        </w:rPr>
        <w:t xml:space="preserve"> </w:t>
      </w:r>
      <w:r w:rsidRPr="0062081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ЧДД, руб., </w:t>
      </w:r>
      <w:proofErr w:type="gramStart"/>
      <w:r>
        <w:rPr>
          <w:color w:val="000000"/>
          <w:sz w:val="28"/>
          <w:szCs w:val="28"/>
        </w:rPr>
        <w:t>вычисленный</w:t>
      </w:r>
      <w:proofErr w:type="gramEnd"/>
      <w:r>
        <w:rPr>
          <w:color w:val="000000"/>
          <w:sz w:val="28"/>
          <w:szCs w:val="28"/>
        </w:rPr>
        <w:t xml:space="preserve"> по формуле (4.25) при подстановке нормы</w:t>
      </w:r>
      <w:r w:rsidRPr="003D6B06">
        <w:rPr>
          <w:color w:val="000000"/>
          <w:sz w:val="28"/>
          <w:szCs w:val="28"/>
        </w:rPr>
        <w:t xml:space="preserve"> дисконта</w:t>
      </w:r>
      <w:r>
        <w:rPr>
          <w:color w:val="000000"/>
          <w:position w:val="-16"/>
          <w:sz w:val="28"/>
          <w:szCs w:val="28"/>
        </w:rPr>
        <w:t xml:space="preserve"> </w:t>
      </w:r>
      <w:r w:rsidRPr="00D57A87">
        <w:rPr>
          <w:i/>
          <w:iCs/>
          <w:color w:val="000000"/>
          <w:position w:val="-28"/>
          <w:sz w:val="28"/>
          <w:szCs w:val="28"/>
        </w:rPr>
        <w:object w:dxaOrig="2240" w:dyaOrig="560" w14:anchorId="32652EE7">
          <v:shape id="_x0000_i1058" type="#_x0000_t75" style="width:111.6pt;height:27.6pt" o:ole="">
            <v:imagedata r:id="rId76" o:title=""/>
          </v:shape>
          <o:OLEObject Type="Embed" ProgID="Equation.DSMT4" ShapeID="_x0000_i1058" DrawAspect="Content" ObjectID="_1707568124" r:id="rId77"/>
        </w:object>
      </w:r>
      <w:r>
        <w:rPr>
          <w:color w:val="000000"/>
          <w:sz w:val="28"/>
          <w:szCs w:val="28"/>
        </w:rPr>
        <w:t>;</w:t>
      </w:r>
    </w:p>
    <w:p w14:paraId="220A05A5" w14:textId="198BDD58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57A87">
        <w:rPr>
          <w:i/>
          <w:iCs/>
          <w:color w:val="000000"/>
          <w:position w:val="-28"/>
          <w:sz w:val="28"/>
          <w:szCs w:val="28"/>
          <w:lang w:val="en-US"/>
        </w:rPr>
        <w:object w:dxaOrig="1780" w:dyaOrig="560" w14:anchorId="6EC529B5">
          <v:shape id="_x0000_i1059" type="#_x0000_t75" style="width:89.4pt;height:27.6pt" o:ole="">
            <v:imagedata r:id="rId78" o:title=""/>
          </v:shape>
          <o:OLEObject Type="Embed" ProgID="Equation.DSMT4" ShapeID="_x0000_i1059" DrawAspect="Content" ObjectID="_1707568125" r:id="rId79"/>
        </w:object>
      </w:r>
      <w:r w:rsidRPr="0062081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ЧДД, руб., </w:t>
      </w:r>
      <w:proofErr w:type="gramStart"/>
      <w:r>
        <w:rPr>
          <w:color w:val="000000"/>
          <w:sz w:val="28"/>
          <w:szCs w:val="28"/>
        </w:rPr>
        <w:t>вычисленный</w:t>
      </w:r>
      <w:proofErr w:type="gramEnd"/>
      <w:r>
        <w:rPr>
          <w:color w:val="000000"/>
          <w:sz w:val="28"/>
          <w:szCs w:val="28"/>
        </w:rPr>
        <w:t xml:space="preserve"> по формуле (4.25) при подстановке нормы</w:t>
      </w:r>
      <w:r w:rsidRPr="003D6B06">
        <w:rPr>
          <w:color w:val="000000"/>
          <w:sz w:val="28"/>
          <w:szCs w:val="28"/>
        </w:rPr>
        <w:t xml:space="preserve"> дисконта</w:t>
      </w:r>
      <w:r w:rsidRPr="00D57A87">
        <w:rPr>
          <w:i/>
          <w:iCs/>
          <w:color w:val="000000"/>
          <w:position w:val="-28"/>
          <w:sz w:val="28"/>
          <w:szCs w:val="28"/>
          <w:lang w:val="en-US"/>
        </w:rPr>
        <w:object w:dxaOrig="2260" w:dyaOrig="560" w14:anchorId="1CDE0422">
          <v:shape id="_x0000_i1060" type="#_x0000_t75" style="width:113.4pt;height:27.6pt" o:ole="">
            <v:imagedata r:id="rId80" o:title=""/>
          </v:shape>
          <o:OLEObject Type="Embed" ProgID="Equation.DSMT4" ShapeID="_x0000_i1060" DrawAspect="Content" ObjectID="_1707568126" r:id="rId81"/>
        </w:object>
      </w:r>
      <w:r>
        <w:rPr>
          <w:color w:val="000000"/>
          <w:sz w:val="28"/>
          <w:szCs w:val="28"/>
        </w:rPr>
        <w:t>.</w:t>
      </w:r>
    </w:p>
    <w:p w14:paraId="15CD36C0" w14:textId="77777777" w:rsidR="00604093" w:rsidRDefault="00604093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5875C9C" w14:textId="77777777" w:rsidR="003B0B71" w:rsidRPr="004835D5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35D5"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t>дп</w:t>
      </w:r>
      <w:r w:rsidRPr="004835D5">
        <w:rPr>
          <w:color w:val="000000"/>
          <w:sz w:val="28"/>
          <w:szCs w:val="28"/>
        </w:rPr>
        <w:t xml:space="preserve">олагаем, что </w:t>
      </w:r>
      <w:proofErr w:type="gramStart"/>
      <w:r w:rsidRPr="004835D5">
        <w:rPr>
          <w:color w:val="000000"/>
          <w:sz w:val="28"/>
          <w:szCs w:val="28"/>
          <w:lang w:val="en-US"/>
        </w:rPr>
        <w:t>E</w:t>
      </w:r>
      <w:proofErr w:type="gramEnd"/>
      <w:r w:rsidRPr="004835D5">
        <w:rPr>
          <w:color w:val="000000"/>
          <w:sz w:val="28"/>
          <w:szCs w:val="28"/>
          <w:vertAlign w:val="subscript"/>
        </w:rPr>
        <w:t>ВН</w:t>
      </w:r>
      <w:r w:rsidRPr="004835D5">
        <w:rPr>
          <w:color w:val="000000"/>
          <w:sz w:val="28"/>
          <w:szCs w:val="28"/>
        </w:rPr>
        <w:t xml:space="preserve"> лежит в диапазоне </w:t>
      </w:r>
      <w:r>
        <w:rPr>
          <w:iCs/>
          <w:color w:val="000000"/>
          <w:sz w:val="28"/>
          <w:szCs w:val="28"/>
        </w:rPr>
        <w:t>174</w:t>
      </w:r>
      <w:r w:rsidRPr="004835D5">
        <w:rPr>
          <w:iCs/>
          <w:color w:val="000000"/>
          <w:sz w:val="28"/>
          <w:szCs w:val="28"/>
        </w:rPr>
        <w:t xml:space="preserve"> ...</w:t>
      </w:r>
      <w:r>
        <w:rPr>
          <w:iCs/>
          <w:color w:val="000000"/>
          <w:sz w:val="28"/>
          <w:szCs w:val="28"/>
        </w:rPr>
        <w:t xml:space="preserve"> 180</w:t>
      </w:r>
      <w:r w:rsidRPr="004835D5">
        <w:rPr>
          <w:iCs/>
          <w:color w:val="000000"/>
          <w:sz w:val="28"/>
          <w:szCs w:val="28"/>
        </w:rPr>
        <w:t>%.</w:t>
      </w:r>
      <w:r w:rsidRPr="004835D5">
        <w:rPr>
          <w:i/>
          <w:iCs/>
          <w:color w:val="000000"/>
          <w:sz w:val="28"/>
          <w:szCs w:val="28"/>
        </w:rPr>
        <w:t xml:space="preserve"> </w:t>
      </w:r>
      <w:r w:rsidRPr="004835D5">
        <w:rPr>
          <w:color w:val="000000"/>
          <w:sz w:val="28"/>
          <w:szCs w:val="28"/>
        </w:rPr>
        <w:t xml:space="preserve">При норме дисконта </w:t>
      </w:r>
      <w:r w:rsidRPr="004835D5">
        <w:rPr>
          <w:color w:val="000000"/>
          <w:sz w:val="28"/>
          <w:szCs w:val="28"/>
          <w:lang w:val="en-US"/>
        </w:rPr>
        <w:t>E</w:t>
      </w:r>
      <w:r w:rsidRPr="004835D5">
        <w:rPr>
          <w:color w:val="000000"/>
          <w:sz w:val="28"/>
          <w:szCs w:val="28"/>
          <w:vertAlign w:val="subscript"/>
        </w:rPr>
        <w:t>ВН</w:t>
      </w:r>
      <w:r w:rsidRPr="004835D5">
        <w:rPr>
          <w:color w:val="000000"/>
          <w:sz w:val="28"/>
          <w:szCs w:val="28"/>
        </w:rPr>
        <w:t xml:space="preserve"> =</w:t>
      </w:r>
      <w:r>
        <w:rPr>
          <w:color w:val="000000"/>
          <w:sz w:val="28"/>
          <w:szCs w:val="28"/>
        </w:rPr>
        <w:t xml:space="preserve"> 174</w:t>
      </w:r>
      <w:r w:rsidRPr="004835D5">
        <w:rPr>
          <w:color w:val="000000"/>
          <w:sz w:val="28"/>
          <w:szCs w:val="28"/>
        </w:rPr>
        <w:t>% получаем</w:t>
      </w:r>
      <w:r w:rsidRPr="004835D5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ЧДД =</w:t>
      </w:r>
      <w:r>
        <w:rPr>
          <w:iCs/>
          <w:color w:val="000000"/>
          <w:sz w:val="28"/>
          <w:szCs w:val="28"/>
        </w:rPr>
        <w:t>609</w:t>
      </w:r>
      <w:r w:rsidRPr="009E1EDB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25</w:t>
      </w:r>
      <w:r w:rsidRPr="009E1EDB">
        <w:rPr>
          <w:iCs/>
          <w:color w:val="000000"/>
          <w:sz w:val="28"/>
          <w:szCs w:val="28"/>
        </w:rPr>
        <w:t xml:space="preserve"> руб.</w:t>
      </w:r>
      <w:r>
        <w:rPr>
          <w:iCs/>
          <w:color w:val="000000"/>
          <w:sz w:val="28"/>
          <w:szCs w:val="28"/>
        </w:rPr>
        <w:t xml:space="preserve"> </w:t>
      </w:r>
      <w:r w:rsidRPr="004835D5">
        <w:rPr>
          <w:iCs/>
          <w:color w:val="000000"/>
          <w:sz w:val="28"/>
          <w:szCs w:val="28"/>
        </w:rPr>
        <w:t xml:space="preserve">Таким образом, </w:t>
      </w:r>
      <w:r w:rsidRPr="004835D5">
        <w:rPr>
          <w:color w:val="000000"/>
          <w:sz w:val="28"/>
          <w:szCs w:val="28"/>
        </w:rPr>
        <w:t xml:space="preserve">при норме дисконта </w:t>
      </w:r>
      <w:r w:rsidRPr="004835D5">
        <w:rPr>
          <w:color w:val="000000"/>
          <w:sz w:val="28"/>
          <w:szCs w:val="28"/>
          <w:lang w:val="en-US"/>
        </w:rPr>
        <w:t>E</w:t>
      </w:r>
      <w:r w:rsidRPr="004835D5">
        <w:rPr>
          <w:color w:val="000000"/>
          <w:sz w:val="28"/>
          <w:szCs w:val="28"/>
          <w:vertAlign w:val="subscript"/>
        </w:rPr>
        <w:t>ВН</w:t>
      </w:r>
      <w:r w:rsidRPr="004835D5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174</w:t>
      </w:r>
      <w:r w:rsidRPr="004835D5">
        <w:rPr>
          <w:color w:val="000000"/>
          <w:sz w:val="28"/>
          <w:szCs w:val="28"/>
        </w:rPr>
        <w:t>%</w:t>
      </w:r>
      <w:r w:rsidRPr="004835D5">
        <w:rPr>
          <w:iCs/>
          <w:color w:val="000000"/>
          <w:sz w:val="28"/>
          <w:szCs w:val="28"/>
        </w:rPr>
        <w:t xml:space="preserve"> </w:t>
      </w:r>
      <w:r w:rsidRPr="004835D5">
        <w:rPr>
          <w:i/>
          <w:iCs/>
          <w:color w:val="000000"/>
          <w:sz w:val="28"/>
          <w:szCs w:val="28"/>
        </w:rPr>
        <w:t xml:space="preserve">ЧДД </w:t>
      </w:r>
      <w:r>
        <w:rPr>
          <w:color w:val="000000"/>
          <w:sz w:val="28"/>
          <w:szCs w:val="28"/>
        </w:rPr>
        <w:t>–</w:t>
      </w:r>
      <w:r w:rsidRPr="004835D5">
        <w:rPr>
          <w:color w:val="000000"/>
          <w:sz w:val="28"/>
          <w:szCs w:val="28"/>
        </w:rPr>
        <w:t xml:space="preserve"> положителен.</w:t>
      </w:r>
    </w:p>
    <w:p w14:paraId="64F8CC6C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35D5">
        <w:rPr>
          <w:color w:val="000000"/>
          <w:sz w:val="28"/>
          <w:szCs w:val="28"/>
        </w:rPr>
        <w:t xml:space="preserve">При норме дисконта </w:t>
      </w:r>
      <w:r w:rsidRPr="004835D5">
        <w:rPr>
          <w:color w:val="000000"/>
          <w:sz w:val="28"/>
          <w:szCs w:val="28"/>
          <w:lang w:val="en-US"/>
        </w:rPr>
        <w:t>E</w:t>
      </w:r>
      <w:r w:rsidRPr="004835D5">
        <w:rPr>
          <w:color w:val="000000"/>
          <w:sz w:val="28"/>
          <w:szCs w:val="28"/>
          <w:vertAlign w:val="subscript"/>
        </w:rPr>
        <w:t>ВН</w:t>
      </w:r>
      <w:r w:rsidRPr="004835D5">
        <w:rPr>
          <w:color w:val="000000"/>
          <w:sz w:val="28"/>
          <w:szCs w:val="28"/>
        </w:rPr>
        <w:t xml:space="preserve"> =</w:t>
      </w:r>
      <w:r>
        <w:rPr>
          <w:color w:val="000000"/>
          <w:sz w:val="28"/>
          <w:szCs w:val="28"/>
        </w:rPr>
        <w:t xml:space="preserve"> 180</w:t>
      </w:r>
      <w:r w:rsidRPr="004835D5">
        <w:rPr>
          <w:color w:val="000000"/>
          <w:sz w:val="28"/>
          <w:szCs w:val="28"/>
        </w:rPr>
        <w:t>% получаем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ЧДД = –</w:t>
      </w:r>
      <w:r>
        <w:rPr>
          <w:iCs/>
          <w:color w:val="000000"/>
          <w:sz w:val="28"/>
          <w:szCs w:val="28"/>
        </w:rPr>
        <w:t>561</w:t>
      </w:r>
      <w:r w:rsidRPr="009E1EDB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23</w:t>
      </w:r>
      <w:r w:rsidRPr="009E1EDB">
        <w:rPr>
          <w:iCs/>
          <w:color w:val="000000"/>
          <w:sz w:val="28"/>
          <w:szCs w:val="28"/>
        </w:rPr>
        <w:t xml:space="preserve"> руб.</w:t>
      </w:r>
      <w:r>
        <w:rPr>
          <w:iCs/>
          <w:color w:val="000000"/>
          <w:sz w:val="28"/>
          <w:szCs w:val="28"/>
        </w:rPr>
        <w:t xml:space="preserve"> </w:t>
      </w:r>
      <w:r w:rsidRPr="004835D5">
        <w:rPr>
          <w:iCs/>
          <w:color w:val="000000"/>
          <w:sz w:val="28"/>
          <w:szCs w:val="28"/>
        </w:rPr>
        <w:t xml:space="preserve">Таким образом, </w:t>
      </w:r>
      <w:r w:rsidRPr="004835D5">
        <w:rPr>
          <w:color w:val="000000"/>
          <w:sz w:val="28"/>
          <w:szCs w:val="28"/>
        </w:rPr>
        <w:t xml:space="preserve">при норме дисконта </w:t>
      </w:r>
      <w:r w:rsidRPr="004835D5">
        <w:rPr>
          <w:color w:val="000000"/>
          <w:sz w:val="28"/>
          <w:szCs w:val="28"/>
          <w:lang w:val="en-US"/>
        </w:rPr>
        <w:t>E</w:t>
      </w:r>
      <w:r w:rsidRPr="004835D5">
        <w:rPr>
          <w:color w:val="000000"/>
          <w:sz w:val="28"/>
          <w:szCs w:val="28"/>
          <w:vertAlign w:val="subscript"/>
        </w:rPr>
        <w:t>ВН</w:t>
      </w:r>
      <w:r w:rsidRPr="004835D5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180</w:t>
      </w:r>
      <w:r w:rsidRPr="004835D5">
        <w:rPr>
          <w:color w:val="000000"/>
          <w:sz w:val="28"/>
          <w:szCs w:val="28"/>
        </w:rPr>
        <w:t>%</w:t>
      </w:r>
      <w:r w:rsidRPr="004835D5">
        <w:rPr>
          <w:iCs/>
          <w:color w:val="000000"/>
          <w:sz w:val="28"/>
          <w:szCs w:val="28"/>
        </w:rPr>
        <w:t xml:space="preserve"> </w:t>
      </w:r>
      <w:r w:rsidRPr="004835D5">
        <w:rPr>
          <w:i/>
          <w:iCs/>
          <w:color w:val="000000"/>
          <w:sz w:val="28"/>
          <w:szCs w:val="28"/>
        </w:rPr>
        <w:t xml:space="preserve">ЧДД </w:t>
      </w:r>
      <w:r>
        <w:rPr>
          <w:color w:val="000000"/>
          <w:sz w:val="28"/>
          <w:szCs w:val="28"/>
        </w:rPr>
        <w:t xml:space="preserve">– </w:t>
      </w:r>
      <w:r w:rsidRPr="004835D5">
        <w:rPr>
          <w:color w:val="000000"/>
          <w:sz w:val="28"/>
          <w:szCs w:val="28"/>
        </w:rPr>
        <w:t>отрицателен.</w:t>
      </w:r>
    </w:p>
    <w:p w14:paraId="37C73FE6" w14:textId="77777777" w:rsidR="003B0B71" w:rsidRPr="004835D5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Следовательно, по формуле (4.26) имеем:</w:t>
      </w:r>
    </w:p>
    <w:p w14:paraId="71EB2D46" w14:textId="77777777" w:rsidR="003B0B71" w:rsidRPr="004835D5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743CA">
        <w:rPr>
          <w:color w:val="000000"/>
          <w:position w:val="-36"/>
          <w:sz w:val="28"/>
          <w:szCs w:val="28"/>
        </w:rPr>
        <w:object w:dxaOrig="6140" w:dyaOrig="800" w14:anchorId="0C515E1A">
          <v:shape id="_x0000_i1061" type="#_x0000_t75" style="width:306.6pt;height:39.6pt" o:ole="">
            <v:imagedata r:id="rId82" o:title=""/>
          </v:shape>
          <o:OLEObject Type="Embed" ProgID="Equation.DSMT4" ShapeID="_x0000_i1061" DrawAspect="Content" ObjectID="_1707568127" r:id="rId83"/>
        </w:object>
      </w:r>
      <w:r w:rsidRPr="004835D5">
        <w:rPr>
          <w:color w:val="000000"/>
          <w:sz w:val="28"/>
          <w:szCs w:val="28"/>
        </w:rPr>
        <w:t>.</w:t>
      </w:r>
    </w:p>
    <w:p w14:paraId="6634C4A6" w14:textId="299943E2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6B06">
        <w:rPr>
          <w:color w:val="000000"/>
          <w:sz w:val="28"/>
          <w:szCs w:val="28"/>
        </w:rPr>
        <w:lastRenderedPageBreak/>
        <w:t>Рассчитаем срок окупаемости</w:t>
      </w:r>
      <w:r>
        <w:rPr>
          <w:color w:val="000000"/>
          <w:sz w:val="28"/>
          <w:szCs w:val="28"/>
        </w:rPr>
        <w:t xml:space="preserve"> проекта</w:t>
      </w:r>
      <w:r w:rsidRPr="003D6B0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</w:t>
      </w:r>
      <w:r w:rsidRPr="003D6B06">
        <w:rPr>
          <w:color w:val="000000"/>
          <w:sz w:val="28"/>
          <w:szCs w:val="28"/>
        </w:rPr>
        <w:t>рок окупаемости</w:t>
      </w:r>
      <w:r>
        <w:rPr>
          <w:color w:val="000000"/>
          <w:sz w:val="28"/>
          <w:szCs w:val="28"/>
        </w:rPr>
        <w:t xml:space="preserve"> проекта </w:t>
      </w:r>
      <w:r w:rsidRPr="009A764A">
        <w:rPr>
          <w:color w:val="000000"/>
          <w:position w:val="-12"/>
          <w:sz w:val="28"/>
          <w:szCs w:val="28"/>
        </w:rPr>
        <w:object w:dxaOrig="420" w:dyaOrig="380" w14:anchorId="2893C571">
          <v:shape id="_x0000_i1062" type="#_x0000_t75" style="width:21.6pt;height:18.6pt" o:ole="">
            <v:imagedata r:id="rId84" o:title=""/>
          </v:shape>
          <o:OLEObject Type="Embed" ProgID="Equation.DSMT4" ShapeID="_x0000_i1062" DrawAspect="Content" ObjectID="_1707568128" r:id="rId85"/>
        </w:object>
      </w:r>
      <w:r>
        <w:rPr>
          <w:color w:val="000000"/>
          <w:sz w:val="28"/>
          <w:szCs w:val="28"/>
        </w:rPr>
        <w:t>, год, найдем по формуле</w:t>
      </w:r>
      <w:r w:rsidR="00B224E9">
        <w:rPr>
          <w:color w:val="000000"/>
          <w:sz w:val="28"/>
          <w:szCs w:val="28"/>
        </w:rPr>
        <w:t>:</w:t>
      </w:r>
    </w:p>
    <w:p w14:paraId="601891AB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20"/>
        <w:gridCol w:w="951"/>
      </w:tblGrid>
      <w:tr w:rsidR="003B0B71" w:rsidRPr="00B04A55" w14:paraId="732535FD" w14:textId="77777777" w:rsidTr="003B0B71">
        <w:tc>
          <w:tcPr>
            <w:tcW w:w="9180" w:type="dxa"/>
            <w:vAlign w:val="center"/>
          </w:tcPr>
          <w:p w14:paraId="1168F5A4" w14:textId="77777777" w:rsidR="003B0B71" w:rsidRPr="00B04A55" w:rsidRDefault="003B0B71" w:rsidP="003B0B71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B04A55">
              <w:rPr>
                <w:position w:val="-34"/>
                <w:sz w:val="28"/>
                <w:szCs w:val="28"/>
              </w:rPr>
              <w:object w:dxaOrig="2920" w:dyaOrig="1340" w14:anchorId="480A4A28">
                <v:shape id="_x0000_i1063" type="#_x0000_t75" style="width:144.6pt;height:66.6pt" o:ole="">
                  <v:imagedata r:id="rId86" o:title=""/>
                </v:shape>
                <o:OLEObject Type="Embed" ProgID="Equation.DSMT4" ShapeID="_x0000_i1063" DrawAspect="Content" ObjectID="_1707568129" r:id="rId87"/>
              </w:object>
            </w:r>
            <w:r w:rsidRPr="00B04A55">
              <w:rPr>
                <w:iCs/>
                <w:color w:val="000000"/>
                <w:sz w:val="28"/>
                <w:szCs w:val="28"/>
              </w:rPr>
              <w:t>,</w:t>
            </w:r>
          </w:p>
        </w:tc>
        <w:tc>
          <w:tcPr>
            <w:tcW w:w="957" w:type="dxa"/>
            <w:vAlign w:val="center"/>
          </w:tcPr>
          <w:p w14:paraId="02A4462F" w14:textId="77777777" w:rsidR="003B0B71" w:rsidRPr="00B04A55" w:rsidRDefault="003B0B71" w:rsidP="003B0B7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04A55">
              <w:rPr>
                <w:iCs/>
                <w:color w:val="000000"/>
                <w:sz w:val="28"/>
                <w:szCs w:val="28"/>
              </w:rPr>
              <w:t>(4.</w:t>
            </w:r>
            <w:r>
              <w:rPr>
                <w:iCs/>
                <w:color w:val="000000"/>
                <w:sz w:val="28"/>
                <w:szCs w:val="28"/>
              </w:rPr>
              <w:t>27</w:t>
            </w:r>
            <w:r w:rsidRPr="00B04A55">
              <w:rPr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14:paraId="77CE0B1E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5951E99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4B7D74">
        <w:rPr>
          <w:i/>
          <w:iCs/>
          <w:sz w:val="28"/>
          <w:szCs w:val="28"/>
          <w:lang w:val="en-US"/>
        </w:rPr>
        <w:t>N</w:t>
      </w:r>
      <w:r w:rsidRPr="004B7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максимальное количество лет, прошедших с начала эксплуатации программного продукта, в течение которых величина дохода от его использования не превысила </w:t>
      </w:r>
      <w:r w:rsidRPr="003D6B06">
        <w:rPr>
          <w:color w:val="000000"/>
          <w:sz w:val="28"/>
          <w:szCs w:val="28"/>
        </w:rPr>
        <w:t xml:space="preserve">величины </w:t>
      </w:r>
      <w:r>
        <w:rPr>
          <w:color w:val="000000"/>
          <w:sz w:val="28"/>
          <w:szCs w:val="28"/>
        </w:rPr>
        <w:t>к</w:t>
      </w:r>
      <w:r w:rsidRPr="009E7E81">
        <w:rPr>
          <w:sz w:val="28"/>
          <w:szCs w:val="28"/>
        </w:rPr>
        <w:t>апиталовложения при внедрении программного</w:t>
      </w:r>
      <w:r>
        <w:rPr>
          <w:sz w:val="28"/>
          <w:szCs w:val="28"/>
        </w:rPr>
        <w:t xml:space="preserve"> продукта;</w:t>
      </w:r>
    </w:p>
    <w:p w14:paraId="74C3D5E1" w14:textId="56458AA5" w:rsidR="003B0B71" w:rsidRDefault="003B0B71" w:rsidP="009377E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 wp14:anchorId="266C79E6" wp14:editId="2A8D45A5">
            <wp:extent cx="222250" cy="266700"/>
            <wp:effectExtent l="19050" t="0" r="6350" b="0"/>
            <wp:docPr id="4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в</w:t>
      </w:r>
      <w:r w:rsidRPr="003D6B06">
        <w:rPr>
          <w:color w:val="000000"/>
          <w:sz w:val="28"/>
          <w:szCs w:val="28"/>
        </w:rPr>
        <w:t>еличины приведенных (дисконтированных) годовых эффектов</w:t>
      </w:r>
    </w:p>
    <w:p w14:paraId="17F11426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Pr="004B7D74">
        <w:rPr>
          <w:i/>
          <w:iCs/>
          <w:color w:val="000000"/>
          <w:sz w:val="28"/>
          <w:szCs w:val="28"/>
          <w:lang w:val="en-US"/>
        </w:rPr>
        <w:t>j</w:t>
      </w:r>
      <w:r>
        <w:rPr>
          <w:color w:val="000000"/>
          <w:sz w:val="28"/>
          <w:szCs w:val="28"/>
        </w:rPr>
        <w:t>-й</w:t>
      </w:r>
      <w:r w:rsidRPr="003D6B0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, руб., </w:t>
      </w:r>
      <w:r>
        <w:rPr>
          <w:sz w:val="28"/>
          <w:szCs w:val="28"/>
        </w:rPr>
        <w:t>прошедший с начала эксплуатации программного продукта, вычисленные по формуле (4.25) при</w:t>
      </w:r>
      <w:r>
        <w:rPr>
          <w:color w:val="000000"/>
          <w:sz w:val="28"/>
          <w:szCs w:val="28"/>
        </w:rPr>
        <w:t xml:space="preserve"> подстановке нормы </w:t>
      </w:r>
      <w:r w:rsidRPr="003D6B06">
        <w:rPr>
          <w:color w:val="000000"/>
          <w:sz w:val="28"/>
          <w:szCs w:val="28"/>
        </w:rPr>
        <w:t>дисконта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4B7D74">
        <w:rPr>
          <w:sz w:val="28"/>
          <w:szCs w:val="28"/>
        </w:rPr>
        <w:t xml:space="preserve"> = 20%</w:t>
      </w:r>
      <w:r>
        <w:rPr>
          <w:sz w:val="28"/>
          <w:szCs w:val="28"/>
        </w:rPr>
        <w:t>.</w:t>
      </w:r>
    </w:p>
    <w:p w14:paraId="368D6BD2" w14:textId="77777777" w:rsidR="00B224E9" w:rsidRPr="004B7D74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69EAF94" w14:textId="77777777" w:rsidR="003B0B71" w:rsidRDefault="003B0B71" w:rsidP="003B0B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35D5">
        <w:rPr>
          <w:color w:val="000000"/>
          <w:sz w:val="28"/>
          <w:szCs w:val="28"/>
        </w:rPr>
        <w:t>Величин</w:t>
      </w:r>
      <w:r>
        <w:rPr>
          <w:color w:val="000000"/>
          <w:sz w:val="28"/>
          <w:szCs w:val="28"/>
        </w:rPr>
        <w:t>а</w:t>
      </w:r>
      <w:r w:rsidRPr="004835D5">
        <w:rPr>
          <w:color w:val="000000"/>
          <w:sz w:val="28"/>
          <w:szCs w:val="28"/>
        </w:rPr>
        <w:t xml:space="preserve"> приведенн</w:t>
      </w:r>
      <w:r>
        <w:rPr>
          <w:color w:val="000000"/>
          <w:sz w:val="28"/>
          <w:szCs w:val="28"/>
        </w:rPr>
        <w:t>ого</w:t>
      </w:r>
      <w:r w:rsidRPr="004835D5">
        <w:rPr>
          <w:color w:val="000000"/>
          <w:sz w:val="28"/>
          <w:szCs w:val="28"/>
        </w:rPr>
        <w:t xml:space="preserve"> (дисконтированн</w:t>
      </w:r>
      <w:r>
        <w:rPr>
          <w:color w:val="000000"/>
          <w:sz w:val="28"/>
          <w:szCs w:val="28"/>
        </w:rPr>
        <w:t>ого</w:t>
      </w:r>
      <w:r w:rsidRPr="004835D5">
        <w:rPr>
          <w:color w:val="000000"/>
          <w:sz w:val="28"/>
          <w:szCs w:val="28"/>
        </w:rPr>
        <w:t>) годов</w:t>
      </w:r>
      <w:r>
        <w:rPr>
          <w:color w:val="000000"/>
          <w:sz w:val="28"/>
          <w:szCs w:val="28"/>
        </w:rPr>
        <w:t>ого</w:t>
      </w:r>
      <w:r w:rsidRPr="004835D5">
        <w:rPr>
          <w:color w:val="000000"/>
          <w:sz w:val="28"/>
          <w:szCs w:val="28"/>
        </w:rPr>
        <w:t xml:space="preserve"> эффект</w:t>
      </w:r>
      <w:r>
        <w:rPr>
          <w:color w:val="000000"/>
          <w:sz w:val="28"/>
          <w:szCs w:val="28"/>
        </w:rPr>
        <w:t>а</w:t>
      </w:r>
      <w:r w:rsidRPr="004835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 w:rsidRPr="004835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первый </w:t>
      </w:r>
      <w:r w:rsidRPr="004835D5">
        <w:rPr>
          <w:color w:val="000000"/>
          <w:sz w:val="28"/>
          <w:szCs w:val="28"/>
        </w:rPr>
        <w:t xml:space="preserve">год расчетного периода </w:t>
      </w:r>
      <w:r>
        <w:rPr>
          <w:sz w:val="28"/>
          <w:szCs w:val="28"/>
        </w:rPr>
        <w:t xml:space="preserve">по формуле (4.25) </w:t>
      </w:r>
      <w:r w:rsidRPr="004835D5">
        <w:rPr>
          <w:color w:val="000000"/>
          <w:sz w:val="28"/>
          <w:szCs w:val="28"/>
        </w:rPr>
        <w:t>равн</w:t>
      </w:r>
      <w:r>
        <w:rPr>
          <w:color w:val="000000"/>
          <w:sz w:val="28"/>
          <w:szCs w:val="28"/>
        </w:rPr>
        <w:t>а</w:t>
      </w:r>
      <w:r w:rsidRPr="004835D5">
        <w:rPr>
          <w:color w:val="000000"/>
          <w:sz w:val="28"/>
          <w:szCs w:val="28"/>
        </w:rPr>
        <w:t>:</w:t>
      </w:r>
    </w:p>
    <w:p w14:paraId="60C275F7" w14:textId="77777777" w:rsidR="003B0B71" w:rsidRPr="004835D5" w:rsidRDefault="003B0B71" w:rsidP="003B0B71">
      <w:pPr>
        <w:spacing w:line="360" w:lineRule="auto"/>
        <w:ind w:firstLine="709"/>
        <w:rPr>
          <w:color w:val="000000"/>
          <w:sz w:val="28"/>
          <w:szCs w:val="28"/>
        </w:rPr>
      </w:pPr>
      <w:r w:rsidRPr="00EE187E">
        <w:rPr>
          <w:position w:val="-32"/>
        </w:rPr>
        <w:object w:dxaOrig="3660" w:dyaOrig="760" w14:anchorId="4DCBACA8">
          <v:shape id="_x0000_i1064" type="#_x0000_t75" style="width:182.4pt;height:38.4pt" o:ole="">
            <v:imagedata r:id="rId89" o:title=""/>
          </v:shape>
          <o:OLEObject Type="Embed" ProgID="Equation.DSMT4" ShapeID="_x0000_i1064" DrawAspect="Content" ObjectID="_1707568130" r:id="rId90"/>
        </w:object>
      </w:r>
      <w:r>
        <w:t>,</w:t>
      </w:r>
    </w:p>
    <w:p w14:paraId="1F345D39" w14:textId="77777777" w:rsidR="003B0B71" w:rsidRPr="004835D5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35D5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>больше</w:t>
      </w:r>
      <w:r w:rsidRPr="004835D5">
        <w:rPr>
          <w:color w:val="000000"/>
          <w:sz w:val="28"/>
          <w:szCs w:val="28"/>
        </w:rPr>
        <w:t xml:space="preserve"> величины капиталовложений (</w:t>
      </w:r>
      <w:r>
        <w:rPr>
          <w:color w:val="000000"/>
          <w:sz w:val="28"/>
          <w:szCs w:val="28"/>
          <w:lang w:val="en-US"/>
        </w:rPr>
        <w:t>K</w:t>
      </w:r>
      <w:r w:rsidRPr="00EE1677">
        <w:rPr>
          <w:color w:val="000000"/>
          <w:sz w:val="28"/>
          <w:szCs w:val="28"/>
        </w:rPr>
        <w:t xml:space="preserve"> = </w:t>
      </w:r>
      <w:r w:rsidRPr="00B553DF">
        <w:rPr>
          <w:sz w:val="28"/>
          <w:szCs w:val="28"/>
        </w:rPr>
        <w:t>3</w:t>
      </w:r>
      <w:r>
        <w:rPr>
          <w:sz w:val="28"/>
          <w:szCs w:val="28"/>
        </w:rPr>
        <w:t>6101</w:t>
      </w:r>
      <w:r w:rsidRPr="006340E2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Pr="004835D5">
        <w:rPr>
          <w:color w:val="000000"/>
          <w:sz w:val="28"/>
          <w:szCs w:val="28"/>
        </w:rPr>
        <w:t xml:space="preserve"> руб.).</w:t>
      </w:r>
    </w:p>
    <w:p w14:paraId="36E91B0A" w14:textId="77777777" w:rsidR="003B0B71" w:rsidRPr="004835D5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CC0238">
        <w:rPr>
          <w:color w:val="000000"/>
          <w:sz w:val="28"/>
          <w:szCs w:val="28"/>
        </w:rPr>
        <w:t>Тогда, в формуле (4.</w:t>
      </w:r>
      <w:r>
        <w:rPr>
          <w:color w:val="000000"/>
          <w:sz w:val="28"/>
          <w:szCs w:val="28"/>
        </w:rPr>
        <w:t>27</w:t>
      </w:r>
      <w:r w:rsidRPr="00CC0238">
        <w:rPr>
          <w:color w:val="000000"/>
          <w:sz w:val="28"/>
          <w:szCs w:val="28"/>
        </w:rPr>
        <w:t xml:space="preserve">)  имеем </w:t>
      </w:r>
      <w:r w:rsidRPr="00CC0238">
        <w:rPr>
          <w:i/>
          <w:color w:val="000000"/>
          <w:sz w:val="28"/>
          <w:szCs w:val="28"/>
          <w:lang w:val="en-US"/>
        </w:rPr>
        <w:t>N</w:t>
      </w:r>
      <w:r w:rsidRPr="00CC0238">
        <w:rPr>
          <w:i/>
          <w:color w:val="000000"/>
          <w:sz w:val="28"/>
          <w:szCs w:val="28"/>
        </w:rPr>
        <w:t xml:space="preserve"> = </w:t>
      </w:r>
      <w:r w:rsidRPr="00324309">
        <w:rPr>
          <w:color w:val="000000"/>
          <w:sz w:val="28"/>
          <w:szCs w:val="28"/>
        </w:rPr>
        <w:t>0</w:t>
      </w:r>
      <w:r w:rsidRPr="00CC0238">
        <w:rPr>
          <w:color w:val="000000"/>
          <w:sz w:val="28"/>
          <w:szCs w:val="28"/>
        </w:rPr>
        <w:t xml:space="preserve"> и срок окупаемости составит</w:t>
      </w:r>
    </w:p>
    <w:p w14:paraId="27BF257A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52B90">
        <w:rPr>
          <w:position w:val="-32"/>
          <w:sz w:val="28"/>
          <w:szCs w:val="28"/>
        </w:rPr>
        <w:object w:dxaOrig="2980" w:dyaOrig="760" w14:anchorId="19AB97DA">
          <v:shape id="_x0000_i1065" type="#_x0000_t75" style="width:149.4pt;height:38.4pt" o:ole="">
            <v:imagedata r:id="rId91" o:title=""/>
          </v:shape>
          <o:OLEObject Type="Embed" ProgID="Equation.DSMT4" ShapeID="_x0000_i1065" DrawAspect="Content" ObjectID="_1707568131" r:id="rId92"/>
        </w:object>
      </w:r>
      <w:r w:rsidRPr="004835D5">
        <w:rPr>
          <w:sz w:val="28"/>
          <w:szCs w:val="28"/>
        </w:rPr>
        <w:t xml:space="preserve"> года.</w:t>
      </w:r>
    </w:p>
    <w:p w14:paraId="6B0D80CD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CBA1F64" w14:textId="77777777" w:rsidR="00604093" w:rsidRDefault="00604093" w:rsidP="003B0B7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B532FA6" w14:textId="77777777" w:rsidR="00604093" w:rsidRPr="00EF2D84" w:rsidRDefault="00604093" w:rsidP="003B0B7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0131D41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0E02">
        <w:rPr>
          <w:sz w:val="28"/>
          <w:szCs w:val="28"/>
        </w:rPr>
        <w:t>4.5</w:t>
      </w:r>
      <w:r>
        <w:rPr>
          <w:sz w:val="28"/>
          <w:szCs w:val="28"/>
        </w:rPr>
        <w:t>.</w:t>
      </w:r>
      <w:r w:rsidRPr="006A0E02">
        <w:rPr>
          <w:sz w:val="28"/>
          <w:szCs w:val="28"/>
        </w:rPr>
        <w:t xml:space="preserve"> Основные технико-экономические показатели  проекта                           </w:t>
      </w:r>
    </w:p>
    <w:p w14:paraId="785605ED" w14:textId="77777777" w:rsidR="003B0B71" w:rsidRDefault="003B0B71" w:rsidP="003B0B71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анализа, все о</w:t>
      </w:r>
      <w:r w:rsidRPr="006A0E02">
        <w:rPr>
          <w:sz w:val="28"/>
          <w:szCs w:val="28"/>
        </w:rPr>
        <w:t>сновные технико-экономические показатели</w:t>
      </w:r>
      <w:r>
        <w:rPr>
          <w:sz w:val="28"/>
          <w:szCs w:val="28"/>
        </w:rPr>
        <w:t xml:space="preserve"> проекта</w:t>
      </w:r>
      <w:r w:rsidRPr="006A0E0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A0E02">
        <w:rPr>
          <w:sz w:val="28"/>
          <w:szCs w:val="28"/>
        </w:rPr>
        <w:t>ведены в таблиц</w:t>
      </w:r>
      <w:r>
        <w:rPr>
          <w:sz w:val="28"/>
          <w:szCs w:val="28"/>
        </w:rPr>
        <w:t>у</w:t>
      </w:r>
      <w:r w:rsidRPr="006A0E02">
        <w:rPr>
          <w:sz w:val="28"/>
          <w:szCs w:val="28"/>
        </w:rPr>
        <w:t xml:space="preserve"> 4.</w:t>
      </w:r>
      <w:r>
        <w:rPr>
          <w:sz w:val="28"/>
          <w:szCs w:val="28"/>
        </w:rPr>
        <w:t>5</w:t>
      </w:r>
      <w:r w:rsidRPr="006A0E02">
        <w:rPr>
          <w:sz w:val="28"/>
          <w:szCs w:val="28"/>
        </w:rPr>
        <w:t>.</w:t>
      </w:r>
    </w:p>
    <w:p w14:paraId="172E4199" w14:textId="77777777" w:rsidR="003B0B71" w:rsidRPr="000A6B37" w:rsidRDefault="003B0B71" w:rsidP="003B0B71">
      <w:pPr>
        <w:spacing w:line="360" w:lineRule="auto"/>
        <w:rPr>
          <w:sz w:val="28"/>
          <w:szCs w:val="28"/>
        </w:rPr>
      </w:pPr>
      <w:r w:rsidRPr="006A0E02">
        <w:rPr>
          <w:sz w:val="28"/>
          <w:szCs w:val="28"/>
        </w:rPr>
        <w:t>Таблица 4.</w:t>
      </w:r>
      <w:r>
        <w:rPr>
          <w:sz w:val="28"/>
          <w:szCs w:val="28"/>
        </w:rPr>
        <w:t>5</w:t>
      </w:r>
      <w:r w:rsidRPr="006A0E02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6A0E02">
        <w:rPr>
          <w:sz w:val="28"/>
          <w:szCs w:val="28"/>
        </w:rPr>
        <w:t xml:space="preserve"> Основные экономические показатели проекта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05"/>
        <w:gridCol w:w="2029"/>
        <w:gridCol w:w="1926"/>
        <w:gridCol w:w="11"/>
      </w:tblGrid>
      <w:tr w:rsidR="003B0B71" w:rsidRPr="006840B4" w14:paraId="43C788CB" w14:textId="77777777" w:rsidTr="003B0B71"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4C71" w14:textId="77777777" w:rsidR="003B0B71" w:rsidRPr="006840B4" w:rsidRDefault="003B0B71" w:rsidP="003B0B71">
            <w:pPr>
              <w:pStyle w:val="7"/>
              <w:numPr>
                <w:ilvl w:val="0"/>
                <w:numId w:val="0"/>
              </w:numPr>
              <w:jc w:val="center"/>
              <w:rPr>
                <w:b w:val="0"/>
                <w:sz w:val="28"/>
                <w:szCs w:val="28"/>
              </w:rPr>
            </w:pPr>
            <w:r w:rsidRPr="006840B4">
              <w:rPr>
                <w:b w:val="0"/>
                <w:sz w:val="28"/>
                <w:szCs w:val="28"/>
                <w:lang w:val="ru-RU"/>
              </w:rPr>
              <w:t>Основные характеристики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7E4B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 xml:space="preserve">Единицы </w:t>
            </w:r>
          </w:p>
          <w:p w14:paraId="4665C4A9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измерения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50D3" w14:textId="77777777" w:rsidR="003B0B71" w:rsidRPr="006840B4" w:rsidRDefault="003B0B71" w:rsidP="003B0B71">
            <w:pPr>
              <w:pStyle w:val="5"/>
              <w:numPr>
                <w:ilvl w:val="0"/>
                <w:numId w:val="0"/>
              </w:numPr>
              <w:jc w:val="center"/>
              <w:rPr>
                <w:bCs/>
                <w:iCs/>
                <w:sz w:val="28"/>
                <w:szCs w:val="28"/>
              </w:rPr>
            </w:pPr>
            <w:r w:rsidRPr="006840B4">
              <w:rPr>
                <w:bCs/>
                <w:iCs/>
                <w:sz w:val="28"/>
                <w:szCs w:val="28"/>
              </w:rPr>
              <w:t>Проект</w:t>
            </w:r>
          </w:p>
        </w:tc>
      </w:tr>
      <w:tr w:rsidR="003B0B71" w:rsidRPr="006840B4" w14:paraId="7768CD0A" w14:textId="77777777" w:rsidTr="003B0B71"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AED" w14:textId="77777777" w:rsidR="003B0B71" w:rsidRPr="006840B4" w:rsidRDefault="003B0B71" w:rsidP="003B0B71">
            <w:pPr>
              <w:pStyle w:val="6"/>
              <w:numPr>
                <w:ilvl w:val="0"/>
                <w:numId w:val="0"/>
              </w:numPr>
              <w:rPr>
                <w:bCs/>
                <w:sz w:val="28"/>
                <w:szCs w:val="28"/>
              </w:rPr>
            </w:pPr>
            <w:r w:rsidRPr="006840B4">
              <w:rPr>
                <w:rFonts w:eastAsia="MS Mincho"/>
                <w:bCs/>
                <w:sz w:val="28"/>
                <w:szCs w:val="28"/>
              </w:rPr>
              <w:t>Итоговая трудоемкость разработки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55D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чел.-ч.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96E0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309,58</w:t>
            </w:r>
          </w:p>
        </w:tc>
      </w:tr>
      <w:tr w:rsidR="003B0B71" w:rsidRPr="006840B4" w14:paraId="574F3605" w14:textId="77777777" w:rsidTr="003B0B71"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E549" w14:textId="77777777" w:rsidR="003B0B71" w:rsidRPr="006840B4" w:rsidRDefault="003B0B71" w:rsidP="003B0B71">
            <w:pPr>
              <w:jc w:val="both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П</w:t>
            </w:r>
            <w:r w:rsidRPr="006840B4">
              <w:rPr>
                <w:color w:val="000000"/>
                <w:sz w:val="28"/>
                <w:szCs w:val="28"/>
              </w:rPr>
              <w:t xml:space="preserve">олные затраты на создание программного продукта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C8B5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руб.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A185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1392</w:t>
            </w:r>
            <w:r w:rsidRPr="006840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</w:t>
            </w:r>
          </w:p>
        </w:tc>
      </w:tr>
      <w:tr w:rsidR="003B0B71" w:rsidRPr="006840B4" w14:paraId="0AF4EBD2" w14:textId="77777777" w:rsidTr="003B0B71"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3B54" w14:textId="77777777" w:rsidR="003B0B71" w:rsidRPr="006840B4" w:rsidRDefault="003B0B71" w:rsidP="003B0B71">
            <w:pPr>
              <w:jc w:val="both"/>
              <w:rPr>
                <w:color w:val="000000"/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Оптовая цена программного продукта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35E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руб.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8C6C" w14:textId="77777777" w:rsidR="003B0B71" w:rsidRPr="001A3E54" w:rsidRDefault="003B0B71" w:rsidP="003B0B71">
            <w:pPr>
              <w:jc w:val="center"/>
              <w:rPr>
                <w:color w:val="000000"/>
                <w:sz w:val="28"/>
                <w:szCs w:val="28"/>
              </w:rPr>
            </w:pPr>
            <w:r w:rsidRPr="006840B4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6101</w:t>
            </w:r>
            <w:r w:rsidRPr="006840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</w:tr>
      <w:tr w:rsidR="003B0B71" w14:paraId="62DC8F4A" w14:textId="77777777" w:rsidTr="003B0B71">
        <w:tblPrEx>
          <w:tblLook w:val="04A0" w:firstRow="1" w:lastRow="0" w:firstColumn="1" w:lastColumn="0" w:noHBand="0" w:noVBand="1"/>
        </w:tblPrEx>
        <w:trPr>
          <w:gridAfter w:val="1"/>
          <w:wAfter w:w="6" w:type="pct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8FEF" w14:textId="77777777" w:rsidR="003B0B71" w:rsidRDefault="003B0B71" w:rsidP="003B0B7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Годовой экономический эффект от внедрения программного продукта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A9F4" w14:textId="77777777" w:rsidR="003B0B71" w:rsidRDefault="003B0B71" w:rsidP="003B0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BF4C" w14:textId="77777777" w:rsidR="003B0B71" w:rsidRDefault="003B0B71" w:rsidP="003B0B7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65454,54</w:t>
            </w:r>
          </w:p>
        </w:tc>
      </w:tr>
      <w:tr w:rsidR="003B0B71" w14:paraId="3D00EA16" w14:textId="77777777" w:rsidTr="003B0B71">
        <w:tblPrEx>
          <w:tblLook w:val="04A0" w:firstRow="1" w:lastRow="0" w:firstColumn="1" w:lastColumn="0" w:noHBand="0" w:noVBand="1"/>
        </w:tblPrEx>
        <w:trPr>
          <w:gridAfter w:val="1"/>
          <w:wAfter w:w="6" w:type="pct"/>
          <w:trHeight w:val="340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EB11" w14:textId="77777777" w:rsidR="003B0B71" w:rsidRDefault="003B0B71" w:rsidP="003B0B7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Чистый дисконтированный доход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B535" w14:textId="77777777" w:rsidR="003B0B71" w:rsidRDefault="003B0B71" w:rsidP="003B0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7769" w14:textId="77777777" w:rsidR="003B0B71" w:rsidRDefault="003B0B71" w:rsidP="003B0B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132243,88</w:t>
            </w:r>
          </w:p>
        </w:tc>
      </w:tr>
      <w:tr w:rsidR="003B0B71" w14:paraId="2C0E251F" w14:textId="77777777" w:rsidTr="003B0B71">
        <w:tblPrEx>
          <w:tblLook w:val="04A0" w:firstRow="1" w:lastRow="0" w:firstColumn="1" w:lastColumn="0" w:noHBand="0" w:noVBand="1"/>
        </w:tblPrEx>
        <w:trPr>
          <w:gridAfter w:val="1"/>
          <w:wAfter w:w="6" w:type="pct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19E4" w14:textId="77777777" w:rsidR="003B0B71" w:rsidRDefault="003B0B71" w:rsidP="003B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Внутренняя норма доходности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401A" w14:textId="77777777" w:rsidR="003B0B71" w:rsidRDefault="003B0B71" w:rsidP="003B0B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2474" w14:textId="77777777" w:rsidR="003B0B71" w:rsidRDefault="003B0B71" w:rsidP="003B0B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177,12</w:t>
            </w:r>
          </w:p>
        </w:tc>
      </w:tr>
      <w:tr w:rsidR="003B0B71" w14:paraId="0FB0608E" w14:textId="77777777" w:rsidTr="003B0B71">
        <w:tblPrEx>
          <w:tblLook w:val="04A0" w:firstRow="1" w:lastRow="0" w:firstColumn="1" w:lastColumn="0" w:noHBand="0" w:noVBand="1"/>
        </w:tblPrEx>
        <w:trPr>
          <w:gridAfter w:val="1"/>
          <w:wAfter w:w="6" w:type="pct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EBD5" w14:textId="77777777" w:rsidR="003B0B71" w:rsidRDefault="003B0B71" w:rsidP="003B0B7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окупаемости проекта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0E7E" w14:textId="77777777" w:rsidR="003B0B71" w:rsidRDefault="003B0B71" w:rsidP="003B0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AF85" w14:textId="77777777" w:rsidR="003B0B71" w:rsidRDefault="003B0B71" w:rsidP="003B0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</w:tr>
    </w:tbl>
    <w:p w14:paraId="7C74D5E3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</w:p>
    <w:p w14:paraId="293E6F69" w14:textId="77777777" w:rsidR="003B0B71" w:rsidRPr="00D3757A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3757A">
        <w:rPr>
          <w:color w:val="000000"/>
          <w:sz w:val="28"/>
          <w:szCs w:val="28"/>
        </w:rPr>
        <w:t>Выводы</w:t>
      </w:r>
    </w:p>
    <w:p w14:paraId="5B44D20E" w14:textId="77777777" w:rsidR="003B0B71" w:rsidRPr="00D3757A" w:rsidRDefault="003B0B71" w:rsidP="009377E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3757A">
        <w:rPr>
          <w:rFonts w:eastAsia="MS Mincho"/>
          <w:sz w:val="28"/>
          <w:szCs w:val="28"/>
        </w:rPr>
        <w:t>Итогов</w:t>
      </w:r>
      <w:r w:rsidRPr="00D3757A">
        <w:rPr>
          <w:rFonts w:eastAsia="MS Mincho"/>
          <w:bCs/>
          <w:sz w:val="28"/>
          <w:szCs w:val="28"/>
        </w:rPr>
        <w:t>ая</w:t>
      </w:r>
      <w:r w:rsidRPr="00D3757A">
        <w:rPr>
          <w:rFonts w:eastAsia="MS Mincho"/>
          <w:sz w:val="28"/>
          <w:szCs w:val="28"/>
        </w:rPr>
        <w:t xml:space="preserve"> трудоемкость разработки </w:t>
      </w:r>
      <w:r w:rsidRPr="00D3757A">
        <w:rPr>
          <w:color w:val="000000"/>
          <w:sz w:val="28"/>
          <w:szCs w:val="28"/>
        </w:rPr>
        <w:t xml:space="preserve">программного продукта составляет </w:t>
      </w:r>
      <w:r>
        <w:rPr>
          <w:sz w:val="28"/>
          <w:szCs w:val="28"/>
        </w:rPr>
        <w:t>309,58</w:t>
      </w:r>
      <w:r w:rsidRPr="00D3757A">
        <w:rPr>
          <w:color w:val="000000"/>
          <w:sz w:val="28"/>
          <w:szCs w:val="28"/>
        </w:rPr>
        <w:t xml:space="preserve"> </w:t>
      </w:r>
      <w:r w:rsidRPr="00D3757A">
        <w:rPr>
          <w:sz w:val="28"/>
          <w:szCs w:val="28"/>
        </w:rPr>
        <w:t>чел.-ч</w:t>
      </w:r>
      <w:r w:rsidRPr="00D3757A">
        <w:rPr>
          <w:color w:val="000000"/>
          <w:sz w:val="28"/>
          <w:szCs w:val="28"/>
        </w:rPr>
        <w:t>.</w:t>
      </w:r>
    </w:p>
    <w:p w14:paraId="7A3B44CA" w14:textId="77777777" w:rsidR="003B0B71" w:rsidRDefault="003B0B71" w:rsidP="009377E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E0214">
        <w:rPr>
          <w:color w:val="000000"/>
          <w:sz w:val="28"/>
          <w:szCs w:val="28"/>
        </w:rPr>
        <w:t xml:space="preserve">Полные затраты на создание программного продукта составляют </w:t>
      </w:r>
      <w:r w:rsidRPr="006840B4">
        <w:rPr>
          <w:sz w:val="28"/>
          <w:szCs w:val="28"/>
        </w:rPr>
        <w:t>3</w:t>
      </w:r>
      <w:r>
        <w:rPr>
          <w:sz w:val="28"/>
          <w:szCs w:val="28"/>
        </w:rPr>
        <w:t>1392</w:t>
      </w:r>
      <w:r w:rsidRPr="006840B4">
        <w:rPr>
          <w:sz w:val="28"/>
          <w:szCs w:val="28"/>
        </w:rPr>
        <w:t>,</w:t>
      </w:r>
      <w:r>
        <w:rPr>
          <w:sz w:val="28"/>
          <w:szCs w:val="28"/>
        </w:rPr>
        <w:t>31</w:t>
      </w:r>
      <w:r w:rsidRPr="001E0214">
        <w:rPr>
          <w:color w:val="000000"/>
          <w:sz w:val="28"/>
          <w:szCs w:val="28"/>
        </w:rPr>
        <w:t xml:space="preserve"> руб.</w:t>
      </w:r>
    </w:p>
    <w:p w14:paraId="4ECAF431" w14:textId="77777777" w:rsidR="003B0B71" w:rsidRPr="00957D1E" w:rsidRDefault="003B0B71" w:rsidP="009377E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57D1E">
        <w:rPr>
          <w:color w:val="000000"/>
          <w:sz w:val="28"/>
          <w:szCs w:val="28"/>
        </w:rPr>
        <w:t xml:space="preserve">Оптовая цена программного продукта – </w:t>
      </w:r>
      <w:r w:rsidRPr="008620EC">
        <w:rPr>
          <w:sz w:val="28"/>
          <w:szCs w:val="28"/>
        </w:rPr>
        <w:t>3</w:t>
      </w:r>
      <w:r>
        <w:rPr>
          <w:sz w:val="28"/>
          <w:szCs w:val="28"/>
        </w:rPr>
        <w:t>6101</w:t>
      </w:r>
      <w:r w:rsidRPr="006840B4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Pr="00957D1E">
        <w:rPr>
          <w:color w:val="000000"/>
          <w:sz w:val="28"/>
          <w:szCs w:val="28"/>
        </w:rPr>
        <w:t xml:space="preserve"> руб.</w:t>
      </w:r>
    </w:p>
    <w:p w14:paraId="5B06CA8D" w14:textId="77777777" w:rsidR="003B0B71" w:rsidRPr="00933F06" w:rsidRDefault="003B0B71" w:rsidP="009377E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D3757A">
        <w:rPr>
          <w:color w:val="000000"/>
          <w:sz w:val="28"/>
          <w:szCs w:val="28"/>
        </w:rPr>
        <w:t xml:space="preserve">одовой эффект от внедрения программного продукта составляет </w:t>
      </w:r>
      <w:r>
        <w:rPr>
          <w:color w:val="000000"/>
          <w:sz w:val="28"/>
          <w:szCs w:val="28"/>
        </w:rPr>
        <w:t>65454</w:t>
      </w:r>
      <w:r w:rsidRPr="006840B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54</w:t>
      </w:r>
      <w:r w:rsidRPr="00D3757A">
        <w:rPr>
          <w:color w:val="000000"/>
          <w:sz w:val="28"/>
          <w:szCs w:val="28"/>
        </w:rPr>
        <w:t xml:space="preserve"> руб.;</w:t>
      </w:r>
    </w:p>
    <w:p w14:paraId="2E955964" w14:textId="77777777" w:rsidR="003B0B71" w:rsidRDefault="003B0B71" w:rsidP="009377E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13D66">
        <w:rPr>
          <w:color w:val="000000"/>
          <w:sz w:val="28"/>
          <w:szCs w:val="28"/>
        </w:rPr>
        <w:t xml:space="preserve">Чистый дисконтированный доход  </w:t>
      </w:r>
      <w:r w:rsidRPr="00413D66">
        <w:rPr>
          <w:color w:val="000000"/>
          <w:sz w:val="28"/>
          <w:szCs w:val="28"/>
        </w:rPr>
        <w:sym w:font="Symbol" w:char="F02D"/>
      </w:r>
      <w:r w:rsidRPr="00413D66">
        <w:rPr>
          <w:color w:val="000000"/>
          <w:sz w:val="28"/>
          <w:szCs w:val="28"/>
        </w:rPr>
        <w:t xml:space="preserve"> </w:t>
      </w:r>
      <w:r w:rsidRPr="006840B4">
        <w:rPr>
          <w:sz w:val="28"/>
          <w:szCs w:val="28"/>
        </w:rPr>
        <w:t>1</w:t>
      </w:r>
      <w:r>
        <w:rPr>
          <w:sz w:val="28"/>
          <w:szCs w:val="28"/>
        </w:rPr>
        <w:t>32243</w:t>
      </w:r>
      <w:r w:rsidRPr="006840B4">
        <w:rPr>
          <w:sz w:val="28"/>
          <w:szCs w:val="28"/>
        </w:rPr>
        <w:t>,</w:t>
      </w:r>
      <w:r>
        <w:rPr>
          <w:sz w:val="28"/>
          <w:szCs w:val="28"/>
        </w:rPr>
        <w:t>88</w:t>
      </w:r>
      <w:r w:rsidRPr="00413D66">
        <w:rPr>
          <w:color w:val="000000"/>
          <w:sz w:val="28"/>
          <w:szCs w:val="28"/>
        </w:rPr>
        <w:t xml:space="preserve"> руб.</w:t>
      </w:r>
    </w:p>
    <w:p w14:paraId="329326D3" w14:textId="77777777" w:rsidR="003B0B71" w:rsidRPr="00413D66" w:rsidRDefault="003B0B71" w:rsidP="009377E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E1677">
        <w:rPr>
          <w:color w:val="000000"/>
          <w:sz w:val="28"/>
          <w:szCs w:val="28"/>
        </w:rPr>
        <w:t>Внутренняя норма доходности</w:t>
      </w:r>
      <w:r>
        <w:rPr>
          <w:color w:val="000000"/>
          <w:sz w:val="28"/>
          <w:szCs w:val="28"/>
        </w:rPr>
        <w:t xml:space="preserve"> – </w:t>
      </w:r>
      <w:r w:rsidRPr="00EE1677">
        <w:rPr>
          <w:sz w:val="28"/>
          <w:szCs w:val="28"/>
        </w:rPr>
        <w:t>1</w:t>
      </w:r>
      <w:r>
        <w:rPr>
          <w:sz w:val="28"/>
          <w:szCs w:val="28"/>
        </w:rPr>
        <w:t>77,12%.</w:t>
      </w:r>
    </w:p>
    <w:p w14:paraId="524529CB" w14:textId="77777777" w:rsidR="003B0B71" w:rsidRDefault="003B0B71" w:rsidP="009377E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окупаемости проекта 0</w:t>
      </w:r>
      <w:r w:rsidRPr="00742D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67</w:t>
      </w:r>
      <w:r w:rsidRPr="00742D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года.</w:t>
      </w:r>
    </w:p>
    <w:p w14:paraId="426132FA" w14:textId="77777777" w:rsidR="003B0B71" w:rsidRPr="00D3757A" w:rsidRDefault="003B0B71" w:rsidP="009377E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3757A">
        <w:rPr>
          <w:color w:val="000000"/>
          <w:sz w:val="28"/>
          <w:szCs w:val="28"/>
        </w:rPr>
        <w:t xml:space="preserve">После внедрения программного продукта ежемесячные затраты времени </w:t>
      </w:r>
      <w:r>
        <w:rPr>
          <w:sz w:val="28"/>
          <w:szCs w:val="28"/>
        </w:rPr>
        <w:t>начальника отдела кадров</w:t>
      </w:r>
      <w:r w:rsidRPr="00D3757A">
        <w:rPr>
          <w:sz w:val="28"/>
          <w:szCs w:val="28"/>
        </w:rPr>
        <w:t xml:space="preserve"> </w:t>
      </w:r>
      <w:r w:rsidRPr="00155448">
        <w:rPr>
          <w:sz w:val="28"/>
        </w:rPr>
        <w:t>ООО «Архитектура + Дизайн»</w:t>
      </w:r>
      <w:r>
        <w:rPr>
          <w:sz w:val="28"/>
        </w:rPr>
        <w:t xml:space="preserve"> (</w:t>
      </w:r>
      <w:r w:rsidRPr="00155448">
        <w:rPr>
          <w:sz w:val="28"/>
        </w:rPr>
        <w:t>г.</w:t>
      </w:r>
      <w:r>
        <w:rPr>
          <w:sz w:val="28"/>
        </w:rPr>
        <w:t xml:space="preserve"> Ставрополь)</w:t>
      </w:r>
      <w:r w:rsidRPr="00D3757A">
        <w:rPr>
          <w:sz w:val="28"/>
          <w:szCs w:val="28"/>
        </w:rPr>
        <w:t xml:space="preserve"> на составление стандартной учетно-отчетной документации по кадрам (личная карточка работника и др.)</w:t>
      </w:r>
      <w:r w:rsidRPr="00D3757A">
        <w:rPr>
          <w:color w:val="000000"/>
          <w:sz w:val="28"/>
          <w:szCs w:val="28"/>
        </w:rPr>
        <w:t xml:space="preserve">  сократились с 80 до </w:t>
      </w:r>
      <w:r>
        <w:rPr>
          <w:color w:val="000000"/>
          <w:sz w:val="28"/>
          <w:szCs w:val="28"/>
        </w:rPr>
        <w:t>1</w:t>
      </w:r>
      <w:r w:rsidRPr="00D3757A">
        <w:rPr>
          <w:color w:val="000000"/>
          <w:sz w:val="28"/>
          <w:szCs w:val="28"/>
        </w:rPr>
        <w:t xml:space="preserve">0 часов, т. е. в </w:t>
      </w:r>
      <w:r>
        <w:rPr>
          <w:color w:val="000000"/>
          <w:sz w:val="28"/>
          <w:szCs w:val="28"/>
        </w:rPr>
        <w:t>восемь</w:t>
      </w:r>
      <w:r w:rsidRPr="00D3757A">
        <w:rPr>
          <w:color w:val="000000"/>
          <w:sz w:val="28"/>
          <w:szCs w:val="28"/>
        </w:rPr>
        <w:t xml:space="preserve"> раза</w:t>
      </w:r>
      <w:r w:rsidRPr="00D3757A">
        <w:rPr>
          <w:sz w:val="28"/>
          <w:szCs w:val="28"/>
        </w:rPr>
        <w:t>.</w:t>
      </w:r>
    </w:p>
    <w:p w14:paraId="25ED7FAE" w14:textId="77777777" w:rsidR="003B0B71" w:rsidRPr="00D3757A" w:rsidRDefault="003B0B71" w:rsidP="009377E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3757A">
        <w:rPr>
          <w:color w:val="000000"/>
          <w:sz w:val="28"/>
          <w:szCs w:val="28"/>
        </w:rPr>
        <w:t xml:space="preserve">Таким образом, разработка информационной подсистемы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val="en-US"/>
        </w:rPr>
        <w:t>Staff</w:t>
      </w:r>
      <w:r>
        <w:rPr>
          <w:sz w:val="28"/>
          <w:szCs w:val="28"/>
        </w:rPr>
        <w:t xml:space="preserve">» </w:t>
      </w:r>
      <w:r w:rsidRPr="001961A9">
        <w:rPr>
          <w:sz w:val="28"/>
          <w:szCs w:val="28"/>
        </w:rPr>
        <w:t xml:space="preserve">для </w:t>
      </w:r>
      <w:r>
        <w:rPr>
          <w:sz w:val="28"/>
          <w:szCs w:val="28"/>
        </w:rPr>
        <w:t>отдела кадров</w:t>
      </w:r>
      <w:r w:rsidRPr="00D3757A">
        <w:rPr>
          <w:sz w:val="28"/>
          <w:szCs w:val="28"/>
        </w:rPr>
        <w:t xml:space="preserve"> </w:t>
      </w:r>
      <w:r w:rsidRPr="00155448">
        <w:rPr>
          <w:sz w:val="28"/>
        </w:rPr>
        <w:t>ООО «Архитектура + Дизайн»</w:t>
      </w:r>
      <w:r w:rsidRPr="00D3757A">
        <w:rPr>
          <w:color w:val="000000"/>
          <w:sz w:val="28"/>
          <w:szCs w:val="28"/>
        </w:rPr>
        <w:t xml:space="preserve"> </w:t>
      </w:r>
      <w:r>
        <w:rPr>
          <w:sz w:val="28"/>
        </w:rPr>
        <w:t>(</w:t>
      </w:r>
      <w:r w:rsidRPr="00155448">
        <w:rPr>
          <w:sz w:val="28"/>
        </w:rPr>
        <w:t>г.</w:t>
      </w:r>
      <w:r>
        <w:rPr>
          <w:sz w:val="28"/>
        </w:rPr>
        <w:t xml:space="preserve"> Ставрополь)</w:t>
      </w:r>
      <w:r w:rsidRPr="00D3757A">
        <w:rPr>
          <w:sz w:val="28"/>
          <w:szCs w:val="28"/>
        </w:rPr>
        <w:t xml:space="preserve"> </w:t>
      </w:r>
      <w:r w:rsidRPr="00D3757A">
        <w:rPr>
          <w:color w:val="000000"/>
          <w:sz w:val="28"/>
          <w:szCs w:val="28"/>
        </w:rPr>
        <w:t>является экономически обоснованной и эффективной.</w:t>
      </w:r>
    </w:p>
    <w:p w14:paraId="23480E67" w14:textId="77777777" w:rsidR="003B0B71" w:rsidRDefault="003B0B71" w:rsidP="003B0B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----------------------------------------Конец примера 2.</w:t>
      </w:r>
      <w:r w:rsidRPr="00CD5EEA">
        <w:rPr>
          <w:sz w:val="28"/>
          <w:szCs w:val="28"/>
        </w:rPr>
        <w:t>5</w:t>
      </w:r>
      <w:r>
        <w:rPr>
          <w:sz w:val="28"/>
          <w:szCs w:val="28"/>
        </w:rPr>
        <w:t>----------------------------------</w:t>
      </w:r>
    </w:p>
    <w:p w14:paraId="1E5D573E" w14:textId="77777777" w:rsidR="003B0B71" w:rsidRDefault="003B0B71" w:rsidP="003B0B7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Примечания</w:t>
      </w:r>
    </w:p>
    <w:p w14:paraId="7DE8A67C" w14:textId="77777777" w:rsidR="003B0B71" w:rsidRDefault="003B0B71" w:rsidP="003B0B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К</w:t>
      </w:r>
      <w:r w:rsidRPr="003D6B06">
        <w:rPr>
          <w:color w:val="000000"/>
          <w:sz w:val="28"/>
          <w:szCs w:val="28"/>
        </w:rPr>
        <w:t xml:space="preserve">оэффициент квалификации </w:t>
      </w:r>
      <w:r>
        <w:rPr>
          <w:color w:val="000000"/>
          <w:sz w:val="28"/>
          <w:szCs w:val="28"/>
        </w:rPr>
        <w:t>программиста</w:t>
      </w:r>
      <w:r w:rsidRPr="003D6B0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этот коэффициент </w:t>
      </w:r>
      <w:r w:rsidRPr="003D6B06">
        <w:rPr>
          <w:color w:val="000000"/>
          <w:sz w:val="28"/>
          <w:szCs w:val="28"/>
        </w:rPr>
        <w:t xml:space="preserve">определяется в зависимости от стажа работы и составляет: для работающих до </w:t>
      </w:r>
      <w:r>
        <w:rPr>
          <w:color w:val="000000"/>
          <w:sz w:val="28"/>
          <w:szCs w:val="28"/>
        </w:rPr>
        <w:t>двух</w:t>
      </w:r>
      <w:r w:rsidRPr="003D6B06">
        <w:rPr>
          <w:color w:val="000000"/>
          <w:sz w:val="28"/>
          <w:szCs w:val="28"/>
        </w:rPr>
        <w:t xml:space="preserve"> лет </w:t>
      </w:r>
      <w:r w:rsidRPr="00F220D0"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3D6B06">
        <w:rPr>
          <w:color w:val="000000"/>
          <w:sz w:val="28"/>
          <w:szCs w:val="28"/>
        </w:rPr>
        <w:t xml:space="preserve"> 0,8; от </w:t>
      </w:r>
      <w:r>
        <w:rPr>
          <w:color w:val="000000"/>
          <w:sz w:val="28"/>
          <w:szCs w:val="28"/>
        </w:rPr>
        <w:t>двух</w:t>
      </w:r>
      <w:r w:rsidRPr="003D6B06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трех</w:t>
      </w:r>
      <w:r w:rsidRPr="003D6B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3D6B06">
        <w:rPr>
          <w:color w:val="000000"/>
          <w:sz w:val="28"/>
          <w:szCs w:val="28"/>
        </w:rPr>
        <w:t xml:space="preserve">1,0;  от </w:t>
      </w:r>
      <w:r>
        <w:rPr>
          <w:color w:val="000000"/>
          <w:sz w:val="28"/>
          <w:szCs w:val="28"/>
        </w:rPr>
        <w:t>трех</w:t>
      </w:r>
      <w:r w:rsidRPr="003D6B06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пяти</w:t>
      </w:r>
      <w:r w:rsidRPr="00F220D0">
        <w:rPr>
          <w:iCs/>
          <w:color w:val="000000"/>
          <w:sz w:val="28"/>
          <w:szCs w:val="28"/>
        </w:rPr>
        <w:t xml:space="preserve"> </w:t>
      </w:r>
      <w:r w:rsidRPr="003D6B06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– </w:t>
      </w:r>
      <w:r w:rsidRPr="003D6B06">
        <w:rPr>
          <w:color w:val="000000"/>
          <w:sz w:val="28"/>
          <w:szCs w:val="28"/>
        </w:rPr>
        <w:t>1,</w:t>
      </w:r>
      <w:r>
        <w:rPr>
          <w:color w:val="000000"/>
          <w:sz w:val="28"/>
          <w:szCs w:val="28"/>
        </w:rPr>
        <w:t xml:space="preserve"> </w:t>
      </w:r>
      <w:r w:rsidRPr="003D6B06">
        <w:rPr>
          <w:color w:val="000000"/>
          <w:sz w:val="28"/>
          <w:szCs w:val="28"/>
        </w:rPr>
        <w:t xml:space="preserve">1 ... 1,2; от </w:t>
      </w:r>
      <w:r>
        <w:rPr>
          <w:color w:val="000000"/>
          <w:sz w:val="28"/>
          <w:szCs w:val="28"/>
        </w:rPr>
        <w:t>пяти</w:t>
      </w:r>
      <w:r w:rsidRPr="003D6B06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семи </w:t>
      </w:r>
      <w:r w:rsidRPr="003D6B06">
        <w:rPr>
          <w:color w:val="000000"/>
          <w:sz w:val="28"/>
          <w:szCs w:val="28"/>
        </w:rPr>
        <w:t xml:space="preserve">лет  </w:t>
      </w:r>
      <w:r>
        <w:rPr>
          <w:color w:val="000000"/>
          <w:sz w:val="28"/>
          <w:szCs w:val="28"/>
        </w:rPr>
        <w:t xml:space="preserve">– </w:t>
      </w:r>
      <w:r w:rsidRPr="003D6B06">
        <w:rPr>
          <w:color w:val="000000"/>
          <w:sz w:val="28"/>
          <w:szCs w:val="28"/>
        </w:rPr>
        <w:t xml:space="preserve">1,3 ... 1,4; свыше семи лет </w:t>
      </w:r>
      <w:r>
        <w:rPr>
          <w:color w:val="000000"/>
          <w:sz w:val="28"/>
          <w:szCs w:val="28"/>
        </w:rPr>
        <w:t xml:space="preserve">– </w:t>
      </w:r>
      <w:r w:rsidRPr="003D6B06">
        <w:rPr>
          <w:color w:val="000000"/>
          <w:sz w:val="28"/>
          <w:szCs w:val="28"/>
        </w:rPr>
        <w:t>1,5 ... 1,6)</w:t>
      </w:r>
      <w:r>
        <w:rPr>
          <w:color w:val="000000"/>
          <w:sz w:val="28"/>
          <w:szCs w:val="28"/>
        </w:rPr>
        <w:t>.</w:t>
      </w:r>
    </w:p>
    <w:p w14:paraId="6147CF64" w14:textId="77777777" w:rsidR="003B0B71" w:rsidRDefault="003B0B71" w:rsidP="003B0B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D6B06">
        <w:rPr>
          <w:color w:val="000000"/>
          <w:sz w:val="28"/>
          <w:szCs w:val="28"/>
        </w:rPr>
        <w:t xml:space="preserve">Оптовую цену программного продукта есть смысл определять, если работа по </w:t>
      </w:r>
      <w:r>
        <w:rPr>
          <w:color w:val="000000"/>
          <w:sz w:val="28"/>
          <w:szCs w:val="28"/>
        </w:rPr>
        <w:t xml:space="preserve">его </w:t>
      </w:r>
      <w:r w:rsidRPr="003D6B06">
        <w:rPr>
          <w:color w:val="000000"/>
          <w:sz w:val="28"/>
          <w:szCs w:val="28"/>
        </w:rPr>
        <w:t>созданию ведется сторонними организациями</w:t>
      </w:r>
      <w:r>
        <w:rPr>
          <w:color w:val="000000"/>
          <w:sz w:val="28"/>
          <w:szCs w:val="28"/>
        </w:rPr>
        <w:t>, т. е. в штатном расписании организации заказчика отсутствуют программисты</w:t>
      </w:r>
      <w:r w:rsidRPr="003D6B06">
        <w:rPr>
          <w:color w:val="000000"/>
          <w:sz w:val="28"/>
          <w:szCs w:val="28"/>
        </w:rPr>
        <w:t>.</w:t>
      </w:r>
    </w:p>
    <w:p w14:paraId="1AEC2258" w14:textId="77777777" w:rsidR="003B0B71" w:rsidRDefault="003B0B71" w:rsidP="003B0B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D6B06">
        <w:rPr>
          <w:color w:val="000000"/>
          <w:sz w:val="28"/>
          <w:szCs w:val="28"/>
        </w:rPr>
        <w:t>Договорная цена с учетом НДС</w:t>
      </w:r>
      <w:r>
        <w:rPr>
          <w:color w:val="000000"/>
          <w:sz w:val="28"/>
          <w:szCs w:val="28"/>
        </w:rPr>
        <w:t xml:space="preserve"> для программных продуктов не рассчитывается, т. к. в</w:t>
      </w:r>
      <w:r w:rsidRPr="00CA435B">
        <w:rPr>
          <w:color w:val="000000"/>
          <w:sz w:val="28"/>
          <w:szCs w:val="28"/>
        </w:rPr>
        <w:t xml:space="preserve"> соответствии с ФЗ 195, пункт 2 статьи 149 НК РФ дополнен новым по</w:t>
      </w:r>
      <w:r>
        <w:rPr>
          <w:color w:val="000000"/>
          <w:sz w:val="28"/>
          <w:szCs w:val="28"/>
        </w:rPr>
        <w:t>дп</w:t>
      </w:r>
      <w:r w:rsidRPr="00CA435B">
        <w:rPr>
          <w:color w:val="000000"/>
          <w:sz w:val="28"/>
          <w:szCs w:val="28"/>
        </w:rPr>
        <w:t>унктом 26, следующего содержания: «Не подлежит налогообложению ...реализация (а также передача ...) на территории Российской Федерации: п.26 исключительных прав на: программы для электронных вычислительных машин, базы данных, а также прав на использование указанных результатов интеллектуальной деятельности на основании лицензионного договора».</w:t>
      </w:r>
    </w:p>
    <w:p w14:paraId="2E73BDE1" w14:textId="77777777" w:rsidR="008E5B86" w:rsidRDefault="008E5B86" w:rsidP="00275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0FB25826" w14:textId="2FF8B2D8" w:rsidR="00275508" w:rsidRPr="00275508" w:rsidRDefault="00275508" w:rsidP="00275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75508">
        <w:rPr>
          <w:rFonts w:eastAsia="Times New Roman"/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>4</w:t>
      </w:r>
      <w:r w:rsidRPr="00275508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Заключение</w:t>
      </w:r>
    </w:p>
    <w:p w14:paraId="15279C3E" w14:textId="2A3A9601" w:rsidR="006228DB" w:rsidRDefault="008B7384" w:rsidP="00275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заключении к </w:t>
      </w:r>
      <w:r w:rsidR="00B224E9">
        <w:rPr>
          <w:sz w:val="28"/>
          <w:szCs w:val="28"/>
        </w:rPr>
        <w:t>пояснительной записке</w:t>
      </w:r>
      <w:r>
        <w:rPr>
          <w:sz w:val="28"/>
          <w:szCs w:val="28"/>
        </w:rPr>
        <w:t xml:space="preserve"> выпускной квалификационной работы подводятся основные итоги ВКР (что было разработано, каков ожидаемый экономический эффект от внедрения проекта) и формулируются перспективные направления развития темы проекта. </w:t>
      </w:r>
    </w:p>
    <w:p w14:paraId="04A71CA0" w14:textId="1A01DFE6" w:rsidR="00275508" w:rsidRDefault="00275508" w:rsidP="00275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54F72FC1" w14:textId="34069875" w:rsidR="00275508" w:rsidRDefault="00275508" w:rsidP="00275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75508">
        <w:rPr>
          <w:rFonts w:eastAsia="Times New Roman"/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>5</w:t>
      </w:r>
      <w:r w:rsidRPr="00275508">
        <w:rPr>
          <w:rFonts w:eastAsia="Times New Roman"/>
          <w:sz w:val="28"/>
          <w:szCs w:val="28"/>
        </w:rPr>
        <w:t>. Список использованных источников</w:t>
      </w:r>
    </w:p>
    <w:p w14:paraId="407DE4C8" w14:textId="77777777" w:rsidR="00275508" w:rsidRPr="00275508" w:rsidRDefault="00275508" w:rsidP="00275508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bookmarkStart w:id="30" w:name="page18"/>
      <w:bookmarkEnd w:id="30"/>
      <w:r w:rsidRPr="00275508">
        <w:rPr>
          <w:rFonts w:eastAsia="Times New Roman"/>
          <w:iCs/>
          <w:sz w:val="28"/>
          <w:szCs w:val="28"/>
        </w:rPr>
        <w:t>Список использованных источников</w:t>
      </w:r>
      <w:r w:rsidRPr="00275508">
        <w:rPr>
          <w:rFonts w:eastAsia="Times New Roman"/>
          <w:b/>
          <w:iCs/>
          <w:sz w:val="28"/>
          <w:szCs w:val="28"/>
        </w:rPr>
        <w:t xml:space="preserve"> </w:t>
      </w:r>
      <w:r w:rsidRPr="00275508">
        <w:rPr>
          <w:rFonts w:eastAsia="Times New Roman"/>
          <w:iCs/>
          <w:sz w:val="28"/>
          <w:szCs w:val="28"/>
        </w:rPr>
        <w:t>п</w:t>
      </w:r>
      <w:r w:rsidRPr="00275508">
        <w:rPr>
          <w:rFonts w:eastAsia="Times New Roman"/>
          <w:sz w:val="28"/>
          <w:szCs w:val="28"/>
        </w:rPr>
        <w:t>риводится согласно требованиям ГОСТ Р 7.0.5 – 2008.</w:t>
      </w:r>
    </w:p>
    <w:p w14:paraId="5C9B6340" w14:textId="77777777" w:rsidR="00275508" w:rsidRPr="00275508" w:rsidRDefault="00275508" w:rsidP="00275508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75508">
        <w:rPr>
          <w:rFonts w:eastAsia="Times New Roman"/>
          <w:sz w:val="28"/>
          <w:szCs w:val="28"/>
        </w:rPr>
        <w:t>2.1.8. Приложение (при необходимости)</w:t>
      </w:r>
    </w:p>
    <w:p w14:paraId="0DAB649E" w14:textId="77777777" w:rsidR="008B7384" w:rsidRDefault="008B7384" w:rsidP="008B73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приложения включаются листинги программ, материалы, детализирующие и иллюстрирующие основные проектные решения, другие </w:t>
      </w:r>
      <w:r>
        <w:rPr>
          <w:sz w:val="28"/>
          <w:szCs w:val="28"/>
        </w:rPr>
        <w:lastRenderedPageBreak/>
        <w:t>материалы, которые, по мнению студента и его руководителя, обосновывают результаты выпускной квалификационной работы или работы. Например, возможен следующий состав приложений (пример 2.</w:t>
      </w:r>
      <w:r w:rsidRPr="00D167F9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14:paraId="033FA957" w14:textId="77777777" w:rsidR="008B7384" w:rsidRDefault="008B7384" w:rsidP="008B73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---------------------------------------Начало примера 2.</w:t>
      </w:r>
      <w:r w:rsidRPr="00D167F9">
        <w:rPr>
          <w:sz w:val="28"/>
          <w:szCs w:val="28"/>
        </w:rPr>
        <w:t>6</w:t>
      </w:r>
      <w:r>
        <w:rPr>
          <w:sz w:val="28"/>
          <w:szCs w:val="28"/>
        </w:rPr>
        <w:t>----------------------------------</w:t>
      </w:r>
    </w:p>
    <w:p w14:paraId="3C501AF7" w14:textId="77777777" w:rsidR="008B7384" w:rsidRDefault="008B7384" w:rsidP="008B7384">
      <w:pPr>
        <w:tabs>
          <w:tab w:val="left" w:pos="99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045A">
        <w:rPr>
          <w:sz w:val="28"/>
          <w:szCs w:val="28"/>
        </w:rPr>
        <w:t>риложение</w:t>
      </w:r>
      <w:r w:rsidRPr="00576B45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1. </w:t>
      </w:r>
      <w:r>
        <w:rPr>
          <w:sz w:val="28"/>
          <w:szCs w:val="28"/>
        </w:rPr>
        <w:t xml:space="preserve">Формы документов, используемые в документообороте </w:t>
      </w:r>
    </w:p>
    <w:p w14:paraId="68273D96" w14:textId="0611C3D5" w:rsidR="008B7384" w:rsidRPr="00D04F82" w:rsidRDefault="008B7384" w:rsidP="008B7384">
      <w:pPr>
        <w:tabs>
          <w:tab w:val="left" w:pos="99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отдела кадров</w:t>
      </w:r>
      <w:r w:rsidRPr="004B4A50">
        <w:rPr>
          <w:caps/>
          <w:sz w:val="28"/>
          <w:szCs w:val="28"/>
        </w:rPr>
        <w:t xml:space="preserve"> </w:t>
      </w:r>
    </w:p>
    <w:p w14:paraId="44729BC1" w14:textId="25C9AD9B" w:rsidR="008B7384" w:rsidRDefault="008B7384" w:rsidP="008B7384">
      <w:pPr>
        <w:tabs>
          <w:tab w:val="left" w:pos="99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045A">
        <w:rPr>
          <w:sz w:val="28"/>
          <w:szCs w:val="28"/>
        </w:rPr>
        <w:t>риложение</w:t>
      </w:r>
      <w:r w:rsidRPr="00576B45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2. </w:t>
      </w:r>
      <w:r>
        <w:rPr>
          <w:sz w:val="28"/>
          <w:szCs w:val="28"/>
        </w:rPr>
        <w:t xml:space="preserve">Листинг файла модуля </w:t>
      </w:r>
      <w:proofErr w:type="spellStart"/>
      <w:r>
        <w:rPr>
          <w:sz w:val="28"/>
          <w:szCs w:val="28"/>
          <w:lang w:val="en-US"/>
        </w:rPr>
        <w:t>fmMainU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pas</w:t>
      </w:r>
      <w:r>
        <w:rPr>
          <w:sz w:val="28"/>
          <w:szCs w:val="28"/>
        </w:rPr>
        <w:t xml:space="preserve"> </w:t>
      </w:r>
    </w:p>
    <w:p w14:paraId="7BCE030B" w14:textId="77777777" w:rsidR="008B7384" w:rsidRDefault="008B7384" w:rsidP="008B7384">
      <w:pPr>
        <w:tabs>
          <w:tab w:val="left" w:pos="99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045A">
        <w:rPr>
          <w:sz w:val="28"/>
          <w:szCs w:val="28"/>
        </w:rPr>
        <w:t>риложение</w:t>
      </w:r>
      <w:r w:rsidRPr="00576B45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3. </w:t>
      </w:r>
      <w:r w:rsidRPr="004B4A50">
        <w:rPr>
          <w:sz w:val="28"/>
          <w:szCs w:val="28"/>
        </w:rPr>
        <w:t>Формы отчетов</w:t>
      </w:r>
      <w:r>
        <w:rPr>
          <w:sz w:val="28"/>
          <w:szCs w:val="28"/>
        </w:rPr>
        <w:t>,</w:t>
      </w:r>
      <w:r>
        <w:rPr>
          <w:caps/>
          <w:sz w:val="28"/>
          <w:szCs w:val="28"/>
        </w:rPr>
        <w:t xml:space="preserve"> </w:t>
      </w:r>
      <w:r w:rsidRPr="004B4A50">
        <w:rPr>
          <w:sz w:val="28"/>
          <w:szCs w:val="28"/>
        </w:rPr>
        <w:t xml:space="preserve">генерируемых </w:t>
      </w:r>
      <w:r>
        <w:rPr>
          <w:sz w:val="28"/>
          <w:szCs w:val="28"/>
        </w:rPr>
        <w:t xml:space="preserve">информационной </w:t>
      </w:r>
    </w:p>
    <w:p w14:paraId="2957A539" w14:textId="0D443892" w:rsidR="008B7384" w:rsidRDefault="008B7384" w:rsidP="008B7384">
      <w:pPr>
        <w:tabs>
          <w:tab w:val="left" w:pos="99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подсистемой «</w:t>
      </w:r>
      <w:r>
        <w:rPr>
          <w:sz w:val="28"/>
          <w:szCs w:val="28"/>
          <w:lang w:val="en-US"/>
        </w:rPr>
        <w:t>Staff</w:t>
      </w:r>
      <w:r>
        <w:rPr>
          <w:sz w:val="28"/>
          <w:szCs w:val="28"/>
        </w:rPr>
        <w:t>»</w:t>
      </w:r>
    </w:p>
    <w:p w14:paraId="226A48A9" w14:textId="77777777" w:rsidR="008B7384" w:rsidRDefault="008B7384" w:rsidP="008B7384">
      <w:pPr>
        <w:tabs>
          <w:tab w:val="left" w:pos="99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045A">
        <w:rPr>
          <w:sz w:val="28"/>
          <w:szCs w:val="28"/>
        </w:rPr>
        <w:t>риложение</w:t>
      </w:r>
      <w:r w:rsidRPr="00576B45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Инструкция пользователя </w:t>
      </w:r>
      <w:r>
        <w:rPr>
          <w:sz w:val="28"/>
          <w:szCs w:val="28"/>
        </w:rPr>
        <w:t>информационной подсистемы</w:t>
      </w:r>
    </w:p>
    <w:p w14:paraId="627243C6" w14:textId="77777777" w:rsidR="008B7384" w:rsidRDefault="008B7384" w:rsidP="008B7384">
      <w:pPr>
        <w:tabs>
          <w:tab w:val="left" w:pos="99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«</w:t>
      </w:r>
      <w:r>
        <w:rPr>
          <w:sz w:val="28"/>
          <w:szCs w:val="28"/>
          <w:lang w:val="en-US"/>
        </w:rPr>
        <w:t>Staff</w:t>
      </w:r>
      <w:r>
        <w:rPr>
          <w:sz w:val="28"/>
          <w:szCs w:val="28"/>
        </w:rPr>
        <w:t>»</w:t>
      </w:r>
    </w:p>
    <w:p w14:paraId="549EEE9A" w14:textId="77777777" w:rsidR="008B7384" w:rsidRDefault="008B7384" w:rsidP="008B73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----------------------------------------Конец примера 2.</w:t>
      </w:r>
      <w:r w:rsidRPr="00AB1065">
        <w:rPr>
          <w:sz w:val="28"/>
          <w:szCs w:val="28"/>
        </w:rPr>
        <w:t>6</w:t>
      </w:r>
      <w:r>
        <w:rPr>
          <w:sz w:val="28"/>
          <w:szCs w:val="28"/>
        </w:rPr>
        <w:t>----------------------------------</w:t>
      </w:r>
    </w:p>
    <w:p w14:paraId="220D179F" w14:textId="77777777" w:rsidR="008B7384" w:rsidRPr="00275508" w:rsidRDefault="008B7384" w:rsidP="008B7384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75508">
        <w:rPr>
          <w:rFonts w:eastAsia="Times New Roman"/>
          <w:sz w:val="28"/>
          <w:szCs w:val="28"/>
        </w:rPr>
        <w:t>Объем приложений должен быть не более 1/3 от общего объема ВКР.</w:t>
      </w:r>
    </w:p>
    <w:p w14:paraId="70346475" w14:textId="237223D4" w:rsidR="008B7384" w:rsidRPr="00BB73FA" w:rsidRDefault="008B7384" w:rsidP="008B7384">
      <w:pPr>
        <w:tabs>
          <w:tab w:val="left" w:pos="993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 были </w:t>
      </w:r>
      <w:r w:rsidRPr="00BB73FA">
        <w:rPr>
          <w:sz w:val="28"/>
          <w:szCs w:val="28"/>
        </w:rPr>
        <w:t>приведены рекомендуемые названия разделов и подразделов основной части пояснительной записки</w:t>
      </w:r>
      <w:r>
        <w:rPr>
          <w:sz w:val="28"/>
          <w:szCs w:val="28"/>
        </w:rPr>
        <w:t xml:space="preserve"> выпускной квалификационной работы</w:t>
      </w:r>
      <w:r w:rsidRPr="00BB73FA">
        <w:rPr>
          <w:sz w:val="28"/>
          <w:szCs w:val="28"/>
        </w:rPr>
        <w:t>. В каждом конкретном случае они могут быть откорректированы и изменены</w:t>
      </w:r>
      <w:r>
        <w:rPr>
          <w:sz w:val="28"/>
          <w:szCs w:val="28"/>
        </w:rPr>
        <w:t>,</w:t>
      </w:r>
      <w:r w:rsidRPr="00BB73F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задания на ВКР</w:t>
      </w:r>
      <w:r w:rsidRPr="00BB73FA">
        <w:rPr>
          <w:sz w:val="28"/>
          <w:szCs w:val="28"/>
        </w:rPr>
        <w:t>.</w:t>
      </w:r>
    </w:p>
    <w:p w14:paraId="662409BF" w14:textId="77777777" w:rsidR="00436863" w:rsidRPr="00266411" w:rsidRDefault="00436863">
      <w:pPr>
        <w:rPr>
          <w:sz w:val="28"/>
          <w:szCs w:val="28"/>
        </w:rPr>
      </w:pPr>
    </w:p>
    <w:p w14:paraId="03363E2D" w14:textId="77777777" w:rsidR="00C575C6" w:rsidRDefault="00C575C6">
      <w:pPr>
        <w:spacing w:after="200"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</w:p>
    <w:p w14:paraId="56DF1452" w14:textId="36C37397" w:rsidR="00A71C28" w:rsidRPr="00A71C28" w:rsidRDefault="00A71C28" w:rsidP="00A71C28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71C28">
        <w:rPr>
          <w:rFonts w:eastAsia="Times New Roman"/>
          <w:bCs/>
          <w:sz w:val="28"/>
          <w:szCs w:val="28"/>
        </w:rPr>
        <w:lastRenderedPageBreak/>
        <w:t>3. Рекомендации по оформлению текста выпускной квалификационной работы</w:t>
      </w:r>
    </w:p>
    <w:p w14:paraId="02ED2B72" w14:textId="77777777" w:rsidR="00A71C28" w:rsidRPr="00A71C28" w:rsidRDefault="00A71C28" w:rsidP="00A71C28">
      <w:pPr>
        <w:widowControl w:val="0"/>
        <w:tabs>
          <w:tab w:val="left" w:pos="2073"/>
        </w:tabs>
        <w:spacing w:line="360" w:lineRule="auto"/>
        <w:ind w:firstLine="709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3.1. Общие рекомендации</w:t>
      </w:r>
    </w:p>
    <w:p w14:paraId="5FA8724E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При оформлении текста работы следует придерживаться следующих рекомендаций:</w:t>
      </w:r>
    </w:p>
    <w:p w14:paraId="5C35F586" w14:textId="670C3FDD" w:rsidR="00A71C28" w:rsidRPr="00A71C28" w:rsidRDefault="00A71C28" w:rsidP="00A71C28">
      <w:pPr>
        <w:widowControl w:val="0"/>
        <w:spacing w:line="360" w:lineRule="auto"/>
        <w:ind w:firstLine="709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формат страницы текста </w:t>
      </w:r>
      <w:r w:rsidR="008B7384">
        <w:rPr>
          <w:rFonts w:eastAsia="Arial Unicode MS"/>
          <w:color w:val="000000"/>
          <w:sz w:val="28"/>
          <w:szCs w:val="28"/>
          <w:shd w:val="clear" w:color="auto" w:fill="FFFFFF"/>
        </w:rPr>
        <w:t>–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А4; </w:t>
      </w:r>
    </w:p>
    <w:p w14:paraId="1D1908B2" w14:textId="1A38C2D1" w:rsidR="00A71C28" w:rsidRPr="00A71C28" w:rsidRDefault="00A71C28" w:rsidP="00A71C28">
      <w:pPr>
        <w:widowControl w:val="0"/>
        <w:spacing w:line="360" w:lineRule="auto"/>
        <w:ind w:firstLine="709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ориентация страницы </w:t>
      </w:r>
      <w:r w:rsidR="008B7384">
        <w:rPr>
          <w:rFonts w:eastAsia="Arial Unicode MS"/>
          <w:color w:val="000000"/>
          <w:sz w:val="28"/>
          <w:szCs w:val="28"/>
          <w:shd w:val="clear" w:color="auto" w:fill="FFFFFF"/>
        </w:rPr>
        <w:t>–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книжная;</w:t>
      </w:r>
    </w:p>
    <w:p w14:paraId="646F6788" w14:textId="7D379682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поля: левое </w:t>
      </w:r>
      <w:r w:rsidR="008B7384">
        <w:rPr>
          <w:rFonts w:eastAsia="Arial Unicode MS"/>
          <w:color w:val="000000"/>
          <w:sz w:val="28"/>
          <w:szCs w:val="28"/>
          <w:shd w:val="clear" w:color="auto" w:fill="FFFFFF"/>
        </w:rPr>
        <w:t>–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30 мм, правое </w:t>
      </w:r>
      <w:r w:rsidR="008B7384">
        <w:rPr>
          <w:rFonts w:eastAsia="Arial Unicode MS"/>
          <w:color w:val="000000"/>
          <w:sz w:val="28"/>
          <w:szCs w:val="28"/>
          <w:shd w:val="clear" w:color="auto" w:fill="FFFFFF"/>
        </w:rPr>
        <w:t>–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10 мм, верхнее и нижнее </w:t>
      </w:r>
      <w:r w:rsidR="008B7384">
        <w:rPr>
          <w:rFonts w:eastAsia="Arial Unicode MS"/>
          <w:color w:val="000000"/>
          <w:sz w:val="28"/>
          <w:szCs w:val="28"/>
          <w:shd w:val="clear" w:color="auto" w:fill="FFFFFF"/>
        </w:rPr>
        <w:t>–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20 мм;</w:t>
      </w:r>
    </w:p>
    <w:p w14:paraId="20E3C891" w14:textId="034CFCBA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  <w:lang w:val="en-US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шрифт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B7384" w:rsidRPr="008B7384">
        <w:rPr>
          <w:rFonts w:eastAsia="Arial Unicode MS"/>
          <w:color w:val="000000"/>
          <w:sz w:val="28"/>
          <w:szCs w:val="28"/>
          <w:shd w:val="clear" w:color="auto" w:fill="FFFFFF"/>
          <w:lang w:val="en-US"/>
        </w:rPr>
        <w:t>–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val="en-US" w:eastAsia="en-US"/>
        </w:rPr>
        <w:t>Times New Roman;</w:t>
      </w:r>
    </w:p>
    <w:p w14:paraId="5D921553" w14:textId="7A737124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  <w:lang w:val="en-US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кегль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шрифта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B7384" w:rsidRPr="008B7384">
        <w:rPr>
          <w:rFonts w:eastAsia="Arial Unicode MS"/>
          <w:color w:val="000000"/>
          <w:sz w:val="28"/>
          <w:szCs w:val="28"/>
          <w:shd w:val="clear" w:color="auto" w:fill="FFFFFF"/>
          <w:lang w:val="en-US"/>
        </w:rPr>
        <w:t>–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val="en-US"/>
        </w:rPr>
        <w:t xml:space="preserve"> 14 </w:t>
      </w:r>
      <w:proofErr w:type="spellStart"/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пт</w:t>
      </w:r>
      <w:proofErr w:type="spellEnd"/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val="en-US"/>
        </w:rPr>
        <w:t>;</w:t>
      </w:r>
    </w:p>
    <w:p w14:paraId="48490943" w14:textId="3EED3E3E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цвет текста </w:t>
      </w:r>
      <w:r w:rsidR="008B7384">
        <w:rPr>
          <w:rFonts w:eastAsia="Arial Unicode MS"/>
          <w:color w:val="000000"/>
          <w:sz w:val="28"/>
          <w:szCs w:val="28"/>
          <w:shd w:val="clear" w:color="auto" w:fill="FFFFFF"/>
        </w:rPr>
        <w:t>–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черный;</w:t>
      </w:r>
    </w:p>
    <w:p w14:paraId="34F52FB3" w14:textId="7B4DA955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абзацный отступ </w:t>
      </w:r>
      <w:r w:rsidR="008B7384">
        <w:rPr>
          <w:rFonts w:eastAsia="Arial Unicode MS"/>
          <w:color w:val="000000"/>
          <w:sz w:val="28"/>
          <w:szCs w:val="28"/>
          <w:shd w:val="clear" w:color="auto" w:fill="FFFFFF"/>
        </w:rPr>
        <w:t>–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1,25 см;</w:t>
      </w:r>
    </w:p>
    <w:p w14:paraId="3D33B022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межстрочный интервал – полуторный.</w:t>
      </w:r>
    </w:p>
    <w:p w14:paraId="02F8D47C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В тексте работы выделение полужирного начертания, курсива и подчеркивания не допускается.</w:t>
      </w:r>
    </w:p>
    <w:p w14:paraId="1EFC3B24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Набор текста выполняется с использованием персонального компьютера в любом текстовом редакторе, обеспечивающем корректное сохранение или экспорт документа в формат 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  <w:t>.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val="en-US" w:eastAsia="en-US"/>
        </w:rPr>
        <w:t>doc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  <w:t xml:space="preserve"> (.</w:t>
      </w:r>
      <w:proofErr w:type="spellStart"/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val="en-US" w:eastAsia="en-US"/>
        </w:rPr>
        <w:t>docx</w:t>
      </w:r>
      <w:proofErr w:type="spellEnd"/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  <w:t xml:space="preserve">), 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и распечатывается на белой бумаге указанного формата.</w:t>
      </w:r>
    </w:p>
    <w:p w14:paraId="4D75A05B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В тексте должна быть выполнена автоматическая расстановка переносов.</w:t>
      </w:r>
    </w:p>
    <w:p w14:paraId="3495B074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Фамилии, названия учреждений, организаций, фирм, название изделий и другие имена собственные в работе приводятся на языке оригинала. Допускается транслитерировать имена собственные и приводить названия организации в переводе на русский язык с добавлением при первом упоминании оригинального названия.</w:t>
      </w:r>
    </w:p>
    <w:p w14:paraId="6D9F3378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Заголовки разделов, подразделов и пунктов печатаются с абзацного отступа 1,25 см с прописной буквы без точки в конце и без подчеркивания. </w:t>
      </w:r>
      <w:r w:rsidRPr="00A71C28">
        <w:rPr>
          <w:rFonts w:eastAsia="Arial Unicode MS"/>
          <w:bCs/>
          <w:sz w:val="28"/>
          <w:szCs w:val="28"/>
        </w:rPr>
        <w:t xml:space="preserve">Разделы, содержание, введение, заключение, список использованных источников начинаются с новой страницы. Подразделы на новую страницу </w:t>
      </w:r>
      <w:r w:rsidRPr="00A71C28">
        <w:rPr>
          <w:rFonts w:eastAsia="Arial Unicode MS"/>
          <w:bCs/>
          <w:sz w:val="28"/>
          <w:szCs w:val="28"/>
        </w:rPr>
        <w:lastRenderedPageBreak/>
        <w:t xml:space="preserve">не выносятся, продолжая текст. 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Если заголовок состоит из двух предложений, их разделяют точкой. В тексте применяются «такие» кавычки, а не “такие”.</w:t>
      </w:r>
    </w:p>
    <w:p w14:paraId="0F8680ED" w14:textId="77777777" w:rsidR="00A71C28" w:rsidRPr="00A71C28" w:rsidRDefault="00A71C28" w:rsidP="00A71C28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>Структура ВКР:</w:t>
      </w:r>
    </w:p>
    <w:p w14:paraId="360CC12A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color w:val="000000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>1. Титульный лист – оформляется по установленному образцу (Приложение 1).</w:t>
      </w:r>
    </w:p>
    <w:p w14:paraId="225B4386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color w:val="000000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>2. Задание – оформляется по установленному образцу (при большом объеме пунктов задания, их продолжение переносится на оборотную сторону листа задания) (Приложение 2).</w:t>
      </w:r>
    </w:p>
    <w:p w14:paraId="223A284C" w14:textId="103F8BEE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>3. Аннотация представляет собой краткое изложение работы с основными выводами и рекомендациями, а также содержит данные об объеме работы, количестве рисунков, таблиц, приложений, использованных источников.</w:t>
      </w:r>
    </w:p>
    <w:p w14:paraId="2C28C36D" w14:textId="7DF57F55" w:rsidR="00A71C28" w:rsidRPr="00A71C28" w:rsidRDefault="00A71C28" w:rsidP="00A71C28">
      <w:pPr>
        <w:widowControl w:val="0"/>
        <w:tabs>
          <w:tab w:val="left" w:pos="1545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 xml:space="preserve">4. Содержание </w:t>
      </w:r>
      <w:r w:rsidR="008B7384">
        <w:rPr>
          <w:rFonts w:eastAsia="Arial Unicode MS"/>
          <w:color w:val="000000"/>
          <w:sz w:val="28"/>
          <w:szCs w:val="28"/>
        </w:rPr>
        <w:t>–</w:t>
      </w:r>
      <w:r w:rsidRPr="00A71C28">
        <w:rPr>
          <w:rFonts w:eastAsia="Arial Unicode MS"/>
          <w:color w:val="000000"/>
          <w:sz w:val="28"/>
          <w:szCs w:val="28"/>
        </w:rPr>
        <w:t xml:space="preserve"> наименования разделов и подразделов с указанием номера страницы, с которой начинается раздел (подраздел).</w:t>
      </w:r>
    </w:p>
    <w:p w14:paraId="32DE01F1" w14:textId="70E7F61C" w:rsidR="00A71C28" w:rsidRPr="00A71C28" w:rsidRDefault="00A71C28" w:rsidP="00A71C28">
      <w:pPr>
        <w:widowControl w:val="0"/>
        <w:tabs>
          <w:tab w:val="left" w:pos="1515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sz w:val="28"/>
          <w:szCs w:val="28"/>
        </w:rPr>
        <w:t>5. В</w:t>
      </w:r>
      <w:r w:rsidRPr="00A71C28">
        <w:rPr>
          <w:rFonts w:eastAsia="Arial Unicode MS"/>
          <w:color w:val="000000"/>
          <w:sz w:val="28"/>
          <w:szCs w:val="28"/>
        </w:rPr>
        <w:t>ведение дается общая характеристика работы:</w:t>
      </w:r>
    </w:p>
    <w:p w14:paraId="09FD501F" w14:textId="0F01D411" w:rsidR="00A71C28" w:rsidRPr="00A71C28" w:rsidRDefault="008B7384" w:rsidP="00A71C28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–</w:t>
      </w:r>
      <w:r w:rsidR="00A71C28" w:rsidRPr="00A71C28">
        <w:rPr>
          <w:rFonts w:eastAsia="Arial Unicode MS"/>
          <w:color w:val="000000"/>
          <w:sz w:val="28"/>
          <w:szCs w:val="28"/>
        </w:rPr>
        <w:t xml:space="preserve"> обосновывается актуальность выбранной темы;</w:t>
      </w:r>
    </w:p>
    <w:p w14:paraId="55F7795F" w14:textId="5111E0C7" w:rsidR="00A71C28" w:rsidRPr="00A71C28" w:rsidRDefault="008B7384" w:rsidP="00A71C28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–</w:t>
      </w:r>
      <w:r w:rsidR="00A71C28" w:rsidRPr="00A71C28">
        <w:rPr>
          <w:rFonts w:eastAsia="Arial Unicode MS"/>
          <w:color w:val="000000"/>
          <w:sz w:val="28"/>
          <w:szCs w:val="28"/>
        </w:rPr>
        <w:t xml:space="preserve"> определяется цель работы и задачи, подлежащие решению для её достижения;</w:t>
      </w:r>
    </w:p>
    <w:p w14:paraId="11F80FA0" w14:textId="1E42D576" w:rsidR="00A71C28" w:rsidRPr="00A71C28" w:rsidRDefault="008B7384" w:rsidP="00A71C28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–</w:t>
      </w:r>
      <w:r w:rsidR="00A71C28" w:rsidRPr="00A71C28">
        <w:rPr>
          <w:rFonts w:eastAsia="Arial Unicode MS"/>
          <w:color w:val="000000"/>
          <w:sz w:val="28"/>
          <w:szCs w:val="28"/>
        </w:rPr>
        <w:t xml:space="preserve"> описываются объект и предмет исследования, используемые методы и информационная база исследования, а также кратко характеризуется структура по разделам.</w:t>
      </w:r>
    </w:p>
    <w:p w14:paraId="747C25FE" w14:textId="0E6B30B6" w:rsidR="00A71C28" w:rsidRPr="00A71C28" w:rsidRDefault="00A71C28" w:rsidP="00A71C28">
      <w:pPr>
        <w:widowControl w:val="0"/>
        <w:tabs>
          <w:tab w:val="left" w:pos="1514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sz w:val="28"/>
          <w:szCs w:val="28"/>
        </w:rPr>
        <w:t xml:space="preserve">6. </w:t>
      </w:r>
      <w:r w:rsidRPr="00A71C28">
        <w:rPr>
          <w:rFonts w:eastAsia="Arial Unicode MS"/>
          <w:color w:val="000000"/>
          <w:sz w:val="28"/>
          <w:szCs w:val="28"/>
        </w:rPr>
        <w:t>Разделы, подразделы содерж</w:t>
      </w:r>
      <w:r w:rsidR="00B76B1C">
        <w:rPr>
          <w:rFonts w:eastAsia="Arial Unicode MS"/>
          <w:color w:val="000000"/>
          <w:sz w:val="28"/>
          <w:szCs w:val="28"/>
        </w:rPr>
        <w:t>а</w:t>
      </w:r>
      <w:r w:rsidRPr="00A71C28">
        <w:rPr>
          <w:rFonts w:eastAsia="Arial Unicode MS"/>
          <w:color w:val="000000"/>
          <w:sz w:val="28"/>
          <w:szCs w:val="28"/>
        </w:rPr>
        <w:t>т материал</w:t>
      </w:r>
      <w:r w:rsidR="00B76B1C">
        <w:rPr>
          <w:rFonts w:eastAsia="Arial Unicode MS"/>
          <w:color w:val="000000"/>
          <w:sz w:val="28"/>
          <w:szCs w:val="28"/>
        </w:rPr>
        <w:t>ы</w:t>
      </w:r>
      <w:r w:rsidRPr="00A71C28">
        <w:rPr>
          <w:rFonts w:eastAsia="Arial Unicode MS"/>
          <w:color w:val="000000"/>
          <w:sz w:val="28"/>
          <w:szCs w:val="28"/>
        </w:rPr>
        <w:t>, необходимы</w:t>
      </w:r>
      <w:r w:rsidR="00B76B1C">
        <w:rPr>
          <w:rFonts w:eastAsia="Arial Unicode MS"/>
          <w:color w:val="000000"/>
          <w:sz w:val="28"/>
          <w:szCs w:val="28"/>
        </w:rPr>
        <w:t>е</w:t>
      </w:r>
      <w:r w:rsidRPr="00A71C28">
        <w:rPr>
          <w:rFonts w:eastAsia="Arial Unicode MS"/>
          <w:color w:val="000000"/>
          <w:sz w:val="28"/>
          <w:szCs w:val="28"/>
        </w:rPr>
        <w:t xml:space="preserve"> для достижения цели и решения поставленных задач в процессе </w:t>
      </w:r>
      <w:r w:rsidR="00B76B1C">
        <w:rPr>
          <w:rFonts w:eastAsia="Arial Unicode MS"/>
          <w:color w:val="000000"/>
          <w:sz w:val="28"/>
          <w:szCs w:val="28"/>
        </w:rPr>
        <w:t xml:space="preserve">дипломного </w:t>
      </w:r>
      <w:r w:rsidRPr="00A71C28">
        <w:rPr>
          <w:rFonts w:eastAsia="Arial Unicode MS"/>
          <w:color w:val="000000"/>
          <w:sz w:val="28"/>
          <w:szCs w:val="28"/>
        </w:rPr>
        <w:t>проектирования. Содержание должно соответствовать теме, указанной в задании, и полностью ее раскрывать.</w:t>
      </w:r>
    </w:p>
    <w:p w14:paraId="59CA7C4E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 xml:space="preserve">Обязательным для текста ВКР является логическая связь между разделами и последовательное развитие основной темы на протяжении всей работы, самостоятельное изложение материала, критический подход к изучаемым данным, проведение необходимого анализа, аргументированность </w:t>
      </w:r>
      <w:r w:rsidRPr="00A71C28">
        <w:rPr>
          <w:rFonts w:eastAsia="Arial Unicode MS"/>
          <w:color w:val="000000"/>
          <w:sz w:val="28"/>
          <w:szCs w:val="28"/>
        </w:rPr>
        <w:lastRenderedPageBreak/>
        <w:t>выводов, обоснованность предложений и рекомендаций. Также обязательным является наличие в основной части ссылок на использованные источники.</w:t>
      </w:r>
    </w:p>
    <w:p w14:paraId="480FA011" w14:textId="16029B1E" w:rsidR="00A71C28" w:rsidRPr="00A71C28" w:rsidRDefault="00A71C28" w:rsidP="00A71C28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 xml:space="preserve">7. Заключение </w:t>
      </w:r>
      <w:r w:rsidR="008B7384">
        <w:rPr>
          <w:rFonts w:eastAsia="Arial Unicode MS"/>
          <w:color w:val="000000"/>
          <w:sz w:val="28"/>
          <w:szCs w:val="28"/>
        </w:rPr>
        <w:t>–</w:t>
      </w:r>
      <w:r w:rsidRPr="00A71C28">
        <w:rPr>
          <w:rFonts w:eastAsia="Arial Unicode MS"/>
          <w:color w:val="000000"/>
          <w:sz w:val="28"/>
          <w:szCs w:val="28"/>
        </w:rPr>
        <w:t xml:space="preserve"> логическое последовательное изложение теоретических выводов и/или практические предложения, которые сформулировал студент в результате выполнения ВКР.</w:t>
      </w:r>
    </w:p>
    <w:p w14:paraId="34D248C6" w14:textId="3FBA5482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color w:val="000000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>8. С</w:t>
      </w:r>
      <w:r w:rsidR="00B76B1C">
        <w:rPr>
          <w:rFonts w:eastAsia="Arial Unicode MS"/>
          <w:color w:val="000000"/>
          <w:sz w:val="28"/>
          <w:szCs w:val="28"/>
        </w:rPr>
        <w:t xml:space="preserve">писок использованных источников </w:t>
      </w:r>
      <w:r w:rsidRPr="00A71C28">
        <w:rPr>
          <w:rFonts w:eastAsia="Arial Unicode MS"/>
          <w:color w:val="000000"/>
          <w:sz w:val="28"/>
          <w:szCs w:val="28"/>
        </w:rPr>
        <w:t>– не менее 20.</w:t>
      </w:r>
    </w:p>
    <w:p w14:paraId="023EAD40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color w:val="000000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 xml:space="preserve">9. Приложения (при наличии). </w:t>
      </w:r>
    </w:p>
    <w:p w14:paraId="39891125" w14:textId="77777777" w:rsidR="00A71C28" w:rsidRPr="00A71C28" w:rsidRDefault="00A71C28" w:rsidP="00A71C28">
      <w:pPr>
        <w:widowControl w:val="0"/>
        <w:spacing w:line="36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14:paraId="5A638851" w14:textId="77777777" w:rsidR="00A71C28" w:rsidRPr="00A71C28" w:rsidRDefault="00A71C28" w:rsidP="00A71C28">
      <w:pPr>
        <w:widowControl w:val="0"/>
        <w:tabs>
          <w:tab w:val="left" w:pos="567"/>
          <w:tab w:val="left" w:pos="709"/>
          <w:tab w:val="left" w:pos="851"/>
          <w:tab w:val="left" w:pos="993"/>
          <w:tab w:val="center" w:pos="4820"/>
        </w:tabs>
        <w:spacing w:line="360" w:lineRule="auto"/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  <w:r w:rsidRPr="00A71C28">
        <w:rPr>
          <w:rFonts w:eastAsia="Arial Unicode MS"/>
          <w:bCs/>
          <w:color w:val="000000"/>
          <w:sz w:val="28"/>
          <w:szCs w:val="28"/>
        </w:rPr>
        <w:t>Любые помарки, подчеркивания, исправления корректором категорически недопустимы.</w:t>
      </w:r>
    </w:p>
    <w:p w14:paraId="37716E08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pacing w:val="20"/>
          <w:sz w:val="28"/>
          <w:szCs w:val="28"/>
        </w:rPr>
      </w:pPr>
    </w:p>
    <w:p w14:paraId="1597043F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3.2. Нумерация страниц</w:t>
      </w:r>
    </w:p>
    <w:p w14:paraId="5D8AA878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Страницы работы нумеруются арабскими цифрами, номер страницы проставляют в центре нижней части листа без точки. </w:t>
      </w:r>
    </w:p>
    <w:p w14:paraId="2B6DFDA7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>Титульные листы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включаются в общую нумерацию страниц работы. Номер страницы на титульном листе, задании, аннотации, содержании и первом листе введения не проставляется.</w:t>
      </w:r>
    </w:p>
    <w:p w14:paraId="35A8C563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Иллюстрации и таблицы, расположенные на отдельных листах, включаются в общую нумерацию страниц работы. Иллюстрации и таблицы на листе формата АЗ учитываются как одна страница.</w:t>
      </w:r>
    </w:p>
    <w:p w14:paraId="26A93903" w14:textId="77777777" w:rsidR="00A71C28" w:rsidRPr="00A71C28" w:rsidRDefault="00A71C28" w:rsidP="00A71C28">
      <w:pPr>
        <w:widowControl w:val="0"/>
        <w:spacing w:line="360" w:lineRule="auto"/>
        <w:ind w:firstLine="709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14:paraId="44FCFDF5" w14:textId="77777777" w:rsidR="00A71C28" w:rsidRPr="00A71C28" w:rsidRDefault="00A71C28" w:rsidP="00A71C28">
      <w:pPr>
        <w:widowControl w:val="0"/>
        <w:spacing w:line="360" w:lineRule="auto"/>
        <w:ind w:firstLine="709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3.3. Нумерация разделов, подразделов и пунктов</w:t>
      </w:r>
    </w:p>
    <w:p w14:paraId="38A77FFD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Текст работы может подразделяться на разделы, подразделы и (при необходимости) пункты. При делении текста работы на пункты необходимо, чтобы каждый пункт содержал законченную информацию.</w:t>
      </w:r>
    </w:p>
    <w:p w14:paraId="0CE5DA8A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Каждый раздел начинается с новой страницы.</w:t>
      </w:r>
    </w:p>
    <w:p w14:paraId="68FD9A80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Разделы и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</w:p>
    <w:p w14:paraId="641D0D72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Разделы работы должны иметь порядковые номера, обозначенные 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lastRenderedPageBreak/>
        <w:t>арабскими цифрами и записанные с абзацного отступа 1,25 см, выравнивание по ширине страницы. Слово «Аннотация», «Содержание», «Введение», «Заключение», «Список использованных источников» располагают посередине строки.</w:t>
      </w:r>
    </w:p>
    <w:p w14:paraId="4999AC4D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Подразделы должны иметь нумерацию в пределах каждого раздела. Номер подраздела состоит из номеров раздела и подраздела, разделенных точкой. Разделы, как и подразделы, могут состоять из одного или нескольких пунктов.</w:t>
      </w:r>
    </w:p>
    <w:p w14:paraId="2773D04E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Если текст работы подразделяется только на пункты, их следует нумеровать, за исключением приложений, порядковыми номерами в пределах всей работы. Если раздел или подраздел имеет только один пункт, то пункт не нумеруется.</w:t>
      </w:r>
    </w:p>
    <w:p w14:paraId="210AFB02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Если документ не имеет подразделов, то нумерация пунктов в нем должна быть в пределах каждого раздела, а номер пункта должен состоять из номеров раздела и пункта, разделенных точкой.</w:t>
      </w:r>
    </w:p>
    <w:p w14:paraId="3D4C37D2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  <w:u w:val="single"/>
        </w:rPr>
      </w:pPr>
      <w:r w:rsidRPr="00A71C28">
        <w:rPr>
          <w:rFonts w:eastAsia="Arial Unicode MS"/>
          <w:color w:val="000000"/>
          <w:sz w:val="28"/>
          <w:szCs w:val="28"/>
          <w:u w:val="single"/>
          <w:shd w:val="clear" w:color="auto" w:fill="FFFFFF"/>
        </w:rPr>
        <w:t>Пример:</w:t>
      </w:r>
    </w:p>
    <w:p w14:paraId="300640B1" w14:textId="799C9AAB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52BFB" wp14:editId="51CE7CF5">
                <wp:simplePos x="0" y="0"/>
                <wp:positionH relativeFrom="column">
                  <wp:posOffset>796290</wp:posOffset>
                </wp:positionH>
                <wp:positionV relativeFrom="paragraph">
                  <wp:posOffset>891540</wp:posOffset>
                </wp:positionV>
                <wp:extent cx="219075" cy="838200"/>
                <wp:effectExtent l="0" t="0" r="47625" b="19050"/>
                <wp:wrapNone/>
                <wp:docPr id="14" name="Правая фигурная скоб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8382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CEC3A8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62.7pt;margin-top:70.2pt;width:17.2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qIrQIAABwFAAAOAAAAZHJzL2Uyb0RvYy54bWysVM1uEzEQviPxDpbvdJM0/Vt1U4VWRUhR&#10;W6lFPU+93qyF1za2k004geDOI/AKBS4ICZ5h80aMvZs2pZwQe7A8v5755ps9PFpUksy5dUKrjPa3&#10;epRwxXQu1DSjr65On+1T4jyoHKRWPKNL7ujR6OmTw9qkfKBLLXNuCSZRLq1NRkvvTZokjpW8Arel&#10;DVdoLLStwKNop0luocbslUwGvd5uUmubG6sZdw61J62RjmL+ouDMnxeF457IjGJtPp42njfhTEaH&#10;kE4tmFKwrgz4hyoqEAofvUt1Ah7IzIpHqSrBrHa68FtMV4kuCsF47AG76ff+6OayBMNjLwiOM3cw&#10;uf+Xlp3NLywROc5uSImCCmfUfF69a26br83t6hNZfWy+N99WH1D1s1W8b340v5oveN4SDEIEa+NS&#10;THRpLmzAwJmJZq8dGpIHliC4zmdR2Cr4IgJkEcexvBsHX3jCUDnoH/T2dihhaNrf3sdxh8cSSNfB&#10;xjr/guuKhEtGrZiW/rkFFjCDFOYT59uAtWNQK30qpEQ9pFKROqO72zvIDAbIvkKCx2tlEA+nppSA&#10;nCKtmbcxo9NS5CE6BLulO5aWzAGZhYTMdX2FhVMiwXk0YDfx60p+EBrKOQFXtsHR1BKxEh63QYoK&#10;G96Mliq8yCOfu6buwQy3G50vcY5WtwR3hp0KfGSCtVyARUZjh7il/hyPQmrsWnc3Skpt3/5NH/yR&#10;aGilpMYNQUjezMBybPGlQgoe9IfDsFJRGO7sDVCwm5abTYuaVccaoerj/8CweA3+Xq6vhdXVNS7z&#10;OLyKJlAM327B74Rj324u/g4YH4+jG66RAT9Rl4aF5AGnAO/V4hqs6YjhcTBner1Nj5jR+oZIpccz&#10;rwsRaXOPa0dkXMFIv+53EXZ8U45e9z+10W8AAAD//wMAUEsDBBQABgAIAAAAIQBq7RsT4AAAAAsB&#10;AAAPAAAAZHJzL2Rvd25yZXYueG1sTI/BTsMwEETvSPyDtUjcqEOUtjTEqSokUA9caDlwdJMlsRqv&#10;E9ttQr+e7QluM9qn2ZliPdlOnNEH40jB4ywBgVS52lCj4HP/+vAEIkRNte4coYIfDLAub28Knddu&#10;pA8872IjOIRCrhW0Mfa5lKFq0eowcz0S376dtzqy9Y2svR453HYyTZKFtNoQf2h1jy8tVsfdySpY&#10;Gvfujfna2mG8bI9vw37YLC5K3d9Nm2cQEaf4B8O1PleHkjsd3InqIDr26TxjlEWWsLgS89UKxEFB&#10;ukwzkGUh/28ofwEAAP//AwBQSwECLQAUAAYACAAAACEAtoM4kv4AAADhAQAAEwAAAAAAAAAAAAAA&#10;AAAAAAAAW0NvbnRlbnRfVHlwZXNdLnhtbFBLAQItABQABgAIAAAAIQA4/SH/1gAAAJQBAAALAAAA&#10;AAAAAAAAAAAAAC8BAABfcmVscy8ucmVsc1BLAQItABQABgAIAAAAIQDmI5qIrQIAABwFAAAOAAAA&#10;AAAAAAAAAAAAAC4CAABkcnMvZTJvRG9jLnhtbFBLAQItABQABgAIAAAAIQBq7RsT4AAAAAsBAAAP&#10;AAAAAAAAAAAAAAAAAAcFAABkcnMvZG93bnJldi54bWxQSwUGAAAAAAQABADzAAAAFAYAAAAA&#10;" adj="470" strokecolor="windowText" strokeweight=".5pt">
                <v:stroke joinstyle="miter"/>
              </v:shape>
            </w:pict>
          </mc:Fallback>
        </mc:AlternateConten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1. Анализ состояния с разработкой и внедрением новых технологических процессов при производстве радиоэлектронных средств военного и двойного назначения</w:t>
      </w:r>
    </w:p>
    <w:p w14:paraId="7AEC9220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pacing w:val="20"/>
          <w:sz w:val="28"/>
          <w:szCs w:val="28"/>
        </w:rPr>
      </w:pPr>
      <w:r w:rsidRPr="00A71C28">
        <w:rPr>
          <w:rFonts w:eastAsia="Arial Unicode MS"/>
          <w:spacing w:val="20"/>
          <w:sz w:val="28"/>
          <w:szCs w:val="28"/>
        </w:rPr>
        <w:t>1.1.</w:t>
      </w:r>
    </w:p>
    <w:p w14:paraId="60AECEEF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pacing w:val="20"/>
          <w:sz w:val="28"/>
          <w:szCs w:val="28"/>
        </w:rPr>
      </w:pPr>
      <w:r w:rsidRPr="00A71C28">
        <w:rPr>
          <w:rFonts w:eastAsia="Arial Unicode MS"/>
          <w:spacing w:val="20"/>
          <w:sz w:val="28"/>
          <w:szCs w:val="28"/>
        </w:rPr>
        <w:t xml:space="preserve">1.2.      </w:t>
      </w:r>
      <w:r w:rsidRPr="00A71C28">
        <w:rPr>
          <w:rFonts w:eastAsia="Arial Unicode MS"/>
          <w:sz w:val="28"/>
          <w:szCs w:val="28"/>
        </w:rPr>
        <w:t>Нумерация пунктов первого раздела</w:t>
      </w:r>
    </w:p>
    <w:p w14:paraId="2D4583A9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pacing w:val="20"/>
          <w:sz w:val="28"/>
          <w:szCs w:val="28"/>
        </w:rPr>
      </w:pPr>
      <w:r w:rsidRPr="00A71C28">
        <w:rPr>
          <w:rFonts w:eastAsia="Arial Unicode MS"/>
          <w:spacing w:val="20"/>
          <w:sz w:val="28"/>
          <w:szCs w:val="28"/>
        </w:rPr>
        <w:t>1.3.</w:t>
      </w:r>
    </w:p>
    <w:p w14:paraId="5ED8C641" w14:textId="77777777" w:rsidR="00A71C28" w:rsidRPr="00A71C28" w:rsidRDefault="00A71C28" w:rsidP="00A71C28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2. Системы автоматизированного проектирования технологических процессов производства радиоэлектронных средств военного и двойного назначения</w:t>
      </w:r>
    </w:p>
    <w:p w14:paraId="3D3A9FFA" w14:textId="6D148CAA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52709" wp14:editId="7F86AFD5">
                <wp:simplePos x="0" y="0"/>
                <wp:positionH relativeFrom="column">
                  <wp:posOffset>796290</wp:posOffset>
                </wp:positionH>
                <wp:positionV relativeFrom="paragraph">
                  <wp:posOffset>-1270</wp:posOffset>
                </wp:positionV>
                <wp:extent cx="219075" cy="838200"/>
                <wp:effectExtent l="0" t="0" r="47625" b="19050"/>
                <wp:wrapNone/>
                <wp:docPr id="13" name="Правая фигурная скоб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8382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27D76C" id="Правая фигурная скобка 13" o:spid="_x0000_s1026" type="#_x0000_t88" style="position:absolute;margin-left:62.7pt;margin-top:-.1pt;width:17.2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+wqwIAABwFAAAOAAAAZHJzL2Uyb0RvYy54bWysVM1uEzEQviPxDpbvdJP0f9WkCq2KkKq2&#10;Uot6nnq9WQv/YTvZhBMI7jwCr1DggpDgGTZvxNi7aVPKCbEHy/PrmW++2YPDuZJkxp0XRg9pf6NH&#10;CdfMFEJPhvTV1cmzPUp8AF2ANJoP6YJ7ejh6+uSgtjkfmMrIgjuCSbTPazukVQg2zzLPKq7AbxjL&#10;NRpL4xQEFN0kKxzUmF3JbNDr7WS1cYV1hnHvUXvcGuko5S9LzsJ5WXoeiBxSrC2k06XzJp7Z6ADy&#10;iQNbCdaVAf9QhQKh8dG7VMcQgEydeJRKCeaMN2XYYEZlpiwF46kH7Kbf+6ObywosT70gON7eweT/&#10;X1p2NrtwRBQ4u01KNCicUfN5+a65bb42t8tPZPmx+d58W35A1c9W8b750fxqvuB5SzAIEaytzzHR&#10;pb1wEQNvTw177dGQPbBEwXc+89Kp6IsIkHkax+JuHHweCEPloL/f292mhKFpb3MPxx0fyyBfBVvn&#10;wwtuFImXIXViUoXnDljEDHKYnfrQBqwco1qbEyEl6iGXmtRDurO5jcxggOwrJQS8Kot4eD2hBOQE&#10;ac2CSxm9kaKI0THYL/yRdGQGyCwkZGHqKyycEgk+oAG7SV9X8oPQWM4x+KoNTqaWiEoE3AYpFDa8&#10;Hi11fJEnPndN3YMZbzemWOAcnWkJ7i07EfjIKdZyAQ4ZjR3iloZzPEppsGvT3SipjHv7N330R6Kh&#10;lZIaNwQheTMFx7HFlxopuN/f2oorlYSt7d0BCm7dcrNu0VN1ZBCqPv4PLEvX6B/k6lo6o65xmcfx&#10;VTSBZvh2C34nHIV2c/F3wPh4nNxwjSyEU31pWUwecYrwXs2vwdmOGAEHc2ZW2/SIGa1vjNRmPA2m&#10;FIk297h2RMYVTPTrfhdxx9fl5HX/Uxv9BgAA//8DAFBLAwQUAAYACAAAACEAhpSWZeAAAAAJAQAA&#10;DwAAAGRycy9kb3ducmV2LnhtbEyPwU7DMBBE70j8g7VI3FqngZY2xKkqJFAPXGg5cHTjJbEar5PY&#10;bUK/nu0Jbjua0eybfD26RpyxD9aTgtk0AYFUemOpUvC5f50sQYSoyejGEyr4wQDr4vYm15nxA33g&#10;eRcrwSUUMq2gjrHNpAxljU6HqW+R2Pv2vdORZV9J0+uBy10j0yRZSKct8Ydat/hSY3ncnZyCJ+vf&#10;e2u/tq4bLtvjW7fvNouLUvd34+YZRMQx/oXhis/oUDDTwZ/IBNGwTuePHFUwSUFc/flqBeLAx8Ns&#10;CbLI5f8FxS8AAAD//wMAUEsBAi0AFAAGAAgAAAAhALaDOJL+AAAA4QEAABMAAAAAAAAAAAAAAAAA&#10;AAAAAFtDb250ZW50X1R5cGVzXS54bWxQSwECLQAUAAYACAAAACEAOP0h/9YAAACUAQAACwAAAAAA&#10;AAAAAAAAAAAvAQAAX3JlbHMvLnJlbHNQSwECLQAUAAYACAAAACEA3aF/sKsCAAAcBQAADgAAAAAA&#10;AAAAAAAAAAAuAgAAZHJzL2Uyb0RvYy54bWxQSwECLQAUAAYACAAAACEAhpSWZeAAAAAJAQAADwAA&#10;AAAAAAAAAAAAAAAFBQAAZHJzL2Rvd25yZXYueG1sUEsFBgAAAAAEAAQA8wAAABIGAAAAAA==&#10;" adj="470" strokecolor="windowText" strokeweight=".5pt">
                <v:stroke joinstyle="miter"/>
              </v:shape>
            </w:pict>
          </mc:Fallback>
        </mc:AlternateConten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2.1.</w:t>
      </w:r>
      <w:r w:rsidRPr="00A71C28">
        <w:rPr>
          <w:rFonts w:eastAsia="Arial Unicode MS"/>
          <w:noProof/>
          <w:color w:val="000000"/>
          <w:sz w:val="28"/>
          <w:szCs w:val="28"/>
        </w:rPr>
        <w:t xml:space="preserve"> </w:t>
      </w:r>
    </w:p>
    <w:p w14:paraId="0D181709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2.2.        Нумерация пунктов второго раздела</w:t>
      </w:r>
    </w:p>
    <w:p w14:paraId="7038663E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2.3.</w:t>
      </w:r>
    </w:p>
    <w:p w14:paraId="3EB75EA5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Если разделы работы разделяются на подразделы и пункты, то нумерация пунктов должна быть в пределах подраздела, а номер пункта 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lastRenderedPageBreak/>
        <w:t>должен состоять из номеров раздела, подраздела и пункта, разделенных точками, например:</w:t>
      </w:r>
    </w:p>
    <w:p w14:paraId="1BB6BF2E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3. Методы испытаний радиоэлектронных средств военного и двойного назначения</w:t>
      </w:r>
    </w:p>
    <w:p w14:paraId="4CD0F604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3.1. Методы испытаний на устойчивость к внешним воздействующим факторам</w:t>
      </w:r>
    </w:p>
    <w:p w14:paraId="077ADB09" w14:textId="0706955A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7387F" wp14:editId="7959D9D4">
                <wp:simplePos x="0" y="0"/>
                <wp:positionH relativeFrom="column">
                  <wp:posOffset>891540</wp:posOffset>
                </wp:positionH>
                <wp:positionV relativeFrom="paragraph">
                  <wp:posOffset>13970</wp:posOffset>
                </wp:positionV>
                <wp:extent cx="219075" cy="838200"/>
                <wp:effectExtent l="0" t="0" r="47625" b="19050"/>
                <wp:wrapNone/>
                <wp:docPr id="12" name="Правая фигурная скоб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8382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27431F" id="Правая фигурная скобка 12" o:spid="_x0000_s1026" type="#_x0000_t88" style="position:absolute;margin-left:70.2pt;margin-top:1.1pt;width:17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64qwIAABwFAAAOAAAAZHJzL2Uyb0RvYy54bWysVM1uEzEQviPxDpbvdJP0f9WkCq2KkKq2&#10;Uot6nnq9WQv/YTvZhBMI7jwCr1DggpDgGTZvxNi7aVPKCbEHy/PrmW++2YPDuZJkxp0XRg9pf6NH&#10;CdfMFEJPhvTV1cmzPUp8AF2ANJoP6YJ7ejh6+uSgtjkfmMrIgjuCSbTPazukVQg2zzLPKq7AbxjL&#10;NRpL4xQEFN0kKxzUmF3JbNDr7WS1cYV1hnHvUXvcGuko5S9LzsJ5WXoeiBxSrC2k06XzJp7Z6ADy&#10;iQNbCdaVAf9QhQKh8dG7VMcQgEydeJRKCeaMN2XYYEZlpiwF46kH7Kbf+6ObywosT70gON7eweT/&#10;X1p2NrtwRBQ4uwElGhTOqPm8fNfcNl+b2+UnsvzYfG++LT+g6mereN/8aH41X/C8JRiECNbW55jo&#10;0l64iIG3p4a99mjIHlii4DufeelU9EUEyDyNY3E3Dj4PhKFy0N/v7W5TwtC0t7mH446PZZCvgq3z&#10;4QU3isTLkDoxqcJzByxiBjnMTn1oA1aOUa3NiZAS9ZBLTeoh3dncRmYwQPaVEgJelUU8vJ5QAnKC&#10;tGbBpYzeSFHE6BjsF/5IOjIDZBYSsjD1FRZOiQQf0IDdpK8r+UFoLOcYfNUGJ1NLRCUCboMUChte&#10;j5Y6vsgTn7um7sGMtxtTLHCOzrQE95adCHzkFGu5AIeMxg5xS8M5HqU02LXpbpRUxr39mz76I9HQ&#10;SkmNG4KQvJmC49jiS40U3O9vbcWVSsLW9u4ABbduuVm36Kk6MghVH/8HlqVr9A9ydS2dUde4zOP4&#10;KppAM3y7Bb8TjkK7ufg7YHw8Tm64RhbCqb60LCaPOEV4r+bX4GxHjICDOTOrbXrEjNY3RmozngZT&#10;ikSbe1w7IuMKJvp1v4u44+ty8rr/qY1+AwAA//8DAFBLAwQUAAYACAAAACEA6c9vXt8AAAAJAQAA&#10;DwAAAGRycy9kb3ducmV2LnhtbEyPzU7DMBCE70i8g7VI3KhDiPoT4lQVEqgHLrQcOLrxkliN10ns&#10;NqFPz/YEtx3NaPabYj25VpxxCNaTgsdZAgKp8sZSreBz//qwBBGiJqNbT6jgBwOsy9ubQufGj/SB&#10;512sBZdQyLWCJsYulzJUDTodZr5DYu/bD05HlkMtzaBHLnetTJNkLp22xB8a3eFLg9Vxd3IKFta/&#10;D9Z+bV0/XrbHt37fb+YXpe7vps0ziIhT/AvDFZ/RoWSmgz+RCaJlnSUZRxWkKYirv8hWIA58PGUp&#10;yLKQ/xeUvwAAAP//AwBQSwECLQAUAAYACAAAACEAtoM4kv4AAADhAQAAEwAAAAAAAAAAAAAAAAAA&#10;AAAAW0NvbnRlbnRfVHlwZXNdLnhtbFBLAQItABQABgAIAAAAIQA4/SH/1gAAAJQBAAALAAAAAAAA&#10;AAAAAAAAAC8BAABfcmVscy8ucmVsc1BLAQItABQABgAIAAAAIQC4TF64qwIAABwFAAAOAAAAAAAA&#10;AAAAAAAAAC4CAABkcnMvZTJvRG9jLnhtbFBLAQItABQABgAIAAAAIQDpz29e3wAAAAkBAAAPAAAA&#10;AAAAAAAAAAAAAAUFAABkcnMvZG93bnJldi54bWxQSwUGAAAAAAQABADzAAAAEQYAAAAA&#10;" adj="470" strokecolor="windowText" strokeweight=".5pt">
                <v:stroke joinstyle="miter"/>
              </v:shape>
            </w:pict>
          </mc:Fallback>
        </mc:AlternateConten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3.1.1.</w:t>
      </w:r>
      <w:r w:rsidRPr="00A71C28">
        <w:rPr>
          <w:rFonts w:eastAsia="Arial Unicode MS"/>
          <w:noProof/>
          <w:color w:val="000000"/>
          <w:sz w:val="28"/>
          <w:szCs w:val="28"/>
        </w:rPr>
        <w:t xml:space="preserve"> </w:t>
      </w:r>
    </w:p>
    <w:p w14:paraId="0F31AB1C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3.1.2.     Нумерация пунктов первого подраздела третьего раздела</w:t>
      </w:r>
    </w:p>
    <w:p w14:paraId="7F7E058B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3.1.3.</w:t>
      </w:r>
    </w:p>
    <w:p w14:paraId="20A7A46D" w14:textId="77777777" w:rsidR="00A71C28" w:rsidRPr="00A71C28" w:rsidRDefault="00A71C28" w:rsidP="00A71C28">
      <w:pPr>
        <w:widowControl w:val="0"/>
        <w:spacing w:line="360" w:lineRule="auto"/>
        <w:ind w:firstLine="80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14:paraId="5A5BB80C" w14:textId="77777777" w:rsidR="00A71C28" w:rsidRPr="00A71C28" w:rsidRDefault="00A71C28" w:rsidP="00A71C28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В текстовой части пунктов работы отдельные фрагменты информации могут быть представлены в виде перечислений. Перечисления представляются в виде многоуровневого или нумерованного списка с абзацным отступом 1,25 см.</w:t>
      </w:r>
    </w:p>
    <w:p w14:paraId="0BB08505" w14:textId="5502AA7E" w:rsidR="00A71C28" w:rsidRPr="00A71C28" w:rsidRDefault="00A71C28" w:rsidP="00A71C28">
      <w:pPr>
        <w:widowControl w:val="0"/>
        <w:spacing w:line="360" w:lineRule="auto"/>
        <w:ind w:firstLine="80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Иерархия перечислений в многоуровневом списке: «номер 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-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буква 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-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дефис», использование маркеров не допускается, например:</w:t>
      </w:r>
    </w:p>
    <w:p w14:paraId="0DEBD06F" w14:textId="77777777" w:rsidR="00A71C28" w:rsidRPr="00A71C28" w:rsidRDefault="00A71C28" w:rsidP="00A71C28">
      <w:pPr>
        <w:widowControl w:val="0"/>
        <w:spacing w:line="360" w:lineRule="auto"/>
        <w:ind w:firstLine="800"/>
        <w:jc w:val="both"/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  <w:t>1.</w:t>
      </w:r>
    </w:p>
    <w:p w14:paraId="2AA7EDF8" w14:textId="77777777" w:rsidR="00A71C28" w:rsidRPr="00A71C28" w:rsidRDefault="00A71C28" w:rsidP="00A71C28">
      <w:pPr>
        <w:widowControl w:val="0"/>
        <w:spacing w:line="360" w:lineRule="auto"/>
        <w:ind w:firstLine="800"/>
        <w:jc w:val="both"/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  <w:t>1)</w:t>
      </w:r>
    </w:p>
    <w:p w14:paraId="07610D0D" w14:textId="77777777" w:rsidR="00A71C28" w:rsidRPr="00A71C28" w:rsidRDefault="00A71C28" w:rsidP="00A71C28">
      <w:pPr>
        <w:widowControl w:val="0"/>
        <w:spacing w:line="360" w:lineRule="auto"/>
        <w:ind w:firstLine="800"/>
        <w:jc w:val="both"/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  <w:t>а)</w:t>
      </w:r>
    </w:p>
    <w:p w14:paraId="313E69EA" w14:textId="399C0F79" w:rsidR="00A71C28" w:rsidRPr="00A71C28" w:rsidRDefault="00A71C28" w:rsidP="00A71C28">
      <w:pPr>
        <w:widowControl w:val="0"/>
        <w:spacing w:line="360" w:lineRule="auto"/>
        <w:ind w:firstLine="800"/>
        <w:jc w:val="both"/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  <w:t>-</w:t>
      </w:r>
    </w:p>
    <w:p w14:paraId="427206B5" w14:textId="77777777" w:rsidR="00A71C28" w:rsidRPr="00A71C28" w:rsidRDefault="00A71C28" w:rsidP="00A71C28">
      <w:pPr>
        <w:widowControl w:val="0"/>
        <w:spacing w:line="360" w:lineRule="auto"/>
        <w:ind w:firstLine="80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Для нумерованного списка используются арабские цифры. </w:t>
      </w:r>
    </w:p>
    <w:p w14:paraId="2B781949" w14:textId="77777777" w:rsidR="00A71C28" w:rsidRPr="00A71C28" w:rsidRDefault="00A71C28" w:rsidP="00A71C28">
      <w:pPr>
        <w:widowControl w:val="0"/>
        <w:spacing w:line="360" w:lineRule="auto"/>
        <w:ind w:firstLine="72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Нумерация страниц работы и приложений, входящих в ее состав сквозная.</w:t>
      </w:r>
    </w:p>
    <w:p w14:paraId="396EBC98" w14:textId="77777777" w:rsidR="00A71C28" w:rsidRPr="00A71C28" w:rsidRDefault="00A71C28" w:rsidP="00A71C28">
      <w:pPr>
        <w:widowControl w:val="0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</w:p>
    <w:p w14:paraId="6845DA19" w14:textId="77777777" w:rsidR="00A71C28" w:rsidRPr="00A71C28" w:rsidRDefault="00A71C28" w:rsidP="00A71C28">
      <w:pPr>
        <w:keepNext/>
        <w:keepLines/>
        <w:widowControl w:val="0"/>
        <w:spacing w:line="360" w:lineRule="auto"/>
        <w:ind w:firstLine="709"/>
        <w:outlineLvl w:val="2"/>
        <w:rPr>
          <w:rFonts w:eastAsia="Arial Unicode MS"/>
          <w:sz w:val="28"/>
          <w:szCs w:val="28"/>
        </w:rPr>
      </w:pPr>
      <w:bookmarkStart w:id="31" w:name="bookmark4"/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3.4. </w:t>
      </w:r>
      <w:bookmarkEnd w:id="31"/>
      <w:r w:rsidRPr="00A71C28"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  <w:t>Оформление иллюстраций в работе</w:t>
      </w:r>
    </w:p>
    <w:p w14:paraId="5ACCEAD7" w14:textId="77777777" w:rsidR="00A71C28" w:rsidRPr="00A71C28" w:rsidRDefault="00A71C28" w:rsidP="00A71C28">
      <w:pPr>
        <w:widowControl w:val="0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К иллюстрациям относятся:</w:t>
      </w:r>
    </w:p>
    <w:p w14:paraId="025A1A51" w14:textId="197B1974" w:rsidR="00A71C28" w:rsidRPr="008B7384" w:rsidRDefault="00A71C28" w:rsidP="008B7384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proofErr w:type="spellStart"/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>чертежи</w:t>
      </w:r>
      <w:proofErr w:type="spellEnd"/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>;</w:t>
      </w:r>
    </w:p>
    <w:p w14:paraId="55B05198" w14:textId="7D10DAED" w:rsidR="00A71C28" w:rsidRPr="008B7384" w:rsidRDefault="00A71C28" w:rsidP="008B7384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proofErr w:type="spellStart"/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>графики</w:t>
      </w:r>
      <w:proofErr w:type="spellEnd"/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>;</w:t>
      </w:r>
    </w:p>
    <w:p w14:paraId="68370897" w14:textId="499B2E7C" w:rsidR="00A71C28" w:rsidRPr="008B7384" w:rsidRDefault="00A71C28" w:rsidP="008B7384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proofErr w:type="spellStart"/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>схемы</w:t>
      </w:r>
      <w:proofErr w:type="spellEnd"/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>;</w:t>
      </w:r>
    </w:p>
    <w:p w14:paraId="22516791" w14:textId="3BACF0B9" w:rsidR="00A71C28" w:rsidRPr="008B7384" w:rsidRDefault="00A71C28" w:rsidP="008B7384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proofErr w:type="spellStart"/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>компьютерные</w:t>
      </w:r>
      <w:proofErr w:type="spellEnd"/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>распечатки</w:t>
      </w:r>
      <w:proofErr w:type="spellEnd"/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>;</w:t>
      </w:r>
    </w:p>
    <w:p w14:paraId="27FEEFEE" w14:textId="77777777" w:rsidR="00A71C28" w:rsidRPr="008B7384" w:rsidRDefault="00A71C28" w:rsidP="008B7384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lastRenderedPageBreak/>
        <w:t>диаграммы;</w:t>
      </w:r>
    </w:p>
    <w:p w14:paraId="7A475786" w14:textId="77777777" w:rsidR="00A71C28" w:rsidRPr="008B7384" w:rsidRDefault="00A71C28" w:rsidP="008B7384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>фотографии.</w:t>
      </w:r>
    </w:p>
    <w:p w14:paraId="1DF59642" w14:textId="77777777" w:rsidR="00A71C28" w:rsidRPr="00A71C28" w:rsidRDefault="00A71C28" w:rsidP="00A71C28">
      <w:pPr>
        <w:widowControl w:val="0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Иллюстрации размещаются в тексте работы непосредственно после первого их упоминания (ссылки) или на следующей странице.</w:t>
      </w:r>
    </w:p>
    <w:p w14:paraId="71922F13" w14:textId="3B37DBC7" w:rsidR="00A71C28" w:rsidRPr="00A71C28" w:rsidRDefault="00A71C28" w:rsidP="00A71C28">
      <w:pPr>
        <w:widowControl w:val="0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Иллюстрации могут быть в компьютерном исполнении, в черно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-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белом или цветном виде.</w:t>
      </w:r>
    </w:p>
    <w:p w14:paraId="1024E896" w14:textId="77777777" w:rsidR="00A71C28" w:rsidRPr="00A71C28" w:rsidRDefault="00A71C28" w:rsidP="00A71C28">
      <w:pPr>
        <w:widowControl w:val="0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На все иллюстрации должны быть даны ссылки в тексте работы.</w:t>
      </w:r>
    </w:p>
    <w:p w14:paraId="72FB7F8E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Иллюстрации, за исключением иллюстрации приложений, должны быть пронумерованы арабскими цифрами сквозной нумерацией в пределах раздела. Номер иллюстрации состоит из номера раздела и порядкового номера иллюстрации, разделенных точкой. Например, Рисунок 1.1.</w:t>
      </w:r>
    </w:p>
    <w:p w14:paraId="35596C36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Слово «Рисунок» и его наименование располагают посередине строки, точка в конце названия не ставится.</w:t>
      </w:r>
    </w:p>
    <w:p w14:paraId="429936BF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Иллюстрации должны иметь наименование и пояснительные данные (подрисуночный текст) и располагают в тексте следующим образом:</w:t>
      </w:r>
    </w:p>
    <w:p w14:paraId="0AD62325" w14:textId="6AB82A89" w:rsidR="00A71C28" w:rsidRPr="00A71C28" w:rsidRDefault="00A71C28" w:rsidP="00A71C28">
      <w:pPr>
        <w:widowControl w:val="0"/>
        <w:spacing w:line="360" w:lineRule="auto"/>
        <w:ind w:firstLine="760"/>
        <w:jc w:val="center"/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</w:pPr>
      <w:r w:rsidRPr="00A71C28">
        <w:rPr>
          <w:rFonts w:eastAsia="Times New Roman"/>
          <w:noProof/>
          <w:sz w:val="20"/>
        </w:rPr>
        <w:drawing>
          <wp:inline distT="0" distB="0" distL="0" distR="0" wp14:anchorId="3E5F2AC4" wp14:editId="56B14BDC">
            <wp:extent cx="3419475" cy="1171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EE92E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pacing w:val="20"/>
          <w:sz w:val="28"/>
          <w:szCs w:val="28"/>
        </w:rPr>
      </w:pPr>
    </w:p>
    <w:p w14:paraId="5B146007" w14:textId="77777777" w:rsidR="00A71C28" w:rsidRPr="00A71C28" w:rsidRDefault="00A71C28" w:rsidP="00A71C28">
      <w:pPr>
        <w:widowControl w:val="0"/>
        <w:spacing w:line="360" w:lineRule="auto"/>
        <w:jc w:val="center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Рисунок 1.1 – Организационная структура предприятия</w:t>
      </w:r>
    </w:p>
    <w:p w14:paraId="37B4CFF9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14:paraId="2E9B5EB9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Ниже названия рисунка должно быть оставлено не менее одной свободной строки.</w:t>
      </w:r>
    </w:p>
    <w:p w14:paraId="198D9BD4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Иллюстрации каждого приложения обозначают отдельной нумерацией арабскими цифрами.</w:t>
      </w:r>
    </w:p>
    <w:p w14:paraId="689FC577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14:paraId="546761F0" w14:textId="77777777" w:rsidR="00A71C28" w:rsidRPr="00A71C28" w:rsidRDefault="00A71C28" w:rsidP="00A71C28">
      <w:pPr>
        <w:keepNext/>
        <w:keepLines/>
        <w:widowControl w:val="0"/>
        <w:spacing w:line="360" w:lineRule="auto"/>
        <w:ind w:firstLine="709"/>
        <w:jc w:val="both"/>
        <w:outlineLvl w:val="2"/>
        <w:rPr>
          <w:rFonts w:eastAsia="Arial Unicode MS"/>
          <w:sz w:val="28"/>
          <w:szCs w:val="28"/>
        </w:rPr>
      </w:pPr>
      <w:bookmarkStart w:id="32" w:name="bookmark5"/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3.5. Оформление таблиц в работе </w:t>
      </w:r>
      <w:bookmarkEnd w:id="32"/>
    </w:p>
    <w:p w14:paraId="1D2509C2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Таблицы в текст работы помещают для большей наглядности и структурированности данных при их сравнении. Название таблицы должно 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lastRenderedPageBreak/>
        <w:t>отражать ее содержание, быть точным, кратким. Название таблицы должно быть помещено над таблицей слева, без абзацного отступа в одну строку с ее номером через тире.</w:t>
      </w:r>
    </w:p>
    <w:p w14:paraId="30F41B96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Таблицу с большим количеством строк допускается переносить на следующую страницу, с обязательным указанием: Продолжение таблицы 1.1 (размещается по правому краю). При переносе части таблицы название помещают только над первой ее частью. </w:t>
      </w:r>
    </w:p>
    <w:p w14:paraId="1FD3279B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Таблицу следует располагать в тексте работы непосредственно после текста, в котором она упоминается впервые, или на следующей странице.</w:t>
      </w:r>
    </w:p>
    <w:p w14:paraId="02A31E2F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На все таблицы должны быть даны ссылки в работе. При ссылке следует писать слово Таблица с указанием ее номера – Таблица 1.1.</w:t>
      </w:r>
    </w:p>
    <w:p w14:paraId="46C99F61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Таблицы, за исключением таблиц приложений, нумеруются арабскими цифрами в пределах раздела. Номер таблицы состоит из номера раздела и порядкового номера таблицы, разделенных точкой.</w:t>
      </w:r>
    </w:p>
    <w:p w14:paraId="3FF42FD2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Таблицы каждого приложения обозначают отдельной нумерацией арабскими цифрами.</w:t>
      </w:r>
    </w:p>
    <w:p w14:paraId="15DB6522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Столбцы и строки таблицы ограничивают сплошными линиями толщиной 0,1мм. В таблице допускается применять размер шрифта 12 </w:t>
      </w:r>
      <w:proofErr w:type="spellStart"/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пт</w:t>
      </w:r>
      <w:proofErr w:type="spellEnd"/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и 10 пт. </w:t>
      </w:r>
    </w:p>
    <w:p w14:paraId="1CC374AA" w14:textId="77777777" w:rsidR="00A71C28" w:rsidRPr="00A71C28" w:rsidRDefault="00A71C28" w:rsidP="00A71C28">
      <w:pPr>
        <w:widowControl w:val="0"/>
        <w:spacing w:line="360" w:lineRule="auto"/>
        <w:ind w:firstLine="720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Пример оформления таблицы:</w:t>
      </w:r>
    </w:p>
    <w:p w14:paraId="115F50CA" w14:textId="77777777" w:rsidR="00A71C28" w:rsidRPr="00A71C28" w:rsidRDefault="00A71C28" w:rsidP="00A71C28">
      <w:pPr>
        <w:widowControl w:val="0"/>
        <w:spacing w:line="360" w:lineRule="auto"/>
        <w:jc w:val="both"/>
        <w:rPr>
          <w:rFonts w:eastAsia="Times New Roman"/>
          <w:sz w:val="28"/>
          <w:szCs w:val="28"/>
        </w:rPr>
      </w:pPr>
      <w:r w:rsidRPr="00A71C28">
        <w:rPr>
          <w:rFonts w:eastAsia="Times New Roman"/>
          <w:sz w:val="28"/>
          <w:szCs w:val="28"/>
        </w:rPr>
        <w:t>Таблица 1.1 – Объемы кредитов и займов малых форм хозяйствования, принятые к субсидированию, млн. рублей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22"/>
        <w:gridCol w:w="1560"/>
        <w:gridCol w:w="1416"/>
        <w:gridCol w:w="2021"/>
      </w:tblGrid>
      <w:tr w:rsidR="00A71C28" w:rsidRPr="00A71C28" w14:paraId="71D2362D" w14:textId="77777777" w:rsidTr="00B76B1C">
        <w:trPr>
          <w:trHeight w:hRule="exact" w:val="3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AFD3F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225A5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AD08E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FB877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Перечислено</w:t>
            </w:r>
          </w:p>
          <w:p w14:paraId="32A4A81D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субсидий</w:t>
            </w:r>
          </w:p>
        </w:tc>
      </w:tr>
      <w:tr w:rsidR="00A71C28" w:rsidRPr="00A71C28" w14:paraId="45914966" w14:textId="77777777" w:rsidTr="00B76B1C">
        <w:trPr>
          <w:trHeight w:hRule="exact" w:val="331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754DCA" w14:textId="77777777" w:rsidR="00A71C28" w:rsidRPr="00A71C28" w:rsidRDefault="00A71C28" w:rsidP="00A71C28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361886" w14:textId="77777777" w:rsidR="00A71C28" w:rsidRPr="00A71C28" w:rsidRDefault="00A71C28" w:rsidP="00A71C28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793DD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04E32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К(Ф)Х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47D86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СПК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061B6" w14:textId="77777777" w:rsidR="00A71C28" w:rsidRPr="00A71C28" w:rsidRDefault="00A71C28" w:rsidP="00A71C28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71C28" w:rsidRPr="00A71C28" w14:paraId="0CA3D5AC" w14:textId="77777777" w:rsidTr="00B76B1C">
        <w:trPr>
          <w:trHeight w:hRule="exact" w:val="3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9B66D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9874C5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104 037,0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4AF76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70 752,0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8C327C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23 712,0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99930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6 062,0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68D9F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6 091,2</w:t>
            </w:r>
          </w:p>
        </w:tc>
      </w:tr>
      <w:tr w:rsidR="00A71C28" w:rsidRPr="00A71C28" w14:paraId="3306D203" w14:textId="77777777" w:rsidTr="00B76B1C">
        <w:trPr>
          <w:trHeight w:hRule="exact" w:val="3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8D0D9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80D27F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119 259,0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83EC9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80 329,0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D672F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26 864,0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C3876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5 797,0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EE9A9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5 345,6</w:t>
            </w:r>
          </w:p>
        </w:tc>
      </w:tr>
    </w:tbl>
    <w:p w14:paraId="27B379DC" w14:textId="77777777" w:rsidR="00A71C28" w:rsidRPr="00A71C28" w:rsidRDefault="00A71C28" w:rsidP="00A71C28">
      <w:pPr>
        <w:widowControl w:val="0"/>
        <w:spacing w:line="360" w:lineRule="auto"/>
        <w:ind w:firstLine="720"/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</w:pPr>
    </w:p>
    <w:p w14:paraId="4A3C0FB7" w14:textId="77777777" w:rsidR="00A71C28" w:rsidRPr="00A71C28" w:rsidRDefault="00A71C28" w:rsidP="00A71C28">
      <w:pPr>
        <w:widowControl w:val="0"/>
        <w:spacing w:line="360" w:lineRule="auto"/>
        <w:ind w:firstLine="72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14:paraId="7D33C96D" w14:textId="77777777" w:rsidR="00A71C28" w:rsidRPr="00A71C28" w:rsidRDefault="00A71C28" w:rsidP="00A71C28">
      <w:pPr>
        <w:widowControl w:val="0"/>
        <w:spacing w:line="360" w:lineRule="auto"/>
        <w:ind w:firstLine="709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3.7. Формулы и уравнения</w:t>
      </w:r>
    </w:p>
    <w:p w14:paraId="46C354A8" w14:textId="6F064022" w:rsidR="00A71C28" w:rsidRPr="00A71C28" w:rsidRDefault="00A71C28" w:rsidP="00A71C28">
      <w:pPr>
        <w:widowControl w:val="0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lastRenderedPageBreak/>
        <w:t>менее одной свободной строки. Если уравнение не умещается в одну строку, то оно должно быть перенесено после знака равенства (=), или после знаков плюс (+), минус (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-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), умножения (×) (для технических специальностей допускается знак умножения (∙)), деления (:), причем знак в начале следующей строки повторяют.</w:t>
      </w:r>
    </w:p>
    <w:p w14:paraId="4E9386D3" w14:textId="77777777" w:rsidR="00A71C28" w:rsidRPr="00A71C28" w:rsidRDefault="00A71C28" w:rsidP="00A71C28">
      <w:pPr>
        <w:widowControl w:val="0"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14:paraId="0CA825AC" w14:textId="77777777" w:rsidR="00A71C28" w:rsidRPr="00A71C28" w:rsidRDefault="00A71C28" w:rsidP="00A71C28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Формулы в работе следует нумеровать порядковой нумерацией в</w:t>
      </w:r>
    </w:p>
    <w:p w14:paraId="29B9E2DF" w14:textId="77777777" w:rsidR="00A71C28" w:rsidRPr="00A71C28" w:rsidRDefault="00A71C28" w:rsidP="00A71C28">
      <w:pPr>
        <w:widowControl w:val="0"/>
        <w:spacing w:line="360" w:lineRule="auto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пределах раздела арабскими цифрами в круглых скобках в крайнем правом положении на строке. Номер формулы состоит из номера раздела и порядкового номера формулы, </w:t>
      </w:r>
      <w:proofErr w:type="gramStart"/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разделенных</w:t>
      </w:r>
      <w:proofErr w:type="gramEnd"/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точкой, например (1.1). Ссылки в тексте на порядковые номера формул дают в скобках. </w:t>
      </w:r>
    </w:p>
    <w:p w14:paraId="5B413F01" w14:textId="77777777" w:rsidR="00A71C28" w:rsidRPr="00A71C28" w:rsidRDefault="00A71C28" w:rsidP="00A71C28">
      <w:pPr>
        <w:widowControl w:val="0"/>
        <w:spacing w:line="360" w:lineRule="auto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14:paraId="711AF9D4" w14:textId="3D6CD993" w:rsidR="00A71C28" w:rsidRPr="00A71C28" w:rsidRDefault="00604093" w:rsidP="00A71C28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ПО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О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И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+ </m:t>
        </m:r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А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+ </m:t>
        </m:r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П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+ </m:t>
        </m:r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ОТЛ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Д</m:t>
            </m:r>
          </m:sub>
        </m:sSub>
      </m:oMath>
      <w:r w:rsidR="00A71C28" w:rsidRPr="00A71C28">
        <w:rPr>
          <w:rFonts w:eastAsia="Calibri"/>
          <w:sz w:val="28"/>
          <w:szCs w:val="28"/>
          <w:lang w:eastAsia="en-US"/>
        </w:rPr>
        <w:t>,</w:t>
      </w:r>
      <w:r w:rsidR="00A71C28" w:rsidRPr="00A71C28">
        <w:rPr>
          <w:rFonts w:eastAsia="Calibri"/>
          <w:sz w:val="28"/>
          <w:szCs w:val="28"/>
          <w:lang w:eastAsia="en-US"/>
        </w:rPr>
        <w:tab/>
      </w:r>
      <w:r w:rsidR="00A71C28" w:rsidRPr="00A71C28">
        <w:rPr>
          <w:rFonts w:eastAsia="Calibri"/>
          <w:sz w:val="28"/>
          <w:szCs w:val="28"/>
          <w:lang w:eastAsia="en-US"/>
        </w:rPr>
        <w:tab/>
      </w:r>
      <w:r w:rsidR="00A71C28" w:rsidRPr="00A71C28">
        <w:rPr>
          <w:rFonts w:eastAsia="Calibri"/>
          <w:sz w:val="28"/>
          <w:szCs w:val="28"/>
          <w:lang w:eastAsia="en-US"/>
        </w:rPr>
        <w:tab/>
        <w:t xml:space="preserve">                        (1.1)</w:t>
      </w:r>
    </w:p>
    <w:p w14:paraId="32EF2C82" w14:textId="77777777" w:rsidR="00A71C28" w:rsidRPr="00A71C28" w:rsidRDefault="00A71C28" w:rsidP="00A71C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1C8B3FAF" w14:textId="28D4B843" w:rsidR="00A71C28" w:rsidRPr="00A71C28" w:rsidRDefault="00A71C28" w:rsidP="00A71C2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C28">
        <w:rPr>
          <w:rFonts w:eastAsia="Calibri"/>
          <w:sz w:val="28"/>
          <w:szCs w:val="28"/>
          <w:lang w:eastAsia="en-US"/>
        </w:rPr>
        <w:t xml:space="preserve">где </w:t>
      </w:r>
      <w:r w:rsidRPr="00A71C28">
        <w:rPr>
          <w:rFonts w:eastAsia="Calibri"/>
          <w:sz w:val="28"/>
          <w:szCs w:val="28"/>
          <w:lang w:eastAsia="en-US"/>
        </w:rPr>
        <w:tab/>
        <w:t>Т</w:t>
      </w:r>
      <w:r w:rsidRPr="00A71C28">
        <w:rPr>
          <w:rFonts w:eastAsia="Calibri"/>
          <w:sz w:val="28"/>
          <w:szCs w:val="28"/>
          <w:vertAlign w:val="subscript"/>
          <w:lang w:eastAsia="en-US"/>
        </w:rPr>
        <w:t>О</w:t>
      </w:r>
      <w:r w:rsidRPr="00A71C28">
        <w:rPr>
          <w:rFonts w:eastAsia="Calibri"/>
          <w:sz w:val="28"/>
          <w:szCs w:val="28"/>
          <w:lang w:eastAsia="en-US"/>
        </w:rPr>
        <w:t xml:space="preserve"> – затраты труда на описание задачи, чел.</w:t>
      </w:r>
      <w:r>
        <w:rPr>
          <w:rFonts w:eastAsia="Calibri"/>
          <w:sz w:val="28"/>
          <w:szCs w:val="28"/>
          <w:lang w:eastAsia="en-US"/>
        </w:rPr>
        <w:t>-</w:t>
      </w:r>
      <w:r w:rsidRPr="00A71C28">
        <w:rPr>
          <w:rFonts w:eastAsia="Calibri"/>
          <w:sz w:val="28"/>
          <w:szCs w:val="28"/>
          <w:lang w:eastAsia="en-US"/>
        </w:rPr>
        <w:t>ч.;</w:t>
      </w:r>
    </w:p>
    <w:p w14:paraId="2516E8DA" w14:textId="3B5B1F69" w:rsidR="00A71C28" w:rsidRPr="00A71C28" w:rsidRDefault="00A71C28" w:rsidP="00A71C2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C28">
        <w:rPr>
          <w:rFonts w:eastAsia="Calibri"/>
          <w:sz w:val="28"/>
          <w:szCs w:val="28"/>
          <w:lang w:eastAsia="en-US"/>
        </w:rPr>
        <w:t>Т</w:t>
      </w:r>
      <w:r w:rsidRPr="00A71C28">
        <w:rPr>
          <w:rFonts w:eastAsia="Calibri"/>
          <w:sz w:val="28"/>
          <w:szCs w:val="28"/>
          <w:vertAlign w:val="subscript"/>
          <w:lang w:eastAsia="en-US"/>
        </w:rPr>
        <w:t>И</w:t>
      </w:r>
      <w:r w:rsidRPr="00A71C28">
        <w:rPr>
          <w:rFonts w:eastAsia="Calibri"/>
          <w:sz w:val="28"/>
          <w:szCs w:val="28"/>
          <w:lang w:eastAsia="en-US"/>
        </w:rPr>
        <w:t xml:space="preserve"> – затраты на исследование предметной области, чел.</w:t>
      </w:r>
      <w:r>
        <w:rPr>
          <w:rFonts w:eastAsia="Calibri"/>
          <w:sz w:val="28"/>
          <w:szCs w:val="28"/>
          <w:lang w:eastAsia="en-US"/>
        </w:rPr>
        <w:t>-</w:t>
      </w:r>
      <w:r w:rsidRPr="00A71C28">
        <w:rPr>
          <w:rFonts w:eastAsia="Calibri"/>
          <w:sz w:val="28"/>
          <w:szCs w:val="28"/>
          <w:lang w:eastAsia="en-US"/>
        </w:rPr>
        <w:t>ч.;</w:t>
      </w:r>
    </w:p>
    <w:p w14:paraId="7AEFC996" w14:textId="71D8F670" w:rsidR="00A71C28" w:rsidRPr="00A71C28" w:rsidRDefault="00A71C28" w:rsidP="00A71C2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C28">
        <w:rPr>
          <w:rFonts w:eastAsia="Calibri"/>
          <w:sz w:val="28"/>
          <w:szCs w:val="28"/>
          <w:lang w:eastAsia="en-US"/>
        </w:rPr>
        <w:t>Т</w:t>
      </w:r>
      <w:r w:rsidRPr="00A71C28">
        <w:rPr>
          <w:rFonts w:eastAsia="Calibri"/>
          <w:sz w:val="28"/>
          <w:szCs w:val="28"/>
          <w:vertAlign w:val="subscript"/>
          <w:lang w:eastAsia="en-US"/>
        </w:rPr>
        <w:t>А</w:t>
      </w:r>
      <w:r w:rsidRPr="00A71C28">
        <w:rPr>
          <w:rFonts w:eastAsia="Calibri"/>
          <w:sz w:val="28"/>
          <w:szCs w:val="28"/>
          <w:lang w:eastAsia="en-US"/>
        </w:rPr>
        <w:t xml:space="preserve"> – затраты на разработку блок</w:t>
      </w:r>
      <w:r>
        <w:rPr>
          <w:rFonts w:eastAsia="Calibri"/>
          <w:sz w:val="28"/>
          <w:szCs w:val="28"/>
          <w:lang w:eastAsia="en-US"/>
        </w:rPr>
        <w:t>-</w:t>
      </w:r>
      <w:r w:rsidRPr="00A71C28">
        <w:rPr>
          <w:rFonts w:eastAsia="Calibri"/>
          <w:sz w:val="28"/>
          <w:szCs w:val="28"/>
          <w:lang w:eastAsia="en-US"/>
        </w:rPr>
        <w:t>схем, чел.</w:t>
      </w:r>
      <w:r>
        <w:rPr>
          <w:rFonts w:eastAsia="Calibri"/>
          <w:sz w:val="28"/>
          <w:szCs w:val="28"/>
          <w:lang w:eastAsia="en-US"/>
        </w:rPr>
        <w:t>-</w:t>
      </w:r>
      <w:r w:rsidRPr="00A71C28">
        <w:rPr>
          <w:rFonts w:eastAsia="Calibri"/>
          <w:sz w:val="28"/>
          <w:szCs w:val="28"/>
          <w:lang w:eastAsia="en-US"/>
        </w:rPr>
        <w:t>ч.;</w:t>
      </w:r>
    </w:p>
    <w:p w14:paraId="5C1569E4" w14:textId="77AB5868" w:rsidR="00A71C28" w:rsidRPr="00A71C28" w:rsidRDefault="00A71C28" w:rsidP="00A71C2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C28">
        <w:rPr>
          <w:rFonts w:eastAsia="Calibri"/>
          <w:sz w:val="28"/>
          <w:szCs w:val="28"/>
          <w:lang w:eastAsia="en-US"/>
        </w:rPr>
        <w:t>Т</w:t>
      </w:r>
      <w:r w:rsidRPr="00A71C28">
        <w:rPr>
          <w:rFonts w:eastAsia="Calibri"/>
          <w:sz w:val="28"/>
          <w:szCs w:val="28"/>
          <w:vertAlign w:val="subscript"/>
          <w:lang w:eastAsia="en-US"/>
        </w:rPr>
        <w:t>П</w:t>
      </w:r>
      <w:r w:rsidRPr="00A71C28">
        <w:rPr>
          <w:rFonts w:eastAsia="Calibri"/>
          <w:sz w:val="28"/>
          <w:szCs w:val="28"/>
          <w:lang w:eastAsia="en-US"/>
        </w:rPr>
        <w:t xml:space="preserve"> – затраты на программирование, чел.</w:t>
      </w:r>
      <w:r>
        <w:rPr>
          <w:rFonts w:eastAsia="Calibri"/>
          <w:sz w:val="28"/>
          <w:szCs w:val="28"/>
          <w:lang w:eastAsia="en-US"/>
        </w:rPr>
        <w:t>-</w:t>
      </w:r>
      <w:r w:rsidRPr="00A71C28">
        <w:rPr>
          <w:rFonts w:eastAsia="Calibri"/>
          <w:sz w:val="28"/>
          <w:szCs w:val="28"/>
          <w:lang w:eastAsia="en-US"/>
        </w:rPr>
        <w:t>ч.;</w:t>
      </w:r>
    </w:p>
    <w:p w14:paraId="3C8C26F8" w14:textId="50E7E638" w:rsidR="00A71C28" w:rsidRPr="00A71C28" w:rsidRDefault="00A71C28" w:rsidP="00A71C2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C28">
        <w:rPr>
          <w:rFonts w:eastAsia="Calibri"/>
          <w:sz w:val="28"/>
          <w:szCs w:val="28"/>
          <w:lang w:eastAsia="en-US"/>
        </w:rPr>
        <w:t>Т</w:t>
      </w:r>
      <w:r w:rsidRPr="00A71C28">
        <w:rPr>
          <w:rFonts w:eastAsia="Calibri"/>
          <w:sz w:val="28"/>
          <w:szCs w:val="28"/>
          <w:vertAlign w:val="subscript"/>
          <w:lang w:eastAsia="en-US"/>
        </w:rPr>
        <w:t>ОТЛ</w:t>
      </w:r>
      <w:r w:rsidRPr="00A71C28">
        <w:rPr>
          <w:rFonts w:eastAsia="Calibri"/>
          <w:sz w:val="28"/>
          <w:szCs w:val="28"/>
          <w:lang w:eastAsia="en-US"/>
        </w:rPr>
        <w:t xml:space="preserve"> – затраты на отладку, чел.</w:t>
      </w:r>
      <w:r>
        <w:rPr>
          <w:rFonts w:eastAsia="Calibri"/>
          <w:sz w:val="28"/>
          <w:szCs w:val="28"/>
          <w:lang w:eastAsia="en-US"/>
        </w:rPr>
        <w:t>-</w:t>
      </w:r>
      <w:r w:rsidRPr="00A71C28">
        <w:rPr>
          <w:rFonts w:eastAsia="Calibri"/>
          <w:sz w:val="28"/>
          <w:szCs w:val="28"/>
          <w:lang w:eastAsia="en-US"/>
        </w:rPr>
        <w:t>ч.;</w:t>
      </w:r>
    </w:p>
    <w:p w14:paraId="67BFDB72" w14:textId="713C7213" w:rsidR="00A71C28" w:rsidRPr="00A71C28" w:rsidRDefault="00A71C28" w:rsidP="00A71C2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C28">
        <w:rPr>
          <w:rFonts w:eastAsia="Calibri"/>
          <w:sz w:val="28"/>
          <w:szCs w:val="28"/>
          <w:lang w:eastAsia="en-US"/>
        </w:rPr>
        <w:t>Т</w:t>
      </w:r>
      <w:r w:rsidRPr="00A71C28">
        <w:rPr>
          <w:rFonts w:eastAsia="Calibri"/>
          <w:sz w:val="28"/>
          <w:szCs w:val="28"/>
          <w:vertAlign w:val="subscript"/>
          <w:lang w:eastAsia="en-US"/>
        </w:rPr>
        <w:t>Д</w:t>
      </w:r>
      <w:r w:rsidRPr="00A71C28">
        <w:rPr>
          <w:rFonts w:eastAsia="Calibri"/>
          <w:sz w:val="28"/>
          <w:szCs w:val="28"/>
          <w:lang w:eastAsia="en-US"/>
        </w:rPr>
        <w:t xml:space="preserve"> – затраты на подготовку документации, чел.</w:t>
      </w:r>
      <w:r>
        <w:rPr>
          <w:rFonts w:eastAsia="Calibri"/>
          <w:sz w:val="28"/>
          <w:szCs w:val="28"/>
          <w:lang w:eastAsia="en-US"/>
        </w:rPr>
        <w:t>-</w:t>
      </w:r>
      <w:r w:rsidRPr="00A71C28">
        <w:rPr>
          <w:rFonts w:eastAsia="Calibri"/>
          <w:sz w:val="28"/>
          <w:szCs w:val="28"/>
          <w:lang w:eastAsia="en-US"/>
        </w:rPr>
        <w:t>ч.</w:t>
      </w:r>
    </w:p>
    <w:p w14:paraId="46529F12" w14:textId="77777777" w:rsidR="00A71C28" w:rsidRPr="00A71C28" w:rsidRDefault="00A71C28" w:rsidP="00A71C28">
      <w:pPr>
        <w:widowControl w:val="0"/>
        <w:spacing w:line="360" w:lineRule="auto"/>
        <w:jc w:val="both"/>
        <w:rPr>
          <w:rFonts w:eastAsia="Arial Unicode MS"/>
          <w:spacing w:val="20"/>
          <w:sz w:val="28"/>
          <w:szCs w:val="28"/>
        </w:rPr>
      </w:pPr>
    </w:p>
    <w:p w14:paraId="6AAD5CA3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Формулы, помещаемые в приложениях, нумеруются отдельной нумерацией арабскими цифрами в пределах каждого приложения.</w:t>
      </w:r>
    </w:p>
    <w:p w14:paraId="17C7D706" w14:textId="77777777" w:rsidR="00A71C28" w:rsidRPr="00A71C28" w:rsidRDefault="00A71C28" w:rsidP="00A71C28">
      <w:pPr>
        <w:widowControl w:val="0"/>
        <w:spacing w:line="360" w:lineRule="auto"/>
        <w:ind w:firstLine="70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14:paraId="6890B3AE" w14:textId="77777777" w:rsidR="00A71C28" w:rsidRPr="00A71C28" w:rsidRDefault="00A71C28" w:rsidP="00A71C28">
      <w:pPr>
        <w:widowControl w:val="0"/>
        <w:spacing w:line="360" w:lineRule="auto"/>
        <w:ind w:firstLine="70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3.8. Приложения</w:t>
      </w:r>
    </w:p>
    <w:p w14:paraId="124A0463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Приложения оформляют как продолжение работы на последующих её листах или в виде самостоятельного документа.</w:t>
      </w:r>
    </w:p>
    <w:p w14:paraId="3C970C34" w14:textId="5FEA7D1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В приложения к работе следует включать материалы, связанные с 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lastRenderedPageBreak/>
        <w:t>выполненной работой и которые по каким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-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либо причинам не могут быть включены в основную часть.</w:t>
      </w:r>
    </w:p>
    <w:p w14:paraId="09BBF040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К таким причинам относятся, в частности:</w:t>
      </w:r>
    </w:p>
    <w:p w14:paraId="09FC7410" w14:textId="1A9350DD" w:rsidR="00A71C28" w:rsidRPr="00512EA0" w:rsidRDefault="00A71C28" w:rsidP="00512EA0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142" w:firstLine="567"/>
        <w:jc w:val="both"/>
        <w:rPr>
          <w:rFonts w:eastAsia="Arial Unicode MS"/>
          <w:sz w:val="28"/>
          <w:szCs w:val="28"/>
          <w:lang w:val="ru-RU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  <w:lang w:val="ru-RU"/>
        </w:rPr>
        <w:t>большой объем материала, необходимого для обоснования или подтверждения достоверности результатов, полученных в теоретической части работы, протоколов испытаний, измерений;</w:t>
      </w:r>
    </w:p>
    <w:p w14:paraId="34FD2EC1" w14:textId="6CB432CA" w:rsidR="00A71C28" w:rsidRPr="00512EA0" w:rsidRDefault="00A71C28" w:rsidP="00512EA0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142" w:firstLine="567"/>
        <w:jc w:val="both"/>
        <w:rPr>
          <w:rFonts w:eastAsia="Arial Unicode MS"/>
          <w:sz w:val="28"/>
          <w:szCs w:val="28"/>
          <w:lang w:val="ru-RU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  <w:lang w:val="ru-RU"/>
        </w:rPr>
        <w:t>информация или данные, являющиеся дополнительными к полученным результатам работы и представляющие интерес для смежных направлений исследований, например, выявленные свойства материалов, веществ, характеристики изделий в определенных режимах и условиях применения;</w:t>
      </w:r>
    </w:p>
    <w:p w14:paraId="6FF76AA4" w14:textId="146AC875" w:rsidR="00A71C28" w:rsidRPr="00512EA0" w:rsidRDefault="00A71C28" w:rsidP="00512EA0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142" w:firstLine="567"/>
        <w:jc w:val="both"/>
        <w:rPr>
          <w:rFonts w:eastAsia="Arial Unicode MS"/>
          <w:sz w:val="28"/>
          <w:szCs w:val="28"/>
          <w:lang w:val="ru-RU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  <w:lang w:val="ru-RU"/>
        </w:rPr>
        <w:t>отклонение от стиля изложения материала работы в случае помещения в нее нетекстовых материалов (компьютерных программ, схем, чертежей, конструкторской и технологической документации).</w:t>
      </w:r>
    </w:p>
    <w:p w14:paraId="01C30F31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В приложения могут быть включены:</w:t>
      </w:r>
    </w:p>
    <w:p w14:paraId="332A76C9" w14:textId="5CCC6CFF" w:rsidR="00A71C28" w:rsidRPr="00512EA0" w:rsidRDefault="00A71C28" w:rsidP="00512EA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  <w:lang w:val="ru-RU"/>
        </w:rPr>
        <w:t>промежуточные математические доказательства, формулы и расчеты;</w:t>
      </w:r>
    </w:p>
    <w:p w14:paraId="7F1BC865" w14:textId="35D6D768" w:rsidR="00A71C28" w:rsidRPr="00512EA0" w:rsidRDefault="00A71C28" w:rsidP="00512EA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</w:rPr>
        <w:t>таблицы вспомогательных цифровых данных;</w:t>
      </w:r>
    </w:p>
    <w:p w14:paraId="67E3D78E" w14:textId="495DFC55" w:rsidR="00A71C28" w:rsidRPr="00512EA0" w:rsidRDefault="00A71C28" w:rsidP="00512EA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</w:rPr>
        <w:t>протоколы испытаний;</w:t>
      </w:r>
    </w:p>
    <w:p w14:paraId="2AD14F02" w14:textId="3F182DED" w:rsidR="00A71C28" w:rsidRPr="00512EA0" w:rsidRDefault="00A71C28" w:rsidP="00512EA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  <w:lang w:val="ru-RU"/>
        </w:rPr>
        <w:t>описание аппаратуры и приборов, применяемых при проведении экспериментов, измерений и испытаний;</w:t>
      </w:r>
    </w:p>
    <w:p w14:paraId="3AD0D333" w14:textId="6883E5D5" w:rsidR="00A71C28" w:rsidRPr="00512EA0" w:rsidRDefault="00A71C28" w:rsidP="00512EA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</w:rPr>
        <w:t>заключение метрологической экспертизы;</w:t>
      </w:r>
    </w:p>
    <w:p w14:paraId="78430C56" w14:textId="0427F5BA" w:rsidR="00A71C28" w:rsidRPr="00512EA0" w:rsidRDefault="00A71C28" w:rsidP="00512EA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  <w:lang w:val="ru-RU"/>
        </w:rPr>
        <w:t>инструкции, методики, разработанные в процессе работы;</w:t>
      </w:r>
    </w:p>
    <w:p w14:paraId="3F3D4404" w14:textId="389B1D90" w:rsidR="00A71C28" w:rsidRPr="00512EA0" w:rsidRDefault="00A71C28" w:rsidP="00512EA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  <w:lang w:val="ru-RU"/>
        </w:rPr>
        <w:t>программы работ, договоры или другие исходные документы для выполнения работы;</w:t>
      </w:r>
    </w:p>
    <w:p w14:paraId="2C672233" w14:textId="27C08D22" w:rsidR="00A71C28" w:rsidRPr="00512EA0" w:rsidRDefault="00A71C28" w:rsidP="00512EA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  <w:lang w:val="ru-RU"/>
        </w:rPr>
        <w:t>акты внедрения результатов, полученных в процессе работы, и др.;</w:t>
      </w:r>
    </w:p>
    <w:p w14:paraId="0B97C2B7" w14:textId="4A5A7F5D" w:rsidR="00A71C28" w:rsidRPr="00512EA0" w:rsidRDefault="00A71C28" w:rsidP="00512EA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  <w:lang w:val="ru-RU"/>
        </w:rPr>
        <w:t>акты реализации н/или внедрения.</w:t>
      </w:r>
    </w:p>
    <w:p w14:paraId="5815A532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В тексте документа на все приложения </w:t>
      </w:r>
      <w:r w:rsidRPr="00A71C28">
        <w:rPr>
          <w:rFonts w:eastAsia="Arial Unicode MS"/>
          <w:iCs/>
          <w:color w:val="000000"/>
          <w:sz w:val="28"/>
          <w:szCs w:val="28"/>
          <w:shd w:val="clear" w:color="auto" w:fill="FFFFFF"/>
        </w:rPr>
        <w:t>должны быть даны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ссылки. Приложения располагают в порядке ссылок на них в тексте работы после списка использованных источников.</w:t>
      </w:r>
    </w:p>
    <w:p w14:paraId="516F4A47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lastRenderedPageBreak/>
        <w:t>Каждое приложение следует начинать с новой страницы с указанием наверху посередине страницы слова «Приложение» и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14:paraId="35815AD6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Приложения обозначают арабскими цифрами, начиная с 1: Приложение 1, Приложение 2.</w:t>
      </w:r>
    </w:p>
    <w:p w14:paraId="3E86A3CD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Приложения имеют общую (сквозную) с остальной частью документа нумерацию страниц.</w:t>
      </w:r>
    </w:p>
    <w:p w14:paraId="4E46C411" w14:textId="77777777" w:rsidR="00A71C28" w:rsidRPr="00A71C28" w:rsidRDefault="00A71C28" w:rsidP="00A71C28">
      <w:pPr>
        <w:widowControl w:val="0"/>
        <w:spacing w:line="360" w:lineRule="auto"/>
        <w:ind w:firstLine="700"/>
        <w:jc w:val="both"/>
        <w:rPr>
          <w:rFonts w:eastAsia="Arial Unicode MS"/>
          <w:sz w:val="28"/>
          <w:szCs w:val="28"/>
        </w:rPr>
      </w:pPr>
    </w:p>
    <w:p w14:paraId="0BDC9CCA" w14:textId="77777777" w:rsidR="00A71C28" w:rsidRPr="006E3FD4" w:rsidRDefault="00A71C28" w:rsidP="00A71C28">
      <w:pPr>
        <w:widowControl w:val="0"/>
        <w:spacing w:line="360" w:lineRule="auto"/>
        <w:ind w:firstLine="700"/>
        <w:jc w:val="both"/>
        <w:rPr>
          <w:rFonts w:eastAsia="Arial Unicode MS"/>
          <w:sz w:val="28"/>
          <w:szCs w:val="28"/>
        </w:rPr>
      </w:pPr>
      <w:r w:rsidRPr="006E3FD4">
        <w:rPr>
          <w:rFonts w:eastAsia="Arial Unicode MS"/>
          <w:sz w:val="28"/>
          <w:szCs w:val="28"/>
        </w:rPr>
        <w:t>3.9. Ссылки и список использованных источников</w:t>
      </w:r>
    </w:p>
    <w:p w14:paraId="2977B857" w14:textId="77777777" w:rsidR="00A71C28" w:rsidRPr="006E3FD4" w:rsidRDefault="00A71C28" w:rsidP="00A71C28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6E3FD4">
        <w:rPr>
          <w:rFonts w:eastAsia="Arial Unicode MS"/>
          <w:color w:val="000000"/>
          <w:sz w:val="28"/>
          <w:szCs w:val="28"/>
          <w:shd w:val="clear" w:color="auto" w:fill="FFFFFF"/>
        </w:rPr>
        <w:t>В работе следует приводить ссылки на источники, содержащие оригинальную информацию, используемую в работе, а также на документы, стандарты, технические условия и другие документы, необходимые для полного и всестороннего восприятия материала работы.</w:t>
      </w:r>
    </w:p>
    <w:p w14:paraId="0522F52F" w14:textId="77777777" w:rsidR="00A71C28" w:rsidRPr="006E3FD4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6E3FD4">
        <w:rPr>
          <w:rFonts w:eastAsia="Arial Unicode MS"/>
          <w:color w:val="000000"/>
          <w:sz w:val="28"/>
          <w:szCs w:val="28"/>
          <w:shd w:val="clear" w:color="auto" w:fill="FFFFFF"/>
        </w:rPr>
        <w:t>Ссылки на все использованные источники в тексте работы следует приводить в квадратных скобках [1] или [5,4].</w:t>
      </w:r>
    </w:p>
    <w:p w14:paraId="2924C8B1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6E3FD4">
        <w:rPr>
          <w:rFonts w:eastAsia="Arial Unicode MS"/>
          <w:color w:val="000000"/>
          <w:sz w:val="28"/>
          <w:szCs w:val="28"/>
          <w:shd w:val="clear" w:color="auto" w:fill="FFFFFF"/>
        </w:rPr>
        <w:t>Список должен содержать сведения об источниках, использованных при выполнении и написании работы.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</w:t>
      </w:r>
    </w:p>
    <w:p w14:paraId="391D20AC" w14:textId="77777777" w:rsidR="006E3FD4" w:rsidRPr="00A71C28" w:rsidRDefault="006E3FD4" w:rsidP="006E3FD4">
      <w:pPr>
        <w:widowControl w:val="0"/>
        <w:spacing w:line="360" w:lineRule="auto"/>
        <w:ind w:firstLine="142"/>
        <w:rPr>
          <w:rFonts w:eastAsia="Arial Unicode MS"/>
          <w:color w:val="000000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 xml:space="preserve">Источники литературы должны быть не старше 5 лет. </w:t>
      </w:r>
    </w:p>
    <w:p w14:paraId="2D7B2846" w14:textId="77777777" w:rsidR="006E3FD4" w:rsidRPr="006E3FD4" w:rsidRDefault="006E3FD4" w:rsidP="006E3FD4">
      <w:pPr>
        <w:pStyle w:val="210"/>
        <w:shd w:val="clear" w:color="auto" w:fill="auto"/>
        <w:spacing w:line="360" w:lineRule="auto"/>
        <w:ind w:firstLine="780"/>
        <w:jc w:val="both"/>
        <w:rPr>
          <w:spacing w:val="0"/>
          <w:sz w:val="28"/>
          <w:szCs w:val="28"/>
        </w:rPr>
      </w:pPr>
      <w:r w:rsidRPr="006E3FD4">
        <w:rPr>
          <w:rStyle w:val="21"/>
          <w:color w:val="000000"/>
          <w:spacing w:val="0"/>
          <w:sz w:val="28"/>
          <w:szCs w:val="28"/>
        </w:rPr>
        <w:t>Сведения об использованных источниках следует располагать в следующем порядке (нумерация сквозная):</w:t>
      </w:r>
    </w:p>
    <w:p w14:paraId="68C4CB56" w14:textId="77777777" w:rsidR="006E3FD4" w:rsidRPr="006E3FD4" w:rsidRDefault="006E3FD4" w:rsidP="00512EA0">
      <w:pPr>
        <w:pStyle w:val="210"/>
        <w:numPr>
          <w:ilvl w:val="0"/>
          <w:numId w:val="32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pacing w:val="0"/>
          <w:sz w:val="28"/>
          <w:szCs w:val="28"/>
        </w:rPr>
      </w:pPr>
      <w:r w:rsidRPr="006E3FD4">
        <w:rPr>
          <w:rStyle w:val="21"/>
          <w:color w:val="000000"/>
          <w:spacing w:val="0"/>
          <w:sz w:val="28"/>
          <w:szCs w:val="28"/>
        </w:rPr>
        <w:t>нормативно-правовые акты (по юридической силе);</w:t>
      </w:r>
    </w:p>
    <w:p w14:paraId="60B98E23" w14:textId="77777777" w:rsidR="006E3FD4" w:rsidRPr="006E3FD4" w:rsidRDefault="006E3FD4" w:rsidP="00512EA0">
      <w:pPr>
        <w:pStyle w:val="210"/>
        <w:numPr>
          <w:ilvl w:val="0"/>
          <w:numId w:val="32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pacing w:val="0"/>
          <w:sz w:val="28"/>
          <w:szCs w:val="28"/>
        </w:rPr>
      </w:pPr>
      <w:r w:rsidRPr="006E3FD4">
        <w:rPr>
          <w:rStyle w:val="21"/>
          <w:color w:val="000000"/>
          <w:spacing w:val="0"/>
          <w:sz w:val="28"/>
          <w:szCs w:val="28"/>
        </w:rPr>
        <w:t xml:space="preserve">нормативно-технические документы (ГОСТы, СНиПы, </w:t>
      </w:r>
      <w:proofErr w:type="spellStart"/>
      <w:r w:rsidRPr="006E3FD4">
        <w:rPr>
          <w:rStyle w:val="21"/>
          <w:color w:val="000000"/>
          <w:spacing w:val="0"/>
          <w:sz w:val="28"/>
          <w:szCs w:val="28"/>
        </w:rPr>
        <w:t>САНПины</w:t>
      </w:r>
      <w:proofErr w:type="spellEnd"/>
      <w:r w:rsidRPr="006E3FD4">
        <w:rPr>
          <w:rStyle w:val="21"/>
          <w:color w:val="000000"/>
          <w:spacing w:val="0"/>
          <w:sz w:val="28"/>
          <w:szCs w:val="28"/>
        </w:rPr>
        <w:t xml:space="preserve"> и т.д.);</w:t>
      </w:r>
    </w:p>
    <w:p w14:paraId="498EC422" w14:textId="77777777" w:rsidR="006E3FD4" w:rsidRPr="006E3FD4" w:rsidRDefault="006E3FD4" w:rsidP="00512EA0">
      <w:pPr>
        <w:pStyle w:val="210"/>
        <w:numPr>
          <w:ilvl w:val="0"/>
          <w:numId w:val="32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pacing w:val="0"/>
          <w:sz w:val="28"/>
          <w:szCs w:val="28"/>
        </w:rPr>
      </w:pPr>
      <w:r w:rsidRPr="006E3FD4">
        <w:rPr>
          <w:rStyle w:val="21"/>
          <w:color w:val="000000"/>
          <w:spacing w:val="0"/>
          <w:sz w:val="28"/>
          <w:szCs w:val="28"/>
        </w:rPr>
        <w:t>материалы практики;</w:t>
      </w:r>
    </w:p>
    <w:p w14:paraId="05072A04" w14:textId="77777777" w:rsidR="006E3FD4" w:rsidRPr="006E3FD4" w:rsidRDefault="006E3FD4" w:rsidP="00512EA0">
      <w:pPr>
        <w:pStyle w:val="210"/>
        <w:numPr>
          <w:ilvl w:val="0"/>
          <w:numId w:val="32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pacing w:val="0"/>
          <w:sz w:val="28"/>
          <w:szCs w:val="28"/>
        </w:rPr>
      </w:pPr>
      <w:r w:rsidRPr="006E3FD4">
        <w:rPr>
          <w:rStyle w:val="21"/>
          <w:color w:val="000000"/>
          <w:spacing w:val="0"/>
          <w:sz w:val="28"/>
          <w:szCs w:val="28"/>
        </w:rPr>
        <w:t>литература и периодические издания (по алфавиту; монографии,</w:t>
      </w:r>
    </w:p>
    <w:p w14:paraId="7EE390E0" w14:textId="77777777" w:rsidR="006E3FD4" w:rsidRPr="006E3FD4" w:rsidRDefault="006E3FD4" w:rsidP="00512EA0">
      <w:pPr>
        <w:pStyle w:val="210"/>
        <w:numPr>
          <w:ilvl w:val="0"/>
          <w:numId w:val="32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spacing w:val="0"/>
          <w:sz w:val="28"/>
          <w:szCs w:val="28"/>
        </w:rPr>
      </w:pPr>
      <w:r w:rsidRPr="006E3FD4">
        <w:rPr>
          <w:rStyle w:val="21"/>
          <w:color w:val="000000"/>
          <w:spacing w:val="0"/>
          <w:sz w:val="28"/>
          <w:szCs w:val="28"/>
        </w:rPr>
        <w:t>учебники, статьи, диссертации);</w:t>
      </w:r>
    </w:p>
    <w:p w14:paraId="7B39CEC4" w14:textId="77777777" w:rsidR="006E3FD4" w:rsidRPr="006E3FD4" w:rsidRDefault="006E3FD4" w:rsidP="00512EA0">
      <w:pPr>
        <w:pStyle w:val="210"/>
        <w:numPr>
          <w:ilvl w:val="0"/>
          <w:numId w:val="32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pacing w:val="0"/>
          <w:sz w:val="28"/>
          <w:szCs w:val="28"/>
        </w:rPr>
      </w:pPr>
      <w:r w:rsidRPr="006E3FD4">
        <w:rPr>
          <w:rStyle w:val="21"/>
          <w:color w:val="000000"/>
          <w:spacing w:val="0"/>
          <w:sz w:val="28"/>
          <w:szCs w:val="28"/>
        </w:rPr>
        <w:t>литература на иностранных языках (по алфавиту; монографии, учебники, статьи, диссертации);</w:t>
      </w:r>
    </w:p>
    <w:p w14:paraId="73BE3CE5" w14:textId="77777777" w:rsidR="006E3FD4" w:rsidRPr="004E522A" w:rsidRDefault="006E3FD4" w:rsidP="00512EA0">
      <w:pPr>
        <w:pStyle w:val="210"/>
        <w:numPr>
          <w:ilvl w:val="0"/>
          <w:numId w:val="32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pacing w:val="0"/>
          <w:sz w:val="28"/>
          <w:szCs w:val="28"/>
        </w:rPr>
      </w:pPr>
      <w:r w:rsidRPr="006E3FD4">
        <w:rPr>
          <w:rStyle w:val="21"/>
          <w:color w:val="000000"/>
          <w:spacing w:val="0"/>
          <w:sz w:val="28"/>
          <w:szCs w:val="28"/>
        </w:rPr>
        <w:t>интернет-источники.</w:t>
      </w:r>
    </w:p>
    <w:p w14:paraId="5385ED68" w14:textId="77777777" w:rsidR="00A71C28" w:rsidRPr="00A71C28" w:rsidRDefault="00A71C28" w:rsidP="00A71C28">
      <w:pPr>
        <w:spacing w:line="360" w:lineRule="auto"/>
        <w:ind w:firstLine="709"/>
        <w:contextualSpacing/>
        <w:jc w:val="both"/>
        <w:rPr>
          <w:rFonts w:eastAsia="Times New Roman"/>
          <w:caps/>
          <w:sz w:val="28"/>
          <w:szCs w:val="28"/>
        </w:rPr>
      </w:pPr>
      <w:r w:rsidRPr="00A71C28">
        <w:rPr>
          <w:rFonts w:eastAsia="Times New Roman"/>
          <w:caps/>
          <w:sz w:val="28"/>
          <w:szCs w:val="28"/>
        </w:rPr>
        <w:lastRenderedPageBreak/>
        <w:t>4</w:t>
      </w:r>
      <w:r w:rsidRPr="00A71C28">
        <w:rPr>
          <w:rFonts w:eastAsia="Times New Roman"/>
          <w:sz w:val="28"/>
          <w:szCs w:val="28"/>
        </w:rPr>
        <w:t>. Порядок допуска выпускной квалификационной работы к защите</w:t>
      </w:r>
    </w:p>
    <w:p w14:paraId="7688911C" w14:textId="77777777" w:rsidR="00A71C28" w:rsidRPr="00A71C28" w:rsidRDefault="00A71C28" w:rsidP="00A71C28">
      <w:pPr>
        <w:widowControl w:val="0"/>
        <w:tabs>
          <w:tab w:val="left" w:pos="1447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71C28">
        <w:rPr>
          <w:rFonts w:eastAsia="Times New Roman"/>
          <w:sz w:val="28"/>
          <w:szCs w:val="28"/>
        </w:rPr>
        <w:t xml:space="preserve">Выполненная ВКР, подписанная студентом и консультантом, </w:t>
      </w:r>
      <w:proofErr w:type="spellStart"/>
      <w:r w:rsidRPr="00A71C28">
        <w:rPr>
          <w:rFonts w:eastAsia="Times New Roman"/>
          <w:sz w:val="28"/>
          <w:szCs w:val="28"/>
        </w:rPr>
        <w:t>нормоконтролером</w:t>
      </w:r>
      <w:proofErr w:type="spellEnd"/>
      <w:r w:rsidRPr="00A71C28">
        <w:rPr>
          <w:rFonts w:eastAsia="Times New Roman"/>
          <w:sz w:val="28"/>
          <w:szCs w:val="28"/>
        </w:rPr>
        <w:t xml:space="preserve"> представляется руководителю. После экспертизы ВКР (в том числе на объем заимствования в соответствии с Регламентом использования системы «</w:t>
      </w:r>
      <w:proofErr w:type="spellStart"/>
      <w:r w:rsidRPr="00A71C28">
        <w:rPr>
          <w:rFonts w:eastAsia="Times New Roman"/>
          <w:sz w:val="28"/>
          <w:szCs w:val="28"/>
        </w:rPr>
        <w:t>Антиплагиат</w:t>
      </w:r>
      <w:proofErr w:type="spellEnd"/>
      <w:r w:rsidRPr="00A71C28">
        <w:rPr>
          <w:rFonts w:eastAsia="Times New Roman"/>
          <w:sz w:val="28"/>
          <w:szCs w:val="28"/>
        </w:rPr>
        <w:t>» в ФГБОУ ВО РТУ МИРЭА) руководитель подписывает ее и вместе со своим письменным отзывом о работе обучающегося в период подготовки выпускной квалификационной работы</w:t>
      </w:r>
      <w:r w:rsidRPr="00A71C28">
        <w:rPr>
          <w:rFonts w:eastAsia="Times New Roman"/>
          <w:i/>
          <w:iCs/>
          <w:sz w:val="28"/>
          <w:szCs w:val="28"/>
        </w:rPr>
        <w:t xml:space="preserve"> </w:t>
      </w:r>
      <w:r w:rsidRPr="00A71C28">
        <w:rPr>
          <w:rFonts w:eastAsia="Times New Roman"/>
          <w:sz w:val="28"/>
          <w:szCs w:val="28"/>
        </w:rPr>
        <w:t>представляет работу заведующему кафедрой. В отзыве дается характеристика по всем разделам работы. В случае выполнения выпускной квалификационной работы несколькими обучающимися руководитель выпускной квалификационной работы представляет отзыв об их совместной работе в период подготовки выпускной квалификационной работы.</w:t>
      </w:r>
    </w:p>
    <w:p w14:paraId="7033CAC4" w14:textId="77777777" w:rsidR="00A71C28" w:rsidRPr="00A71C28" w:rsidRDefault="00A71C28" w:rsidP="00A71C28">
      <w:pPr>
        <w:widowControl w:val="0"/>
        <w:tabs>
          <w:tab w:val="left" w:pos="1284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71C28">
        <w:rPr>
          <w:rFonts w:eastAsia="Times New Roman"/>
          <w:sz w:val="28"/>
          <w:szCs w:val="28"/>
        </w:rPr>
        <w:t>Заведующий кафедрой на основании этих материалов после заседания кафедры делает отметку на ВКР о допуске студента к защите. В случае, если студент не допускается к защите работы, этот вопрос рассматривается на заседании кафедры с участием руководителя. Протокол заседания кафедры о не допуске представляется в деканат факультета и вместе со служебной запиской декана направляется на подпись к заместителю директора филиала по УВР.</w:t>
      </w:r>
    </w:p>
    <w:p w14:paraId="0DF6BB1D" w14:textId="77777777" w:rsidR="00A71C28" w:rsidRPr="00A71C28" w:rsidRDefault="00A71C28" w:rsidP="00A71C28">
      <w:pPr>
        <w:widowControl w:val="0"/>
        <w:tabs>
          <w:tab w:val="left" w:pos="1337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71C28">
        <w:rPr>
          <w:rFonts w:eastAsia="Times New Roman"/>
          <w:sz w:val="28"/>
          <w:szCs w:val="28"/>
        </w:rPr>
        <w:t>Выпускающая кафедра должна ознакомить обучающегося с отзывом не позднее, чем за 5 календарных дней до дня защиты выпускной квалификационной работы.</w:t>
      </w:r>
    </w:p>
    <w:p w14:paraId="4D750F64" w14:textId="77777777" w:rsidR="00A71C28" w:rsidRPr="00A71C28" w:rsidRDefault="00A71C28" w:rsidP="00A71C28">
      <w:pPr>
        <w:widowControl w:val="0"/>
        <w:tabs>
          <w:tab w:val="left" w:pos="1375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71C28">
        <w:rPr>
          <w:rFonts w:eastAsia="Times New Roman"/>
          <w:sz w:val="28"/>
          <w:szCs w:val="28"/>
        </w:rPr>
        <w:t>Выпускная квалификационная работа и отзыв и в государственную экзаменационную комиссию не позднее, чем за 2 календарных дня до дня защиты выпускной квалификационной работы.</w:t>
      </w:r>
    </w:p>
    <w:p w14:paraId="1EDC5096" w14:textId="10977CAA" w:rsidR="00A71C28" w:rsidRPr="00A71C28" w:rsidRDefault="00A71C28" w:rsidP="00A71C28">
      <w:pPr>
        <w:widowControl w:val="0"/>
        <w:tabs>
          <w:tab w:val="left" w:pos="1289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71C28">
        <w:rPr>
          <w:rFonts w:eastAsia="Times New Roman"/>
          <w:sz w:val="28"/>
          <w:szCs w:val="28"/>
        </w:rPr>
        <w:t xml:space="preserve">Порядок проведения государственной итоговой аттестации выпускников определяется </w:t>
      </w:r>
      <w:r w:rsidRPr="00A71C28">
        <w:rPr>
          <w:rFonts w:eastAsia="Times New Roman"/>
          <w:noProof/>
          <w:sz w:val="28"/>
          <w:szCs w:val="28"/>
        </w:rPr>
        <w:t>Порядком проведения государственной итоговой аттестации по образовательным программам высшего образования</w:t>
      </w:r>
      <w:r>
        <w:rPr>
          <w:rFonts w:eastAsia="Times New Roman"/>
          <w:noProof/>
          <w:sz w:val="28"/>
          <w:szCs w:val="28"/>
        </w:rPr>
        <w:t>-</w:t>
      </w:r>
      <w:r w:rsidRPr="00A71C28">
        <w:rPr>
          <w:rFonts w:eastAsia="Times New Roman"/>
          <w:noProof/>
          <w:sz w:val="28"/>
          <w:szCs w:val="28"/>
        </w:rPr>
        <w:t xml:space="preserve">программам бакалавриата, программам специалитета и программам </w:t>
      </w:r>
      <w:r w:rsidRPr="00A71C28">
        <w:rPr>
          <w:rFonts w:eastAsia="Times New Roman"/>
          <w:noProof/>
          <w:sz w:val="28"/>
          <w:szCs w:val="28"/>
        </w:rPr>
        <w:lastRenderedPageBreak/>
        <w:t>магистратуры СМКО МИРЭА 7.5.1/03.П.30</w:t>
      </w:r>
      <w:r>
        <w:rPr>
          <w:rFonts w:eastAsia="Times New Roman"/>
          <w:noProof/>
          <w:sz w:val="28"/>
          <w:szCs w:val="28"/>
        </w:rPr>
        <w:t>-</w:t>
      </w:r>
      <w:r w:rsidRPr="00A71C28">
        <w:rPr>
          <w:rFonts w:eastAsia="Times New Roman"/>
          <w:noProof/>
          <w:sz w:val="28"/>
          <w:szCs w:val="28"/>
        </w:rPr>
        <w:t>19</w:t>
      </w:r>
      <w:r w:rsidRPr="00A71C28">
        <w:rPr>
          <w:rFonts w:eastAsia="Times New Roman"/>
          <w:sz w:val="28"/>
          <w:szCs w:val="28"/>
        </w:rPr>
        <w:t>.</w:t>
      </w:r>
    </w:p>
    <w:p w14:paraId="050C5B7E" w14:textId="77777777" w:rsidR="00A71C28" w:rsidRPr="00A71C28" w:rsidRDefault="00A71C28" w:rsidP="00A71C28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1C28">
        <w:rPr>
          <w:rFonts w:eastAsia="Times New Roman"/>
          <w:color w:val="000000"/>
          <w:sz w:val="28"/>
          <w:szCs w:val="28"/>
        </w:rPr>
        <w:t xml:space="preserve">Защита ВКР начинается с доклада студента, который ориентировочно занимает 10 – 15 минут. В докладе необходимо прокомментировать каждый лист графического материала. После доклада задаются вопросы членами ГЭК, на которые студент дает ответы. </w:t>
      </w:r>
    </w:p>
    <w:p w14:paraId="461EB1D0" w14:textId="2EFBA908" w:rsidR="00A71C28" w:rsidRPr="00A71C28" w:rsidRDefault="00A71C28" w:rsidP="00512EA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1C28">
        <w:rPr>
          <w:rFonts w:eastAsia="Times New Roman"/>
          <w:color w:val="000000"/>
          <w:sz w:val="28"/>
          <w:szCs w:val="28"/>
        </w:rPr>
        <w:t xml:space="preserve">ГЭК на закрытом заседании обсуждает и выносит решение о качестве и уровне ВКР, отмечает работы, выполненные на реальные темы, имеющие научную и практическую ценность и рекомендуемые для внедрения. Для оценки используется </w:t>
      </w:r>
      <w:r w:rsidR="00B224E9">
        <w:rPr>
          <w:rFonts w:eastAsia="Times New Roman"/>
          <w:color w:val="000000"/>
          <w:sz w:val="28"/>
          <w:szCs w:val="28"/>
        </w:rPr>
        <w:t>пяти</w:t>
      </w:r>
      <w:r w:rsidRPr="00A71C28">
        <w:rPr>
          <w:rFonts w:eastAsia="Times New Roman"/>
          <w:color w:val="000000"/>
          <w:sz w:val="28"/>
          <w:szCs w:val="28"/>
        </w:rPr>
        <w:t xml:space="preserve"> балльная система. Оценка «отлично», «хорошо», «удовлетворительно» или «неудовлетворительно» определяется открытым голосованием членов ГЭК присутствующих на защите. При равном числе голосов мнение председателя ГЭК является решающим.</w:t>
      </w:r>
    </w:p>
    <w:p w14:paraId="76FBDB31" w14:textId="11EBABFE" w:rsidR="00A71C28" w:rsidRDefault="00A71C28" w:rsidP="00512EA0">
      <w:pPr>
        <w:spacing w:line="360" w:lineRule="auto"/>
        <w:rPr>
          <w:rFonts w:eastAsia="Calibri"/>
          <w:bCs/>
          <w:sz w:val="28"/>
          <w:szCs w:val="28"/>
          <w:lang w:eastAsia="en-US" w:bidi="hi-IN"/>
        </w:rPr>
      </w:pPr>
      <w:bookmarkStart w:id="33" w:name="Гл_04"/>
      <w:bookmarkStart w:id="34" w:name="Гл_07"/>
      <w:bookmarkStart w:id="35" w:name="Пр_01"/>
      <w:bookmarkEnd w:id="33"/>
      <w:bookmarkEnd w:id="34"/>
      <w:bookmarkEnd w:id="35"/>
    </w:p>
    <w:p w14:paraId="426393DD" w14:textId="77777777" w:rsidR="00A44812" w:rsidRDefault="00A44812">
      <w:pPr>
        <w:spacing w:after="200" w:line="276" w:lineRule="auto"/>
        <w:rPr>
          <w:rFonts w:eastAsia="Calibri"/>
          <w:bCs/>
          <w:sz w:val="28"/>
          <w:szCs w:val="28"/>
          <w:lang w:eastAsia="en-US" w:bidi="hi-IN"/>
        </w:rPr>
      </w:pPr>
      <w:r>
        <w:rPr>
          <w:rFonts w:eastAsia="Calibri"/>
          <w:bCs/>
          <w:sz w:val="28"/>
          <w:szCs w:val="28"/>
          <w:lang w:eastAsia="en-US" w:bidi="hi-IN"/>
        </w:rPr>
        <w:br w:type="page"/>
      </w:r>
    </w:p>
    <w:p w14:paraId="5D111ED5" w14:textId="52848EB5" w:rsidR="00A71C28" w:rsidRPr="00A71C28" w:rsidRDefault="00A71C28" w:rsidP="00512EA0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Cs/>
          <w:caps/>
          <w:sz w:val="28"/>
          <w:szCs w:val="28"/>
          <w:lang w:eastAsia="en-US" w:bidi="hi-IN"/>
        </w:rPr>
      </w:pPr>
      <w:r w:rsidRPr="00A71C28">
        <w:rPr>
          <w:rFonts w:eastAsia="Calibri"/>
          <w:bCs/>
          <w:sz w:val="28"/>
          <w:szCs w:val="28"/>
          <w:lang w:eastAsia="en-US" w:bidi="hi-IN"/>
        </w:rPr>
        <w:lastRenderedPageBreak/>
        <w:t>5. Учебно</w:t>
      </w:r>
      <w:r>
        <w:rPr>
          <w:rFonts w:eastAsia="Calibri"/>
          <w:bCs/>
          <w:sz w:val="28"/>
          <w:szCs w:val="28"/>
          <w:lang w:eastAsia="en-US" w:bidi="hi-IN"/>
        </w:rPr>
        <w:t>-</w:t>
      </w:r>
      <w:r w:rsidRPr="00A71C28">
        <w:rPr>
          <w:rFonts w:eastAsia="Calibri"/>
          <w:bCs/>
          <w:sz w:val="28"/>
          <w:szCs w:val="28"/>
          <w:lang w:eastAsia="en-US" w:bidi="hi-IN"/>
        </w:rPr>
        <w:t>методическое и информационное обеспечение</w:t>
      </w:r>
    </w:p>
    <w:p w14:paraId="74D8BE8C" w14:textId="77777777" w:rsidR="00A71C28" w:rsidRPr="00A71C28" w:rsidRDefault="00A71C28" w:rsidP="00512EA0">
      <w:pPr>
        <w:spacing w:line="360" w:lineRule="auto"/>
        <w:ind w:firstLine="709"/>
        <w:jc w:val="center"/>
        <w:rPr>
          <w:rFonts w:eastAsia="Calibri"/>
          <w:bCs/>
          <w:sz w:val="28"/>
          <w:szCs w:val="28"/>
          <w:lang w:eastAsia="en-US" w:bidi="hi-IN"/>
        </w:rPr>
      </w:pPr>
      <w:r w:rsidRPr="00A71C28">
        <w:rPr>
          <w:rFonts w:eastAsia="Calibri"/>
          <w:bCs/>
          <w:sz w:val="28"/>
          <w:szCs w:val="28"/>
          <w:lang w:eastAsia="en-US" w:bidi="hi-IN"/>
        </w:rPr>
        <w:t>Рекомендуемая литература</w:t>
      </w:r>
    </w:p>
    <w:p w14:paraId="5FA42EB4" w14:textId="77777777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>ГОСТ 2.105-95 ЕСКД. Общие требования к текстовым документам</w:t>
      </w:r>
    </w:p>
    <w:p w14:paraId="38A0A0C2" w14:textId="77777777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>ГОСТ 2.004-88 ЕСКД. Общие требования к выполнению конструкторских и технологических документов на печатающих и графических устройствах ввода ЭВМ</w:t>
      </w:r>
    </w:p>
    <w:p w14:paraId="05440580" w14:textId="77777777" w:rsidR="00512EA0" w:rsidRPr="00FA68F8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FA68F8">
        <w:rPr>
          <w:sz w:val="28"/>
          <w:szCs w:val="28"/>
        </w:rPr>
        <w:t xml:space="preserve">ГОСТ 2.104-68 ЕСКД. </w:t>
      </w:r>
      <w:proofErr w:type="spellStart"/>
      <w:r w:rsidRPr="00FA68F8">
        <w:rPr>
          <w:sz w:val="28"/>
          <w:szCs w:val="28"/>
        </w:rPr>
        <w:t>Основные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надписи</w:t>
      </w:r>
      <w:proofErr w:type="spellEnd"/>
    </w:p>
    <w:p w14:paraId="1D93BCDE" w14:textId="77777777" w:rsidR="00512EA0" w:rsidRPr="00FA68F8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FA68F8">
        <w:rPr>
          <w:sz w:val="28"/>
          <w:szCs w:val="28"/>
        </w:rPr>
        <w:t xml:space="preserve">ГОСТ 2.106-68 ЕСКД. </w:t>
      </w:r>
      <w:proofErr w:type="spellStart"/>
      <w:r w:rsidRPr="00FA68F8">
        <w:rPr>
          <w:sz w:val="28"/>
          <w:szCs w:val="28"/>
        </w:rPr>
        <w:t>Текстовые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документы</w:t>
      </w:r>
      <w:proofErr w:type="spellEnd"/>
    </w:p>
    <w:p w14:paraId="47C1616C" w14:textId="77777777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>ГОСТ 2.109-73 ЕСКД. Основные требования к чертежам</w:t>
      </w:r>
    </w:p>
    <w:p w14:paraId="60C33EBB" w14:textId="77777777" w:rsidR="00512EA0" w:rsidRPr="00FA68F8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FA68F8">
        <w:rPr>
          <w:sz w:val="28"/>
          <w:szCs w:val="28"/>
        </w:rPr>
        <w:t xml:space="preserve">ГОСТ 2.301-68 ЕСКД. </w:t>
      </w:r>
      <w:proofErr w:type="spellStart"/>
      <w:r w:rsidRPr="00FA68F8">
        <w:rPr>
          <w:sz w:val="28"/>
          <w:szCs w:val="28"/>
        </w:rPr>
        <w:t>Форматы</w:t>
      </w:r>
      <w:proofErr w:type="spellEnd"/>
    </w:p>
    <w:p w14:paraId="3D4A6540" w14:textId="77777777" w:rsidR="00512EA0" w:rsidRPr="00FA68F8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FA68F8">
        <w:rPr>
          <w:sz w:val="28"/>
          <w:szCs w:val="28"/>
        </w:rPr>
        <w:t xml:space="preserve">ГОСТ 2.304-81 ЕСКД. </w:t>
      </w:r>
      <w:proofErr w:type="spellStart"/>
      <w:r w:rsidRPr="00FA68F8">
        <w:rPr>
          <w:sz w:val="28"/>
          <w:szCs w:val="28"/>
        </w:rPr>
        <w:t>Шрифты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чертежные</w:t>
      </w:r>
      <w:proofErr w:type="spellEnd"/>
    </w:p>
    <w:p w14:paraId="6A1B0F81" w14:textId="77777777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>ГОСТ 2.316-68 ЕСКД. Правила нанесения на чертежах надписей, технических требований и таблиц</w:t>
      </w:r>
    </w:p>
    <w:p w14:paraId="2B2EBE1A" w14:textId="77777777" w:rsidR="00512EA0" w:rsidRPr="00FA68F8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FA68F8">
        <w:rPr>
          <w:sz w:val="28"/>
          <w:szCs w:val="28"/>
        </w:rPr>
        <w:t xml:space="preserve">ГОСТ 2.321-84 ЕСКД. </w:t>
      </w:r>
      <w:proofErr w:type="spellStart"/>
      <w:r w:rsidRPr="00FA68F8">
        <w:rPr>
          <w:sz w:val="28"/>
          <w:szCs w:val="28"/>
        </w:rPr>
        <w:t>Обозначения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буквенные</w:t>
      </w:r>
      <w:proofErr w:type="spellEnd"/>
    </w:p>
    <w:p w14:paraId="3B3FB70C" w14:textId="77777777" w:rsidR="00512EA0" w:rsidRPr="00FA68F8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FA68F8">
        <w:rPr>
          <w:sz w:val="28"/>
          <w:szCs w:val="28"/>
        </w:rPr>
        <w:t xml:space="preserve">ГОСТ 2.503-90 ЕСКД. </w:t>
      </w:r>
      <w:proofErr w:type="spellStart"/>
      <w:r w:rsidRPr="00FA68F8">
        <w:rPr>
          <w:sz w:val="28"/>
          <w:szCs w:val="28"/>
        </w:rPr>
        <w:t>Правила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внесения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изменений</w:t>
      </w:r>
      <w:proofErr w:type="spellEnd"/>
    </w:p>
    <w:p w14:paraId="165E2BC4" w14:textId="77777777" w:rsidR="00512EA0" w:rsidRPr="00FA68F8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512EA0">
        <w:rPr>
          <w:sz w:val="28"/>
          <w:szCs w:val="28"/>
          <w:lang w:val="ru-RU"/>
        </w:rPr>
        <w:t xml:space="preserve">ГОСТ 2.38-90 УСД. Система организационно-распорядительной документации. </w:t>
      </w:r>
      <w:proofErr w:type="spellStart"/>
      <w:r w:rsidRPr="00FA68F8">
        <w:rPr>
          <w:sz w:val="28"/>
          <w:szCs w:val="28"/>
        </w:rPr>
        <w:t>Требования</w:t>
      </w:r>
      <w:proofErr w:type="spellEnd"/>
      <w:r w:rsidRPr="00FA68F8">
        <w:rPr>
          <w:sz w:val="28"/>
          <w:szCs w:val="28"/>
        </w:rPr>
        <w:t xml:space="preserve"> к </w:t>
      </w:r>
      <w:proofErr w:type="spellStart"/>
      <w:r w:rsidRPr="00FA68F8">
        <w:rPr>
          <w:sz w:val="28"/>
          <w:szCs w:val="28"/>
        </w:rPr>
        <w:t>оформлению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документов</w:t>
      </w:r>
      <w:proofErr w:type="spellEnd"/>
    </w:p>
    <w:p w14:paraId="35C1C0F7" w14:textId="77777777" w:rsidR="00512EA0" w:rsidRPr="00FA68F8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512EA0">
        <w:rPr>
          <w:sz w:val="28"/>
          <w:szCs w:val="28"/>
          <w:lang w:val="ru-RU"/>
        </w:rPr>
        <w:t xml:space="preserve">ГОСТ 7.32-91 Система стандартов по информации, библиотечному и издательскому делу. </w:t>
      </w:r>
      <w:proofErr w:type="spellStart"/>
      <w:r w:rsidRPr="00FA68F8">
        <w:rPr>
          <w:sz w:val="28"/>
          <w:szCs w:val="28"/>
        </w:rPr>
        <w:t>Отчет</w:t>
      </w:r>
      <w:proofErr w:type="spellEnd"/>
      <w:r w:rsidRPr="00FA68F8">
        <w:rPr>
          <w:sz w:val="28"/>
          <w:szCs w:val="28"/>
        </w:rPr>
        <w:t xml:space="preserve"> о </w:t>
      </w:r>
      <w:proofErr w:type="spellStart"/>
      <w:r w:rsidRPr="00FA68F8">
        <w:rPr>
          <w:sz w:val="28"/>
          <w:szCs w:val="28"/>
        </w:rPr>
        <w:t>научно-исследовательской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работе</w:t>
      </w:r>
      <w:proofErr w:type="spellEnd"/>
      <w:r w:rsidRPr="00FA68F8">
        <w:rPr>
          <w:sz w:val="28"/>
          <w:szCs w:val="28"/>
        </w:rPr>
        <w:t xml:space="preserve">. </w:t>
      </w:r>
      <w:proofErr w:type="spellStart"/>
      <w:r w:rsidRPr="00FA68F8">
        <w:rPr>
          <w:sz w:val="28"/>
          <w:szCs w:val="28"/>
        </w:rPr>
        <w:t>Структура</w:t>
      </w:r>
      <w:proofErr w:type="spellEnd"/>
      <w:r w:rsidRPr="00FA68F8">
        <w:rPr>
          <w:sz w:val="28"/>
          <w:szCs w:val="28"/>
        </w:rPr>
        <w:t xml:space="preserve"> и </w:t>
      </w:r>
      <w:proofErr w:type="spellStart"/>
      <w:r w:rsidRPr="00FA68F8">
        <w:rPr>
          <w:sz w:val="28"/>
          <w:szCs w:val="28"/>
        </w:rPr>
        <w:t>правила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оформления</w:t>
      </w:r>
      <w:proofErr w:type="spellEnd"/>
    </w:p>
    <w:p w14:paraId="65149780" w14:textId="77777777" w:rsidR="00512EA0" w:rsidRPr="00FA68F8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FA68F8">
        <w:rPr>
          <w:sz w:val="28"/>
          <w:szCs w:val="28"/>
        </w:rPr>
        <w:t xml:space="preserve">ГОСТ 8.417-81 ГСИ. </w:t>
      </w:r>
      <w:proofErr w:type="spellStart"/>
      <w:r w:rsidRPr="00FA68F8">
        <w:rPr>
          <w:sz w:val="28"/>
          <w:szCs w:val="28"/>
        </w:rPr>
        <w:t>Единицы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физических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величин</w:t>
      </w:r>
      <w:proofErr w:type="spellEnd"/>
    </w:p>
    <w:p w14:paraId="6204E62F" w14:textId="77777777" w:rsidR="00512EA0" w:rsidRPr="00FA68F8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512EA0">
        <w:rPr>
          <w:sz w:val="28"/>
          <w:szCs w:val="28"/>
          <w:lang w:val="ru-RU"/>
        </w:rPr>
        <w:t xml:space="preserve">ГОСТ 13.1.092-80 Репрография. Микрография. Документы для съемки. </w:t>
      </w:r>
      <w:proofErr w:type="spellStart"/>
      <w:r w:rsidRPr="00FA68F8">
        <w:rPr>
          <w:sz w:val="28"/>
          <w:szCs w:val="28"/>
        </w:rPr>
        <w:t>Общие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требования</w:t>
      </w:r>
      <w:proofErr w:type="spellEnd"/>
      <w:r w:rsidRPr="00FA68F8">
        <w:rPr>
          <w:sz w:val="28"/>
          <w:szCs w:val="28"/>
        </w:rPr>
        <w:t xml:space="preserve"> и </w:t>
      </w:r>
      <w:proofErr w:type="spellStart"/>
      <w:r w:rsidRPr="00FA68F8">
        <w:rPr>
          <w:sz w:val="28"/>
          <w:szCs w:val="28"/>
        </w:rPr>
        <w:t>нормы</w:t>
      </w:r>
      <w:proofErr w:type="spellEnd"/>
    </w:p>
    <w:p w14:paraId="70FF8D5C" w14:textId="77777777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>ГОСТ 21.1101-92 СПДС. Основные требования к рабочей документации</w:t>
      </w:r>
    </w:p>
    <w:p w14:paraId="16DEFF08" w14:textId="77777777" w:rsid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512EA0">
        <w:rPr>
          <w:sz w:val="28"/>
          <w:szCs w:val="28"/>
          <w:lang w:val="ru-RU"/>
        </w:rPr>
        <w:t xml:space="preserve">ГОСТ 28388-89. Система обработки информации. Документы на магнитных носителях данных. </w:t>
      </w:r>
      <w:proofErr w:type="spellStart"/>
      <w:r w:rsidRPr="00FA68F8">
        <w:rPr>
          <w:sz w:val="28"/>
          <w:szCs w:val="28"/>
        </w:rPr>
        <w:t>Порядок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выполнения</w:t>
      </w:r>
      <w:proofErr w:type="spellEnd"/>
      <w:r w:rsidRPr="00FA68F8">
        <w:rPr>
          <w:sz w:val="28"/>
          <w:szCs w:val="28"/>
        </w:rPr>
        <w:t xml:space="preserve"> и </w:t>
      </w:r>
      <w:proofErr w:type="spellStart"/>
      <w:r w:rsidRPr="00FA68F8">
        <w:rPr>
          <w:sz w:val="28"/>
          <w:szCs w:val="28"/>
        </w:rPr>
        <w:t>обращения</w:t>
      </w:r>
      <w:proofErr w:type="spellEnd"/>
    </w:p>
    <w:p w14:paraId="03EA8C15" w14:textId="564DE45F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 xml:space="preserve"> Агальцов В. П. Базы данных: в 2 кн. Книга 2. Распределенные и удаленные базы данных: учебник / В. П. Агальцов. – М.: ФОРУМ: ИНФРА-</w:t>
      </w:r>
      <w:r w:rsidR="00B224E9">
        <w:rPr>
          <w:sz w:val="28"/>
          <w:szCs w:val="28"/>
          <w:lang w:val="ru-RU"/>
        </w:rPr>
        <w:lastRenderedPageBreak/>
        <w:t xml:space="preserve">М, 2020. – 271 с. – </w:t>
      </w:r>
      <w:r w:rsidRPr="0072165A">
        <w:rPr>
          <w:sz w:val="28"/>
          <w:szCs w:val="28"/>
        </w:rPr>
        <w:t>ISBN</w:t>
      </w:r>
      <w:r w:rsidRPr="00512EA0">
        <w:rPr>
          <w:sz w:val="28"/>
          <w:szCs w:val="28"/>
          <w:lang w:val="ru-RU"/>
        </w:rPr>
        <w:t xml:space="preserve"> 978-5-8199-0713-9. - Текст: электронный. - </w:t>
      </w:r>
      <w:r w:rsidRPr="00A344FE">
        <w:rPr>
          <w:sz w:val="28"/>
          <w:szCs w:val="28"/>
        </w:rPr>
        <w:t>URL</w:t>
      </w:r>
      <w:r w:rsidRPr="00512EA0">
        <w:rPr>
          <w:sz w:val="28"/>
          <w:szCs w:val="28"/>
          <w:lang w:val="ru-RU"/>
        </w:rPr>
        <w:t xml:space="preserve">: </w:t>
      </w:r>
      <w:r w:rsidRPr="00A344FE">
        <w:rPr>
          <w:sz w:val="28"/>
          <w:szCs w:val="28"/>
        </w:rPr>
        <w:t>https</w:t>
      </w:r>
      <w:r w:rsidRPr="00512EA0">
        <w:rPr>
          <w:sz w:val="28"/>
          <w:szCs w:val="28"/>
          <w:lang w:val="ru-RU"/>
        </w:rPr>
        <w:t>://</w:t>
      </w:r>
      <w:proofErr w:type="spellStart"/>
      <w:r w:rsidRPr="00A344FE">
        <w:rPr>
          <w:sz w:val="28"/>
          <w:szCs w:val="28"/>
        </w:rPr>
        <w:t>znanium</w:t>
      </w:r>
      <w:proofErr w:type="spellEnd"/>
      <w:r w:rsidRPr="00512EA0">
        <w:rPr>
          <w:sz w:val="28"/>
          <w:szCs w:val="28"/>
          <w:lang w:val="ru-RU"/>
        </w:rPr>
        <w:t>.</w:t>
      </w:r>
      <w:r w:rsidRPr="00A344FE">
        <w:rPr>
          <w:sz w:val="28"/>
          <w:szCs w:val="28"/>
        </w:rPr>
        <w:t>com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catalog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product</w:t>
      </w:r>
      <w:r w:rsidRPr="00512EA0">
        <w:rPr>
          <w:sz w:val="28"/>
          <w:szCs w:val="28"/>
          <w:lang w:val="ru-RU"/>
        </w:rPr>
        <w:t>/1093648</w:t>
      </w:r>
    </w:p>
    <w:p w14:paraId="580CC19E" w14:textId="618F8378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>Белов В. В. Алгоритмы и структуры данных: учебник / В. В. Белов, В. И. Чистякова. – М.: К</w:t>
      </w:r>
      <w:r w:rsidR="00B224E9">
        <w:rPr>
          <w:sz w:val="28"/>
          <w:szCs w:val="28"/>
          <w:lang w:val="ru-RU"/>
        </w:rPr>
        <w:t xml:space="preserve">УРС: ИНФРА-М, 2020. - 240 с. - </w:t>
      </w:r>
      <w:r w:rsidRPr="0072165A">
        <w:rPr>
          <w:sz w:val="28"/>
          <w:szCs w:val="28"/>
        </w:rPr>
        <w:t>ISBN</w:t>
      </w:r>
      <w:r w:rsidRPr="00512EA0">
        <w:rPr>
          <w:sz w:val="28"/>
          <w:szCs w:val="28"/>
          <w:lang w:val="ru-RU"/>
        </w:rPr>
        <w:t xml:space="preserve"> 978-5-906818-25-6. - Текст: электронный. - </w:t>
      </w:r>
      <w:r w:rsidRPr="00A344FE">
        <w:rPr>
          <w:sz w:val="28"/>
          <w:szCs w:val="28"/>
        </w:rPr>
        <w:t>URL</w:t>
      </w:r>
      <w:r w:rsidRPr="00512EA0">
        <w:rPr>
          <w:sz w:val="28"/>
          <w:szCs w:val="28"/>
          <w:lang w:val="ru-RU"/>
        </w:rPr>
        <w:t xml:space="preserve">: </w:t>
      </w:r>
      <w:r w:rsidRPr="00A344FE">
        <w:rPr>
          <w:sz w:val="28"/>
          <w:szCs w:val="28"/>
        </w:rPr>
        <w:t>https</w:t>
      </w:r>
      <w:r w:rsidRPr="00512EA0">
        <w:rPr>
          <w:sz w:val="28"/>
          <w:szCs w:val="28"/>
          <w:lang w:val="ru-RU"/>
        </w:rPr>
        <w:t>://</w:t>
      </w:r>
      <w:proofErr w:type="spellStart"/>
      <w:r w:rsidRPr="00A344FE">
        <w:rPr>
          <w:sz w:val="28"/>
          <w:szCs w:val="28"/>
        </w:rPr>
        <w:t>znanium</w:t>
      </w:r>
      <w:proofErr w:type="spellEnd"/>
      <w:r w:rsidRPr="00512EA0">
        <w:rPr>
          <w:sz w:val="28"/>
          <w:szCs w:val="28"/>
          <w:lang w:val="ru-RU"/>
        </w:rPr>
        <w:t>.</w:t>
      </w:r>
      <w:r w:rsidRPr="00A344FE">
        <w:rPr>
          <w:sz w:val="28"/>
          <w:szCs w:val="28"/>
        </w:rPr>
        <w:t>com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catalog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product</w:t>
      </w:r>
      <w:r w:rsidRPr="00512EA0">
        <w:rPr>
          <w:sz w:val="28"/>
          <w:szCs w:val="28"/>
          <w:lang w:val="ru-RU"/>
        </w:rPr>
        <w:t>/1057212</w:t>
      </w:r>
    </w:p>
    <w:p w14:paraId="7C6CA8E1" w14:textId="7FD20C09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proofErr w:type="spellStart"/>
      <w:r w:rsidRPr="00512EA0">
        <w:rPr>
          <w:sz w:val="28"/>
          <w:szCs w:val="28"/>
          <w:lang w:val="ru-RU"/>
        </w:rPr>
        <w:t>Дорогов</w:t>
      </w:r>
      <w:proofErr w:type="spellEnd"/>
      <w:r w:rsidRPr="00512EA0">
        <w:rPr>
          <w:sz w:val="28"/>
          <w:szCs w:val="28"/>
          <w:lang w:val="ru-RU"/>
        </w:rPr>
        <w:t xml:space="preserve"> В. Г. Основы программирования на языке С: учебное пособие / В. Г. </w:t>
      </w:r>
      <w:proofErr w:type="spellStart"/>
      <w:r w:rsidRPr="00512EA0">
        <w:rPr>
          <w:sz w:val="28"/>
          <w:szCs w:val="28"/>
          <w:lang w:val="ru-RU"/>
        </w:rPr>
        <w:t>Дорогов</w:t>
      </w:r>
      <w:proofErr w:type="spellEnd"/>
      <w:r w:rsidRPr="00512EA0">
        <w:rPr>
          <w:sz w:val="28"/>
          <w:szCs w:val="28"/>
          <w:lang w:val="ru-RU"/>
        </w:rPr>
        <w:t xml:space="preserve">, Е. Г. </w:t>
      </w:r>
      <w:proofErr w:type="spellStart"/>
      <w:r w:rsidRPr="00512EA0">
        <w:rPr>
          <w:sz w:val="28"/>
          <w:szCs w:val="28"/>
          <w:lang w:val="ru-RU"/>
        </w:rPr>
        <w:t>Дорогова</w:t>
      </w:r>
      <w:proofErr w:type="spellEnd"/>
      <w:proofErr w:type="gramStart"/>
      <w:r w:rsidRPr="00512EA0">
        <w:rPr>
          <w:sz w:val="28"/>
          <w:szCs w:val="28"/>
          <w:lang w:val="ru-RU"/>
        </w:rPr>
        <w:t xml:space="preserve"> ;</w:t>
      </w:r>
      <w:proofErr w:type="gramEnd"/>
      <w:r w:rsidRPr="00512EA0">
        <w:rPr>
          <w:sz w:val="28"/>
          <w:szCs w:val="28"/>
          <w:lang w:val="ru-RU"/>
        </w:rPr>
        <w:t xml:space="preserve"> под ред. Л. Г. Гагариной. – М.: ФОРУМ: ИНФРА-М, 2021. – 22</w:t>
      </w:r>
      <w:r w:rsidR="00B224E9">
        <w:rPr>
          <w:sz w:val="28"/>
          <w:szCs w:val="28"/>
          <w:lang w:val="ru-RU"/>
        </w:rPr>
        <w:t xml:space="preserve">4 с. - </w:t>
      </w:r>
      <w:r w:rsidRPr="00A344FE">
        <w:rPr>
          <w:sz w:val="28"/>
          <w:szCs w:val="28"/>
        </w:rPr>
        <w:t>ISBN</w:t>
      </w:r>
      <w:r w:rsidRPr="00512EA0">
        <w:rPr>
          <w:sz w:val="28"/>
          <w:szCs w:val="28"/>
          <w:lang w:val="ru-RU"/>
        </w:rPr>
        <w:t xml:space="preserve"> 978-5-8199-0882-2. - Текст: электронный. - </w:t>
      </w:r>
      <w:r w:rsidRPr="00A344FE">
        <w:rPr>
          <w:sz w:val="28"/>
          <w:szCs w:val="28"/>
        </w:rPr>
        <w:t>URL</w:t>
      </w:r>
      <w:r w:rsidRPr="00512EA0">
        <w:rPr>
          <w:sz w:val="28"/>
          <w:szCs w:val="28"/>
          <w:lang w:val="ru-RU"/>
        </w:rPr>
        <w:t xml:space="preserve">: </w:t>
      </w:r>
      <w:r w:rsidRPr="00A344FE">
        <w:rPr>
          <w:sz w:val="28"/>
          <w:szCs w:val="28"/>
        </w:rPr>
        <w:t>https</w:t>
      </w:r>
      <w:r w:rsidRPr="00512EA0">
        <w:rPr>
          <w:sz w:val="28"/>
          <w:szCs w:val="28"/>
          <w:lang w:val="ru-RU"/>
        </w:rPr>
        <w:t>://</w:t>
      </w:r>
      <w:proofErr w:type="spellStart"/>
      <w:r w:rsidRPr="00A344FE">
        <w:rPr>
          <w:sz w:val="28"/>
          <w:szCs w:val="28"/>
        </w:rPr>
        <w:t>znanium</w:t>
      </w:r>
      <w:proofErr w:type="spellEnd"/>
      <w:r w:rsidRPr="00512EA0">
        <w:rPr>
          <w:sz w:val="28"/>
          <w:szCs w:val="28"/>
          <w:lang w:val="ru-RU"/>
        </w:rPr>
        <w:t>.</w:t>
      </w:r>
      <w:r w:rsidRPr="00A344FE">
        <w:rPr>
          <w:sz w:val="28"/>
          <w:szCs w:val="28"/>
        </w:rPr>
        <w:t>com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catalog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product</w:t>
      </w:r>
      <w:r w:rsidRPr="00512EA0">
        <w:rPr>
          <w:sz w:val="28"/>
          <w:szCs w:val="28"/>
          <w:lang w:val="ru-RU"/>
        </w:rPr>
        <w:t>/1225391</w:t>
      </w:r>
    </w:p>
    <w:p w14:paraId="6F97C1D0" w14:textId="081FAB46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 xml:space="preserve">Немцова Т. И. Программирование на языке высокого уровня. Программирование на языке </w:t>
      </w:r>
      <w:r w:rsidRPr="0072165A">
        <w:rPr>
          <w:sz w:val="28"/>
          <w:szCs w:val="28"/>
        </w:rPr>
        <w:t>C</w:t>
      </w:r>
      <w:r w:rsidRPr="00512EA0">
        <w:rPr>
          <w:sz w:val="28"/>
          <w:szCs w:val="28"/>
          <w:lang w:val="ru-RU"/>
        </w:rPr>
        <w:t>++: учебное пособие / Т.И. Немцова, С.Ю. Голова, А.И. Терентьев; под ред. Л.Г. Гагариной. – М.: ФОРУМ: ИНФРА-М, 2021. – 512 с. + Доп. мат</w:t>
      </w:r>
      <w:r w:rsidR="00B224E9">
        <w:rPr>
          <w:sz w:val="28"/>
          <w:szCs w:val="28"/>
          <w:lang w:val="ru-RU"/>
        </w:rPr>
        <w:t xml:space="preserve">ериалы [Электронный ресурс]. – </w:t>
      </w:r>
      <w:r w:rsidRPr="00A344FE">
        <w:rPr>
          <w:sz w:val="28"/>
          <w:szCs w:val="28"/>
        </w:rPr>
        <w:t>ISBN</w:t>
      </w:r>
      <w:r w:rsidRPr="00512EA0">
        <w:rPr>
          <w:sz w:val="28"/>
          <w:szCs w:val="28"/>
          <w:lang w:val="ru-RU"/>
        </w:rPr>
        <w:t xml:space="preserve"> 978-5-8199-0699-6. - Текст: электронный. - </w:t>
      </w:r>
      <w:r w:rsidRPr="00A344FE">
        <w:rPr>
          <w:sz w:val="28"/>
          <w:szCs w:val="28"/>
        </w:rPr>
        <w:t>URL</w:t>
      </w:r>
      <w:r w:rsidRPr="00512EA0">
        <w:rPr>
          <w:sz w:val="28"/>
          <w:szCs w:val="28"/>
          <w:lang w:val="ru-RU"/>
        </w:rPr>
        <w:t xml:space="preserve">: </w:t>
      </w:r>
      <w:r w:rsidRPr="00A344FE">
        <w:rPr>
          <w:sz w:val="28"/>
          <w:szCs w:val="28"/>
        </w:rPr>
        <w:t>https</w:t>
      </w:r>
      <w:r w:rsidRPr="00512EA0">
        <w:rPr>
          <w:sz w:val="28"/>
          <w:szCs w:val="28"/>
          <w:lang w:val="ru-RU"/>
        </w:rPr>
        <w:t>://</w:t>
      </w:r>
      <w:proofErr w:type="spellStart"/>
      <w:r w:rsidRPr="00A344FE">
        <w:rPr>
          <w:sz w:val="28"/>
          <w:szCs w:val="28"/>
        </w:rPr>
        <w:t>znanium</w:t>
      </w:r>
      <w:proofErr w:type="spellEnd"/>
      <w:r w:rsidRPr="00512EA0">
        <w:rPr>
          <w:sz w:val="28"/>
          <w:szCs w:val="28"/>
          <w:lang w:val="ru-RU"/>
        </w:rPr>
        <w:t>.</w:t>
      </w:r>
      <w:r w:rsidRPr="00A344FE">
        <w:rPr>
          <w:sz w:val="28"/>
          <w:szCs w:val="28"/>
        </w:rPr>
        <w:t>com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catalog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product</w:t>
      </w:r>
      <w:r w:rsidRPr="00512EA0">
        <w:rPr>
          <w:sz w:val="28"/>
          <w:szCs w:val="28"/>
          <w:lang w:val="ru-RU"/>
        </w:rPr>
        <w:t>/1172261</w:t>
      </w:r>
    </w:p>
    <w:p w14:paraId="2BF32EFE" w14:textId="60AD6EB8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>Экономическое обоснование инженерных проектов в инновационной экономике</w:t>
      </w:r>
      <w:proofErr w:type="gramStart"/>
      <w:r w:rsidRPr="00512EA0">
        <w:rPr>
          <w:sz w:val="28"/>
          <w:szCs w:val="28"/>
          <w:lang w:val="ru-RU"/>
        </w:rPr>
        <w:t xml:space="preserve"> :</w:t>
      </w:r>
      <w:proofErr w:type="gramEnd"/>
      <w:r w:rsidRPr="00512EA0">
        <w:rPr>
          <w:sz w:val="28"/>
          <w:szCs w:val="28"/>
          <w:lang w:val="ru-RU"/>
        </w:rPr>
        <w:t xml:space="preserve"> учебное пособие / А. В. </w:t>
      </w:r>
      <w:proofErr w:type="spellStart"/>
      <w:r w:rsidRPr="00512EA0">
        <w:rPr>
          <w:sz w:val="28"/>
          <w:szCs w:val="28"/>
          <w:lang w:val="ru-RU"/>
        </w:rPr>
        <w:t>Бабикова</w:t>
      </w:r>
      <w:proofErr w:type="spellEnd"/>
      <w:r w:rsidRPr="00512EA0">
        <w:rPr>
          <w:sz w:val="28"/>
          <w:szCs w:val="28"/>
          <w:lang w:val="ru-RU"/>
        </w:rPr>
        <w:t xml:space="preserve">, Е. К. </w:t>
      </w:r>
      <w:proofErr w:type="spellStart"/>
      <w:r w:rsidRPr="00512EA0">
        <w:rPr>
          <w:sz w:val="28"/>
          <w:szCs w:val="28"/>
          <w:lang w:val="ru-RU"/>
        </w:rPr>
        <w:t>Задорожняя</w:t>
      </w:r>
      <w:proofErr w:type="spellEnd"/>
      <w:r w:rsidRPr="00512EA0">
        <w:rPr>
          <w:sz w:val="28"/>
          <w:szCs w:val="28"/>
          <w:lang w:val="ru-RU"/>
        </w:rPr>
        <w:t xml:space="preserve">, Е. А. </w:t>
      </w:r>
      <w:proofErr w:type="spellStart"/>
      <w:r w:rsidRPr="00512EA0">
        <w:rPr>
          <w:sz w:val="28"/>
          <w:szCs w:val="28"/>
          <w:lang w:val="ru-RU"/>
        </w:rPr>
        <w:t>Кобец</w:t>
      </w:r>
      <w:proofErr w:type="spellEnd"/>
      <w:r w:rsidRPr="00512EA0">
        <w:rPr>
          <w:sz w:val="28"/>
          <w:szCs w:val="28"/>
          <w:lang w:val="ru-RU"/>
        </w:rPr>
        <w:t xml:space="preserve"> [и др.] ; под ред. М. Н. Корсакова, И. К. Шевченко. – М.: ИНФРА-М, 2021. – 143 с. </w:t>
      </w:r>
      <w:r w:rsidR="00B224E9">
        <w:rPr>
          <w:sz w:val="28"/>
          <w:szCs w:val="28"/>
          <w:lang w:val="ru-RU"/>
        </w:rPr>
        <w:t xml:space="preserve">- </w:t>
      </w:r>
      <w:r w:rsidRPr="00A344FE">
        <w:rPr>
          <w:sz w:val="28"/>
          <w:szCs w:val="28"/>
        </w:rPr>
        <w:t>ISBN</w:t>
      </w:r>
      <w:r w:rsidRPr="00512EA0">
        <w:rPr>
          <w:sz w:val="28"/>
          <w:szCs w:val="28"/>
          <w:lang w:val="ru-RU"/>
        </w:rPr>
        <w:t xml:space="preserve"> 978-5-16-009756-5. - Текст: электронный. - </w:t>
      </w:r>
      <w:r w:rsidRPr="00A344FE">
        <w:rPr>
          <w:sz w:val="28"/>
          <w:szCs w:val="28"/>
        </w:rPr>
        <w:t>URL</w:t>
      </w:r>
      <w:r w:rsidRPr="00512EA0">
        <w:rPr>
          <w:sz w:val="28"/>
          <w:szCs w:val="28"/>
          <w:lang w:val="ru-RU"/>
        </w:rPr>
        <w:t xml:space="preserve">: </w:t>
      </w:r>
      <w:r w:rsidRPr="00A344FE">
        <w:rPr>
          <w:sz w:val="28"/>
          <w:szCs w:val="28"/>
        </w:rPr>
        <w:t>https</w:t>
      </w:r>
      <w:r w:rsidRPr="00512EA0">
        <w:rPr>
          <w:sz w:val="28"/>
          <w:szCs w:val="28"/>
          <w:lang w:val="ru-RU"/>
        </w:rPr>
        <w:t>://</w:t>
      </w:r>
      <w:proofErr w:type="spellStart"/>
      <w:r w:rsidRPr="00A344FE">
        <w:rPr>
          <w:sz w:val="28"/>
          <w:szCs w:val="28"/>
        </w:rPr>
        <w:t>znanium</w:t>
      </w:r>
      <w:proofErr w:type="spellEnd"/>
      <w:r w:rsidRPr="00512EA0">
        <w:rPr>
          <w:sz w:val="28"/>
          <w:szCs w:val="28"/>
          <w:lang w:val="ru-RU"/>
        </w:rPr>
        <w:t>.</w:t>
      </w:r>
      <w:r w:rsidRPr="00A344FE">
        <w:rPr>
          <w:sz w:val="28"/>
          <w:szCs w:val="28"/>
        </w:rPr>
        <w:t>com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catalog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product</w:t>
      </w:r>
      <w:r w:rsidRPr="00512EA0">
        <w:rPr>
          <w:sz w:val="28"/>
          <w:szCs w:val="28"/>
          <w:lang w:val="ru-RU"/>
        </w:rPr>
        <w:t>/1208465</w:t>
      </w:r>
    </w:p>
    <w:p w14:paraId="6C0D6B91" w14:textId="0915E240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>Гвоздева В. А. Базовые и прикладные информационные технологии</w:t>
      </w:r>
      <w:proofErr w:type="gramStart"/>
      <w:r w:rsidRPr="00512EA0">
        <w:rPr>
          <w:sz w:val="28"/>
          <w:szCs w:val="28"/>
          <w:lang w:val="ru-RU"/>
        </w:rPr>
        <w:t xml:space="preserve"> :</w:t>
      </w:r>
      <w:proofErr w:type="gramEnd"/>
      <w:r w:rsidRPr="00512EA0">
        <w:rPr>
          <w:sz w:val="28"/>
          <w:szCs w:val="28"/>
          <w:lang w:val="ru-RU"/>
        </w:rPr>
        <w:t xml:space="preserve"> учебник / В.А. Гвоздева. – М.: ИД «ФОР</w:t>
      </w:r>
      <w:r w:rsidR="00B224E9">
        <w:rPr>
          <w:sz w:val="28"/>
          <w:szCs w:val="28"/>
          <w:lang w:val="ru-RU"/>
        </w:rPr>
        <w:t>УМ»: ИНФРА-М, 2021. – 383 с. –</w:t>
      </w:r>
      <w:r w:rsidRPr="00512EA0">
        <w:rPr>
          <w:sz w:val="28"/>
          <w:szCs w:val="28"/>
          <w:lang w:val="ru-RU"/>
        </w:rPr>
        <w:t xml:space="preserve"> </w:t>
      </w:r>
      <w:r w:rsidRPr="00E85540">
        <w:rPr>
          <w:sz w:val="28"/>
          <w:szCs w:val="28"/>
        </w:rPr>
        <w:t>ISBN</w:t>
      </w:r>
      <w:r w:rsidRPr="00512EA0">
        <w:rPr>
          <w:sz w:val="28"/>
          <w:szCs w:val="28"/>
          <w:lang w:val="ru-RU"/>
        </w:rPr>
        <w:t xml:space="preserve"> 978-5-8199-0885-3. - Текст: электронный. - </w:t>
      </w:r>
      <w:r w:rsidRPr="00A344FE">
        <w:rPr>
          <w:sz w:val="28"/>
          <w:szCs w:val="28"/>
        </w:rPr>
        <w:t>URL</w:t>
      </w:r>
      <w:r w:rsidRPr="00512EA0">
        <w:rPr>
          <w:sz w:val="28"/>
          <w:szCs w:val="28"/>
          <w:lang w:val="ru-RU"/>
        </w:rPr>
        <w:t xml:space="preserve">: </w:t>
      </w:r>
      <w:r w:rsidRPr="00A344FE">
        <w:rPr>
          <w:sz w:val="28"/>
          <w:szCs w:val="28"/>
        </w:rPr>
        <w:t>https</w:t>
      </w:r>
      <w:r w:rsidRPr="00512EA0">
        <w:rPr>
          <w:sz w:val="28"/>
          <w:szCs w:val="28"/>
          <w:lang w:val="ru-RU"/>
        </w:rPr>
        <w:t>://</w:t>
      </w:r>
      <w:proofErr w:type="spellStart"/>
      <w:r w:rsidRPr="00A344FE">
        <w:rPr>
          <w:sz w:val="28"/>
          <w:szCs w:val="28"/>
        </w:rPr>
        <w:t>znanium</w:t>
      </w:r>
      <w:proofErr w:type="spellEnd"/>
      <w:r w:rsidRPr="00512EA0">
        <w:rPr>
          <w:sz w:val="28"/>
          <w:szCs w:val="28"/>
          <w:lang w:val="ru-RU"/>
        </w:rPr>
        <w:t>.</w:t>
      </w:r>
      <w:r w:rsidRPr="00A344FE">
        <w:rPr>
          <w:sz w:val="28"/>
          <w:szCs w:val="28"/>
        </w:rPr>
        <w:t>com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catalog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product</w:t>
      </w:r>
      <w:r w:rsidRPr="00512EA0">
        <w:rPr>
          <w:sz w:val="28"/>
          <w:szCs w:val="28"/>
          <w:lang w:val="ru-RU"/>
        </w:rPr>
        <w:t>/1406486</w:t>
      </w:r>
    </w:p>
    <w:p w14:paraId="59E47BFB" w14:textId="77777777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 xml:space="preserve">Кузьмич Р.И. Вычислительные системы, сети и телекоммуникации: учеб. пособие / Р.И. Кузьмич, А.Н. Пупков, Л.Н. </w:t>
      </w:r>
      <w:proofErr w:type="spellStart"/>
      <w:r w:rsidRPr="00512EA0">
        <w:rPr>
          <w:sz w:val="28"/>
          <w:szCs w:val="28"/>
          <w:lang w:val="ru-RU"/>
        </w:rPr>
        <w:t>Корпачева</w:t>
      </w:r>
      <w:proofErr w:type="spellEnd"/>
      <w:r w:rsidRPr="00512EA0">
        <w:rPr>
          <w:sz w:val="28"/>
          <w:szCs w:val="28"/>
          <w:lang w:val="ru-RU"/>
        </w:rPr>
        <w:t xml:space="preserve">. – Красноярск: </w:t>
      </w:r>
      <w:proofErr w:type="spellStart"/>
      <w:r w:rsidRPr="00512EA0">
        <w:rPr>
          <w:sz w:val="28"/>
          <w:szCs w:val="28"/>
          <w:lang w:val="ru-RU"/>
        </w:rPr>
        <w:t>Сиб</w:t>
      </w:r>
      <w:proofErr w:type="spellEnd"/>
      <w:r w:rsidRPr="00512EA0">
        <w:rPr>
          <w:sz w:val="28"/>
          <w:szCs w:val="28"/>
          <w:lang w:val="ru-RU"/>
        </w:rPr>
        <w:t xml:space="preserve">. </w:t>
      </w:r>
      <w:proofErr w:type="spellStart"/>
      <w:r w:rsidRPr="00512EA0">
        <w:rPr>
          <w:sz w:val="28"/>
          <w:szCs w:val="28"/>
          <w:lang w:val="ru-RU"/>
        </w:rPr>
        <w:t>федер</w:t>
      </w:r>
      <w:proofErr w:type="spellEnd"/>
      <w:r w:rsidRPr="00512EA0">
        <w:rPr>
          <w:sz w:val="28"/>
          <w:szCs w:val="28"/>
          <w:lang w:val="ru-RU"/>
        </w:rPr>
        <w:t xml:space="preserve">. ун-т, 2018. - 120 с. - </w:t>
      </w:r>
      <w:r w:rsidRPr="00A344FE">
        <w:rPr>
          <w:sz w:val="28"/>
          <w:szCs w:val="28"/>
        </w:rPr>
        <w:t>ISBN</w:t>
      </w:r>
      <w:r w:rsidRPr="00512EA0">
        <w:rPr>
          <w:sz w:val="28"/>
          <w:szCs w:val="28"/>
          <w:lang w:val="ru-RU"/>
        </w:rPr>
        <w:t xml:space="preserve"> 978-5-7638-3943-2. - Текст: электронный. - </w:t>
      </w:r>
      <w:r w:rsidRPr="00A344FE">
        <w:rPr>
          <w:sz w:val="28"/>
          <w:szCs w:val="28"/>
        </w:rPr>
        <w:t>URL</w:t>
      </w:r>
      <w:r w:rsidRPr="00512EA0">
        <w:rPr>
          <w:sz w:val="28"/>
          <w:szCs w:val="28"/>
          <w:lang w:val="ru-RU"/>
        </w:rPr>
        <w:t xml:space="preserve">: </w:t>
      </w:r>
      <w:r w:rsidRPr="00A344FE">
        <w:rPr>
          <w:sz w:val="28"/>
          <w:szCs w:val="28"/>
        </w:rPr>
        <w:t>https</w:t>
      </w:r>
      <w:r w:rsidRPr="00512EA0">
        <w:rPr>
          <w:sz w:val="28"/>
          <w:szCs w:val="28"/>
          <w:lang w:val="ru-RU"/>
        </w:rPr>
        <w:t>://</w:t>
      </w:r>
      <w:proofErr w:type="spellStart"/>
      <w:r w:rsidRPr="00A344FE">
        <w:rPr>
          <w:sz w:val="28"/>
          <w:szCs w:val="28"/>
        </w:rPr>
        <w:t>znanium</w:t>
      </w:r>
      <w:proofErr w:type="spellEnd"/>
      <w:r w:rsidRPr="00512EA0">
        <w:rPr>
          <w:sz w:val="28"/>
          <w:szCs w:val="28"/>
          <w:lang w:val="ru-RU"/>
        </w:rPr>
        <w:t>.</w:t>
      </w:r>
      <w:r w:rsidRPr="00A344FE">
        <w:rPr>
          <w:sz w:val="28"/>
          <w:szCs w:val="28"/>
        </w:rPr>
        <w:t>com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catalog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product</w:t>
      </w:r>
      <w:r w:rsidRPr="00512EA0">
        <w:rPr>
          <w:sz w:val="28"/>
          <w:szCs w:val="28"/>
          <w:lang w:val="ru-RU"/>
        </w:rPr>
        <w:t>/1032192</w:t>
      </w:r>
    </w:p>
    <w:p w14:paraId="2D753203" w14:textId="4EC1B050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lastRenderedPageBreak/>
        <w:t>Корнеев В. И. Программирование графики на С++. Теория и примеры: учебное пособие / В. И. Корнеев, Л. Г. Гагарина, М. В. Корнеева. – М.: ФОРУМ: ИНФР</w:t>
      </w:r>
      <w:r w:rsidR="00B224E9">
        <w:rPr>
          <w:sz w:val="28"/>
          <w:szCs w:val="28"/>
          <w:lang w:val="ru-RU"/>
        </w:rPr>
        <w:t xml:space="preserve">А-М, 2019. – 517 с. – </w:t>
      </w:r>
      <w:r w:rsidRPr="00A344FE">
        <w:rPr>
          <w:sz w:val="28"/>
          <w:szCs w:val="28"/>
        </w:rPr>
        <w:t>ISBN</w:t>
      </w:r>
      <w:r w:rsidRPr="00512EA0">
        <w:rPr>
          <w:sz w:val="28"/>
          <w:szCs w:val="28"/>
          <w:lang w:val="ru-RU"/>
        </w:rPr>
        <w:t xml:space="preserve"> 978-5-8199-0837-2. - Текст: электронный. - </w:t>
      </w:r>
      <w:r w:rsidRPr="00A344FE">
        <w:rPr>
          <w:sz w:val="28"/>
          <w:szCs w:val="28"/>
        </w:rPr>
        <w:t>URL</w:t>
      </w:r>
      <w:r w:rsidRPr="00512EA0">
        <w:rPr>
          <w:sz w:val="28"/>
          <w:szCs w:val="28"/>
          <w:lang w:val="ru-RU"/>
        </w:rPr>
        <w:t xml:space="preserve">: </w:t>
      </w:r>
      <w:r w:rsidRPr="00A344FE">
        <w:rPr>
          <w:sz w:val="28"/>
          <w:szCs w:val="28"/>
        </w:rPr>
        <w:t>https</w:t>
      </w:r>
      <w:r w:rsidRPr="00512EA0">
        <w:rPr>
          <w:sz w:val="28"/>
          <w:szCs w:val="28"/>
          <w:lang w:val="ru-RU"/>
        </w:rPr>
        <w:t>://</w:t>
      </w:r>
      <w:proofErr w:type="spellStart"/>
      <w:r w:rsidRPr="00A344FE">
        <w:rPr>
          <w:sz w:val="28"/>
          <w:szCs w:val="28"/>
        </w:rPr>
        <w:t>znanium</w:t>
      </w:r>
      <w:proofErr w:type="spellEnd"/>
      <w:r w:rsidRPr="00512EA0">
        <w:rPr>
          <w:sz w:val="28"/>
          <w:szCs w:val="28"/>
          <w:lang w:val="ru-RU"/>
        </w:rPr>
        <w:t>.</w:t>
      </w:r>
      <w:r w:rsidRPr="00A344FE">
        <w:rPr>
          <w:sz w:val="28"/>
          <w:szCs w:val="28"/>
        </w:rPr>
        <w:t>com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catalog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product</w:t>
      </w:r>
      <w:r w:rsidRPr="00512EA0">
        <w:rPr>
          <w:sz w:val="28"/>
          <w:szCs w:val="28"/>
          <w:lang w:val="ru-RU"/>
        </w:rPr>
        <w:t>/1018909</w:t>
      </w:r>
    </w:p>
    <w:p w14:paraId="040C712A" w14:textId="77777777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 xml:space="preserve">Беспалов Д. А. Администрирование баз данных и компьютерных сетей: учебное пособие / А. И. Костюк, Д. А. Беспалов; Южный федеральный университет. - Ростов-на-Дону; Таганрог: Издательство Южного федерального университета, 2020. - 127 с. - </w:t>
      </w:r>
      <w:r w:rsidRPr="00A344FE">
        <w:rPr>
          <w:sz w:val="28"/>
          <w:szCs w:val="28"/>
        </w:rPr>
        <w:t>ISBN</w:t>
      </w:r>
      <w:r w:rsidRPr="00512EA0">
        <w:rPr>
          <w:sz w:val="28"/>
          <w:szCs w:val="28"/>
          <w:lang w:val="ru-RU"/>
        </w:rPr>
        <w:t xml:space="preserve"> 978-5-9275-3577-4. - Текст: электронный. - </w:t>
      </w:r>
      <w:r w:rsidRPr="00A344FE">
        <w:rPr>
          <w:sz w:val="28"/>
          <w:szCs w:val="28"/>
        </w:rPr>
        <w:t>URL</w:t>
      </w:r>
      <w:r w:rsidRPr="00512EA0">
        <w:rPr>
          <w:sz w:val="28"/>
          <w:szCs w:val="28"/>
          <w:lang w:val="ru-RU"/>
        </w:rPr>
        <w:t xml:space="preserve">: </w:t>
      </w:r>
      <w:r w:rsidRPr="00A344FE">
        <w:rPr>
          <w:sz w:val="28"/>
          <w:szCs w:val="28"/>
        </w:rPr>
        <w:t>https</w:t>
      </w:r>
      <w:r w:rsidRPr="00512EA0">
        <w:rPr>
          <w:sz w:val="28"/>
          <w:szCs w:val="28"/>
          <w:lang w:val="ru-RU"/>
        </w:rPr>
        <w:t>://</w:t>
      </w:r>
      <w:proofErr w:type="spellStart"/>
      <w:r w:rsidRPr="00A344FE">
        <w:rPr>
          <w:sz w:val="28"/>
          <w:szCs w:val="28"/>
        </w:rPr>
        <w:t>znanium</w:t>
      </w:r>
      <w:proofErr w:type="spellEnd"/>
      <w:r w:rsidRPr="00512EA0">
        <w:rPr>
          <w:sz w:val="28"/>
          <w:szCs w:val="28"/>
          <w:lang w:val="ru-RU"/>
        </w:rPr>
        <w:t>.</w:t>
      </w:r>
      <w:r w:rsidRPr="00A344FE">
        <w:rPr>
          <w:sz w:val="28"/>
          <w:szCs w:val="28"/>
        </w:rPr>
        <w:t>com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catalog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product</w:t>
      </w:r>
      <w:r w:rsidRPr="00512EA0">
        <w:rPr>
          <w:sz w:val="28"/>
          <w:szCs w:val="28"/>
          <w:lang w:val="ru-RU"/>
        </w:rPr>
        <w:t>/1308403</w:t>
      </w:r>
    </w:p>
    <w:p w14:paraId="6C5E0417" w14:textId="311284EF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proofErr w:type="spellStart"/>
      <w:r w:rsidRPr="00512EA0">
        <w:rPr>
          <w:sz w:val="28"/>
          <w:szCs w:val="28"/>
          <w:lang w:val="ru-RU"/>
        </w:rPr>
        <w:t>Лазарова</w:t>
      </w:r>
      <w:proofErr w:type="spellEnd"/>
      <w:r w:rsidRPr="00512EA0">
        <w:rPr>
          <w:sz w:val="28"/>
          <w:szCs w:val="28"/>
          <w:lang w:val="ru-RU"/>
        </w:rPr>
        <w:t xml:space="preserve"> Л. Б. Выпускная квалификационная работа: </w:t>
      </w:r>
      <w:proofErr w:type="spellStart"/>
      <w:r w:rsidRPr="00512EA0">
        <w:rPr>
          <w:sz w:val="28"/>
          <w:szCs w:val="28"/>
          <w:lang w:val="ru-RU"/>
        </w:rPr>
        <w:t>бакалавриат</w:t>
      </w:r>
      <w:proofErr w:type="spellEnd"/>
      <w:r w:rsidRPr="00512EA0">
        <w:rPr>
          <w:sz w:val="28"/>
          <w:szCs w:val="28"/>
          <w:lang w:val="ru-RU"/>
        </w:rPr>
        <w:t xml:space="preserve">: учебное пособие / Л. Б. </w:t>
      </w:r>
      <w:proofErr w:type="spellStart"/>
      <w:r w:rsidRPr="00512EA0">
        <w:rPr>
          <w:sz w:val="28"/>
          <w:szCs w:val="28"/>
          <w:lang w:val="ru-RU"/>
        </w:rPr>
        <w:t>Лазарова</w:t>
      </w:r>
      <w:proofErr w:type="spellEnd"/>
      <w:r w:rsidRPr="00512EA0">
        <w:rPr>
          <w:sz w:val="28"/>
          <w:szCs w:val="28"/>
          <w:lang w:val="ru-RU"/>
        </w:rPr>
        <w:t xml:space="preserve">, Ф. А. </w:t>
      </w:r>
      <w:proofErr w:type="spellStart"/>
      <w:r w:rsidRPr="00512EA0">
        <w:rPr>
          <w:sz w:val="28"/>
          <w:szCs w:val="28"/>
          <w:lang w:val="ru-RU"/>
        </w:rPr>
        <w:t>Каирова</w:t>
      </w:r>
      <w:proofErr w:type="spellEnd"/>
      <w:r w:rsidRPr="00512EA0">
        <w:rPr>
          <w:sz w:val="28"/>
          <w:szCs w:val="28"/>
          <w:lang w:val="ru-RU"/>
        </w:rPr>
        <w:t>. –</w:t>
      </w:r>
      <w:r w:rsidR="00B224E9">
        <w:rPr>
          <w:sz w:val="28"/>
          <w:szCs w:val="28"/>
          <w:lang w:val="ru-RU"/>
        </w:rPr>
        <w:t xml:space="preserve"> М.: ИНФРА-М, 2019. – 228 с. – </w:t>
      </w:r>
      <w:r w:rsidRPr="00E85540">
        <w:rPr>
          <w:sz w:val="28"/>
          <w:szCs w:val="28"/>
        </w:rPr>
        <w:t>ISBN</w:t>
      </w:r>
      <w:r w:rsidRPr="00512EA0">
        <w:rPr>
          <w:sz w:val="28"/>
          <w:szCs w:val="28"/>
          <w:lang w:val="ru-RU"/>
        </w:rPr>
        <w:t xml:space="preserve"> 978-5-16-014585-3. - Текст: электронный. - </w:t>
      </w:r>
      <w:r w:rsidRPr="00A344FE">
        <w:rPr>
          <w:sz w:val="28"/>
          <w:szCs w:val="28"/>
        </w:rPr>
        <w:t>URL</w:t>
      </w:r>
      <w:r w:rsidRPr="00512EA0">
        <w:rPr>
          <w:sz w:val="28"/>
          <w:szCs w:val="28"/>
          <w:lang w:val="ru-RU"/>
        </w:rPr>
        <w:t xml:space="preserve">: </w:t>
      </w:r>
      <w:r w:rsidRPr="00A344FE">
        <w:rPr>
          <w:sz w:val="28"/>
          <w:szCs w:val="28"/>
        </w:rPr>
        <w:t>https</w:t>
      </w:r>
      <w:r w:rsidRPr="00512EA0">
        <w:rPr>
          <w:sz w:val="28"/>
          <w:szCs w:val="28"/>
          <w:lang w:val="ru-RU"/>
        </w:rPr>
        <w:t>://</w:t>
      </w:r>
      <w:proofErr w:type="spellStart"/>
      <w:r w:rsidRPr="00A344FE">
        <w:rPr>
          <w:sz w:val="28"/>
          <w:szCs w:val="28"/>
        </w:rPr>
        <w:t>znanium</w:t>
      </w:r>
      <w:proofErr w:type="spellEnd"/>
      <w:r w:rsidRPr="00512EA0">
        <w:rPr>
          <w:sz w:val="28"/>
          <w:szCs w:val="28"/>
          <w:lang w:val="ru-RU"/>
        </w:rPr>
        <w:t>.</w:t>
      </w:r>
      <w:r w:rsidRPr="00A344FE">
        <w:rPr>
          <w:sz w:val="28"/>
          <w:szCs w:val="28"/>
        </w:rPr>
        <w:t>com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catalog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product</w:t>
      </w:r>
      <w:r w:rsidRPr="00512EA0">
        <w:rPr>
          <w:sz w:val="28"/>
          <w:szCs w:val="28"/>
          <w:lang w:val="ru-RU"/>
        </w:rPr>
        <w:t>/991919</w:t>
      </w:r>
    </w:p>
    <w:p w14:paraId="1E93E2F2" w14:textId="4B037055" w:rsidR="00820226" w:rsidRDefault="00512EA0" w:rsidP="00512EA0">
      <w:pPr>
        <w:tabs>
          <w:tab w:val="left" w:pos="993"/>
        </w:tabs>
        <w:spacing w:after="200" w:line="276" w:lineRule="auto"/>
        <w:ind w:firstLine="567"/>
        <w:rPr>
          <w:rFonts w:eastAsia="Times New Roman"/>
          <w:b/>
          <w:sz w:val="28"/>
          <w:szCs w:val="28"/>
          <w:lang w:eastAsia="en-US"/>
        </w:rPr>
      </w:pPr>
      <w:r>
        <w:rPr>
          <w:caps/>
          <w:sz w:val="28"/>
          <w:szCs w:val="28"/>
        </w:rPr>
        <w:br w:type="page"/>
      </w:r>
    </w:p>
    <w:p w14:paraId="6DCDFB76" w14:textId="77777777" w:rsidR="00820226" w:rsidRPr="00820226" w:rsidRDefault="00820226" w:rsidP="00820226">
      <w:pPr>
        <w:spacing w:line="360" w:lineRule="auto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820226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tbl>
      <w:tblPr>
        <w:tblW w:w="9585" w:type="dxa"/>
        <w:jc w:val="center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078"/>
        <w:gridCol w:w="2870"/>
        <w:gridCol w:w="2623"/>
        <w:gridCol w:w="14"/>
      </w:tblGrid>
      <w:tr w:rsidR="00820226" w:rsidRPr="00820226" w14:paraId="114B07F6" w14:textId="77777777" w:rsidTr="00B76B1C">
        <w:trPr>
          <w:gridAfter w:val="1"/>
          <w:wAfter w:w="14" w:type="dxa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234DC0D" w14:textId="77777777" w:rsidR="00820226" w:rsidRPr="00820226" w:rsidRDefault="00820226" w:rsidP="00820226">
            <w:pPr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  <w:r w:rsidRPr="00820226">
              <w:rPr>
                <w:rFonts w:eastAsia="Times New Roman"/>
                <w:noProof/>
                <w:sz w:val="24"/>
                <w:szCs w:val="24"/>
              </w:rPr>
              <w:t xml:space="preserve">      </w:t>
            </w:r>
          </w:p>
          <w:p w14:paraId="10EA8DB5" w14:textId="26F56CF0" w:rsidR="00820226" w:rsidRPr="00820226" w:rsidRDefault="00820226" w:rsidP="008202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71CB438D" wp14:editId="1BEE7B1B">
                  <wp:extent cx="895350" cy="1009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226">
              <w:rPr>
                <w:rFonts w:eastAsia="Times New Roman"/>
                <w:sz w:val="24"/>
                <w:szCs w:val="24"/>
              </w:rPr>
              <w:t xml:space="preserve">            </w:t>
            </w:r>
          </w:p>
        </w:tc>
      </w:tr>
      <w:tr w:rsidR="00820226" w:rsidRPr="00820226" w14:paraId="239513D6" w14:textId="77777777" w:rsidTr="00B76B1C">
        <w:trPr>
          <w:gridAfter w:val="1"/>
          <w:wAfter w:w="14" w:type="dxa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D2C7B" w14:textId="77777777" w:rsidR="00820226" w:rsidRPr="00820226" w:rsidRDefault="00820226" w:rsidP="00820226">
            <w:pPr>
              <w:spacing w:line="160" w:lineRule="exact"/>
              <w:jc w:val="center"/>
              <w:rPr>
                <w:rFonts w:eastAsia="Times New Roman"/>
                <w:caps/>
                <w:sz w:val="24"/>
                <w:szCs w:val="24"/>
              </w:rPr>
            </w:pPr>
          </w:p>
          <w:p w14:paraId="0B20226F" w14:textId="77777777" w:rsidR="00820226" w:rsidRPr="00820226" w:rsidRDefault="00820226" w:rsidP="00820226">
            <w:pPr>
              <w:spacing w:line="240" w:lineRule="atLeast"/>
              <w:jc w:val="center"/>
              <w:rPr>
                <w:rFonts w:eastAsia="Times New Roman"/>
                <w:caps/>
                <w:sz w:val="24"/>
                <w:szCs w:val="24"/>
              </w:rPr>
            </w:pPr>
            <w:r w:rsidRPr="00820226">
              <w:rPr>
                <w:rFonts w:eastAsia="Times New Roman"/>
                <w:caps/>
                <w:sz w:val="24"/>
                <w:szCs w:val="24"/>
              </w:rPr>
              <w:t>МИНОБРНАУКИ РОССИИ</w:t>
            </w:r>
          </w:p>
          <w:p w14:paraId="6AD5B531" w14:textId="77777777" w:rsidR="00820226" w:rsidRPr="00820226" w:rsidRDefault="00820226" w:rsidP="00820226">
            <w:pPr>
              <w:spacing w:line="140" w:lineRule="exact"/>
              <w:rPr>
                <w:rFonts w:eastAsia="Times New Roman"/>
                <w:caps/>
                <w:sz w:val="24"/>
                <w:szCs w:val="24"/>
              </w:rPr>
            </w:pPr>
          </w:p>
        </w:tc>
      </w:tr>
      <w:tr w:rsidR="00820226" w:rsidRPr="00820226" w14:paraId="776D047F" w14:textId="77777777" w:rsidTr="00B76B1C">
        <w:trPr>
          <w:gridAfter w:val="1"/>
          <w:wAfter w:w="14" w:type="dxa"/>
          <w:trHeight w:val="110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26B61C" w14:textId="77777777" w:rsidR="00820226" w:rsidRPr="00820226" w:rsidRDefault="00820226" w:rsidP="00820226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4D2520F2" w14:textId="77777777" w:rsidR="00820226" w:rsidRPr="00820226" w:rsidRDefault="00820226" w:rsidP="00820226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</w:p>
          <w:p w14:paraId="246DB66A" w14:textId="77777777" w:rsidR="00820226" w:rsidRPr="00820226" w:rsidRDefault="00820226" w:rsidP="00820226">
            <w:pPr>
              <w:spacing w:line="2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20226">
              <w:rPr>
                <w:rFonts w:eastAsia="Times New Roman"/>
                <w:b/>
                <w:sz w:val="24"/>
                <w:szCs w:val="24"/>
              </w:rPr>
              <w:t>«МИРЭА – Российский технологический университет»</w:t>
            </w:r>
          </w:p>
          <w:p w14:paraId="1FFBB376" w14:textId="77777777" w:rsidR="00820226" w:rsidRPr="00820226" w:rsidRDefault="00820226" w:rsidP="00820226">
            <w:pPr>
              <w:keepNext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820226">
              <w:rPr>
                <w:rFonts w:eastAsia="Times New Roman"/>
                <w:b/>
                <w:sz w:val="24"/>
                <w:szCs w:val="24"/>
              </w:rPr>
              <w:t>РТУ МИРЭА</w:t>
            </w:r>
          </w:p>
          <w:p w14:paraId="16207D20" w14:textId="77777777" w:rsidR="00820226" w:rsidRPr="00820226" w:rsidRDefault="00820226" w:rsidP="00820226">
            <w:pPr>
              <w:keepNext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820226">
              <w:rPr>
                <w:rFonts w:eastAsia="Times New Roman"/>
                <w:b/>
                <w:sz w:val="24"/>
                <w:szCs w:val="24"/>
              </w:rPr>
              <w:t>Филиал РТУ МИРЭА в г. Ставрополе</w:t>
            </w:r>
          </w:p>
        </w:tc>
      </w:tr>
      <w:tr w:rsidR="00820226" w:rsidRPr="00820226" w14:paraId="7156BFEC" w14:textId="77777777" w:rsidTr="00B76B1C">
        <w:trPr>
          <w:gridAfter w:val="1"/>
          <w:wAfter w:w="14" w:type="dxa"/>
          <w:jc w:val="center"/>
        </w:trPr>
        <w:tc>
          <w:tcPr>
            <w:tcW w:w="95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C526E1B" w14:textId="77777777" w:rsidR="00820226" w:rsidRPr="00820226" w:rsidRDefault="00820226" w:rsidP="00820226">
            <w:pPr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820226" w:rsidRPr="00820226" w14:paraId="75FF4AD1" w14:textId="77777777" w:rsidTr="00B76B1C">
        <w:trPr>
          <w:gridAfter w:val="1"/>
          <w:wAfter w:w="14" w:type="dxa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80DB0D4" w14:textId="77777777" w:rsidR="00820226" w:rsidRPr="00820226" w:rsidRDefault="00820226" w:rsidP="008202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304584AA" w14:textId="6C4405B4" w:rsidR="00820226" w:rsidRPr="00820226" w:rsidRDefault="00820226" w:rsidP="00604093">
            <w:pPr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 xml:space="preserve">Кафедра </w:t>
            </w:r>
            <w:r w:rsidR="00604093">
              <w:rPr>
                <w:rFonts w:eastAsia="Times New Roman"/>
                <w:sz w:val="24"/>
                <w:szCs w:val="24"/>
              </w:rPr>
              <w:t>информационных технологий</w:t>
            </w:r>
          </w:p>
        </w:tc>
      </w:tr>
      <w:tr w:rsidR="00820226" w:rsidRPr="00820226" w14:paraId="4E76E85D" w14:textId="77777777" w:rsidTr="00B76B1C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078" w:type="dxa"/>
          <w:trHeight w:val="557"/>
        </w:trPr>
        <w:tc>
          <w:tcPr>
            <w:tcW w:w="5507" w:type="dxa"/>
            <w:gridSpan w:val="3"/>
            <w:hideMark/>
          </w:tcPr>
          <w:p w14:paraId="5DE624B1" w14:textId="77777777" w:rsidR="00820226" w:rsidRPr="00820226" w:rsidRDefault="00820226" w:rsidP="00820226">
            <w:pPr>
              <w:tabs>
                <w:tab w:val="left" w:leader="underscore" w:pos="7781"/>
              </w:tabs>
              <w:jc w:val="center"/>
              <w:rPr>
                <w:rFonts w:eastAsia="Times New Roman"/>
                <w:b/>
                <w:sz w:val="28"/>
                <w:szCs w:val="28"/>
                <w:lang w:val="en-GB" w:eastAsia="ja-JP"/>
              </w:rPr>
            </w:pPr>
          </w:p>
          <w:p w14:paraId="611A8260" w14:textId="77777777" w:rsidR="00820226" w:rsidRPr="00820226" w:rsidRDefault="00820226" w:rsidP="00820226">
            <w:pPr>
              <w:tabs>
                <w:tab w:val="left" w:leader="underscore" w:pos="7781"/>
              </w:tabs>
              <w:jc w:val="center"/>
              <w:rPr>
                <w:rFonts w:eastAsia="Times New Roman"/>
                <w:b/>
                <w:sz w:val="28"/>
                <w:szCs w:val="28"/>
                <w:lang w:val="en-GB" w:eastAsia="ja-JP"/>
              </w:rPr>
            </w:pPr>
          </w:p>
          <w:p w14:paraId="5108822D" w14:textId="77777777" w:rsidR="00820226" w:rsidRPr="00820226" w:rsidRDefault="00820226" w:rsidP="00820226">
            <w:pPr>
              <w:tabs>
                <w:tab w:val="left" w:leader="underscore" w:pos="7781"/>
              </w:tabs>
              <w:jc w:val="center"/>
              <w:rPr>
                <w:rFonts w:eastAsia="Times New Roman"/>
                <w:b/>
                <w:sz w:val="26"/>
                <w:szCs w:val="26"/>
                <w:lang w:eastAsia="ja-JP"/>
              </w:rPr>
            </w:pPr>
            <w:r w:rsidRPr="00820226">
              <w:rPr>
                <w:rFonts w:eastAsia="Times New Roman"/>
                <w:b/>
                <w:sz w:val="28"/>
                <w:szCs w:val="28"/>
                <w:lang w:val="en-GB" w:eastAsia="ja-JP"/>
              </w:rPr>
              <w:t>РАБОТА ДОПУЩЕНА К ЗАЩИТЕ</w:t>
            </w:r>
          </w:p>
        </w:tc>
      </w:tr>
      <w:tr w:rsidR="00820226" w:rsidRPr="00820226" w14:paraId="00819290" w14:textId="77777777" w:rsidTr="00B76B1C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078" w:type="dxa"/>
        </w:trPr>
        <w:tc>
          <w:tcPr>
            <w:tcW w:w="2870" w:type="dxa"/>
          </w:tcPr>
          <w:p w14:paraId="42BD26D4" w14:textId="77777777" w:rsidR="00820226" w:rsidRPr="00820226" w:rsidRDefault="00820226" w:rsidP="00820226">
            <w:pPr>
              <w:widowControl w:val="0"/>
              <w:tabs>
                <w:tab w:val="left" w:leader="underscore" w:pos="7781"/>
              </w:tabs>
              <w:ind w:right="-148"/>
              <w:rPr>
                <w:rFonts w:eastAsia="Times New Roman"/>
                <w:sz w:val="24"/>
                <w:szCs w:val="24"/>
                <w:lang w:eastAsia="ja-JP"/>
              </w:rPr>
            </w:pPr>
            <w:r w:rsidRPr="00820226">
              <w:rPr>
                <w:rFonts w:eastAsia="Times New Roman"/>
                <w:sz w:val="24"/>
                <w:szCs w:val="24"/>
                <w:lang w:eastAsia="ja-JP"/>
              </w:rPr>
              <w:t>Заведующий кафедрой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14:paraId="6D877432" w14:textId="77777777" w:rsidR="00820226" w:rsidRPr="00820226" w:rsidRDefault="00820226" w:rsidP="00820226">
            <w:pPr>
              <w:tabs>
                <w:tab w:val="left" w:leader="underscore" w:pos="7781"/>
              </w:tabs>
              <w:rPr>
                <w:rFonts w:eastAsia="Times New Roman"/>
                <w:sz w:val="24"/>
                <w:szCs w:val="24"/>
                <w:lang w:eastAsia="ja-JP"/>
              </w:rPr>
            </w:pPr>
          </w:p>
        </w:tc>
      </w:tr>
      <w:tr w:rsidR="00820226" w:rsidRPr="00820226" w14:paraId="2322C827" w14:textId="77777777" w:rsidTr="00B76B1C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078" w:type="dxa"/>
        </w:trPr>
        <w:tc>
          <w:tcPr>
            <w:tcW w:w="2870" w:type="dxa"/>
          </w:tcPr>
          <w:p w14:paraId="05E03D1D" w14:textId="77777777" w:rsidR="00820226" w:rsidRPr="00820226" w:rsidRDefault="00820226" w:rsidP="00820226">
            <w:pPr>
              <w:widowControl w:val="0"/>
              <w:tabs>
                <w:tab w:val="left" w:leader="underscore" w:pos="7781"/>
              </w:tabs>
              <w:jc w:val="center"/>
              <w:rPr>
                <w:rFonts w:eastAsia="Times New Roman"/>
                <w:i/>
                <w:sz w:val="16"/>
                <w:szCs w:val="16"/>
                <w:lang w:eastAsia="ja-JP"/>
              </w:rPr>
            </w:pPr>
          </w:p>
        </w:tc>
        <w:tc>
          <w:tcPr>
            <w:tcW w:w="2637" w:type="dxa"/>
            <w:gridSpan w:val="2"/>
          </w:tcPr>
          <w:p w14:paraId="069527C1" w14:textId="77777777" w:rsidR="00820226" w:rsidRPr="00820226" w:rsidRDefault="00820226" w:rsidP="00820226">
            <w:pPr>
              <w:tabs>
                <w:tab w:val="left" w:leader="underscore" w:pos="7781"/>
              </w:tabs>
              <w:jc w:val="center"/>
              <w:rPr>
                <w:rFonts w:eastAsia="Times New Roman"/>
                <w:i/>
                <w:sz w:val="16"/>
                <w:szCs w:val="16"/>
                <w:lang w:eastAsia="ja-JP"/>
              </w:rPr>
            </w:pPr>
            <w:r w:rsidRPr="00820226">
              <w:rPr>
                <w:rFonts w:eastAsia="Times New Roman"/>
                <w:i/>
                <w:sz w:val="16"/>
                <w:szCs w:val="16"/>
                <w:lang w:eastAsia="ja-JP"/>
              </w:rPr>
              <w:t>Подпись</w:t>
            </w:r>
          </w:p>
        </w:tc>
      </w:tr>
      <w:tr w:rsidR="00820226" w:rsidRPr="00820226" w14:paraId="2E8B4060" w14:textId="77777777" w:rsidTr="00B76B1C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078" w:type="dxa"/>
        </w:trPr>
        <w:tc>
          <w:tcPr>
            <w:tcW w:w="5507" w:type="dxa"/>
            <w:gridSpan w:val="3"/>
            <w:tcBorders>
              <w:bottom w:val="single" w:sz="4" w:space="0" w:color="auto"/>
            </w:tcBorders>
          </w:tcPr>
          <w:p w14:paraId="08653ABE" w14:textId="77777777" w:rsidR="00820226" w:rsidRPr="00820226" w:rsidRDefault="00820226" w:rsidP="00820226">
            <w:pPr>
              <w:tabs>
                <w:tab w:val="left" w:leader="underscore" w:pos="7781"/>
              </w:tabs>
              <w:jc w:val="center"/>
              <w:rPr>
                <w:rFonts w:eastAsia="Times New Roman"/>
                <w:sz w:val="24"/>
                <w:szCs w:val="24"/>
                <w:lang w:eastAsia="ja-JP"/>
              </w:rPr>
            </w:pPr>
          </w:p>
        </w:tc>
      </w:tr>
      <w:tr w:rsidR="00820226" w:rsidRPr="00820226" w14:paraId="14AD76A5" w14:textId="77777777" w:rsidTr="00B76B1C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078" w:type="dxa"/>
        </w:trPr>
        <w:tc>
          <w:tcPr>
            <w:tcW w:w="5507" w:type="dxa"/>
            <w:gridSpan w:val="3"/>
            <w:tcBorders>
              <w:top w:val="single" w:sz="4" w:space="0" w:color="auto"/>
            </w:tcBorders>
          </w:tcPr>
          <w:p w14:paraId="2F3162F1" w14:textId="77777777" w:rsidR="00820226" w:rsidRPr="00820226" w:rsidRDefault="00820226" w:rsidP="00820226">
            <w:pPr>
              <w:tabs>
                <w:tab w:val="left" w:leader="underscore" w:pos="7781"/>
              </w:tabs>
              <w:jc w:val="center"/>
              <w:rPr>
                <w:rFonts w:eastAsia="Times New Roman"/>
                <w:i/>
                <w:sz w:val="16"/>
                <w:szCs w:val="16"/>
                <w:lang w:eastAsia="ja-JP"/>
              </w:rPr>
            </w:pPr>
            <w:r w:rsidRPr="00820226">
              <w:rPr>
                <w:rFonts w:eastAsia="Times New Roman"/>
                <w:i/>
                <w:sz w:val="16"/>
                <w:szCs w:val="16"/>
                <w:lang w:eastAsia="ja-JP"/>
              </w:rPr>
              <w:t>Имя, отчество, фамилия</w:t>
            </w:r>
          </w:p>
        </w:tc>
      </w:tr>
      <w:tr w:rsidR="00820226" w:rsidRPr="00820226" w14:paraId="5BDCDD6C" w14:textId="77777777" w:rsidTr="00B76B1C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078" w:type="dxa"/>
          <w:trHeight w:val="520"/>
        </w:trPr>
        <w:tc>
          <w:tcPr>
            <w:tcW w:w="5507" w:type="dxa"/>
            <w:gridSpan w:val="3"/>
            <w:hideMark/>
          </w:tcPr>
          <w:p w14:paraId="5DAD492B" w14:textId="1C8650BC" w:rsidR="00820226" w:rsidRPr="00820226" w:rsidRDefault="00820226" w:rsidP="00820226">
            <w:pPr>
              <w:tabs>
                <w:tab w:val="left" w:leader="underscore" w:pos="7781"/>
              </w:tabs>
              <w:spacing w:before="120"/>
              <w:jc w:val="center"/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 xml:space="preserve">« </w:t>
            </w:r>
            <w:r w:rsidR="00B5165F">
              <w:rPr>
                <w:rFonts w:eastAsia="Times New Roman"/>
                <w:sz w:val="28"/>
                <w:szCs w:val="28"/>
                <w:u w:val="single"/>
                <w:lang w:eastAsia="ja-JP"/>
              </w:rPr>
              <w:t xml:space="preserve"> 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 xml:space="preserve"> »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val="en-GB" w:eastAsia="ja-JP"/>
              </w:rPr>
              <w:t xml:space="preserve"> 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 xml:space="preserve">                      20      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val="en-GB" w:eastAsia="ja-JP"/>
              </w:rPr>
              <w:t>г.</w:t>
            </w:r>
          </w:p>
        </w:tc>
      </w:tr>
    </w:tbl>
    <w:p w14:paraId="43275A2A" w14:textId="77777777" w:rsidR="00820226" w:rsidRPr="00820226" w:rsidRDefault="00820226" w:rsidP="00820226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</w:p>
    <w:p w14:paraId="57BAE69B" w14:textId="77777777" w:rsidR="00820226" w:rsidRPr="00820226" w:rsidRDefault="00820226" w:rsidP="00820226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  <w:r w:rsidRPr="00820226">
        <w:rPr>
          <w:rFonts w:eastAsia="Times New Roman"/>
          <w:b/>
          <w:sz w:val="32"/>
          <w:szCs w:val="32"/>
        </w:rPr>
        <w:t>ВЫПУСКНАЯ КВАЛИФИКАЦИОННАЯ РАБОТА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843"/>
        <w:gridCol w:w="283"/>
        <w:gridCol w:w="2092"/>
      </w:tblGrid>
      <w:tr w:rsidR="00820226" w:rsidRPr="00820226" w14:paraId="61F98CC8" w14:textId="77777777" w:rsidTr="00B76B1C">
        <w:tc>
          <w:tcPr>
            <w:tcW w:w="5353" w:type="dxa"/>
            <w:gridSpan w:val="2"/>
            <w:hideMark/>
          </w:tcPr>
          <w:p w14:paraId="382DB0FC" w14:textId="77777777" w:rsidR="00820226" w:rsidRPr="00820226" w:rsidRDefault="00820226" w:rsidP="00820226">
            <w:pPr>
              <w:shd w:val="clear" w:color="auto" w:fill="FFFFFF"/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both"/>
              <w:rPr>
                <w:rFonts w:eastAsia="Times New Roman"/>
                <w:spacing w:val="-5"/>
                <w:sz w:val="24"/>
                <w:szCs w:val="24"/>
              </w:rPr>
            </w:pPr>
            <w:r w:rsidRPr="00820226">
              <w:rPr>
                <w:rFonts w:eastAsia="Times New Roman"/>
                <w:spacing w:val="-5"/>
                <w:sz w:val="24"/>
                <w:szCs w:val="24"/>
              </w:rPr>
              <w:t>по направлению подготовки бакалавров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B83DF" w14:textId="6C037AD9" w:rsidR="00820226" w:rsidRPr="00820226" w:rsidRDefault="006922F8" w:rsidP="00F5432B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>09.03.0</w:t>
            </w:r>
            <w:r w:rsidR="00F5432B">
              <w:rPr>
                <w:rFonts w:eastAsia="Times New Roman"/>
                <w:spacing w:val="-5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14:paraId="252ED110" w14:textId="77777777" w:rsidR="00820226" w:rsidRPr="00820226" w:rsidRDefault="00820226" w:rsidP="00820226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both"/>
              <w:rPr>
                <w:rFonts w:eastAsia="Times New Roman"/>
                <w:spacing w:val="-5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p w14:paraId="10171E7E" w14:textId="77777777" w:rsidR="00820226" w:rsidRPr="00820226" w:rsidRDefault="00820226" w:rsidP="00820226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both"/>
              <w:rPr>
                <w:rFonts w:eastAsia="Times New Roman"/>
                <w:spacing w:val="-5"/>
                <w:sz w:val="28"/>
                <w:szCs w:val="28"/>
              </w:rPr>
            </w:pPr>
          </w:p>
        </w:tc>
      </w:tr>
      <w:tr w:rsidR="00820226" w:rsidRPr="00820226" w14:paraId="7AD4F71A" w14:textId="77777777" w:rsidTr="00B76B1C">
        <w:tc>
          <w:tcPr>
            <w:tcW w:w="5353" w:type="dxa"/>
            <w:gridSpan w:val="2"/>
          </w:tcPr>
          <w:p w14:paraId="3D9AB9A9" w14:textId="77777777" w:rsidR="00820226" w:rsidRPr="00820226" w:rsidRDefault="00820226" w:rsidP="00820226">
            <w:pPr>
              <w:shd w:val="clear" w:color="auto" w:fill="FFFFFF"/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D15C89" w14:textId="77777777" w:rsidR="00820226" w:rsidRPr="00820226" w:rsidRDefault="00820226" w:rsidP="00820226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center"/>
              <w:rPr>
                <w:rFonts w:eastAsia="Times New Roman"/>
                <w:i/>
                <w:spacing w:val="-5"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pacing w:val="-5"/>
                <w:sz w:val="16"/>
                <w:szCs w:val="16"/>
              </w:rPr>
              <w:t>код</w:t>
            </w:r>
          </w:p>
        </w:tc>
        <w:tc>
          <w:tcPr>
            <w:tcW w:w="283" w:type="dxa"/>
          </w:tcPr>
          <w:p w14:paraId="41D7F34C" w14:textId="77777777" w:rsidR="00820226" w:rsidRPr="00820226" w:rsidRDefault="00820226" w:rsidP="00820226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center"/>
              <w:rPr>
                <w:rFonts w:eastAsia="Times New Roman"/>
                <w:spacing w:val="-5"/>
                <w:sz w:val="16"/>
                <w:szCs w:val="16"/>
              </w:rPr>
            </w:pPr>
          </w:p>
        </w:tc>
        <w:tc>
          <w:tcPr>
            <w:tcW w:w="2092" w:type="dxa"/>
            <w:tcBorders>
              <w:left w:val="nil"/>
              <w:bottom w:val="nil"/>
              <w:right w:val="nil"/>
            </w:tcBorders>
            <w:hideMark/>
          </w:tcPr>
          <w:p w14:paraId="149D8A72" w14:textId="77777777" w:rsidR="00820226" w:rsidRPr="00820226" w:rsidRDefault="00820226" w:rsidP="00820226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center"/>
              <w:rPr>
                <w:rFonts w:eastAsia="Times New Roman"/>
                <w:i/>
                <w:spacing w:val="-5"/>
                <w:sz w:val="16"/>
                <w:szCs w:val="16"/>
              </w:rPr>
            </w:pPr>
          </w:p>
        </w:tc>
      </w:tr>
      <w:tr w:rsidR="00820226" w:rsidRPr="00820226" w14:paraId="635CBA24" w14:textId="77777777" w:rsidTr="00B76B1C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8896B" w14:textId="79CB05B0" w:rsidR="00820226" w:rsidRPr="00820226" w:rsidRDefault="00F5432B" w:rsidP="00F5432B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>Прикладная информатика</w:t>
            </w:r>
          </w:p>
        </w:tc>
      </w:tr>
      <w:tr w:rsidR="00820226" w:rsidRPr="00820226" w14:paraId="67D959E0" w14:textId="77777777" w:rsidTr="00B76B1C">
        <w:tc>
          <w:tcPr>
            <w:tcW w:w="9571" w:type="dxa"/>
            <w:gridSpan w:val="5"/>
            <w:tcBorders>
              <w:top w:val="single" w:sz="4" w:space="0" w:color="auto"/>
              <w:left w:val="nil"/>
              <w:right w:val="nil"/>
            </w:tcBorders>
            <w:hideMark/>
          </w:tcPr>
          <w:p w14:paraId="775DE2F9" w14:textId="77777777" w:rsidR="00820226" w:rsidRPr="00820226" w:rsidRDefault="00820226" w:rsidP="00820226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center"/>
              <w:rPr>
                <w:rFonts w:eastAsia="Times New Roman"/>
                <w:i/>
                <w:spacing w:val="-5"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pacing w:val="-5"/>
                <w:sz w:val="16"/>
                <w:szCs w:val="16"/>
              </w:rPr>
              <w:t>наименование направления подготовки</w:t>
            </w:r>
          </w:p>
        </w:tc>
      </w:tr>
      <w:tr w:rsidR="00820226" w:rsidRPr="00820226" w14:paraId="198B9560" w14:textId="77777777" w:rsidTr="00B76B1C">
        <w:tc>
          <w:tcPr>
            <w:tcW w:w="1242" w:type="dxa"/>
            <w:hideMark/>
          </w:tcPr>
          <w:p w14:paraId="1859C41D" w14:textId="77777777" w:rsidR="00820226" w:rsidRPr="00820226" w:rsidRDefault="00820226" w:rsidP="00820226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rPr>
                <w:rFonts w:eastAsia="Times New Roman"/>
                <w:spacing w:val="-5"/>
                <w:sz w:val="28"/>
                <w:szCs w:val="28"/>
              </w:rPr>
            </w:pPr>
            <w:r w:rsidRPr="00820226">
              <w:rPr>
                <w:rFonts w:eastAsia="Times New Roman"/>
                <w:spacing w:val="-5"/>
                <w:sz w:val="28"/>
                <w:szCs w:val="28"/>
              </w:rPr>
              <w:t>на тему:</w:t>
            </w:r>
          </w:p>
        </w:tc>
        <w:tc>
          <w:tcPr>
            <w:tcW w:w="8329" w:type="dxa"/>
            <w:gridSpan w:val="4"/>
            <w:tcBorders>
              <w:bottom w:val="single" w:sz="4" w:space="0" w:color="auto"/>
            </w:tcBorders>
          </w:tcPr>
          <w:p w14:paraId="46C548ED" w14:textId="77777777" w:rsidR="00820226" w:rsidRPr="00820226" w:rsidRDefault="00820226" w:rsidP="00820226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rPr>
                <w:rFonts w:eastAsia="Times New Roman"/>
                <w:spacing w:val="-5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 xml:space="preserve">                  </w:t>
            </w:r>
          </w:p>
        </w:tc>
      </w:tr>
      <w:tr w:rsidR="00820226" w:rsidRPr="00820226" w14:paraId="40FC1BCA" w14:textId="77777777" w:rsidTr="00B76B1C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1AEE3F39" w14:textId="77777777" w:rsidR="00820226" w:rsidRPr="00820226" w:rsidRDefault="00820226" w:rsidP="00820226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rPr>
                <w:rFonts w:eastAsia="Times New Roman"/>
                <w:spacing w:val="-5"/>
                <w:sz w:val="28"/>
                <w:szCs w:val="28"/>
              </w:rPr>
            </w:pPr>
          </w:p>
        </w:tc>
      </w:tr>
    </w:tbl>
    <w:p w14:paraId="22C2E30F" w14:textId="77777777" w:rsidR="00820226" w:rsidRPr="00820226" w:rsidRDefault="00820226" w:rsidP="00820226">
      <w:pPr>
        <w:rPr>
          <w:rFonts w:eastAsia="Times New Roman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3827"/>
        <w:gridCol w:w="2268"/>
      </w:tblGrid>
      <w:tr w:rsidR="00820226" w:rsidRPr="00820226" w14:paraId="4F546041" w14:textId="77777777" w:rsidTr="00B76B1C">
        <w:trPr>
          <w:trHeight w:val="369"/>
        </w:trPr>
        <w:tc>
          <w:tcPr>
            <w:tcW w:w="1951" w:type="dxa"/>
            <w:vAlign w:val="bottom"/>
            <w:hideMark/>
          </w:tcPr>
          <w:p w14:paraId="298D85A6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1985" w:type="dxa"/>
            <w:vAlign w:val="bottom"/>
            <w:hideMark/>
          </w:tcPr>
          <w:p w14:paraId="354D0AEB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_____________</w:t>
            </w:r>
          </w:p>
        </w:tc>
        <w:tc>
          <w:tcPr>
            <w:tcW w:w="6095" w:type="dxa"/>
            <w:gridSpan w:val="2"/>
            <w:vAlign w:val="bottom"/>
            <w:hideMark/>
          </w:tcPr>
          <w:p w14:paraId="67A8BC80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_______________________</w:t>
            </w:r>
          </w:p>
        </w:tc>
      </w:tr>
      <w:tr w:rsidR="00820226" w:rsidRPr="00820226" w14:paraId="4E61EE78" w14:textId="77777777" w:rsidTr="00B76B1C">
        <w:trPr>
          <w:trHeight w:hRule="exact" w:val="170"/>
        </w:trPr>
        <w:tc>
          <w:tcPr>
            <w:tcW w:w="1951" w:type="dxa"/>
            <w:vAlign w:val="bottom"/>
          </w:tcPr>
          <w:p w14:paraId="72FD6AB6" w14:textId="77777777" w:rsidR="00820226" w:rsidRPr="00820226" w:rsidRDefault="00820226" w:rsidP="0082022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14:paraId="7EF3C4CB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6095" w:type="dxa"/>
            <w:gridSpan w:val="2"/>
            <w:vAlign w:val="bottom"/>
            <w:hideMark/>
          </w:tcPr>
          <w:p w14:paraId="68D1A989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Фамилия, имя, отчество</w:t>
            </w:r>
          </w:p>
        </w:tc>
      </w:tr>
      <w:tr w:rsidR="00820226" w:rsidRPr="00820226" w14:paraId="4A466DA7" w14:textId="77777777" w:rsidTr="00B76B1C">
        <w:trPr>
          <w:trHeight w:val="369"/>
        </w:trPr>
        <w:tc>
          <w:tcPr>
            <w:tcW w:w="1951" w:type="dxa"/>
            <w:vAlign w:val="bottom"/>
            <w:hideMark/>
          </w:tcPr>
          <w:p w14:paraId="1E065B8B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шифр</w:t>
            </w:r>
          </w:p>
        </w:tc>
        <w:tc>
          <w:tcPr>
            <w:tcW w:w="1985" w:type="dxa"/>
            <w:vAlign w:val="bottom"/>
          </w:tcPr>
          <w:p w14:paraId="74F2B730" w14:textId="77777777" w:rsidR="00820226" w:rsidRPr="00820226" w:rsidRDefault="00820226" w:rsidP="00820226">
            <w:pPr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___________</w:t>
            </w:r>
          </w:p>
        </w:tc>
        <w:tc>
          <w:tcPr>
            <w:tcW w:w="3827" w:type="dxa"/>
            <w:vAlign w:val="bottom"/>
          </w:tcPr>
          <w:p w14:paraId="1E6AA885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7CCFC85C" w14:textId="77777777" w:rsidR="00820226" w:rsidRPr="00820226" w:rsidRDefault="00820226" w:rsidP="0082022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20226" w:rsidRPr="00820226" w14:paraId="46DA7AD4" w14:textId="77777777" w:rsidTr="00B76B1C">
        <w:trPr>
          <w:trHeight w:val="369"/>
        </w:trPr>
        <w:tc>
          <w:tcPr>
            <w:tcW w:w="1951" w:type="dxa"/>
            <w:vAlign w:val="bottom"/>
            <w:hideMark/>
          </w:tcPr>
          <w:p w14:paraId="0AE97FCE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vAlign w:val="bottom"/>
            <w:hideMark/>
          </w:tcPr>
          <w:p w14:paraId="3AD8B709" w14:textId="77777777" w:rsidR="00820226" w:rsidRPr="00820226" w:rsidRDefault="00820226" w:rsidP="00820226">
            <w:pPr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___________</w:t>
            </w:r>
          </w:p>
        </w:tc>
        <w:tc>
          <w:tcPr>
            <w:tcW w:w="3827" w:type="dxa"/>
            <w:vAlign w:val="bottom"/>
          </w:tcPr>
          <w:p w14:paraId="26F2ACC3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46DA7C2C" w14:textId="77777777" w:rsidR="00820226" w:rsidRPr="00820226" w:rsidRDefault="00820226" w:rsidP="0082022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20226" w:rsidRPr="00820226" w14:paraId="3278F12A" w14:textId="77777777" w:rsidTr="00B76B1C">
        <w:trPr>
          <w:trHeight w:hRule="exact" w:val="227"/>
        </w:trPr>
        <w:tc>
          <w:tcPr>
            <w:tcW w:w="1951" w:type="dxa"/>
            <w:vAlign w:val="bottom"/>
          </w:tcPr>
          <w:p w14:paraId="46A6DE7F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0AB292EB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7FBB009B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44134633" w14:textId="77777777" w:rsidR="00820226" w:rsidRPr="00820226" w:rsidRDefault="00820226" w:rsidP="0082022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20226" w:rsidRPr="00820226" w14:paraId="53B4874F" w14:textId="77777777" w:rsidTr="00B76B1C">
        <w:trPr>
          <w:trHeight w:val="369"/>
        </w:trPr>
        <w:tc>
          <w:tcPr>
            <w:tcW w:w="1951" w:type="dxa"/>
            <w:vAlign w:val="bottom"/>
            <w:hideMark/>
          </w:tcPr>
          <w:p w14:paraId="64C89B8B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Руководитель</w:t>
            </w:r>
          </w:p>
          <w:p w14:paraId="7F0401AD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vAlign w:val="bottom"/>
            <w:hideMark/>
          </w:tcPr>
          <w:p w14:paraId="57C15669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_____________</w:t>
            </w:r>
          </w:p>
        </w:tc>
        <w:tc>
          <w:tcPr>
            <w:tcW w:w="3827" w:type="dxa"/>
            <w:vAlign w:val="bottom"/>
            <w:hideMark/>
          </w:tcPr>
          <w:p w14:paraId="2F1CF10F" w14:textId="77777777" w:rsidR="00820226" w:rsidRPr="00820226" w:rsidRDefault="00820226" w:rsidP="008202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2268" w:type="dxa"/>
            <w:vAlign w:val="bottom"/>
            <w:hideMark/>
          </w:tcPr>
          <w:p w14:paraId="04588A0B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820226">
              <w:rPr>
                <w:rFonts w:eastAsia="Times New Roman"/>
                <w:i/>
                <w:sz w:val="28"/>
                <w:szCs w:val="28"/>
              </w:rPr>
              <w:t>_______________</w:t>
            </w:r>
          </w:p>
        </w:tc>
      </w:tr>
      <w:tr w:rsidR="00820226" w:rsidRPr="00820226" w14:paraId="3A7A6B51" w14:textId="77777777" w:rsidTr="00B76B1C">
        <w:trPr>
          <w:trHeight w:hRule="exact" w:val="170"/>
        </w:trPr>
        <w:tc>
          <w:tcPr>
            <w:tcW w:w="1951" w:type="dxa"/>
            <w:vAlign w:val="bottom"/>
          </w:tcPr>
          <w:p w14:paraId="4FB7CE32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  <w:hideMark/>
          </w:tcPr>
          <w:p w14:paraId="596E2E9A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827" w:type="dxa"/>
            <w:vAlign w:val="bottom"/>
            <w:hideMark/>
          </w:tcPr>
          <w:p w14:paraId="72FEACFF" w14:textId="77777777" w:rsidR="00820226" w:rsidRPr="00820226" w:rsidRDefault="00820226" w:rsidP="0082022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ученая степень, ученое звание, должность</w:t>
            </w:r>
          </w:p>
        </w:tc>
        <w:tc>
          <w:tcPr>
            <w:tcW w:w="2268" w:type="dxa"/>
            <w:vAlign w:val="bottom"/>
            <w:hideMark/>
          </w:tcPr>
          <w:p w14:paraId="2F3FB7C9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Фамилия, имя, отчество</w:t>
            </w:r>
          </w:p>
        </w:tc>
      </w:tr>
      <w:tr w:rsidR="00820226" w:rsidRPr="00820226" w14:paraId="38CA813E" w14:textId="77777777" w:rsidTr="00B76B1C">
        <w:trPr>
          <w:trHeight w:hRule="exact" w:val="227"/>
        </w:trPr>
        <w:tc>
          <w:tcPr>
            <w:tcW w:w="3936" w:type="dxa"/>
            <w:gridSpan w:val="2"/>
            <w:vAlign w:val="bottom"/>
          </w:tcPr>
          <w:p w14:paraId="0573DF57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494BC913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7B6DA7C7" w14:textId="77777777" w:rsidR="00820226" w:rsidRPr="00820226" w:rsidRDefault="00820226" w:rsidP="0082022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20226" w:rsidRPr="00820226" w14:paraId="76FF4446" w14:textId="77777777" w:rsidTr="00B76B1C">
        <w:trPr>
          <w:trHeight w:val="369"/>
        </w:trPr>
        <w:tc>
          <w:tcPr>
            <w:tcW w:w="1951" w:type="dxa"/>
            <w:vAlign w:val="bottom"/>
            <w:hideMark/>
          </w:tcPr>
          <w:p w14:paraId="4BCCFC6B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 xml:space="preserve">Консультант </w:t>
            </w:r>
          </w:p>
          <w:p w14:paraId="11FC66FF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(</w:t>
            </w:r>
            <w:r w:rsidRPr="00820226">
              <w:rPr>
                <w:rFonts w:eastAsia="Times New Roman"/>
                <w:i/>
                <w:sz w:val="16"/>
                <w:szCs w:val="16"/>
              </w:rPr>
              <w:t>при наличии</w:t>
            </w:r>
            <w:r w:rsidRPr="0082022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bottom"/>
            <w:hideMark/>
          </w:tcPr>
          <w:p w14:paraId="1B07FB1D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_____________</w:t>
            </w:r>
          </w:p>
        </w:tc>
        <w:tc>
          <w:tcPr>
            <w:tcW w:w="3827" w:type="dxa"/>
            <w:vAlign w:val="bottom"/>
            <w:hideMark/>
          </w:tcPr>
          <w:p w14:paraId="1C393D09" w14:textId="77777777" w:rsidR="00820226" w:rsidRPr="00820226" w:rsidRDefault="00820226" w:rsidP="00820226">
            <w:pPr>
              <w:ind w:firstLine="49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_________________________________________</w:t>
            </w:r>
          </w:p>
        </w:tc>
        <w:tc>
          <w:tcPr>
            <w:tcW w:w="2268" w:type="dxa"/>
            <w:vAlign w:val="bottom"/>
            <w:hideMark/>
          </w:tcPr>
          <w:p w14:paraId="5AE75045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____________</w:t>
            </w:r>
          </w:p>
        </w:tc>
      </w:tr>
      <w:tr w:rsidR="00820226" w:rsidRPr="00820226" w14:paraId="3E4B7EC7" w14:textId="77777777" w:rsidTr="00B76B1C">
        <w:trPr>
          <w:trHeight w:hRule="exact" w:val="227"/>
        </w:trPr>
        <w:tc>
          <w:tcPr>
            <w:tcW w:w="1951" w:type="dxa"/>
            <w:vAlign w:val="bottom"/>
            <w:hideMark/>
          </w:tcPr>
          <w:p w14:paraId="39EB3022" w14:textId="77777777" w:rsidR="00820226" w:rsidRPr="00820226" w:rsidRDefault="00820226" w:rsidP="00820226">
            <w:pPr>
              <w:rPr>
                <w:rFonts w:eastAsia="Times New Roman"/>
                <w:sz w:val="16"/>
                <w:szCs w:val="16"/>
              </w:rPr>
            </w:pPr>
            <w:r w:rsidRPr="00820226">
              <w:rPr>
                <w:rFonts w:eastAsia="Times New Roman"/>
                <w:sz w:val="16"/>
                <w:szCs w:val="16"/>
              </w:rPr>
              <w:t>_____________</w:t>
            </w:r>
            <w:r w:rsidRPr="00820226">
              <w:rPr>
                <w:rFonts w:eastAsia="Times New Roman"/>
                <w:sz w:val="24"/>
                <w:szCs w:val="24"/>
              </w:rPr>
              <w:t>__________</w:t>
            </w:r>
          </w:p>
        </w:tc>
        <w:tc>
          <w:tcPr>
            <w:tcW w:w="1985" w:type="dxa"/>
            <w:vAlign w:val="bottom"/>
            <w:hideMark/>
          </w:tcPr>
          <w:p w14:paraId="0EA26830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827" w:type="dxa"/>
            <w:vAlign w:val="bottom"/>
            <w:hideMark/>
          </w:tcPr>
          <w:p w14:paraId="0783B921" w14:textId="77777777" w:rsidR="00820226" w:rsidRPr="00820226" w:rsidRDefault="00820226" w:rsidP="0082022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ученая степень, ученое звание, должность</w:t>
            </w:r>
          </w:p>
        </w:tc>
        <w:tc>
          <w:tcPr>
            <w:tcW w:w="2268" w:type="dxa"/>
            <w:vAlign w:val="bottom"/>
            <w:hideMark/>
          </w:tcPr>
          <w:p w14:paraId="6361E999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Фамилия, имя, отчество</w:t>
            </w:r>
          </w:p>
        </w:tc>
      </w:tr>
    </w:tbl>
    <w:p w14:paraId="714B7D38" w14:textId="77777777" w:rsidR="00820226" w:rsidRPr="00820226" w:rsidRDefault="00820226" w:rsidP="00820226">
      <w:pPr>
        <w:jc w:val="center"/>
        <w:rPr>
          <w:rFonts w:eastAsia="Times New Roman"/>
          <w:sz w:val="24"/>
          <w:szCs w:val="24"/>
        </w:rPr>
      </w:pPr>
    </w:p>
    <w:p w14:paraId="780FC0E1" w14:textId="77777777" w:rsidR="00820226" w:rsidRPr="00820226" w:rsidRDefault="00820226" w:rsidP="00820226">
      <w:pPr>
        <w:jc w:val="center"/>
        <w:rPr>
          <w:rFonts w:eastAsia="Times New Roman"/>
          <w:sz w:val="24"/>
          <w:szCs w:val="24"/>
        </w:rPr>
      </w:pPr>
      <w:r w:rsidRPr="00820226">
        <w:rPr>
          <w:rFonts w:eastAsia="Times New Roman"/>
          <w:sz w:val="24"/>
          <w:szCs w:val="24"/>
        </w:rPr>
        <w:t>Ставрополь 20___ г.</w:t>
      </w:r>
    </w:p>
    <w:tbl>
      <w:tblPr>
        <w:tblW w:w="9772" w:type="dxa"/>
        <w:jc w:val="center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689"/>
        <w:gridCol w:w="569"/>
        <w:gridCol w:w="4313"/>
        <w:gridCol w:w="201"/>
      </w:tblGrid>
      <w:tr w:rsidR="00820226" w:rsidRPr="00820226" w14:paraId="2D1F4EEF" w14:textId="77777777" w:rsidTr="00B76B1C">
        <w:trPr>
          <w:gridAfter w:val="1"/>
          <w:wAfter w:w="201" w:type="dxa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F677B8A" w14:textId="77777777" w:rsidR="00820226" w:rsidRPr="00820226" w:rsidRDefault="00820226" w:rsidP="00820226">
            <w:pPr>
              <w:spacing w:line="240" w:lineRule="atLeast"/>
              <w:jc w:val="right"/>
              <w:rPr>
                <w:rFonts w:eastAsia="Times New Roman"/>
                <w:noProof/>
                <w:sz w:val="24"/>
                <w:szCs w:val="24"/>
              </w:rPr>
            </w:pPr>
          </w:p>
          <w:p w14:paraId="0FFB2418" w14:textId="77777777" w:rsidR="00820226" w:rsidRPr="00820226" w:rsidRDefault="00820226" w:rsidP="00820226">
            <w:pPr>
              <w:spacing w:line="240" w:lineRule="atLeast"/>
              <w:jc w:val="right"/>
              <w:rPr>
                <w:rFonts w:eastAsia="Times New Roman"/>
                <w:noProof/>
                <w:sz w:val="28"/>
                <w:szCs w:val="28"/>
              </w:rPr>
            </w:pPr>
            <w:r w:rsidRPr="00820226">
              <w:rPr>
                <w:rFonts w:eastAsia="Times New Roman"/>
                <w:noProof/>
                <w:sz w:val="28"/>
                <w:szCs w:val="28"/>
              </w:rPr>
              <w:t xml:space="preserve">Приложение 2      </w:t>
            </w:r>
          </w:p>
          <w:p w14:paraId="30A460B8" w14:textId="38182A0A" w:rsidR="00820226" w:rsidRPr="00820226" w:rsidRDefault="00820226" w:rsidP="008202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DEB7AAD" wp14:editId="1E6231AB">
                  <wp:extent cx="895350" cy="10096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226">
              <w:rPr>
                <w:rFonts w:eastAsia="Times New Roman"/>
                <w:sz w:val="24"/>
                <w:szCs w:val="24"/>
              </w:rPr>
              <w:t xml:space="preserve">            </w:t>
            </w:r>
          </w:p>
        </w:tc>
      </w:tr>
      <w:tr w:rsidR="00820226" w:rsidRPr="00820226" w14:paraId="2AF58FCA" w14:textId="77777777" w:rsidTr="00B76B1C">
        <w:trPr>
          <w:gridAfter w:val="1"/>
          <w:wAfter w:w="201" w:type="dxa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3E35E" w14:textId="77777777" w:rsidR="00820226" w:rsidRPr="00820226" w:rsidRDefault="00820226" w:rsidP="00820226">
            <w:pPr>
              <w:spacing w:line="160" w:lineRule="exact"/>
              <w:jc w:val="center"/>
              <w:rPr>
                <w:rFonts w:eastAsia="Times New Roman"/>
                <w:caps/>
                <w:sz w:val="16"/>
                <w:szCs w:val="16"/>
              </w:rPr>
            </w:pPr>
          </w:p>
          <w:p w14:paraId="6CD65DFE" w14:textId="77777777" w:rsidR="00820226" w:rsidRPr="00820226" w:rsidRDefault="00820226" w:rsidP="00820226">
            <w:pPr>
              <w:spacing w:line="240" w:lineRule="atLeast"/>
              <w:jc w:val="center"/>
              <w:rPr>
                <w:rFonts w:eastAsia="Times New Roman"/>
                <w:caps/>
                <w:sz w:val="24"/>
                <w:szCs w:val="24"/>
              </w:rPr>
            </w:pPr>
            <w:r w:rsidRPr="00820226">
              <w:rPr>
                <w:rFonts w:eastAsia="Times New Roman"/>
                <w:caps/>
                <w:sz w:val="24"/>
                <w:szCs w:val="24"/>
              </w:rPr>
              <w:t>МИНОБРНАУКИ РОССИИ</w:t>
            </w:r>
          </w:p>
          <w:p w14:paraId="76E0D919" w14:textId="77777777" w:rsidR="00820226" w:rsidRPr="00820226" w:rsidRDefault="00820226" w:rsidP="00820226">
            <w:pPr>
              <w:spacing w:line="140" w:lineRule="exact"/>
              <w:rPr>
                <w:rFonts w:eastAsia="Times New Roman"/>
                <w:caps/>
                <w:sz w:val="24"/>
                <w:szCs w:val="24"/>
              </w:rPr>
            </w:pPr>
          </w:p>
        </w:tc>
      </w:tr>
      <w:tr w:rsidR="00820226" w:rsidRPr="00820226" w14:paraId="0BC00D18" w14:textId="77777777" w:rsidTr="00B76B1C">
        <w:trPr>
          <w:gridAfter w:val="1"/>
          <w:wAfter w:w="201" w:type="dxa"/>
          <w:trHeight w:val="110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9A0E07" w14:textId="77777777" w:rsidR="00820226" w:rsidRPr="00820226" w:rsidRDefault="00820226" w:rsidP="00820226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1618EDA0" w14:textId="77777777" w:rsidR="00820226" w:rsidRPr="00820226" w:rsidRDefault="00820226" w:rsidP="00820226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</w:p>
          <w:p w14:paraId="5560C6C0" w14:textId="77777777" w:rsidR="00820226" w:rsidRPr="00820226" w:rsidRDefault="00820226" w:rsidP="00820226">
            <w:pPr>
              <w:spacing w:line="2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20226">
              <w:rPr>
                <w:rFonts w:eastAsia="Times New Roman"/>
                <w:b/>
                <w:sz w:val="24"/>
                <w:szCs w:val="24"/>
              </w:rPr>
              <w:t>«МИРЭА – Российский технологический университет»</w:t>
            </w:r>
          </w:p>
          <w:p w14:paraId="7CB5935B" w14:textId="77777777" w:rsidR="00820226" w:rsidRPr="00820226" w:rsidRDefault="00820226" w:rsidP="00820226">
            <w:pPr>
              <w:keepNext/>
              <w:jc w:val="center"/>
              <w:outlineLvl w:val="0"/>
              <w:rPr>
                <w:rFonts w:eastAsia="Times New Roman"/>
                <w:b/>
                <w:sz w:val="32"/>
                <w:szCs w:val="32"/>
              </w:rPr>
            </w:pPr>
            <w:r w:rsidRPr="00820226">
              <w:rPr>
                <w:rFonts w:eastAsia="Times New Roman"/>
                <w:b/>
                <w:sz w:val="32"/>
                <w:szCs w:val="32"/>
              </w:rPr>
              <w:t>РТУ МИРЭА</w:t>
            </w:r>
          </w:p>
          <w:p w14:paraId="5CE30191" w14:textId="77777777" w:rsidR="00820226" w:rsidRPr="00820226" w:rsidRDefault="00820226" w:rsidP="00820226">
            <w:pPr>
              <w:keepNext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820226">
              <w:rPr>
                <w:rFonts w:eastAsia="Times New Roman"/>
                <w:b/>
                <w:sz w:val="24"/>
                <w:szCs w:val="24"/>
              </w:rPr>
              <w:t>Филиал РТУ МИРЭА в г. Ставрополе</w:t>
            </w:r>
          </w:p>
        </w:tc>
      </w:tr>
      <w:tr w:rsidR="00820226" w:rsidRPr="00820226" w14:paraId="0F8BD948" w14:textId="77777777" w:rsidTr="00B76B1C">
        <w:trPr>
          <w:gridAfter w:val="1"/>
          <w:wAfter w:w="201" w:type="dxa"/>
          <w:jc w:val="center"/>
        </w:trPr>
        <w:tc>
          <w:tcPr>
            <w:tcW w:w="95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1C2F708" w14:textId="77777777" w:rsidR="00820226" w:rsidRPr="00820226" w:rsidRDefault="00820226" w:rsidP="00820226">
            <w:pPr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820226" w:rsidRPr="00820226" w14:paraId="7223A9C7" w14:textId="77777777" w:rsidTr="00B76B1C">
        <w:trPr>
          <w:gridAfter w:val="1"/>
          <w:wAfter w:w="201" w:type="dxa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31B5DCD" w14:textId="77777777" w:rsidR="00820226" w:rsidRPr="00820226" w:rsidRDefault="00820226" w:rsidP="008202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BEA2F41" w14:textId="58F4DAC7" w:rsidR="00820226" w:rsidRPr="00820226" w:rsidRDefault="00820226" w:rsidP="00604093">
            <w:pPr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 xml:space="preserve">Кафедра </w:t>
            </w:r>
            <w:r w:rsidR="00604093">
              <w:rPr>
                <w:rFonts w:eastAsia="Times New Roman"/>
                <w:sz w:val="28"/>
                <w:szCs w:val="28"/>
              </w:rPr>
              <w:t>информационных технологий</w:t>
            </w:r>
            <w:bookmarkStart w:id="36" w:name="_GoBack"/>
            <w:bookmarkEnd w:id="36"/>
          </w:p>
        </w:tc>
      </w:tr>
      <w:tr w:rsidR="00820226" w:rsidRPr="00820226" w14:paraId="5C31C53B" w14:textId="77777777" w:rsidTr="00B76B1C">
        <w:trPr>
          <w:gridAfter w:val="1"/>
          <w:wAfter w:w="201" w:type="dxa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52DFA" w14:textId="77777777" w:rsidR="00820226" w:rsidRPr="00820226" w:rsidRDefault="00820226" w:rsidP="00820226">
            <w:pPr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20226" w:rsidRPr="00820226" w14:paraId="48FB4855" w14:textId="77777777" w:rsidTr="00B76B1C">
        <w:tblPrEx>
          <w:jc w:val="right"/>
          <w:tblBorders>
            <w:bottom w:val="none" w:sz="0" w:space="0" w:color="auto"/>
          </w:tblBorders>
        </w:tblPrEx>
        <w:trPr>
          <w:trHeight w:val="527"/>
          <w:jc w:val="right"/>
        </w:trPr>
        <w:tc>
          <w:tcPr>
            <w:tcW w:w="4689" w:type="dxa"/>
            <w:vAlign w:val="center"/>
            <w:hideMark/>
          </w:tcPr>
          <w:p w14:paraId="7C685A79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bookmarkStart w:id="37" w:name="_Toc455137364"/>
            <w:bookmarkStart w:id="38" w:name="_Toc455136349"/>
            <w:bookmarkStart w:id="39" w:name="_Toc455136093"/>
            <w:bookmarkStart w:id="40" w:name="_Toc455135404"/>
            <w:bookmarkStart w:id="41" w:name="_Toc407198641"/>
            <w:bookmarkStart w:id="42" w:name="_Toc456365360"/>
            <w:bookmarkStart w:id="43" w:name="_Toc456365080"/>
            <w:bookmarkStart w:id="44" w:name="_Toc455586837"/>
            <w:r w:rsidRPr="00820226">
              <w:rPr>
                <w:rFonts w:eastAsia="Times New Roman"/>
                <w:sz w:val="28"/>
                <w:szCs w:val="28"/>
              </w:rPr>
              <w:t>СОГЛАСОВАНО</w:t>
            </w:r>
          </w:p>
        </w:tc>
        <w:tc>
          <w:tcPr>
            <w:tcW w:w="569" w:type="dxa"/>
            <w:vAlign w:val="center"/>
          </w:tcPr>
          <w:p w14:paraId="4A63BF54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5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AFDE97" w14:textId="77777777" w:rsidR="00820226" w:rsidRPr="00820226" w:rsidRDefault="00820226" w:rsidP="0082022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УТВЕРЖДАЮ</w:t>
            </w:r>
          </w:p>
        </w:tc>
      </w:tr>
      <w:tr w:rsidR="00820226" w:rsidRPr="00820226" w14:paraId="0C35E53D" w14:textId="77777777" w:rsidTr="00B76B1C">
        <w:tblPrEx>
          <w:jc w:val="right"/>
          <w:tblBorders>
            <w:bottom w:val="none" w:sz="0" w:space="0" w:color="auto"/>
          </w:tblBorders>
        </w:tblPrEx>
        <w:trPr>
          <w:trHeight w:val="527"/>
          <w:jc w:val="right"/>
        </w:trPr>
        <w:tc>
          <w:tcPr>
            <w:tcW w:w="4689" w:type="dxa"/>
            <w:hideMark/>
          </w:tcPr>
          <w:p w14:paraId="6B12B9EC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Заведующий</w:t>
            </w:r>
          </w:p>
          <w:p w14:paraId="487372CB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кафедрой ____________________________</w:t>
            </w:r>
          </w:p>
          <w:p w14:paraId="1007AA7E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569" w:type="dxa"/>
          </w:tcPr>
          <w:p w14:paraId="112467F6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5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B50715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Директор</w:t>
            </w:r>
          </w:p>
          <w:p w14:paraId="07DD8BBF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филиала ___________________________</w:t>
            </w:r>
          </w:p>
          <w:p w14:paraId="5946CD11" w14:textId="77777777" w:rsidR="00820226" w:rsidRPr="00820226" w:rsidRDefault="00820226" w:rsidP="008202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подпись</w:t>
            </w:r>
          </w:p>
        </w:tc>
      </w:tr>
      <w:tr w:rsidR="00820226" w:rsidRPr="00820226" w14:paraId="17175C75" w14:textId="77777777" w:rsidTr="00B76B1C">
        <w:tblPrEx>
          <w:jc w:val="right"/>
          <w:tblBorders>
            <w:bottom w:val="none" w:sz="0" w:space="0" w:color="auto"/>
          </w:tblBorders>
        </w:tblPrEx>
        <w:trPr>
          <w:trHeight w:val="70"/>
          <w:jc w:val="right"/>
        </w:trPr>
        <w:tc>
          <w:tcPr>
            <w:tcW w:w="4689" w:type="dxa"/>
          </w:tcPr>
          <w:p w14:paraId="0AA80365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__________________________</w:t>
            </w:r>
          </w:p>
          <w:p w14:paraId="6A96EFF0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820226">
              <w:rPr>
                <w:rFonts w:eastAsia="Times New Roman"/>
                <w:i/>
                <w:sz w:val="28"/>
                <w:szCs w:val="28"/>
                <w:vertAlign w:val="superscript"/>
              </w:rPr>
              <w:t>Фамилия Имя Отчество</w:t>
            </w:r>
          </w:p>
        </w:tc>
        <w:tc>
          <w:tcPr>
            <w:tcW w:w="569" w:type="dxa"/>
          </w:tcPr>
          <w:p w14:paraId="3B7FB782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DAFD097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_______________________</w:t>
            </w:r>
          </w:p>
          <w:p w14:paraId="4CE20CF1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820226">
              <w:rPr>
                <w:rFonts w:eastAsia="Times New Roman"/>
                <w:i/>
                <w:sz w:val="28"/>
                <w:szCs w:val="28"/>
                <w:vertAlign w:val="superscript"/>
              </w:rPr>
              <w:t>Фамилия Имя Отчество</w:t>
            </w:r>
          </w:p>
        </w:tc>
      </w:tr>
      <w:tr w:rsidR="00820226" w:rsidRPr="00820226" w14:paraId="7D782ACD" w14:textId="77777777" w:rsidTr="00B76B1C">
        <w:tblPrEx>
          <w:jc w:val="right"/>
          <w:tblBorders>
            <w:bottom w:val="none" w:sz="0" w:space="0" w:color="auto"/>
          </w:tblBorders>
        </w:tblPrEx>
        <w:trPr>
          <w:trHeight w:val="381"/>
          <w:jc w:val="right"/>
        </w:trPr>
        <w:tc>
          <w:tcPr>
            <w:tcW w:w="4689" w:type="dxa"/>
            <w:vAlign w:val="bottom"/>
          </w:tcPr>
          <w:p w14:paraId="7642C559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«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»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______________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20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 xml:space="preserve"> 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val="en-GB" w:eastAsia="ja-JP"/>
              </w:rPr>
              <w:t>г.</w:t>
            </w:r>
          </w:p>
        </w:tc>
        <w:tc>
          <w:tcPr>
            <w:tcW w:w="569" w:type="dxa"/>
          </w:tcPr>
          <w:p w14:paraId="7A99E728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D45E53C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«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»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______________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20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 xml:space="preserve"> 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val="en-GB" w:eastAsia="ja-JP"/>
              </w:rPr>
              <w:t>г.</w:t>
            </w:r>
          </w:p>
        </w:tc>
      </w:tr>
    </w:tbl>
    <w:p w14:paraId="060EEBFE" w14:textId="77777777" w:rsidR="00820226" w:rsidRPr="00820226" w:rsidRDefault="00820226" w:rsidP="00820226">
      <w:pPr>
        <w:keepNext/>
        <w:jc w:val="center"/>
        <w:outlineLvl w:val="2"/>
        <w:rPr>
          <w:rFonts w:eastAsia="Times New Roman"/>
          <w:smallCaps/>
          <w:spacing w:val="5"/>
          <w:sz w:val="28"/>
          <w:szCs w:val="28"/>
        </w:rPr>
      </w:pPr>
    </w:p>
    <w:p w14:paraId="058029F2" w14:textId="77777777" w:rsidR="00820226" w:rsidRPr="00820226" w:rsidRDefault="00820226" w:rsidP="00820226">
      <w:pPr>
        <w:keepNext/>
        <w:jc w:val="center"/>
        <w:outlineLvl w:val="2"/>
        <w:rPr>
          <w:rFonts w:eastAsia="Times New Roman"/>
          <w:smallCaps/>
          <w:spacing w:val="5"/>
          <w:sz w:val="28"/>
          <w:szCs w:val="28"/>
        </w:rPr>
      </w:pPr>
    </w:p>
    <w:p w14:paraId="20D5E502" w14:textId="77777777" w:rsidR="00820226" w:rsidRPr="00820226" w:rsidRDefault="00820226" w:rsidP="00820226">
      <w:pPr>
        <w:keepNext/>
        <w:jc w:val="center"/>
        <w:outlineLvl w:val="2"/>
        <w:rPr>
          <w:rFonts w:eastAsia="Times New Roman"/>
          <w:smallCaps/>
          <w:spacing w:val="5"/>
          <w:sz w:val="28"/>
          <w:szCs w:val="28"/>
        </w:rPr>
      </w:pPr>
      <w:r w:rsidRPr="00820226">
        <w:rPr>
          <w:rFonts w:eastAsia="Times New Roman"/>
          <w:smallCaps/>
          <w:spacing w:val="5"/>
          <w:sz w:val="28"/>
          <w:szCs w:val="28"/>
        </w:rPr>
        <w:t>ЗАДАНИЕ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48BF4B21" w14:textId="77777777" w:rsidR="00820226" w:rsidRPr="00820226" w:rsidRDefault="00820226" w:rsidP="00820226">
      <w:pPr>
        <w:jc w:val="center"/>
        <w:rPr>
          <w:rFonts w:eastAsia="Times New Roman"/>
          <w:bCs/>
          <w:sz w:val="28"/>
          <w:szCs w:val="28"/>
        </w:rPr>
      </w:pPr>
      <w:r w:rsidRPr="00820226">
        <w:rPr>
          <w:rFonts w:eastAsia="Times New Roman"/>
          <w:bCs/>
          <w:sz w:val="28"/>
          <w:szCs w:val="28"/>
        </w:rPr>
        <w:t>на выполнение выпускной квалификационной работы бакалавра</w:t>
      </w:r>
    </w:p>
    <w:p w14:paraId="6DB1FCD0" w14:textId="77777777" w:rsidR="00820226" w:rsidRPr="00820226" w:rsidRDefault="00820226" w:rsidP="00820226">
      <w:pPr>
        <w:jc w:val="center"/>
        <w:rPr>
          <w:rFonts w:eastAsia="Times New Roman"/>
          <w:sz w:val="24"/>
          <w:szCs w:val="24"/>
        </w:rPr>
      </w:pPr>
    </w:p>
    <w:p w14:paraId="603CB0DF" w14:textId="77777777" w:rsidR="00820226" w:rsidRPr="00820226" w:rsidRDefault="00820226" w:rsidP="00820226">
      <w:pPr>
        <w:rPr>
          <w:rFonts w:eastAsia="Times New Roman"/>
          <w:sz w:val="24"/>
          <w:szCs w:val="24"/>
        </w:rPr>
      </w:pPr>
    </w:p>
    <w:tbl>
      <w:tblPr>
        <w:tblW w:w="10334" w:type="dxa"/>
        <w:tblLayout w:type="fixed"/>
        <w:tblLook w:val="04A0" w:firstRow="1" w:lastRow="0" w:firstColumn="1" w:lastColumn="0" w:noHBand="0" w:noVBand="1"/>
      </w:tblPr>
      <w:tblGrid>
        <w:gridCol w:w="111"/>
        <w:gridCol w:w="1899"/>
        <w:gridCol w:w="172"/>
        <w:gridCol w:w="1724"/>
        <w:gridCol w:w="149"/>
        <w:gridCol w:w="3942"/>
        <w:gridCol w:w="2040"/>
        <w:gridCol w:w="297"/>
      </w:tblGrid>
      <w:tr w:rsidR="00820226" w:rsidRPr="00820226" w14:paraId="7BD51BF7" w14:textId="77777777" w:rsidTr="00B76B1C">
        <w:trPr>
          <w:trHeight w:val="366"/>
        </w:trPr>
        <w:tc>
          <w:tcPr>
            <w:tcW w:w="2010" w:type="dxa"/>
            <w:gridSpan w:val="2"/>
            <w:vAlign w:val="bottom"/>
            <w:hideMark/>
          </w:tcPr>
          <w:p w14:paraId="135A37DA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2045" w:type="dxa"/>
            <w:gridSpan w:val="3"/>
            <w:vAlign w:val="bottom"/>
            <w:hideMark/>
          </w:tcPr>
          <w:p w14:paraId="071D5BB3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_____________</w:t>
            </w:r>
          </w:p>
        </w:tc>
        <w:tc>
          <w:tcPr>
            <w:tcW w:w="6279" w:type="dxa"/>
            <w:gridSpan w:val="3"/>
            <w:vAlign w:val="bottom"/>
            <w:hideMark/>
          </w:tcPr>
          <w:p w14:paraId="0C5389AB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_______________________</w:t>
            </w:r>
          </w:p>
        </w:tc>
      </w:tr>
      <w:tr w:rsidR="00820226" w:rsidRPr="00820226" w14:paraId="465F381A" w14:textId="77777777" w:rsidTr="00B76B1C">
        <w:trPr>
          <w:trHeight w:hRule="exact" w:val="168"/>
        </w:trPr>
        <w:tc>
          <w:tcPr>
            <w:tcW w:w="2010" w:type="dxa"/>
            <w:gridSpan w:val="2"/>
            <w:vAlign w:val="bottom"/>
          </w:tcPr>
          <w:p w14:paraId="399ED16F" w14:textId="77777777" w:rsidR="00820226" w:rsidRPr="00820226" w:rsidRDefault="00820226" w:rsidP="0082022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Align w:val="bottom"/>
            <w:hideMark/>
          </w:tcPr>
          <w:p w14:paraId="1CD56F29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6279" w:type="dxa"/>
            <w:gridSpan w:val="3"/>
            <w:vAlign w:val="bottom"/>
            <w:hideMark/>
          </w:tcPr>
          <w:p w14:paraId="43163795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Фамилия, имя, отчество</w:t>
            </w:r>
          </w:p>
        </w:tc>
      </w:tr>
      <w:tr w:rsidR="00820226" w:rsidRPr="00820226" w14:paraId="56CBCDB3" w14:textId="77777777" w:rsidTr="00B76B1C">
        <w:trPr>
          <w:trHeight w:val="366"/>
        </w:trPr>
        <w:tc>
          <w:tcPr>
            <w:tcW w:w="2010" w:type="dxa"/>
            <w:gridSpan w:val="2"/>
            <w:vAlign w:val="bottom"/>
            <w:hideMark/>
          </w:tcPr>
          <w:p w14:paraId="4DF829A4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шифр</w:t>
            </w:r>
          </w:p>
        </w:tc>
        <w:tc>
          <w:tcPr>
            <w:tcW w:w="2045" w:type="dxa"/>
            <w:gridSpan w:val="3"/>
            <w:vAlign w:val="bottom"/>
          </w:tcPr>
          <w:p w14:paraId="44625D82" w14:textId="77777777" w:rsidR="00820226" w:rsidRPr="00820226" w:rsidRDefault="00820226" w:rsidP="00820226">
            <w:pPr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___________</w:t>
            </w:r>
          </w:p>
        </w:tc>
        <w:tc>
          <w:tcPr>
            <w:tcW w:w="3942" w:type="dxa"/>
            <w:vAlign w:val="bottom"/>
          </w:tcPr>
          <w:p w14:paraId="0CAA1168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bottom"/>
          </w:tcPr>
          <w:p w14:paraId="736A79B3" w14:textId="77777777" w:rsidR="00820226" w:rsidRPr="00820226" w:rsidRDefault="00820226" w:rsidP="0082022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20226" w:rsidRPr="00820226" w14:paraId="17559BBF" w14:textId="77777777" w:rsidTr="00B76B1C">
        <w:trPr>
          <w:trHeight w:val="366"/>
        </w:trPr>
        <w:tc>
          <w:tcPr>
            <w:tcW w:w="2010" w:type="dxa"/>
            <w:gridSpan w:val="2"/>
            <w:vAlign w:val="bottom"/>
            <w:hideMark/>
          </w:tcPr>
          <w:p w14:paraId="639F27AA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2045" w:type="dxa"/>
            <w:gridSpan w:val="3"/>
            <w:vAlign w:val="bottom"/>
            <w:hideMark/>
          </w:tcPr>
          <w:p w14:paraId="6BC18437" w14:textId="77777777" w:rsidR="00820226" w:rsidRPr="00820226" w:rsidRDefault="00820226" w:rsidP="00820226">
            <w:pPr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___________</w:t>
            </w:r>
          </w:p>
        </w:tc>
        <w:tc>
          <w:tcPr>
            <w:tcW w:w="3942" w:type="dxa"/>
            <w:vAlign w:val="bottom"/>
          </w:tcPr>
          <w:p w14:paraId="79FA1B8D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bottom"/>
          </w:tcPr>
          <w:p w14:paraId="0AFFEDE2" w14:textId="77777777" w:rsidR="00820226" w:rsidRPr="00820226" w:rsidRDefault="00820226" w:rsidP="0082022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20226" w:rsidRPr="00820226" w14:paraId="666FD08B" w14:textId="77777777" w:rsidTr="00B76B1C">
        <w:trPr>
          <w:trHeight w:hRule="exact" w:val="225"/>
        </w:trPr>
        <w:tc>
          <w:tcPr>
            <w:tcW w:w="2010" w:type="dxa"/>
            <w:gridSpan w:val="2"/>
            <w:vAlign w:val="bottom"/>
          </w:tcPr>
          <w:p w14:paraId="4A449B0B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Align w:val="bottom"/>
          </w:tcPr>
          <w:p w14:paraId="44FCD8BA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2" w:type="dxa"/>
            <w:vAlign w:val="bottom"/>
          </w:tcPr>
          <w:p w14:paraId="33132858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bottom"/>
          </w:tcPr>
          <w:p w14:paraId="00FF8A78" w14:textId="77777777" w:rsidR="00820226" w:rsidRPr="00820226" w:rsidRDefault="00820226" w:rsidP="0082022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20226" w:rsidRPr="00820226" w14:paraId="53ABA215" w14:textId="77777777" w:rsidTr="00B76B1C">
        <w:trPr>
          <w:gridBefore w:val="1"/>
          <w:gridAfter w:val="1"/>
          <w:wBefore w:w="111" w:type="dxa"/>
          <w:wAfter w:w="297" w:type="dxa"/>
          <w:trHeight w:val="257"/>
        </w:trPr>
        <w:tc>
          <w:tcPr>
            <w:tcW w:w="2071" w:type="dxa"/>
            <w:gridSpan w:val="2"/>
            <w:vAlign w:val="center"/>
          </w:tcPr>
          <w:p w14:paraId="6AA0521D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7855" w:type="dxa"/>
            <w:gridSpan w:val="4"/>
            <w:vAlign w:val="bottom"/>
          </w:tcPr>
          <w:p w14:paraId="237B243D" w14:textId="77777777" w:rsidR="00820226" w:rsidRPr="00820226" w:rsidRDefault="00820226" w:rsidP="0082022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226">
              <w:rPr>
                <w:rFonts w:eastAsia="Times New Roman"/>
                <w:sz w:val="16"/>
                <w:szCs w:val="16"/>
              </w:rPr>
              <w:t>_____________________________________________</w:t>
            </w:r>
          </w:p>
          <w:p w14:paraId="4629FBBF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Фамилия, имя, отчество</w:t>
            </w:r>
          </w:p>
        </w:tc>
      </w:tr>
      <w:tr w:rsidR="00820226" w:rsidRPr="00820226" w14:paraId="6551242E" w14:textId="77777777" w:rsidTr="00B76B1C">
        <w:trPr>
          <w:gridBefore w:val="1"/>
          <w:gridAfter w:val="1"/>
          <w:wBefore w:w="111" w:type="dxa"/>
          <w:wAfter w:w="297" w:type="dxa"/>
          <w:trHeight w:val="257"/>
        </w:trPr>
        <w:tc>
          <w:tcPr>
            <w:tcW w:w="2071" w:type="dxa"/>
            <w:gridSpan w:val="2"/>
            <w:vAlign w:val="center"/>
          </w:tcPr>
          <w:p w14:paraId="7A75D558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4"/>
            <w:vAlign w:val="bottom"/>
          </w:tcPr>
          <w:p w14:paraId="15868962" w14:textId="77777777" w:rsidR="00820226" w:rsidRPr="00820226" w:rsidRDefault="00820226" w:rsidP="00820226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820226" w:rsidRPr="00820226" w14:paraId="050E5987" w14:textId="77777777" w:rsidTr="00B76B1C">
        <w:trPr>
          <w:gridBefore w:val="1"/>
          <w:gridAfter w:val="1"/>
          <w:wBefore w:w="111" w:type="dxa"/>
          <w:wAfter w:w="297" w:type="dxa"/>
          <w:trHeight w:val="257"/>
        </w:trPr>
        <w:tc>
          <w:tcPr>
            <w:tcW w:w="2071" w:type="dxa"/>
            <w:gridSpan w:val="2"/>
            <w:vAlign w:val="center"/>
          </w:tcPr>
          <w:p w14:paraId="74E5DFA9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Шифр</w:t>
            </w:r>
          </w:p>
        </w:tc>
        <w:tc>
          <w:tcPr>
            <w:tcW w:w="7855" w:type="dxa"/>
            <w:gridSpan w:val="4"/>
            <w:vAlign w:val="bottom"/>
          </w:tcPr>
          <w:p w14:paraId="31C24643" w14:textId="77777777" w:rsidR="00820226" w:rsidRPr="00820226" w:rsidRDefault="00820226" w:rsidP="00820226">
            <w:pPr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___________</w:t>
            </w:r>
          </w:p>
        </w:tc>
      </w:tr>
      <w:tr w:rsidR="00820226" w:rsidRPr="00820226" w14:paraId="3A685A6A" w14:textId="77777777" w:rsidTr="00B76B1C">
        <w:trPr>
          <w:gridBefore w:val="1"/>
          <w:gridAfter w:val="1"/>
          <w:wBefore w:w="111" w:type="dxa"/>
          <w:wAfter w:w="297" w:type="dxa"/>
          <w:trHeight w:val="609"/>
        </w:trPr>
        <w:tc>
          <w:tcPr>
            <w:tcW w:w="2071" w:type="dxa"/>
            <w:gridSpan w:val="2"/>
            <w:vAlign w:val="center"/>
            <w:hideMark/>
          </w:tcPr>
          <w:p w14:paraId="128D33B6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724" w:type="dxa"/>
            <w:vAlign w:val="bottom"/>
            <w:hideMark/>
          </w:tcPr>
          <w:p w14:paraId="4E059247" w14:textId="2777D635" w:rsidR="00820226" w:rsidRPr="00820226" w:rsidRDefault="00F5432B" w:rsidP="0082022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>09.03.03</w:t>
            </w:r>
          </w:p>
        </w:tc>
        <w:tc>
          <w:tcPr>
            <w:tcW w:w="6131" w:type="dxa"/>
            <w:gridSpan w:val="3"/>
            <w:vAlign w:val="bottom"/>
            <w:hideMark/>
          </w:tcPr>
          <w:p w14:paraId="46C97A5F" w14:textId="11717FA3" w:rsidR="00820226" w:rsidRPr="00820226" w:rsidRDefault="00F5432B" w:rsidP="00F5432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>Прикладная и</w:t>
            </w:r>
            <w:r w:rsidR="006922F8">
              <w:rPr>
                <w:rFonts w:eastAsia="Times New Roman"/>
                <w:sz w:val="28"/>
                <w:szCs w:val="28"/>
                <w:u w:val="single"/>
              </w:rPr>
              <w:t xml:space="preserve">нформатика </w:t>
            </w:r>
          </w:p>
        </w:tc>
      </w:tr>
      <w:tr w:rsidR="00820226" w:rsidRPr="00820226" w14:paraId="28F13B8B" w14:textId="77777777" w:rsidTr="00820226">
        <w:trPr>
          <w:gridBefore w:val="1"/>
          <w:gridAfter w:val="1"/>
          <w:wBefore w:w="111" w:type="dxa"/>
          <w:wAfter w:w="297" w:type="dxa"/>
          <w:trHeight w:hRule="exact" w:val="225"/>
        </w:trPr>
        <w:tc>
          <w:tcPr>
            <w:tcW w:w="2071" w:type="dxa"/>
            <w:gridSpan w:val="2"/>
          </w:tcPr>
          <w:p w14:paraId="50616E6C" w14:textId="77777777" w:rsidR="00820226" w:rsidRPr="00820226" w:rsidRDefault="00820226" w:rsidP="008202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14:paraId="44D5FDE0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индекс направления</w:t>
            </w:r>
          </w:p>
        </w:tc>
        <w:tc>
          <w:tcPr>
            <w:tcW w:w="6131" w:type="dxa"/>
            <w:gridSpan w:val="3"/>
            <w:hideMark/>
          </w:tcPr>
          <w:p w14:paraId="60794FA4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наименование направления подготовки</w:t>
            </w:r>
          </w:p>
        </w:tc>
      </w:tr>
      <w:tr w:rsidR="00820226" w:rsidRPr="00820226" w14:paraId="6A50DF17" w14:textId="77777777" w:rsidTr="00820226">
        <w:trPr>
          <w:gridBefore w:val="1"/>
          <w:gridAfter w:val="1"/>
          <w:wBefore w:w="111" w:type="dxa"/>
          <w:wAfter w:w="297" w:type="dxa"/>
          <w:trHeight w:val="366"/>
        </w:trPr>
        <w:tc>
          <w:tcPr>
            <w:tcW w:w="2071" w:type="dxa"/>
            <w:gridSpan w:val="2"/>
            <w:vAlign w:val="bottom"/>
            <w:hideMark/>
          </w:tcPr>
          <w:p w14:paraId="49860BBA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7855" w:type="dxa"/>
            <w:gridSpan w:val="4"/>
            <w:vAlign w:val="bottom"/>
            <w:hideMark/>
          </w:tcPr>
          <w:p w14:paraId="367CBC4E" w14:textId="24D59DDF" w:rsidR="00820226" w:rsidRPr="00820226" w:rsidRDefault="00820226" w:rsidP="0082022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</w:t>
            </w:r>
            <w:r w:rsidRPr="00820226">
              <w:rPr>
                <w:rFonts w:eastAsia="Times New Roman"/>
                <w:sz w:val="28"/>
                <w:szCs w:val="28"/>
              </w:rPr>
              <w:t>___</w:t>
            </w:r>
          </w:p>
        </w:tc>
      </w:tr>
    </w:tbl>
    <w:p w14:paraId="3B8B5EA1" w14:textId="77777777" w:rsidR="00820226" w:rsidRPr="00820226" w:rsidRDefault="00820226" w:rsidP="00820226">
      <w:pPr>
        <w:jc w:val="both"/>
        <w:rPr>
          <w:rFonts w:eastAsia="Times New Roman"/>
          <w:sz w:val="28"/>
          <w:szCs w:val="28"/>
        </w:rPr>
      </w:pPr>
    </w:p>
    <w:p w14:paraId="6CBA2831" w14:textId="77777777" w:rsidR="00820226" w:rsidRPr="00820226" w:rsidRDefault="00820226" w:rsidP="00820226">
      <w:pPr>
        <w:jc w:val="both"/>
        <w:rPr>
          <w:rFonts w:eastAsia="Times New Roman"/>
          <w:sz w:val="28"/>
          <w:szCs w:val="28"/>
        </w:rPr>
      </w:pPr>
      <w:r w:rsidRPr="00820226">
        <w:rPr>
          <w:rFonts w:eastAsia="Times New Roman"/>
          <w:sz w:val="28"/>
          <w:szCs w:val="28"/>
        </w:rPr>
        <w:t>1. Тема выпускной квалификационной работы</w:t>
      </w:r>
    </w:p>
    <w:p w14:paraId="3CA4DA9C" w14:textId="77777777" w:rsidR="00820226" w:rsidRPr="00820226" w:rsidRDefault="00820226" w:rsidP="00820226">
      <w:pPr>
        <w:rPr>
          <w:rFonts w:eastAsia="Times New Roman"/>
          <w:sz w:val="28"/>
          <w:szCs w:val="28"/>
        </w:rPr>
      </w:pPr>
      <w:r w:rsidRPr="00820226">
        <w:rPr>
          <w:rFonts w:eastAsia="Times New Roman"/>
          <w:sz w:val="28"/>
          <w:szCs w:val="28"/>
        </w:rPr>
        <w:t xml:space="preserve">2. </w:t>
      </w:r>
      <w:r w:rsidRPr="00820226">
        <w:rPr>
          <w:rFonts w:eastAsia="Times New Roman"/>
          <w:bCs/>
          <w:sz w:val="28"/>
          <w:szCs w:val="28"/>
        </w:rPr>
        <w:t xml:space="preserve">Цель и задачи </w:t>
      </w:r>
      <w:r w:rsidRPr="00820226">
        <w:rPr>
          <w:rFonts w:eastAsia="Times New Roman"/>
          <w:sz w:val="28"/>
          <w:szCs w:val="28"/>
        </w:rPr>
        <w:t>выпускной квалификационной работы</w:t>
      </w:r>
    </w:p>
    <w:p w14:paraId="1B63616D" w14:textId="77777777" w:rsidR="00820226" w:rsidRPr="00820226" w:rsidRDefault="00820226" w:rsidP="00820226">
      <w:pPr>
        <w:rPr>
          <w:rFonts w:eastAsia="Times New Roman"/>
          <w:sz w:val="28"/>
          <w:szCs w:val="28"/>
        </w:rPr>
      </w:pPr>
      <w:r w:rsidRPr="00820226">
        <w:rPr>
          <w:rFonts w:eastAsia="Times New Roman"/>
          <w:sz w:val="28"/>
          <w:szCs w:val="28"/>
        </w:rPr>
        <w:t xml:space="preserve">Цель работы: </w:t>
      </w:r>
    </w:p>
    <w:p w14:paraId="4E9D4267" w14:textId="77777777" w:rsidR="00820226" w:rsidRPr="00820226" w:rsidRDefault="00820226" w:rsidP="00820226">
      <w:pPr>
        <w:rPr>
          <w:rFonts w:eastAsia="Times New Roman"/>
          <w:sz w:val="28"/>
          <w:szCs w:val="28"/>
        </w:rPr>
      </w:pPr>
      <w:r w:rsidRPr="00820226">
        <w:rPr>
          <w:rFonts w:eastAsia="Times New Roman"/>
          <w:sz w:val="28"/>
          <w:szCs w:val="28"/>
        </w:rPr>
        <w:t xml:space="preserve">Задачи работы: </w:t>
      </w:r>
    </w:p>
    <w:p w14:paraId="0B80AAD9" w14:textId="77777777" w:rsidR="00820226" w:rsidRPr="00820226" w:rsidRDefault="00820226" w:rsidP="00820226">
      <w:pPr>
        <w:rPr>
          <w:rFonts w:eastAsia="Times New Roman"/>
          <w:sz w:val="28"/>
          <w:szCs w:val="28"/>
        </w:rPr>
      </w:pPr>
      <w:r w:rsidRPr="00820226">
        <w:rPr>
          <w:rFonts w:eastAsia="Times New Roman"/>
          <w:sz w:val="28"/>
          <w:szCs w:val="28"/>
        </w:rPr>
        <w:t>3. Этапы выпускной квалификационной работы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1701"/>
      </w:tblGrid>
      <w:tr w:rsidR="00820226" w:rsidRPr="00820226" w14:paraId="72595E5F" w14:textId="77777777" w:rsidTr="00B76B1C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6FE5B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№</w:t>
            </w:r>
          </w:p>
          <w:p w14:paraId="0CF8CA62" w14:textId="77777777" w:rsidR="00820226" w:rsidRPr="00820226" w:rsidRDefault="00820226" w:rsidP="00820226">
            <w:pPr>
              <w:ind w:left="-142" w:right="-108"/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lastRenderedPageBreak/>
              <w:t>этапа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DA48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lastRenderedPageBreak/>
              <w:t xml:space="preserve">Содержание этапа выпускной </w:t>
            </w:r>
            <w:r w:rsidRPr="00820226">
              <w:rPr>
                <w:rFonts w:eastAsia="Times New Roman"/>
                <w:sz w:val="28"/>
                <w:szCs w:val="28"/>
              </w:rPr>
              <w:lastRenderedPageBreak/>
              <w:t>квалификационной работы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DD57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lastRenderedPageBreak/>
              <w:t xml:space="preserve">Результат </w:t>
            </w:r>
            <w:r w:rsidRPr="00820226">
              <w:rPr>
                <w:rFonts w:eastAsia="Times New Roman"/>
                <w:sz w:val="28"/>
                <w:szCs w:val="28"/>
              </w:rPr>
              <w:lastRenderedPageBreak/>
              <w:t>выполнения этапа ВКР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EA1CA3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lastRenderedPageBreak/>
              <w:t xml:space="preserve">Срок </w:t>
            </w:r>
            <w:r w:rsidRPr="00820226">
              <w:rPr>
                <w:rFonts w:eastAsia="Times New Roman"/>
                <w:sz w:val="28"/>
                <w:szCs w:val="28"/>
              </w:rPr>
              <w:lastRenderedPageBreak/>
              <w:t>выполнения</w:t>
            </w:r>
          </w:p>
        </w:tc>
      </w:tr>
      <w:tr w:rsidR="00820226" w:rsidRPr="00820226" w14:paraId="6B379B7A" w14:textId="77777777" w:rsidTr="00B76B1C">
        <w:tblPrEx>
          <w:tblBorders>
            <w:top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328B8" w14:textId="589A4AA6" w:rsidR="00820226" w:rsidRPr="00820226" w:rsidRDefault="00C575C6" w:rsidP="008202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AE0697" w14:textId="77777777" w:rsidR="00820226" w:rsidRPr="00820226" w:rsidRDefault="00820226" w:rsidP="00820226">
            <w:pPr>
              <w:rPr>
                <w:rFonts w:eastAsia="Calibri"/>
                <w:sz w:val="28"/>
                <w:szCs w:val="28"/>
              </w:rPr>
            </w:pPr>
            <w:r w:rsidRPr="00820226">
              <w:rPr>
                <w:rFonts w:eastAsia="Calibri"/>
                <w:sz w:val="28"/>
                <w:szCs w:val="28"/>
              </w:rPr>
              <w:t>Подготовка 1 раздела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FB057" w14:textId="77777777" w:rsidR="00820226" w:rsidRPr="00820226" w:rsidRDefault="00820226" w:rsidP="00820226">
            <w:pPr>
              <w:rPr>
                <w:rFonts w:eastAsia="Calibri"/>
                <w:sz w:val="28"/>
                <w:szCs w:val="28"/>
              </w:rPr>
            </w:pPr>
            <w:r w:rsidRPr="00820226">
              <w:rPr>
                <w:rFonts w:eastAsia="Calibri"/>
                <w:sz w:val="28"/>
                <w:szCs w:val="28"/>
              </w:rPr>
              <w:t>предоставление рукописи 1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75CB925" w14:textId="6B089A8A" w:rsidR="00820226" w:rsidRPr="00AE053A" w:rsidRDefault="00820226" w:rsidP="00820226">
            <w:pPr>
              <w:rPr>
                <w:rFonts w:eastAsia="Calibri"/>
                <w:sz w:val="28"/>
                <w:szCs w:val="28"/>
                <w:highlight w:val="cyan"/>
              </w:rPr>
            </w:pPr>
          </w:p>
        </w:tc>
      </w:tr>
      <w:tr w:rsidR="00820226" w:rsidRPr="00820226" w14:paraId="27153850" w14:textId="77777777" w:rsidTr="00B76B1C">
        <w:tblPrEx>
          <w:tblBorders>
            <w:top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48BC2" w14:textId="0BFC2FB0" w:rsidR="00820226" w:rsidRPr="00820226" w:rsidRDefault="00C575C6" w:rsidP="008202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275CD" w14:textId="77777777" w:rsidR="00820226" w:rsidRPr="00820226" w:rsidRDefault="00820226" w:rsidP="00820226">
            <w:pPr>
              <w:rPr>
                <w:rFonts w:eastAsia="Calibri"/>
                <w:sz w:val="28"/>
                <w:szCs w:val="28"/>
              </w:rPr>
            </w:pPr>
            <w:r w:rsidRPr="00820226">
              <w:rPr>
                <w:rFonts w:eastAsia="Calibri"/>
                <w:sz w:val="28"/>
                <w:szCs w:val="28"/>
              </w:rPr>
              <w:t>Подготовка 2 раздела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E41FF" w14:textId="77777777" w:rsidR="00820226" w:rsidRPr="00820226" w:rsidRDefault="00820226" w:rsidP="00820226">
            <w:pPr>
              <w:rPr>
                <w:rFonts w:eastAsia="Calibri"/>
                <w:sz w:val="28"/>
                <w:szCs w:val="28"/>
              </w:rPr>
            </w:pPr>
            <w:r w:rsidRPr="00820226">
              <w:rPr>
                <w:rFonts w:eastAsia="Calibri"/>
                <w:sz w:val="28"/>
                <w:szCs w:val="28"/>
              </w:rPr>
              <w:t>предоставление рукописи 2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B668550" w14:textId="441D91F3" w:rsidR="00820226" w:rsidRPr="00AE053A" w:rsidRDefault="00820226" w:rsidP="00820226">
            <w:pPr>
              <w:rPr>
                <w:rFonts w:eastAsia="Calibri"/>
                <w:sz w:val="28"/>
                <w:szCs w:val="28"/>
                <w:highlight w:val="cyan"/>
              </w:rPr>
            </w:pPr>
          </w:p>
        </w:tc>
      </w:tr>
      <w:tr w:rsidR="00C575C6" w:rsidRPr="00820226" w14:paraId="5049B6A1" w14:textId="77777777" w:rsidTr="00B76B1C">
        <w:tblPrEx>
          <w:tblBorders>
            <w:top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66AF2" w14:textId="4562E53C" w:rsidR="00C575C6" w:rsidRPr="00820226" w:rsidRDefault="00C575C6" w:rsidP="00C575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1A155" w14:textId="2926D943" w:rsidR="00C575C6" w:rsidRPr="00820226" w:rsidRDefault="00C575C6" w:rsidP="00C575C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Подготовка 3</w:t>
            </w:r>
            <w:r w:rsidRPr="00820226">
              <w:rPr>
                <w:rFonts w:eastAsia="Calibri"/>
                <w:sz w:val="28"/>
                <w:szCs w:val="28"/>
              </w:rPr>
              <w:t xml:space="preserve"> раздела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6DE13" w14:textId="4FEBB3FA" w:rsidR="00C575C6" w:rsidRPr="00820226" w:rsidRDefault="00C575C6" w:rsidP="00C575C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рукописи 3</w:t>
            </w:r>
            <w:r w:rsidRPr="00820226">
              <w:rPr>
                <w:rFonts w:eastAsia="Calibri"/>
                <w:sz w:val="28"/>
                <w:szCs w:val="28"/>
              </w:rPr>
              <w:t xml:space="preserve">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482281D" w14:textId="77777777" w:rsidR="00C575C6" w:rsidRPr="00AE053A" w:rsidRDefault="00C575C6" w:rsidP="00C575C6">
            <w:pPr>
              <w:rPr>
                <w:rFonts w:eastAsia="Calibri"/>
                <w:sz w:val="28"/>
                <w:szCs w:val="28"/>
                <w:highlight w:val="cyan"/>
              </w:rPr>
            </w:pPr>
          </w:p>
        </w:tc>
      </w:tr>
      <w:tr w:rsidR="00C575C6" w:rsidRPr="00820226" w14:paraId="63595332" w14:textId="77777777" w:rsidTr="00B76B1C">
        <w:tblPrEx>
          <w:tblBorders>
            <w:top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75593" w14:textId="7AAE206A" w:rsidR="00C575C6" w:rsidRPr="00820226" w:rsidRDefault="00C575C6" w:rsidP="00C575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ACCBC" w14:textId="5F18EBC7" w:rsidR="00C575C6" w:rsidRPr="00820226" w:rsidRDefault="00C575C6" w:rsidP="00C575C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Подготовка 4</w:t>
            </w:r>
            <w:r w:rsidRPr="00820226">
              <w:rPr>
                <w:rFonts w:eastAsia="Calibri"/>
                <w:sz w:val="28"/>
                <w:szCs w:val="28"/>
              </w:rPr>
              <w:t xml:space="preserve"> раздела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D0418" w14:textId="3E345869" w:rsidR="00C575C6" w:rsidRPr="00820226" w:rsidRDefault="00C575C6" w:rsidP="00C575C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рукописи 4</w:t>
            </w:r>
            <w:r w:rsidRPr="00820226">
              <w:rPr>
                <w:rFonts w:eastAsia="Calibri"/>
                <w:sz w:val="28"/>
                <w:szCs w:val="28"/>
              </w:rPr>
              <w:t xml:space="preserve">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A52BE3F" w14:textId="77777777" w:rsidR="00C575C6" w:rsidRPr="00AE053A" w:rsidRDefault="00C575C6" w:rsidP="00C575C6">
            <w:pPr>
              <w:rPr>
                <w:rFonts w:eastAsia="Calibri"/>
                <w:sz w:val="28"/>
                <w:szCs w:val="28"/>
                <w:highlight w:val="cyan"/>
              </w:rPr>
            </w:pPr>
          </w:p>
        </w:tc>
      </w:tr>
      <w:tr w:rsidR="00C575C6" w:rsidRPr="00820226" w14:paraId="321D04BA" w14:textId="77777777" w:rsidTr="00B76B1C">
        <w:tblPrEx>
          <w:tblBorders>
            <w:top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825D9" w14:textId="1328DA81" w:rsidR="00C575C6" w:rsidRPr="00820226" w:rsidRDefault="00C575C6" w:rsidP="00C575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0D990" w14:textId="77777777" w:rsidR="00C575C6" w:rsidRPr="00820226" w:rsidRDefault="00C575C6" w:rsidP="00C575C6">
            <w:pPr>
              <w:rPr>
                <w:rFonts w:eastAsia="Calibri"/>
                <w:sz w:val="28"/>
                <w:szCs w:val="28"/>
              </w:rPr>
            </w:pPr>
            <w:r w:rsidRPr="00820226">
              <w:rPr>
                <w:rFonts w:eastAsia="Calibri"/>
                <w:sz w:val="28"/>
                <w:szCs w:val="28"/>
              </w:rPr>
              <w:t>Нормоконтроль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73A16" w14:textId="77777777" w:rsidR="00C575C6" w:rsidRPr="00820226" w:rsidRDefault="00C575C6" w:rsidP="00C575C6">
            <w:pPr>
              <w:rPr>
                <w:rFonts w:eastAsia="Calibri"/>
                <w:sz w:val="28"/>
                <w:szCs w:val="28"/>
              </w:rPr>
            </w:pPr>
            <w:r w:rsidRPr="00820226">
              <w:rPr>
                <w:rFonts w:eastAsia="Calibri"/>
                <w:sz w:val="28"/>
                <w:szCs w:val="28"/>
              </w:rPr>
              <w:t>проверка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A3C307D" w14:textId="49D46343" w:rsidR="00C575C6" w:rsidRPr="00AE053A" w:rsidRDefault="00C575C6" w:rsidP="00C575C6">
            <w:pPr>
              <w:rPr>
                <w:rFonts w:eastAsia="Calibri"/>
                <w:sz w:val="28"/>
                <w:szCs w:val="28"/>
                <w:highlight w:val="cyan"/>
              </w:rPr>
            </w:pPr>
          </w:p>
        </w:tc>
      </w:tr>
      <w:tr w:rsidR="00C575C6" w:rsidRPr="00820226" w14:paraId="68C8FCE8" w14:textId="77777777" w:rsidTr="00B76B1C">
        <w:tblPrEx>
          <w:tblBorders>
            <w:top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B1AD4" w14:textId="618878B9" w:rsidR="00C575C6" w:rsidRPr="00820226" w:rsidRDefault="00C575C6" w:rsidP="00C575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106E4" w14:textId="77777777" w:rsidR="00C575C6" w:rsidRPr="00820226" w:rsidRDefault="00C575C6" w:rsidP="00C575C6">
            <w:pPr>
              <w:rPr>
                <w:rFonts w:eastAsia="Calibri"/>
                <w:sz w:val="28"/>
                <w:szCs w:val="28"/>
              </w:rPr>
            </w:pPr>
            <w:r w:rsidRPr="00820226">
              <w:rPr>
                <w:rFonts w:eastAsia="Calibri"/>
                <w:sz w:val="28"/>
                <w:szCs w:val="28"/>
              </w:rPr>
              <w:t>Допуск к защите ВКР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2246E" w14:textId="77777777" w:rsidR="00C575C6" w:rsidRPr="00820226" w:rsidRDefault="00C575C6" w:rsidP="00C575C6">
            <w:pPr>
              <w:rPr>
                <w:rFonts w:eastAsia="Calibri"/>
                <w:sz w:val="28"/>
                <w:szCs w:val="28"/>
              </w:rPr>
            </w:pPr>
            <w:r w:rsidRPr="00820226">
              <w:rPr>
                <w:rFonts w:eastAsia="Calibri"/>
                <w:sz w:val="28"/>
                <w:szCs w:val="28"/>
              </w:rPr>
              <w:t>сдача ВКР на кафедру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BC745D" w14:textId="73F0D03D" w:rsidR="00C575C6" w:rsidRPr="00AE053A" w:rsidRDefault="00C575C6" w:rsidP="00C575C6">
            <w:pPr>
              <w:rPr>
                <w:rFonts w:eastAsia="Calibri"/>
                <w:sz w:val="28"/>
                <w:szCs w:val="28"/>
                <w:highlight w:val="cyan"/>
              </w:rPr>
            </w:pPr>
          </w:p>
        </w:tc>
      </w:tr>
      <w:tr w:rsidR="00C575C6" w:rsidRPr="00820226" w14:paraId="43D68F42" w14:textId="77777777" w:rsidTr="00B76B1C">
        <w:tblPrEx>
          <w:tblBorders>
            <w:top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B4A6B" w14:textId="77777777" w:rsidR="00C575C6" w:rsidRPr="00820226" w:rsidRDefault="00C575C6" w:rsidP="00C575C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2A132" w14:textId="77777777" w:rsidR="00C575C6" w:rsidRPr="00820226" w:rsidRDefault="00C575C6" w:rsidP="00C575C6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EC917" w14:textId="77777777" w:rsidR="00C575C6" w:rsidRPr="00820226" w:rsidRDefault="00C575C6" w:rsidP="00C575C6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255910" w14:textId="77777777" w:rsidR="00C575C6" w:rsidRPr="00820226" w:rsidRDefault="00C575C6" w:rsidP="00C575C6">
            <w:pPr>
              <w:rPr>
                <w:rFonts w:eastAsia="Calibri"/>
                <w:color w:val="00B050"/>
                <w:sz w:val="28"/>
                <w:szCs w:val="28"/>
              </w:rPr>
            </w:pPr>
          </w:p>
        </w:tc>
      </w:tr>
    </w:tbl>
    <w:p w14:paraId="1942A5A7" w14:textId="77777777" w:rsidR="00820226" w:rsidRPr="00820226" w:rsidRDefault="00820226" w:rsidP="00820226">
      <w:pPr>
        <w:jc w:val="both"/>
        <w:rPr>
          <w:rFonts w:eastAsia="Times New Roman"/>
          <w:sz w:val="28"/>
          <w:szCs w:val="28"/>
        </w:rPr>
      </w:pPr>
    </w:p>
    <w:p w14:paraId="39AF0C43" w14:textId="16907208" w:rsidR="00820226" w:rsidRPr="00820226" w:rsidRDefault="00820226" w:rsidP="00820226">
      <w:pPr>
        <w:jc w:val="both"/>
        <w:rPr>
          <w:rFonts w:eastAsia="Times New Roman"/>
          <w:sz w:val="28"/>
          <w:szCs w:val="28"/>
        </w:rPr>
      </w:pPr>
      <w:r w:rsidRPr="00820226">
        <w:rPr>
          <w:rFonts w:eastAsia="Times New Roman"/>
          <w:sz w:val="28"/>
          <w:szCs w:val="28"/>
        </w:rPr>
        <w:t>4. Перечень разрабатываемых документов и графических материалов и</w:t>
      </w:r>
      <w:r>
        <w:rPr>
          <w:rFonts w:eastAsia="Times New Roman"/>
          <w:sz w:val="28"/>
          <w:szCs w:val="28"/>
        </w:rPr>
        <w:t xml:space="preserve"> </w:t>
      </w:r>
      <w:r w:rsidRPr="00820226">
        <w:rPr>
          <w:rFonts w:eastAsia="Times New Roman"/>
          <w:sz w:val="28"/>
          <w:szCs w:val="28"/>
        </w:rPr>
        <w:t xml:space="preserve">презентаций </w:t>
      </w:r>
    </w:p>
    <w:p w14:paraId="0B764979" w14:textId="78719843" w:rsidR="00820226" w:rsidRPr="00820226" w:rsidRDefault="00820226" w:rsidP="00820226">
      <w:pPr>
        <w:jc w:val="both"/>
        <w:rPr>
          <w:rFonts w:eastAsia="Times New Roman"/>
          <w:sz w:val="28"/>
          <w:szCs w:val="28"/>
        </w:rPr>
      </w:pPr>
      <w:r w:rsidRPr="00820226">
        <w:rPr>
          <w:rFonts w:eastAsia="Times New Roman"/>
          <w:sz w:val="28"/>
          <w:szCs w:val="28"/>
        </w:rPr>
        <w:t>Пояснительная записка 50</w:t>
      </w:r>
      <w:r w:rsidR="00B5165F">
        <w:rPr>
          <w:rFonts w:eastAsia="Times New Roman"/>
          <w:sz w:val="28"/>
          <w:szCs w:val="28"/>
        </w:rPr>
        <w:t>-70</w:t>
      </w:r>
      <w:r w:rsidRPr="00820226">
        <w:rPr>
          <w:rFonts w:eastAsia="Times New Roman"/>
          <w:sz w:val="28"/>
          <w:szCs w:val="28"/>
        </w:rPr>
        <w:t xml:space="preserve"> листов формата А4, компьютерного набора текста и 1 приложение.</w:t>
      </w:r>
    </w:p>
    <w:p w14:paraId="34018122" w14:textId="77777777" w:rsidR="00820226" w:rsidRPr="00820226" w:rsidRDefault="00820226" w:rsidP="00820226">
      <w:pPr>
        <w:jc w:val="both"/>
        <w:rPr>
          <w:rFonts w:eastAsia="Times New Roman"/>
          <w:sz w:val="28"/>
          <w:szCs w:val="28"/>
        </w:rPr>
      </w:pPr>
      <w:r w:rsidRPr="00820226">
        <w:rPr>
          <w:rFonts w:eastAsia="Times New Roman"/>
          <w:sz w:val="28"/>
          <w:szCs w:val="28"/>
        </w:rPr>
        <w:t>5. Руководитель выпускной квалификационной работы</w:t>
      </w:r>
    </w:p>
    <w:p w14:paraId="38C3C06E" w14:textId="77777777" w:rsidR="00820226" w:rsidRPr="00820226" w:rsidRDefault="00820226" w:rsidP="00820226">
      <w:pPr>
        <w:jc w:val="both"/>
        <w:rPr>
          <w:rFonts w:eastAsia="Times New Roman"/>
          <w:sz w:val="28"/>
          <w:szCs w:val="28"/>
        </w:rPr>
      </w:pP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655"/>
        <w:gridCol w:w="3084"/>
        <w:gridCol w:w="1843"/>
      </w:tblGrid>
      <w:tr w:rsidR="00820226" w:rsidRPr="00820226" w14:paraId="446744F3" w14:textId="77777777" w:rsidTr="00B76B1C"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15F3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Функциональные обязанности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EAE3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Должность в филиале Университета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D79C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677103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Подпись</w:t>
            </w:r>
          </w:p>
        </w:tc>
      </w:tr>
      <w:tr w:rsidR="00820226" w:rsidRPr="00820226" w14:paraId="74FFD089" w14:textId="77777777" w:rsidTr="00B76B1C">
        <w:trPr>
          <w:trHeight w:val="859"/>
        </w:trPr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CCF558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Руководитель ВКР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D0D5A" w14:textId="77777777" w:rsidR="00820226" w:rsidRPr="00820226" w:rsidRDefault="00820226" w:rsidP="00820226">
            <w:pPr>
              <w:widowControl w:val="0"/>
              <w:tabs>
                <w:tab w:val="left" w:leader="underscore" w:pos="778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6347A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B7ECAF" w14:textId="77777777" w:rsidR="00820226" w:rsidRPr="00820226" w:rsidRDefault="00820226" w:rsidP="00820226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14F0053E" w14:textId="77777777" w:rsidR="00820226" w:rsidRPr="00820226" w:rsidRDefault="00820226" w:rsidP="00820226">
      <w:pPr>
        <w:tabs>
          <w:tab w:val="left" w:pos="1815"/>
        </w:tabs>
        <w:rPr>
          <w:rFonts w:eastAsia="Times New Roman"/>
          <w:sz w:val="24"/>
          <w:szCs w:val="24"/>
        </w:rPr>
      </w:pPr>
    </w:p>
    <w:p w14:paraId="5705DD89" w14:textId="77777777" w:rsidR="00820226" w:rsidRPr="00820226" w:rsidRDefault="00820226" w:rsidP="00820226">
      <w:pPr>
        <w:tabs>
          <w:tab w:val="left" w:pos="1815"/>
        </w:tabs>
        <w:rPr>
          <w:rFonts w:eastAsia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12"/>
        <w:gridCol w:w="4977"/>
      </w:tblGrid>
      <w:tr w:rsidR="00820226" w:rsidRPr="00820226" w14:paraId="2FD70DF0" w14:textId="77777777" w:rsidTr="00B76B1C">
        <w:tc>
          <w:tcPr>
            <w:tcW w:w="4912" w:type="dxa"/>
            <w:hideMark/>
          </w:tcPr>
          <w:p w14:paraId="1710AB96" w14:textId="77777777" w:rsidR="00820226" w:rsidRPr="00820226" w:rsidRDefault="00820226" w:rsidP="00820226">
            <w:pPr>
              <w:rPr>
                <w:rFonts w:eastAsia="Times New Roman"/>
                <w:bCs/>
                <w:sz w:val="28"/>
                <w:szCs w:val="28"/>
              </w:rPr>
            </w:pPr>
            <w:r w:rsidRPr="00820226">
              <w:rPr>
                <w:rFonts w:eastAsia="Times New Roman"/>
                <w:bCs/>
                <w:sz w:val="28"/>
                <w:szCs w:val="28"/>
              </w:rPr>
              <w:t>Задание выдал</w:t>
            </w:r>
          </w:p>
        </w:tc>
        <w:tc>
          <w:tcPr>
            <w:tcW w:w="4977" w:type="dxa"/>
            <w:hideMark/>
          </w:tcPr>
          <w:p w14:paraId="759352A9" w14:textId="77777777" w:rsidR="00820226" w:rsidRPr="00820226" w:rsidRDefault="00820226" w:rsidP="00820226">
            <w:pPr>
              <w:rPr>
                <w:rFonts w:eastAsia="Times New Roman"/>
                <w:bCs/>
                <w:sz w:val="28"/>
                <w:szCs w:val="28"/>
              </w:rPr>
            </w:pPr>
            <w:r w:rsidRPr="00820226">
              <w:rPr>
                <w:rFonts w:eastAsia="Times New Roman"/>
                <w:bCs/>
                <w:sz w:val="28"/>
                <w:szCs w:val="28"/>
              </w:rPr>
              <w:t>Задание принял к исполнению</w:t>
            </w:r>
          </w:p>
        </w:tc>
      </w:tr>
      <w:tr w:rsidR="00820226" w:rsidRPr="00820226" w14:paraId="10DAB0FF" w14:textId="77777777" w:rsidTr="00B76B1C">
        <w:tc>
          <w:tcPr>
            <w:tcW w:w="4912" w:type="dxa"/>
            <w:hideMark/>
          </w:tcPr>
          <w:p w14:paraId="683E836E" w14:textId="77777777" w:rsidR="00820226" w:rsidRPr="00820226" w:rsidRDefault="00820226" w:rsidP="00820226">
            <w:pPr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bCs/>
                <w:sz w:val="28"/>
                <w:szCs w:val="28"/>
              </w:rPr>
              <w:t>Руководитель ВКР:_______________</w:t>
            </w:r>
          </w:p>
        </w:tc>
        <w:tc>
          <w:tcPr>
            <w:tcW w:w="4977" w:type="dxa"/>
            <w:hideMark/>
          </w:tcPr>
          <w:p w14:paraId="41450B99" w14:textId="77777777" w:rsidR="00820226" w:rsidRPr="00820226" w:rsidRDefault="00820226" w:rsidP="00820226">
            <w:pPr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bCs/>
                <w:sz w:val="28"/>
                <w:szCs w:val="28"/>
              </w:rPr>
              <w:t>Обучающийся:__________________</w:t>
            </w:r>
          </w:p>
        </w:tc>
      </w:tr>
      <w:tr w:rsidR="00820226" w:rsidRPr="00820226" w14:paraId="0139E1B9" w14:textId="77777777" w:rsidTr="00B76B1C">
        <w:tc>
          <w:tcPr>
            <w:tcW w:w="4912" w:type="dxa"/>
            <w:hideMark/>
          </w:tcPr>
          <w:p w14:paraId="30C4D3E5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 xml:space="preserve">                                              подпис</w:t>
            </w:r>
            <w:r w:rsidRPr="00820226">
              <w:rPr>
                <w:rFonts w:eastAsia="Times New Roman"/>
                <w:sz w:val="16"/>
                <w:szCs w:val="16"/>
              </w:rPr>
              <w:t>ь</w:t>
            </w:r>
          </w:p>
        </w:tc>
        <w:tc>
          <w:tcPr>
            <w:tcW w:w="4977" w:type="dxa"/>
            <w:hideMark/>
          </w:tcPr>
          <w:p w14:paraId="0A01C6F2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 xml:space="preserve">                                        подпис</w:t>
            </w:r>
            <w:r w:rsidRPr="00820226">
              <w:rPr>
                <w:rFonts w:eastAsia="Times New Roman"/>
                <w:sz w:val="16"/>
                <w:szCs w:val="16"/>
              </w:rPr>
              <w:t>ь</w:t>
            </w:r>
          </w:p>
        </w:tc>
      </w:tr>
      <w:tr w:rsidR="00820226" w:rsidRPr="00820226" w14:paraId="3755881F" w14:textId="77777777" w:rsidTr="00B76B1C">
        <w:tc>
          <w:tcPr>
            <w:tcW w:w="4912" w:type="dxa"/>
            <w:hideMark/>
          </w:tcPr>
          <w:p w14:paraId="24952557" w14:textId="77777777" w:rsidR="00820226" w:rsidRPr="00820226" w:rsidRDefault="00820226" w:rsidP="008202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«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»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______________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20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 xml:space="preserve"> 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val="en-GB" w:eastAsia="ja-JP"/>
              </w:rPr>
              <w:t>г.</w:t>
            </w:r>
          </w:p>
        </w:tc>
        <w:tc>
          <w:tcPr>
            <w:tcW w:w="4977" w:type="dxa"/>
            <w:hideMark/>
          </w:tcPr>
          <w:p w14:paraId="08C637C0" w14:textId="77777777" w:rsidR="00820226" w:rsidRPr="00820226" w:rsidRDefault="00820226" w:rsidP="008202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«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»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______________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20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 xml:space="preserve"> 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val="en-GB" w:eastAsia="ja-JP"/>
              </w:rPr>
              <w:t>г.</w:t>
            </w:r>
          </w:p>
        </w:tc>
      </w:tr>
    </w:tbl>
    <w:p w14:paraId="6753D467" w14:textId="77777777" w:rsidR="00820226" w:rsidRPr="00820226" w:rsidRDefault="00820226" w:rsidP="00820226">
      <w:pPr>
        <w:spacing w:line="360" w:lineRule="auto"/>
        <w:contextualSpacing/>
        <w:rPr>
          <w:rFonts w:eastAsia="Times New Roman"/>
          <w:b/>
          <w:i/>
          <w:sz w:val="28"/>
          <w:szCs w:val="28"/>
        </w:rPr>
      </w:pPr>
    </w:p>
    <w:p w14:paraId="1C8123FF" w14:textId="77777777" w:rsidR="0033264F" w:rsidRPr="000973C0" w:rsidRDefault="0033264F" w:rsidP="00820226">
      <w:pPr>
        <w:pStyle w:val="a7"/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</w:p>
    <w:sectPr w:rsidR="0033264F" w:rsidRPr="000973C0" w:rsidSect="00B868F0">
      <w:footerReference w:type="default" r:id="rId9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FBF61" w14:textId="77777777" w:rsidR="006D3F2E" w:rsidRDefault="006D3F2E" w:rsidP="008D4354">
      <w:r>
        <w:separator/>
      </w:r>
    </w:p>
  </w:endnote>
  <w:endnote w:type="continuationSeparator" w:id="0">
    <w:p w14:paraId="1611CE84" w14:textId="77777777" w:rsidR="006D3F2E" w:rsidRDefault="006D3F2E" w:rsidP="008D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001" w:usb1="00000000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016523"/>
      <w:docPartObj>
        <w:docPartGallery w:val="Page Numbers (Bottom of Page)"/>
        <w:docPartUnique/>
      </w:docPartObj>
    </w:sdtPr>
    <w:sdtEndPr/>
    <w:sdtContent>
      <w:p w14:paraId="664A0148" w14:textId="41A15A6E" w:rsidR="006D3F2E" w:rsidRDefault="006D3F2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093">
          <w:rPr>
            <w:noProof/>
          </w:rPr>
          <w:t>76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36302" w14:textId="77777777" w:rsidR="006D3F2E" w:rsidRDefault="006D3F2E" w:rsidP="008D4354">
      <w:r>
        <w:separator/>
      </w:r>
    </w:p>
  </w:footnote>
  <w:footnote w:type="continuationSeparator" w:id="0">
    <w:p w14:paraId="7589BD59" w14:textId="77777777" w:rsidR="006D3F2E" w:rsidRDefault="006D3F2E" w:rsidP="008D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BC7"/>
    <w:multiLevelType w:val="hybridMultilevel"/>
    <w:tmpl w:val="675222B8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A39F4"/>
    <w:multiLevelType w:val="hybridMultilevel"/>
    <w:tmpl w:val="0EB0F83A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45884"/>
    <w:multiLevelType w:val="hybridMultilevel"/>
    <w:tmpl w:val="1E8E7096"/>
    <w:lvl w:ilvl="0" w:tplc="928C8B1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D50F0"/>
    <w:multiLevelType w:val="multilevel"/>
    <w:tmpl w:val="AEF8D2A6"/>
    <w:lvl w:ilvl="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7B10531"/>
    <w:multiLevelType w:val="hybridMultilevel"/>
    <w:tmpl w:val="BD1ED96A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23B38"/>
    <w:multiLevelType w:val="hybridMultilevel"/>
    <w:tmpl w:val="1826BC04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347A3"/>
    <w:multiLevelType w:val="hybridMultilevel"/>
    <w:tmpl w:val="FA74EF3C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212E7"/>
    <w:multiLevelType w:val="hybridMultilevel"/>
    <w:tmpl w:val="D896A792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29444345"/>
    <w:multiLevelType w:val="multilevel"/>
    <w:tmpl w:val="CD5CD13A"/>
    <w:lvl w:ilvl="0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B2A2E8D"/>
    <w:multiLevelType w:val="hybridMultilevel"/>
    <w:tmpl w:val="31366D8C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056F8F"/>
    <w:multiLevelType w:val="hybridMultilevel"/>
    <w:tmpl w:val="3C54E4EA"/>
    <w:lvl w:ilvl="0" w:tplc="3DFAEC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F2FD1"/>
    <w:multiLevelType w:val="hybridMultilevel"/>
    <w:tmpl w:val="537EA254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A3CB6"/>
    <w:multiLevelType w:val="hybridMultilevel"/>
    <w:tmpl w:val="C2A24108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D63FE"/>
    <w:multiLevelType w:val="hybridMultilevel"/>
    <w:tmpl w:val="A21C9D0E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1A6D2B"/>
    <w:multiLevelType w:val="hybridMultilevel"/>
    <w:tmpl w:val="79423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298B8D4">
      <w:start w:val="1"/>
      <w:numFmt w:val="decimal"/>
      <w:lvlText w:val="%2."/>
      <w:lvlJc w:val="left"/>
      <w:pPr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6B2168"/>
    <w:multiLevelType w:val="hybridMultilevel"/>
    <w:tmpl w:val="907095EE"/>
    <w:lvl w:ilvl="0" w:tplc="7880310E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A0DE5"/>
    <w:multiLevelType w:val="hybridMultilevel"/>
    <w:tmpl w:val="7B165D92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171137"/>
    <w:multiLevelType w:val="hybridMultilevel"/>
    <w:tmpl w:val="53E03012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3C7B14"/>
    <w:multiLevelType w:val="hybridMultilevel"/>
    <w:tmpl w:val="EB3AB694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9946A7"/>
    <w:multiLevelType w:val="hybridMultilevel"/>
    <w:tmpl w:val="5CFED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BF0FC7"/>
    <w:multiLevelType w:val="hybridMultilevel"/>
    <w:tmpl w:val="D2465808"/>
    <w:lvl w:ilvl="0" w:tplc="3DFAEC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836976"/>
    <w:multiLevelType w:val="hybridMultilevel"/>
    <w:tmpl w:val="2E140B26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86D6A"/>
    <w:multiLevelType w:val="hybridMultilevel"/>
    <w:tmpl w:val="86560F04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26287A"/>
    <w:multiLevelType w:val="hybridMultilevel"/>
    <w:tmpl w:val="1926488E"/>
    <w:lvl w:ilvl="0" w:tplc="3DFAEC1E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5722BD9"/>
    <w:multiLevelType w:val="hybridMultilevel"/>
    <w:tmpl w:val="9F424F28"/>
    <w:lvl w:ilvl="0" w:tplc="3DFAEC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B12669"/>
    <w:multiLevelType w:val="hybridMultilevel"/>
    <w:tmpl w:val="A1E44F98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5A2913"/>
    <w:multiLevelType w:val="hybridMultilevel"/>
    <w:tmpl w:val="F56012AE"/>
    <w:lvl w:ilvl="0" w:tplc="3DFAEC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392973"/>
    <w:multiLevelType w:val="multilevel"/>
    <w:tmpl w:val="0A6C347A"/>
    <w:lvl w:ilvl="0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14"/>
        </w:tabs>
        <w:ind w:left="0" w:firstLine="141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427058B"/>
    <w:multiLevelType w:val="hybridMultilevel"/>
    <w:tmpl w:val="8F5AD890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A00BBB"/>
    <w:multiLevelType w:val="hybridMultilevel"/>
    <w:tmpl w:val="6C2E9726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B1A7E"/>
    <w:multiLevelType w:val="hybridMultilevel"/>
    <w:tmpl w:val="0C56A7DC"/>
    <w:lvl w:ilvl="0" w:tplc="3DFAEC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332B29"/>
    <w:multiLevelType w:val="hybridMultilevel"/>
    <w:tmpl w:val="E116891C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74155"/>
    <w:multiLevelType w:val="hybridMultilevel"/>
    <w:tmpl w:val="256056E4"/>
    <w:lvl w:ilvl="0" w:tplc="3DFAEC1E">
      <w:start w:val="1"/>
      <w:numFmt w:val="bullet"/>
      <w:lvlText w:val="-"/>
      <w:lvlJc w:val="left"/>
      <w:pPr>
        <w:ind w:left="12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3">
    <w:nsid w:val="7A90263C"/>
    <w:multiLevelType w:val="multilevel"/>
    <w:tmpl w:val="A8EA93E6"/>
    <w:lvl w:ilvl="0">
      <w:start w:val="3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3.4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27"/>
  </w:num>
  <w:num w:numId="5">
    <w:abstractNumId w:val="3"/>
  </w:num>
  <w:num w:numId="6">
    <w:abstractNumId w:val="12"/>
  </w:num>
  <w:num w:numId="7">
    <w:abstractNumId w:val="13"/>
  </w:num>
  <w:num w:numId="8">
    <w:abstractNumId w:val="11"/>
  </w:num>
  <w:num w:numId="9">
    <w:abstractNumId w:val="16"/>
  </w:num>
  <w:num w:numId="10">
    <w:abstractNumId w:val="21"/>
  </w:num>
  <w:num w:numId="11">
    <w:abstractNumId w:val="7"/>
  </w:num>
  <w:num w:numId="12">
    <w:abstractNumId w:val="9"/>
  </w:num>
  <w:num w:numId="13">
    <w:abstractNumId w:val="31"/>
  </w:num>
  <w:num w:numId="14">
    <w:abstractNumId w:val="33"/>
  </w:num>
  <w:num w:numId="15">
    <w:abstractNumId w:val="15"/>
  </w:num>
  <w:num w:numId="16">
    <w:abstractNumId w:val="0"/>
  </w:num>
  <w:num w:numId="17">
    <w:abstractNumId w:val="6"/>
  </w:num>
  <w:num w:numId="18">
    <w:abstractNumId w:val="25"/>
  </w:num>
  <w:num w:numId="19">
    <w:abstractNumId w:val="22"/>
  </w:num>
  <w:num w:numId="20">
    <w:abstractNumId w:val="4"/>
  </w:num>
  <w:num w:numId="21">
    <w:abstractNumId w:val="29"/>
  </w:num>
  <w:num w:numId="22">
    <w:abstractNumId w:val="1"/>
  </w:num>
  <w:num w:numId="23">
    <w:abstractNumId w:val="5"/>
  </w:num>
  <w:num w:numId="24">
    <w:abstractNumId w:val="17"/>
  </w:num>
  <w:num w:numId="25">
    <w:abstractNumId w:val="28"/>
  </w:num>
  <w:num w:numId="26">
    <w:abstractNumId w:val="18"/>
  </w:num>
  <w:num w:numId="27">
    <w:abstractNumId w:val="26"/>
  </w:num>
  <w:num w:numId="28">
    <w:abstractNumId w:val="23"/>
  </w:num>
  <w:num w:numId="29">
    <w:abstractNumId w:val="20"/>
  </w:num>
  <w:num w:numId="30">
    <w:abstractNumId w:val="10"/>
  </w:num>
  <w:num w:numId="31">
    <w:abstractNumId w:val="30"/>
  </w:num>
  <w:num w:numId="32">
    <w:abstractNumId w:val="24"/>
  </w:num>
  <w:num w:numId="33">
    <w:abstractNumId w:val="19"/>
  </w:num>
  <w:num w:numId="34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63"/>
    <w:rsid w:val="00025B46"/>
    <w:rsid w:val="00033989"/>
    <w:rsid w:val="0003582A"/>
    <w:rsid w:val="00035A75"/>
    <w:rsid w:val="00037C19"/>
    <w:rsid w:val="000539C1"/>
    <w:rsid w:val="000709D2"/>
    <w:rsid w:val="000973C0"/>
    <w:rsid w:val="000C6B74"/>
    <w:rsid w:val="000E33A2"/>
    <w:rsid w:val="00107B02"/>
    <w:rsid w:val="00112936"/>
    <w:rsid w:val="00132571"/>
    <w:rsid w:val="00146F91"/>
    <w:rsid w:val="00182CFA"/>
    <w:rsid w:val="00184E92"/>
    <w:rsid w:val="00197A66"/>
    <w:rsid w:val="001F208D"/>
    <w:rsid w:val="00204544"/>
    <w:rsid w:val="002247AA"/>
    <w:rsid w:val="002327C8"/>
    <w:rsid w:val="00266411"/>
    <w:rsid w:val="00275508"/>
    <w:rsid w:val="0029026E"/>
    <w:rsid w:val="002B73ED"/>
    <w:rsid w:val="002C1E52"/>
    <w:rsid w:val="002C4283"/>
    <w:rsid w:val="002D6E2A"/>
    <w:rsid w:val="002F0D4D"/>
    <w:rsid w:val="0033264F"/>
    <w:rsid w:val="0036666D"/>
    <w:rsid w:val="00372409"/>
    <w:rsid w:val="00385D21"/>
    <w:rsid w:val="00393AAC"/>
    <w:rsid w:val="003A3FC5"/>
    <w:rsid w:val="003A744B"/>
    <w:rsid w:val="003B0B71"/>
    <w:rsid w:val="00436863"/>
    <w:rsid w:val="00485C81"/>
    <w:rsid w:val="004F449A"/>
    <w:rsid w:val="00512EA0"/>
    <w:rsid w:val="00526CCC"/>
    <w:rsid w:val="00547876"/>
    <w:rsid w:val="0056248F"/>
    <w:rsid w:val="00577BA3"/>
    <w:rsid w:val="00587A6A"/>
    <w:rsid w:val="005923DA"/>
    <w:rsid w:val="005B3C03"/>
    <w:rsid w:val="005E4046"/>
    <w:rsid w:val="005F350F"/>
    <w:rsid w:val="00604093"/>
    <w:rsid w:val="006228DB"/>
    <w:rsid w:val="0063012D"/>
    <w:rsid w:val="00631CF3"/>
    <w:rsid w:val="0063690F"/>
    <w:rsid w:val="00640356"/>
    <w:rsid w:val="00646E5D"/>
    <w:rsid w:val="00676C80"/>
    <w:rsid w:val="006922F8"/>
    <w:rsid w:val="00697383"/>
    <w:rsid w:val="006D3F2E"/>
    <w:rsid w:val="006E3FD4"/>
    <w:rsid w:val="007024F6"/>
    <w:rsid w:val="00727F01"/>
    <w:rsid w:val="00753303"/>
    <w:rsid w:val="0077639E"/>
    <w:rsid w:val="007A21FF"/>
    <w:rsid w:val="007B091E"/>
    <w:rsid w:val="007C21B3"/>
    <w:rsid w:val="00806FA4"/>
    <w:rsid w:val="00820226"/>
    <w:rsid w:val="008218F4"/>
    <w:rsid w:val="0082209B"/>
    <w:rsid w:val="008505F5"/>
    <w:rsid w:val="008540B4"/>
    <w:rsid w:val="00854FA3"/>
    <w:rsid w:val="008A751C"/>
    <w:rsid w:val="008B7384"/>
    <w:rsid w:val="008D09FB"/>
    <w:rsid w:val="008D4354"/>
    <w:rsid w:val="008E5B86"/>
    <w:rsid w:val="00927C28"/>
    <w:rsid w:val="00934829"/>
    <w:rsid w:val="009377EF"/>
    <w:rsid w:val="00956B1F"/>
    <w:rsid w:val="009A2717"/>
    <w:rsid w:val="009E1742"/>
    <w:rsid w:val="009E5C5F"/>
    <w:rsid w:val="009F7BA3"/>
    <w:rsid w:val="00A15727"/>
    <w:rsid w:val="00A44812"/>
    <w:rsid w:val="00A54F76"/>
    <w:rsid w:val="00A71C28"/>
    <w:rsid w:val="00AD4173"/>
    <w:rsid w:val="00AE053A"/>
    <w:rsid w:val="00AF1445"/>
    <w:rsid w:val="00B107E7"/>
    <w:rsid w:val="00B2158E"/>
    <w:rsid w:val="00B224E9"/>
    <w:rsid w:val="00B47EF3"/>
    <w:rsid w:val="00B5165F"/>
    <w:rsid w:val="00B56AD4"/>
    <w:rsid w:val="00B57285"/>
    <w:rsid w:val="00B76B1C"/>
    <w:rsid w:val="00B868F0"/>
    <w:rsid w:val="00BB749B"/>
    <w:rsid w:val="00BC3A06"/>
    <w:rsid w:val="00BD288D"/>
    <w:rsid w:val="00BD700F"/>
    <w:rsid w:val="00C05311"/>
    <w:rsid w:val="00C46802"/>
    <w:rsid w:val="00C575C6"/>
    <w:rsid w:val="00C72E60"/>
    <w:rsid w:val="00C87814"/>
    <w:rsid w:val="00CC31DF"/>
    <w:rsid w:val="00CF4FCE"/>
    <w:rsid w:val="00D07FE8"/>
    <w:rsid w:val="00D47A23"/>
    <w:rsid w:val="00D5213D"/>
    <w:rsid w:val="00D95CCD"/>
    <w:rsid w:val="00DB31EB"/>
    <w:rsid w:val="00DC3D53"/>
    <w:rsid w:val="00DC4C7C"/>
    <w:rsid w:val="00E03E80"/>
    <w:rsid w:val="00E1219D"/>
    <w:rsid w:val="00E31CB3"/>
    <w:rsid w:val="00E40DF5"/>
    <w:rsid w:val="00E41C87"/>
    <w:rsid w:val="00E9198C"/>
    <w:rsid w:val="00EA3FA7"/>
    <w:rsid w:val="00EB0D61"/>
    <w:rsid w:val="00EE38F7"/>
    <w:rsid w:val="00F122A0"/>
    <w:rsid w:val="00F5432B"/>
    <w:rsid w:val="00F715C7"/>
    <w:rsid w:val="00F778FA"/>
    <w:rsid w:val="00F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0D572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B0B71"/>
    <w:pPr>
      <w:keepNext/>
      <w:numPr>
        <w:numId w:val="14"/>
      </w:numPr>
      <w:jc w:val="both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B0B71"/>
    <w:pPr>
      <w:keepNext/>
      <w:numPr>
        <w:ilvl w:val="1"/>
        <w:numId w:val="14"/>
      </w:numPr>
      <w:jc w:val="center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B0B71"/>
    <w:pPr>
      <w:keepNext/>
      <w:numPr>
        <w:ilvl w:val="2"/>
        <w:numId w:val="14"/>
      </w:numPr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B0B71"/>
    <w:pPr>
      <w:keepNext/>
      <w:numPr>
        <w:ilvl w:val="3"/>
        <w:numId w:val="14"/>
      </w:numPr>
      <w:jc w:val="right"/>
      <w:outlineLvl w:val="3"/>
    </w:pPr>
    <w:rPr>
      <w:rFonts w:eastAsia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3B0B71"/>
    <w:pPr>
      <w:keepNext/>
      <w:numPr>
        <w:ilvl w:val="4"/>
        <w:numId w:val="14"/>
      </w:numPr>
      <w:jc w:val="both"/>
      <w:outlineLvl w:val="4"/>
    </w:pPr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3B0B71"/>
    <w:pPr>
      <w:keepNext/>
      <w:numPr>
        <w:ilvl w:val="5"/>
        <w:numId w:val="14"/>
      </w:numPr>
      <w:outlineLvl w:val="5"/>
    </w:pPr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3B0B71"/>
    <w:pPr>
      <w:keepNext/>
      <w:numPr>
        <w:ilvl w:val="6"/>
        <w:numId w:val="14"/>
      </w:numPr>
      <w:jc w:val="both"/>
      <w:outlineLvl w:val="6"/>
    </w:pPr>
    <w:rPr>
      <w:rFonts w:eastAsia="Times New Roman"/>
      <w:b/>
      <w:bCs/>
      <w:sz w:val="32"/>
      <w:szCs w:val="32"/>
      <w:lang w:val="en-US"/>
    </w:rPr>
  </w:style>
  <w:style w:type="paragraph" w:styleId="8">
    <w:name w:val="heading 8"/>
    <w:basedOn w:val="a"/>
    <w:next w:val="a"/>
    <w:link w:val="80"/>
    <w:qFormat/>
    <w:rsid w:val="003B0B71"/>
    <w:pPr>
      <w:keepNext/>
      <w:numPr>
        <w:ilvl w:val="7"/>
        <w:numId w:val="14"/>
      </w:numPr>
      <w:outlineLvl w:val="7"/>
    </w:pPr>
    <w:rPr>
      <w:rFonts w:eastAsia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3B0B71"/>
    <w:pPr>
      <w:keepNext/>
      <w:numPr>
        <w:ilvl w:val="8"/>
        <w:numId w:val="14"/>
      </w:numPr>
      <w:spacing w:line="360" w:lineRule="auto"/>
      <w:jc w:val="center"/>
      <w:outlineLvl w:val="8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B0B71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customStyle="1" w:styleId="80">
    <w:name w:val="Заголовок 8 Знак"/>
    <w:basedOn w:val="a0"/>
    <w:link w:val="8"/>
    <w:rsid w:val="003B0B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B0B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qFormat/>
    <w:rsid w:val="00436863"/>
    <w:pPr>
      <w:widowControl w:val="0"/>
    </w:pPr>
    <w:rPr>
      <w:rFonts w:eastAsia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43686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nhideWhenUsed/>
    <w:rsid w:val="00436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86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436863"/>
    <w:pPr>
      <w:widowControl w:val="0"/>
      <w:ind w:left="102" w:firstLine="708"/>
    </w:pPr>
    <w:rPr>
      <w:rFonts w:eastAsia="Times New Roman"/>
      <w:lang w:val="en-US" w:eastAsia="en-US"/>
    </w:rPr>
  </w:style>
  <w:style w:type="character" w:customStyle="1" w:styleId="a8">
    <w:name w:val="Абзац списка Знак"/>
    <w:link w:val="a7"/>
    <w:uiPriority w:val="34"/>
    <w:rsid w:val="000973C0"/>
    <w:rPr>
      <w:rFonts w:ascii="Times New Roman" w:eastAsia="Times New Roman" w:hAnsi="Times New Roman" w:cs="Times New Roman"/>
      <w:lang w:val="en-US"/>
    </w:rPr>
  </w:style>
  <w:style w:type="character" w:styleId="a9">
    <w:name w:val="Strong"/>
    <w:basedOn w:val="a0"/>
    <w:uiPriority w:val="22"/>
    <w:qFormat/>
    <w:rsid w:val="00BD700F"/>
    <w:rPr>
      <w:b/>
      <w:bCs/>
    </w:rPr>
  </w:style>
  <w:style w:type="table" w:styleId="aa">
    <w:name w:val="Table Grid"/>
    <w:basedOn w:val="a1"/>
    <w:uiPriority w:val="59"/>
    <w:rsid w:val="0085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nhideWhenUsed/>
    <w:rsid w:val="006301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3012D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0973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Hyperlink"/>
    <w:uiPriority w:val="99"/>
    <w:unhideWhenUsed/>
    <w:rsid w:val="000973C0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D43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D4354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"/>
    <w:link w:val="af1"/>
    <w:unhideWhenUsed/>
    <w:rsid w:val="008D43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D4354"/>
    <w:rPr>
      <w:rFonts w:ascii="Times New Roman" w:eastAsiaTheme="minorEastAsia" w:hAnsi="Times New Roman" w:cs="Times New Roman"/>
      <w:lang w:eastAsia="ru-RU"/>
    </w:rPr>
  </w:style>
  <w:style w:type="paragraph" w:customStyle="1" w:styleId="22">
    <w:name w:val="Основной текст 22"/>
    <w:basedOn w:val="a"/>
    <w:rsid w:val="0033264F"/>
    <w:rPr>
      <w:rFonts w:eastAsia="Times New Roman"/>
      <w:sz w:val="24"/>
      <w:szCs w:val="20"/>
    </w:rPr>
  </w:style>
  <w:style w:type="paragraph" w:customStyle="1" w:styleId="31">
    <w:name w:val="Основной текст 31"/>
    <w:basedOn w:val="a"/>
    <w:rsid w:val="0033264F"/>
    <w:pPr>
      <w:jc w:val="both"/>
    </w:pPr>
    <w:rPr>
      <w:rFonts w:eastAsia="Times New Roman"/>
      <w:sz w:val="24"/>
      <w:szCs w:val="20"/>
    </w:rPr>
  </w:style>
  <w:style w:type="character" w:customStyle="1" w:styleId="translation-chunk">
    <w:name w:val="translation-chunk"/>
    <w:basedOn w:val="a0"/>
    <w:rsid w:val="00E9198C"/>
  </w:style>
  <w:style w:type="paragraph" w:customStyle="1" w:styleId="af2">
    <w:basedOn w:val="a"/>
    <w:next w:val="af3"/>
    <w:uiPriority w:val="99"/>
    <w:rsid w:val="00B56A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3">
    <w:name w:val="Normal (Web)"/>
    <w:aliases w:val="Обычный (Web)"/>
    <w:basedOn w:val="a"/>
    <w:unhideWhenUsed/>
    <w:rsid w:val="00B56AD4"/>
    <w:rPr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locked/>
    <w:rsid w:val="006E3FD4"/>
    <w:rPr>
      <w:rFonts w:ascii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E3FD4"/>
    <w:pPr>
      <w:widowControl w:val="0"/>
      <w:shd w:val="clear" w:color="auto" w:fill="FFFFFF"/>
      <w:spacing w:line="450" w:lineRule="exact"/>
      <w:ind w:hanging="1260"/>
    </w:pPr>
    <w:rPr>
      <w:rFonts w:eastAsiaTheme="minorHAnsi"/>
      <w:spacing w:val="20"/>
      <w:sz w:val="26"/>
      <w:szCs w:val="26"/>
      <w:lang w:eastAsia="en-US"/>
    </w:rPr>
  </w:style>
  <w:style w:type="paragraph" w:styleId="32">
    <w:name w:val="Body Text 3"/>
    <w:basedOn w:val="a"/>
    <w:link w:val="33"/>
    <w:rsid w:val="00C05311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05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C05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annotation text"/>
    <w:basedOn w:val="a"/>
    <w:link w:val="af5"/>
    <w:rsid w:val="00C05311"/>
    <w:rPr>
      <w:rFonts w:eastAsia="Times New Roman"/>
      <w:sz w:val="28"/>
      <w:szCs w:val="20"/>
    </w:rPr>
  </w:style>
  <w:style w:type="character" w:customStyle="1" w:styleId="af5">
    <w:name w:val="Текст примечания Знак"/>
    <w:basedOn w:val="a0"/>
    <w:link w:val="af4"/>
    <w:rsid w:val="00C05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caption"/>
    <w:basedOn w:val="a"/>
    <w:next w:val="a"/>
    <w:qFormat/>
    <w:rsid w:val="00C05311"/>
    <w:pPr>
      <w:spacing w:line="360" w:lineRule="auto"/>
      <w:jc w:val="center"/>
    </w:pPr>
    <w:rPr>
      <w:rFonts w:eastAsia="Times New Roman"/>
      <w:sz w:val="28"/>
      <w:szCs w:val="20"/>
    </w:rPr>
  </w:style>
  <w:style w:type="paragraph" w:customStyle="1" w:styleId="11">
    <w:name w:val="Текс_раздела_1"/>
    <w:basedOn w:val="a"/>
    <w:link w:val="12"/>
    <w:autoRedefine/>
    <w:rsid w:val="0063690F"/>
    <w:pPr>
      <w:spacing w:line="360" w:lineRule="auto"/>
      <w:jc w:val="both"/>
    </w:pPr>
    <w:rPr>
      <w:rFonts w:eastAsia="Times New Roman"/>
      <w:sz w:val="28"/>
      <w:szCs w:val="28"/>
    </w:rPr>
  </w:style>
  <w:style w:type="character" w:customStyle="1" w:styleId="12">
    <w:name w:val="Текс_раздела_1 Знак"/>
    <w:link w:val="11"/>
    <w:locked/>
    <w:rsid w:val="006369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Title"/>
    <w:basedOn w:val="a"/>
    <w:link w:val="af8"/>
    <w:qFormat/>
    <w:rsid w:val="008E5B86"/>
    <w:pPr>
      <w:jc w:val="center"/>
    </w:pPr>
    <w:rPr>
      <w:rFonts w:eastAsia="Times New Roman"/>
      <w:sz w:val="28"/>
      <w:szCs w:val="28"/>
    </w:rPr>
  </w:style>
  <w:style w:type="character" w:customStyle="1" w:styleId="af8">
    <w:name w:val="Название Знак"/>
    <w:basedOn w:val="a0"/>
    <w:link w:val="af7"/>
    <w:rsid w:val="008E5B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3B0B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0B71"/>
    <w:rPr>
      <w:rFonts w:ascii="Times New Roman" w:eastAsiaTheme="minorEastAsia" w:hAnsi="Times New Roman" w:cs="Times New Roman"/>
      <w:lang w:eastAsia="ru-RU"/>
    </w:rPr>
  </w:style>
  <w:style w:type="paragraph" w:customStyle="1" w:styleId="BodyTextIndent21">
    <w:name w:val="Body Text Indent 21"/>
    <w:basedOn w:val="a"/>
    <w:rsid w:val="003B0B71"/>
    <w:pPr>
      <w:ind w:firstLine="720"/>
      <w:jc w:val="center"/>
    </w:pPr>
    <w:rPr>
      <w:rFonts w:eastAsia="Times New Roman"/>
      <w:color w:val="FF0000"/>
      <w:sz w:val="28"/>
      <w:szCs w:val="28"/>
    </w:rPr>
  </w:style>
  <w:style w:type="paragraph" w:customStyle="1" w:styleId="13">
    <w:name w:val="Заголовок_1"/>
    <w:basedOn w:val="a"/>
    <w:rsid w:val="003B0B71"/>
    <w:pPr>
      <w:spacing w:line="360" w:lineRule="auto"/>
    </w:pPr>
    <w:rPr>
      <w:rFonts w:eastAsia="Times New Roman"/>
      <w:sz w:val="28"/>
      <w:szCs w:val="28"/>
    </w:rPr>
  </w:style>
  <w:style w:type="character" w:styleId="af9">
    <w:name w:val="page number"/>
    <w:basedOn w:val="a0"/>
    <w:rsid w:val="003B0B71"/>
  </w:style>
  <w:style w:type="paragraph" w:customStyle="1" w:styleId="afa">
    <w:name w:val="Îáû÷íûé"/>
    <w:rsid w:val="003B0B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eastAsia="ru-RU"/>
    </w:rPr>
  </w:style>
  <w:style w:type="paragraph" w:customStyle="1" w:styleId="afb">
    <w:name w:val="Чертежный"/>
    <w:rsid w:val="003B0B71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styleId="afc">
    <w:name w:val="Plain Text"/>
    <w:basedOn w:val="a"/>
    <w:link w:val="afd"/>
    <w:rsid w:val="003B0B71"/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3B0B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">
    <w:name w:val="А:14-1"/>
    <w:basedOn w:val="a"/>
    <w:rsid w:val="003B0B71"/>
    <w:pPr>
      <w:ind w:firstLine="709"/>
      <w:jc w:val="both"/>
    </w:pPr>
    <w:rPr>
      <w:rFonts w:eastAsia="Times New Roman"/>
      <w:sz w:val="28"/>
      <w:szCs w:val="28"/>
    </w:rPr>
  </w:style>
  <w:style w:type="character" w:customStyle="1" w:styleId="MTEquationSection">
    <w:name w:val="MTEquationSection"/>
    <w:rsid w:val="003B0B71"/>
    <w:rPr>
      <w:vanish/>
      <w:color w:val="FF0000"/>
      <w:sz w:val="28"/>
      <w:szCs w:val="28"/>
    </w:rPr>
  </w:style>
  <w:style w:type="paragraph" w:customStyle="1" w:styleId="MTDisplayEquation">
    <w:name w:val="MTDisplayEquation"/>
    <w:basedOn w:val="a"/>
    <w:next w:val="a"/>
    <w:rsid w:val="003B0B71"/>
    <w:pPr>
      <w:shd w:val="clear" w:color="auto" w:fill="FFFFFF"/>
      <w:tabs>
        <w:tab w:val="center" w:pos="4680"/>
        <w:tab w:val="right" w:pos="9360"/>
      </w:tabs>
      <w:autoSpaceDE w:val="0"/>
      <w:autoSpaceDN w:val="0"/>
      <w:adjustRightInd w:val="0"/>
      <w:spacing w:line="360" w:lineRule="auto"/>
      <w:jc w:val="right"/>
    </w:pPr>
    <w:rPr>
      <w:rFonts w:eastAsia="Times New Roman"/>
      <w:color w:val="000000"/>
      <w:sz w:val="28"/>
      <w:szCs w:val="28"/>
    </w:rPr>
  </w:style>
  <w:style w:type="paragraph" w:customStyle="1" w:styleId="afe">
    <w:name w:val="Диплом"/>
    <w:basedOn w:val="a"/>
    <w:rsid w:val="003B0B71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FR2">
    <w:name w:val="FR2"/>
    <w:rsid w:val="003B0B71"/>
    <w:pPr>
      <w:widowControl w:val="0"/>
      <w:autoSpaceDE w:val="0"/>
      <w:autoSpaceDN w:val="0"/>
      <w:adjustRightInd w:val="0"/>
      <w:spacing w:before="420" w:after="0" w:line="240" w:lineRule="auto"/>
      <w:ind w:left="4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BodyTextIndent1">
    <w:name w:val="Body Text Indent1"/>
    <w:basedOn w:val="a"/>
    <w:rsid w:val="003B0B71"/>
    <w:pPr>
      <w:spacing w:line="360" w:lineRule="auto"/>
      <w:jc w:val="center"/>
    </w:pPr>
    <w:rPr>
      <w:rFonts w:eastAsia="Times New Roman"/>
      <w:sz w:val="28"/>
      <w:szCs w:val="28"/>
    </w:rPr>
  </w:style>
  <w:style w:type="paragraph" w:styleId="34">
    <w:name w:val="Body Text Indent 3"/>
    <w:basedOn w:val="a"/>
    <w:link w:val="35"/>
    <w:rsid w:val="003B0B7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B0B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Îñíîâíîé òåêñò 2"/>
    <w:basedOn w:val="a"/>
    <w:rsid w:val="003B0B71"/>
    <w:pPr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sz w:val="24"/>
      <w:szCs w:val="24"/>
    </w:rPr>
  </w:style>
  <w:style w:type="paragraph" w:customStyle="1" w:styleId="aff">
    <w:name w:val="Абзац"/>
    <w:basedOn w:val="a"/>
    <w:rsid w:val="003B0B7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ntiqua" w:eastAsia="Times New Roman" w:hAnsi="Antiqua" w:cs="Antiqua"/>
      <w:sz w:val="28"/>
      <w:szCs w:val="28"/>
    </w:rPr>
  </w:style>
  <w:style w:type="paragraph" w:customStyle="1" w:styleId="aff0">
    <w:name w:val="Шапка таблици"/>
    <w:basedOn w:val="a"/>
    <w:rsid w:val="003B0B71"/>
    <w:pPr>
      <w:keepNext/>
      <w:keepLines/>
      <w:jc w:val="center"/>
    </w:pPr>
    <w:rPr>
      <w:rFonts w:eastAsia="Times New Roman"/>
      <w:b/>
      <w:bCs/>
      <w:sz w:val="28"/>
      <w:szCs w:val="28"/>
    </w:rPr>
  </w:style>
  <w:style w:type="paragraph" w:customStyle="1" w:styleId="14">
    <w:name w:val="Таблица 1"/>
    <w:basedOn w:val="a"/>
    <w:rsid w:val="003B0B71"/>
    <w:pPr>
      <w:keepNext/>
      <w:spacing w:line="360" w:lineRule="auto"/>
    </w:pPr>
    <w:rPr>
      <w:rFonts w:eastAsia="Times New Roman"/>
      <w:sz w:val="28"/>
      <w:szCs w:val="28"/>
    </w:rPr>
  </w:style>
  <w:style w:type="character" w:customStyle="1" w:styleId="text11">
    <w:name w:val="text11"/>
    <w:rsid w:val="003B0B71"/>
    <w:rPr>
      <w:color w:val="FFFFFF"/>
      <w:sz w:val="20"/>
      <w:szCs w:val="20"/>
    </w:rPr>
  </w:style>
  <w:style w:type="paragraph" w:styleId="HTML">
    <w:name w:val="HTML Preformatted"/>
    <w:basedOn w:val="a"/>
    <w:link w:val="HTML0"/>
    <w:rsid w:val="003B0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0B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five">
    <w:name w:val="mfive"/>
    <w:basedOn w:val="a"/>
    <w:rsid w:val="003B0B71"/>
    <w:pPr>
      <w:shd w:val="clear" w:color="auto" w:fill="FFFFFF"/>
      <w:spacing w:before="75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14pt">
    <w:name w:val="Обычный + 14 pt"/>
    <w:aliases w:val="Черный"/>
    <w:basedOn w:val="a"/>
    <w:rsid w:val="003B0B71"/>
    <w:pPr>
      <w:autoSpaceDE w:val="0"/>
      <w:autoSpaceDN w:val="0"/>
      <w:adjustRightInd w:val="0"/>
      <w:spacing w:line="360" w:lineRule="auto"/>
      <w:ind w:firstLine="720"/>
    </w:pPr>
    <w:rPr>
      <w:rFonts w:eastAsia="Times New Roman"/>
      <w:sz w:val="28"/>
      <w:szCs w:val="28"/>
    </w:rPr>
  </w:style>
  <w:style w:type="paragraph" w:customStyle="1" w:styleId="Oaenacaaea1">
    <w:name w:val="Oaen_.acaaea_1"/>
    <w:basedOn w:val="a"/>
    <w:next w:val="a"/>
    <w:rsid w:val="003B0B71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6">
    <w:name w:val="Body Text 2"/>
    <w:basedOn w:val="a"/>
    <w:link w:val="27"/>
    <w:rsid w:val="003B0B7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Стиль3"/>
    <w:basedOn w:val="a"/>
    <w:link w:val="37"/>
    <w:rsid w:val="003B0B71"/>
    <w:pPr>
      <w:shd w:val="clear" w:color="auto" w:fill="FFFFFF"/>
      <w:autoSpaceDE w:val="0"/>
      <w:autoSpaceDN w:val="0"/>
      <w:adjustRightInd w:val="0"/>
      <w:spacing w:line="360" w:lineRule="auto"/>
      <w:ind w:firstLine="709"/>
    </w:pPr>
    <w:rPr>
      <w:rFonts w:eastAsia="Times New Roman"/>
      <w:color w:val="000000"/>
      <w:sz w:val="28"/>
      <w:szCs w:val="28"/>
    </w:rPr>
  </w:style>
  <w:style w:type="character" w:customStyle="1" w:styleId="37">
    <w:name w:val="Стиль3 Знак"/>
    <w:link w:val="36"/>
    <w:rsid w:val="003B0B7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38">
    <w:name w:val="Обычный (веб)3"/>
    <w:basedOn w:val="a"/>
    <w:rsid w:val="003B0B7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aff1">
    <w:name w:val="Обычный ТД"/>
    <w:basedOn w:val="a3"/>
    <w:rsid w:val="003B0B71"/>
    <w:pPr>
      <w:widowControl/>
      <w:tabs>
        <w:tab w:val="left" w:pos="851"/>
      </w:tabs>
      <w:spacing w:line="360" w:lineRule="auto"/>
      <w:jc w:val="both"/>
    </w:pPr>
    <w:rPr>
      <w:szCs w:val="20"/>
      <w:lang w:val="ru-RU" w:eastAsia="ru-RU"/>
    </w:rPr>
  </w:style>
  <w:style w:type="paragraph" w:customStyle="1" w:styleId="BodyTextIndent3">
    <w:name w:val="Body Text Indent3"/>
    <w:basedOn w:val="a"/>
    <w:rsid w:val="003B0B71"/>
    <w:pPr>
      <w:spacing w:line="360" w:lineRule="auto"/>
      <w:jc w:val="center"/>
    </w:pPr>
    <w:rPr>
      <w:rFonts w:eastAsia="Times New Roman"/>
      <w:sz w:val="28"/>
      <w:szCs w:val="28"/>
    </w:rPr>
  </w:style>
  <w:style w:type="paragraph" w:customStyle="1" w:styleId="15">
    <w:name w:val="Обычный (веб)1"/>
    <w:basedOn w:val="a"/>
    <w:rsid w:val="003B0B71"/>
    <w:pPr>
      <w:spacing w:before="150" w:after="150"/>
      <w:jc w:val="both"/>
    </w:pPr>
    <w:rPr>
      <w:rFonts w:eastAsia="Times New Roman"/>
      <w:sz w:val="24"/>
      <w:szCs w:val="24"/>
    </w:rPr>
  </w:style>
  <w:style w:type="paragraph" w:customStyle="1" w:styleId="aff2">
    <w:name w:val="МойОсновной"/>
    <w:link w:val="aff3"/>
    <w:rsid w:val="003B0B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3">
    <w:name w:val="МойОсновной Знак"/>
    <w:link w:val="aff2"/>
    <w:rsid w:val="003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 Bullet"/>
    <w:basedOn w:val="a"/>
    <w:autoRedefine/>
    <w:rsid w:val="003B0B71"/>
    <w:pPr>
      <w:spacing w:line="360" w:lineRule="auto"/>
    </w:pPr>
    <w:rPr>
      <w:rFonts w:eastAsia="Times New Roman"/>
      <w:sz w:val="24"/>
      <w:szCs w:val="24"/>
    </w:rPr>
  </w:style>
  <w:style w:type="paragraph" w:styleId="aff5">
    <w:name w:val="List Number"/>
    <w:basedOn w:val="a"/>
    <w:rsid w:val="003B0B71"/>
    <w:pPr>
      <w:widowControl w:val="0"/>
      <w:tabs>
        <w:tab w:val="num" w:pos="1134"/>
      </w:tabs>
      <w:autoSpaceDE w:val="0"/>
      <w:autoSpaceDN w:val="0"/>
      <w:adjustRightInd w:val="0"/>
      <w:ind w:firstLine="709"/>
      <w:jc w:val="both"/>
    </w:pPr>
    <w:rPr>
      <w:rFonts w:eastAsia="Times New Roman"/>
      <w:sz w:val="24"/>
      <w:szCs w:val="20"/>
    </w:rPr>
  </w:style>
  <w:style w:type="paragraph" w:customStyle="1" w:styleId="o">
    <w:name w:val="o"/>
    <w:basedOn w:val="a"/>
    <w:rsid w:val="003B0B71"/>
    <w:pPr>
      <w:spacing w:after="120" w:line="360" w:lineRule="auto"/>
      <w:ind w:firstLine="567"/>
      <w:jc w:val="both"/>
    </w:pPr>
    <w:rPr>
      <w:rFonts w:eastAsia="Times New Roman"/>
      <w:spacing w:val="10"/>
      <w:sz w:val="28"/>
      <w:szCs w:val="28"/>
    </w:rPr>
  </w:style>
  <w:style w:type="paragraph" w:customStyle="1" w:styleId="f">
    <w:name w:val="f"/>
    <w:basedOn w:val="o"/>
    <w:next w:val="o"/>
    <w:rsid w:val="003B0B71"/>
    <w:pPr>
      <w:ind w:firstLine="0"/>
      <w:jc w:val="center"/>
    </w:pPr>
    <w:rPr>
      <w:lang w:val="en-US"/>
    </w:rPr>
  </w:style>
  <w:style w:type="paragraph" w:customStyle="1" w:styleId="v12">
    <w:name w:val="v12"/>
    <w:basedOn w:val="a"/>
    <w:rsid w:val="003B0B71"/>
    <w:pPr>
      <w:spacing w:before="36" w:after="48"/>
      <w:jc w:val="both"/>
    </w:pPr>
    <w:rPr>
      <w:rFonts w:eastAsia="Times New Roman"/>
      <w:color w:val="000000"/>
      <w:sz w:val="24"/>
      <w:szCs w:val="24"/>
    </w:rPr>
  </w:style>
  <w:style w:type="character" w:customStyle="1" w:styleId="16">
    <w:name w:val="Текс_раздела_1 Знак Знак"/>
    <w:rsid w:val="003B0B71"/>
    <w:rPr>
      <w:sz w:val="28"/>
      <w:szCs w:val="28"/>
      <w:lang w:val="ru-RU" w:eastAsia="ru-RU" w:bidi="ar-SA"/>
    </w:rPr>
  </w:style>
  <w:style w:type="character" w:customStyle="1" w:styleId="textb1">
    <w:name w:val="text_b1"/>
    <w:rsid w:val="003B0B71"/>
    <w:rPr>
      <w:rFonts w:ascii="Verdana" w:hAnsi="Verdana" w:hint="default"/>
      <w:b/>
      <w:bCs/>
      <w:sz w:val="24"/>
      <w:szCs w:val="24"/>
    </w:rPr>
  </w:style>
  <w:style w:type="character" w:customStyle="1" w:styleId="aff6">
    <w:name w:val="Обычный текст"/>
    <w:rsid w:val="003B0B71"/>
    <w:rPr>
      <w:strike w:val="0"/>
      <w:dstrike w:val="0"/>
      <w:color w:val="auto"/>
      <w:spacing w:val="8"/>
      <w:w w:val="100"/>
      <w:sz w:val="26"/>
      <w:u w:val="none"/>
      <w:effect w:val="none"/>
      <w:vertAlign w:val="baseline"/>
    </w:rPr>
  </w:style>
  <w:style w:type="character" w:customStyle="1" w:styleId="aff7">
    <w:name w:val="Выделение в тексте"/>
    <w:rsid w:val="003B0B71"/>
    <w:rPr>
      <w:i/>
    </w:rPr>
  </w:style>
  <w:style w:type="character" w:customStyle="1" w:styleId="aff8">
    <w:name w:val="Таблица..."/>
    <w:rsid w:val="003B0B71"/>
    <w:rPr>
      <w:b/>
      <w:i/>
      <w:noProof w:val="0"/>
      <w:lang w:val="ru-RU"/>
    </w:rPr>
  </w:style>
  <w:style w:type="paragraph" w:customStyle="1" w:styleId="aff9">
    <w:name w:val="Модуль"/>
    <w:basedOn w:val="a"/>
    <w:rsid w:val="003B0B71"/>
    <w:rPr>
      <w:rFonts w:ascii="Courier New" w:eastAsia="Times New Roman" w:hAnsi="Courier New"/>
      <w:sz w:val="28"/>
      <w:szCs w:val="20"/>
    </w:rPr>
  </w:style>
  <w:style w:type="paragraph" w:styleId="affa">
    <w:name w:val="Block Text"/>
    <w:basedOn w:val="a"/>
    <w:rsid w:val="003B0B71"/>
    <w:pPr>
      <w:ind w:left="147" w:right="11" w:firstLine="567"/>
      <w:jc w:val="both"/>
    </w:pPr>
    <w:rPr>
      <w:rFonts w:eastAsia="Times New Roman"/>
      <w:sz w:val="28"/>
      <w:szCs w:val="24"/>
    </w:rPr>
  </w:style>
  <w:style w:type="paragraph" w:customStyle="1" w:styleId="BodyText22">
    <w:name w:val="Body Text 22"/>
    <w:basedOn w:val="a"/>
    <w:rsid w:val="003B0B71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Normal2">
    <w:name w:val="Normal2"/>
    <w:rsid w:val="003B0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Стиль2"/>
    <w:basedOn w:val="a"/>
    <w:rsid w:val="003B0B71"/>
    <w:pPr>
      <w:shd w:val="clear" w:color="auto" w:fill="FFFFFF"/>
      <w:autoSpaceDE w:val="0"/>
      <w:autoSpaceDN w:val="0"/>
      <w:adjustRightInd w:val="0"/>
      <w:spacing w:line="360" w:lineRule="auto"/>
      <w:ind w:firstLine="709"/>
    </w:pPr>
    <w:rPr>
      <w:rFonts w:eastAsia="Times New Roman"/>
      <w:color w:val="000000"/>
      <w:sz w:val="28"/>
      <w:szCs w:val="28"/>
    </w:rPr>
  </w:style>
  <w:style w:type="paragraph" w:customStyle="1" w:styleId="17">
    <w:name w:val="Стиль1"/>
    <w:basedOn w:val="a"/>
    <w:autoRedefine/>
    <w:rsid w:val="003B0B71"/>
    <w:pPr>
      <w:shd w:val="clear" w:color="auto" w:fill="FFFFFF"/>
      <w:autoSpaceDE w:val="0"/>
      <w:autoSpaceDN w:val="0"/>
      <w:adjustRightInd w:val="0"/>
      <w:spacing w:line="360" w:lineRule="auto"/>
      <w:ind w:firstLine="720"/>
    </w:pPr>
    <w:rPr>
      <w:rFonts w:eastAsia="Times New Roman"/>
      <w:color w:val="000000"/>
      <w:sz w:val="28"/>
      <w:szCs w:val="28"/>
      <w:lang w:eastAsia="en-US"/>
    </w:rPr>
  </w:style>
  <w:style w:type="paragraph" w:customStyle="1" w:styleId="41">
    <w:name w:val="Стиль4"/>
    <w:basedOn w:val="a"/>
    <w:rsid w:val="003B0B71"/>
    <w:pPr>
      <w:spacing w:line="360" w:lineRule="auto"/>
      <w:ind w:firstLine="709"/>
    </w:pPr>
    <w:rPr>
      <w:rFonts w:eastAsia="Times New Roman"/>
      <w:sz w:val="28"/>
      <w:szCs w:val="28"/>
    </w:rPr>
  </w:style>
  <w:style w:type="character" w:customStyle="1" w:styleId="grame">
    <w:name w:val="grame"/>
    <w:rsid w:val="003B0B71"/>
  </w:style>
  <w:style w:type="paragraph" w:customStyle="1" w:styleId="Style2">
    <w:name w:val="Style 2"/>
    <w:rsid w:val="003B0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rsid w:val="003B0B71"/>
    <w:pPr>
      <w:widowControl w:val="0"/>
      <w:autoSpaceDE w:val="0"/>
      <w:autoSpaceDN w:val="0"/>
      <w:spacing w:after="0" w:line="295" w:lineRule="auto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character" w:customStyle="1" w:styleId="CharacterStyle1">
    <w:name w:val="Character Style 1"/>
    <w:rsid w:val="003B0B71"/>
    <w:rPr>
      <w:rFonts w:ascii="Lucida Console" w:hAnsi="Lucida Console" w:cs="Lucida Console"/>
      <w:sz w:val="16"/>
      <w:szCs w:val="16"/>
    </w:rPr>
  </w:style>
  <w:style w:type="character" w:styleId="affb">
    <w:name w:val="FollowedHyperlink"/>
    <w:rsid w:val="003B0B71"/>
    <w:rPr>
      <w:color w:val="800080"/>
      <w:u w:val="single"/>
    </w:rPr>
  </w:style>
  <w:style w:type="paragraph" w:customStyle="1" w:styleId="BodyTextIndent2">
    <w:name w:val="Body Text Indent2"/>
    <w:basedOn w:val="a"/>
    <w:rsid w:val="003B0B71"/>
    <w:pPr>
      <w:spacing w:line="360" w:lineRule="auto"/>
      <w:jc w:val="center"/>
    </w:pPr>
    <w:rPr>
      <w:rFonts w:eastAsia="Times New Roman"/>
      <w:sz w:val="28"/>
      <w:szCs w:val="28"/>
    </w:rPr>
  </w:style>
  <w:style w:type="paragraph" w:customStyle="1" w:styleId="BodyText21">
    <w:name w:val="Body Text 21"/>
    <w:basedOn w:val="a"/>
    <w:rsid w:val="003B0B71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Normal1">
    <w:name w:val="Normal1"/>
    <w:rsid w:val="003B0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8">
    <w:name w:val="toc 1"/>
    <w:basedOn w:val="a"/>
    <w:next w:val="a"/>
    <w:autoRedefine/>
    <w:uiPriority w:val="39"/>
    <w:rsid w:val="003B0B71"/>
    <w:pPr>
      <w:spacing w:before="120" w:after="120"/>
    </w:pPr>
    <w:rPr>
      <w:rFonts w:ascii="Calibri" w:eastAsia="Times New Roman" w:hAnsi="Calibri" w:cs="Calibri"/>
      <w:b/>
      <w:bCs/>
      <w:caps/>
      <w:sz w:val="20"/>
      <w:szCs w:val="20"/>
    </w:rPr>
  </w:style>
  <w:style w:type="paragraph" w:styleId="29">
    <w:name w:val="toc 2"/>
    <w:basedOn w:val="a"/>
    <w:next w:val="a"/>
    <w:autoRedefine/>
    <w:uiPriority w:val="39"/>
    <w:rsid w:val="003B0B71"/>
    <w:pPr>
      <w:tabs>
        <w:tab w:val="right" w:leader="dot" w:pos="9348"/>
      </w:tabs>
      <w:spacing w:line="360" w:lineRule="auto"/>
    </w:pPr>
    <w:rPr>
      <w:rFonts w:eastAsia="Times New Roman"/>
      <w:noProof/>
      <w:sz w:val="28"/>
      <w:szCs w:val="28"/>
    </w:rPr>
  </w:style>
  <w:style w:type="paragraph" w:customStyle="1" w:styleId="affc">
    <w:name w:val="Обычный+пол"/>
    <w:basedOn w:val="a"/>
    <w:rsid w:val="003B0B71"/>
    <w:pPr>
      <w:autoSpaceDE w:val="0"/>
      <w:autoSpaceDN w:val="0"/>
      <w:spacing w:before="240"/>
      <w:jc w:val="center"/>
    </w:pPr>
    <w:rPr>
      <w:rFonts w:eastAsia="Times New Roman"/>
      <w:sz w:val="24"/>
      <w:szCs w:val="24"/>
    </w:rPr>
  </w:style>
  <w:style w:type="paragraph" w:styleId="42">
    <w:name w:val="toc 4"/>
    <w:basedOn w:val="a"/>
    <w:next w:val="a"/>
    <w:autoRedefine/>
    <w:rsid w:val="003B0B71"/>
    <w:pPr>
      <w:ind w:left="720"/>
    </w:pPr>
    <w:rPr>
      <w:rFonts w:ascii="Calibri" w:eastAsia="Times New Roman" w:hAnsi="Calibri" w:cs="Calibri"/>
      <w:sz w:val="18"/>
      <w:szCs w:val="18"/>
    </w:rPr>
  </w:style>
  <w:style w:type="paragraph" w:styleId="39">
    <w:name w:val="toc 3"/>
    <w:basedOn w:val="a"/>
    <w:next w:val="a"/>
    <w:autoRedefine/>
    <w:uiPriority w:val="39"/>
    <w:rsid w:val="003B0B71"/>
    <w:pPr>
      <w:ind w:left="480"/>
    </w:pPr>
    <w:rPr>
      <w:rFonts w:ascii="Calibri" w:eastAsia="Times New Roman" w:hAnsi="Calibri" w:cs="Calibri"/>
      <w:i/>
      <w:iCs/>
      <w:sz w:val="20"/>
      <w:szCs w:val="20"/>
    </w:rPr>
  </w:style>
  <w:style w:type="paragraph" w:styleId="affd">
    <w:name w:val="Document Map"/>
    <w:basedOn w:val="a"/>
    <w:link w:val="affe"/>
    <w:rsid w:val="003B0B71"/>
    <w:pPr>
      <w:shd w:val="clear" w:color="auto" w:fill="000080"/>
    </w:pPr>
    <w:rPr>
      <w:rFonts w:ascii="Tahoma" w:eastAsia="Times New Roman" w:hAnsi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3B0B71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afff">
    <w:name w:val="Текст диплома Знак Знак"/>
    <w:basedOn w:val="a"/>
    <w:link w:val="afff0"/>
    <w:rsid w:val="003B0B71"/>
    <w:pPr>
      <w:spacing w:line="360" w:lineRule="auto"/>
      <w:ind w:firstLine="851"/>
      <w:jc w:val="both"/>
    </w:pPr>
    <w:rPr>
      <w:rFonts w:eastAsia="Times New Roman"/>
      <w:sz w:val="28"/>
      <w:szCs w:val="24"/>
    </w:rPr>
  </w:style>
  <w:style w:type="character" w:customStyle="1" w:styleId="afff0">
    <w:name w:val="Текст диплома Знак Знак Знак"/>
    <w:link w:val="afff"/>
    <w:rsid w:val="003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Текст диплома"/>
    <w:basedOn w:val="a"/>
    <w:link w:val="afff2"/>
    <w:rsid w:val="003B0B71"/>
    <w:pPr>
      <w:spacing w:line="360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afff2">
    <w:name w:val="Текст диплома Знак"/>
    <w:link w:val="afff1"/>
    <w:rsid w:val="003B0B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Обычный1"/>
    <w:rsid w:val="003B0B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afff3">
    <w:name w:val="Подпись таблицы/рисунка"/>
    <w:basedOn w:val="a"/>
    <w:next w:val="a"/>
    <w:uiPriority w:val="99"/>
    <w:rsid w:val="003B0B71"/>
    <w:pPr>
      <w:widowControl w:val="0"/>
      <w:jc w:val="center"/>
    </w:pPr>
    <w:rPr>
      <w:rFonts w:eastAsia="Times New Roman"/>
      <w:sz w:val="20"/>
      <w:szCs w:val="20"/>
    </w:rPr>
  </w:style>
  <w:style w:type="paragraph" w:styleId="afff4">
    <w:name w:val="TOC Heading"/>
    <w:basedOn w:val="1"/>
    <w:next w:val="a"/>
    <w:uiPriority w:val="39"/>
    <w:semiHidden/>
    <w:unhideWhenUsed/>
    <w:qFormat/>
    <w:rsid w:val="003B0B7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51">
    <w:name w:val="toc 5"/>
    <w:basedOn w:val="a"/>
    <w:next w:val="a"/>
    <w:autoRedefine/>
    <w:rsid w:val="003B0B71"/>
    <w:pPr>
      <w:ind w:left="960"/>
    </w:pPr>
    <w:rPr>
      <w:rFonts w:ascii="Calibri" w:eastAsia="Times New Roman" w:hAnsi="Calibri" w:cs="Calibri"/>
      <w:sz w:val="18"/>
      <w:szCs w:val="18"/>
    </w:rPr>
  </w:style>
  <w:style w:type="paragraph" w:styleId="61">
    <w:name w:val="toc 6"/>
    <w:basedOn w:val="a"/>
    <w:next w:val="a"/>
    <w:autoRedefine/>
    <w:rsid w:val="003B0B71"/>
    <w:pPr>
      <w:ind w:left="1200"/>
    </w:pPr>
    <w:rPr>
      <w:rFonts w:ascii="Calibri" w:eastAsia="Times New Roman" w:hAnsi="Calibri" w:cs="Calibri"/>
      <w:sz w:val="18"/>
      <w:szCs w:val="18"/>
    </w:rPr>
  </w:style>
  <w:style w:type="paragraph" w:styleId="71">
    <w:name w:val="toc 7"/>
    <w:basedOn w:val="a"/>
    <w:next w:val="a"/>
    <w:autoRedefine/>
    <w:rsid w:val="003B0B71"/>
    <w:pPr>
      <w:ind w:left="1440"/>
    </w:pPr>
    <w:rPr>
      <w:rFonts w:ascii="Calibri" w:eastAsia="Times New Roman" w:hAnsi="Calibri" w:cs="Calibri"/>
      <w:sz w:val="18"/>
      <w:szCs w:val="18"/>
    </w:rPr>
  </w:style>
  <w:style w:type="paragraph" w:styleId="81">
    <w:name w:val="toc 8"/>
    <w:basedOn w:val="a"/>
    <w:next w:val="a"/>
    <w:autoRedefine/>
    <w:rsid w:val="003B0B71"/>
    <w:pPr>
      <w:ind w:left="1680"/>
    </w:pPr>
    <w:rPr>
      <w:rFonts w:ascii="Calibri" w:eastAsia="Times New Roman" w:hAnsi="Calibri" w:cs="Calibri"/>
      <w:sz w:val="18"/>
      <w:szCs w:val="18"/>
    </w:rPr>
  </w:style>
  <w:style w:type="paragraph" w:styleId="91">
    <w:name w:val="toc 9"/>
    <w:basedOn w:val="a"/>
    <w:next w:val="a"/>
    <w:autoRedefine/>
    <w:rsid w:val="003B0B71"/>
    <w:pPr>
      <w:ind w:left="1920"/>
    </w:pPr>
    <w:rPr>
      <w:rFonts w:ascii="Calibri" w:eastAsia="Times New Roman" w:hAnsi="Calibri" w:cs="Calibri"/>
      <w:sz w:val="18"/>
      <w:szCs w:val="18"/>
    </w:rPr>
  </w:style>
  <w:style w:type="character" w:customStyle="1" w:styleId="afff5">
    <w:name w:val="Основной текст_"/>
    <w:link w:val="1a"/>
    <w:rsid w:val="003B0B71"/>
    <w:rPr>
      <w:spacing w:val="5"/>
      <w:sz w:val="25"/>
      <w:szCs w:val="25"/>
      <w:shd w:val="clear" w:color="auto" w:fill="FFFFFF"/>
    </w:rPr>
  </w:style>
  <w:style w:type="paragraph" w:customStyle="1" w:styleId="1a">
    <w:name w:val="Основной текст1"/>
    <w:basedOn w:val="a"/>
    <w:link w:val="afff5"/>
    <w:rsid w:val="003B0B71"/>
    <w:pPr>
      <w:widowControl w:val="0"/>
      <w:shd w:val="clear" w:color="auto" w:fill="FFFFFF"/>
      <w:spacing w:before="900" w:line="470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afff6">
    <w:name w:val="Основной текст + Полужирный"/>
    <w:rsid w:val="003B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60">
    <w:name w:val="Основной текст (26)_"/>
    <w:rsid w:val="003B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20">
    <w:name w:val="Заголовок №1 (2)_"/>
    <w:link w:val="121"/>
    <w:rsid w:val="003B0B71"/>
    <w:rPr>
      <w:b/>
      <w:bCs/>
      <w:spacing w:val="5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B0B71"/>
    <w:pPr>
      <w:widowControl w:val="0"/>
      <w:shd w:val="clear" w:color="auto" w:fill="FFFFFF"/>
      <w:spacing w:line="466" w:lineRule="exact"/>
      <w:ind w:hanging="1320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261">
    <w:name w:val="Основной текст (26)"/>
    <w:rsid w:val="003B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20">
    <w:name w:val="Заголовок №2 (2)_"/>
    <w:link w:val="221"/>
    <w:rsid w:val="003B0B71"/>
    <w:rPr>
      <w:rFonts w:ascii="Impact" w:eastAsia="Impact" w:hAnsi="Impact" w:cs="Impact"/>
      <w:spacing w:val="5"/>
      <w:sz w:val="11"/>
      <w:szCs w:val="1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B0B71"/>
    <w:pPr>
      <w:widowControl w:val="0"/>
      <w:shd w:val="clear" w:color="auto" w:fill="FFFFFF"/>
      <w:spacing w:before="180" w:after="180" w:line="0" w:lineRule="atLeast"/>
      <w:ind w:firstLine="720"/>
      <w:jc w:val="both"/>
      <w:outlineLvl w:val="1"/>
    </w:pPr>
    <w:rPr>
      <w:rFonts w:ascii="Impact" w:eastAsia="Impact" w:hAnsi="Impact" w:cs="Impact"/>
      <w:spacing w:val="5"/>
      <w:sz w:val="11"/>
      <w:szCs w:val="11"/>
      <w:lang w:eastAsia="en-US"/>
    </w:rPr>
  </w:style>
  <w:style w:type="character" w:customStyle="1" w:styleId="22Arial105pt0pt">
    <w:name w:val="Заголовок №2 (2) + Arial;10;5 pt;Интервал 0 pt"/>
    <w:rsid w:val="003B0B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00">
    <w:name w:val="Основной текст (30)_"/>
    <w:link w:val="301"/>
    <w:rsid w:val="003B0B7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3B0B71"/>
    <w:pPr>
      <w:widowControl w:val="0"/>
      <w:shd w:val="clear" w:color="auto" w:fill="FFFFFF"/>
      <w:spacing w:before="180" w:line="470" w:lineRule="exact"/>
      <w:ind w:firstLine="720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30105pt">
    <w:name w:val="Основной текст (30) + 10;5 pt;Не полужирный"/>
    <w:rsid w:val="003B0B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30">
    <w:name w:val="Заголовок №2 (3)_"/>
    <w:link w:val="231"/>
    <w:rsid w:val="003B0B71"/>
    <w:rPr>
      <w:rFonts w:ascii="SimHei" w:eastAsia="SimHei" w:hAnsi="SimHei" w:cs="SimHei"/>
      <w:sz w:val="28"/>
      <w:szCs w:val="28"/>
      <w:shd w:val="clear" w:color="auto" w:fill="FFFFFF"/>
    </w:rPr>
  </w:style>
  <w:style w:type="paragraph" w:customStyle="1" w:styleId="231">
    <w:name w:val="Заголовок №2 (3)"/>
    <w:basedOn w:val="a"/>
    <w:link w:val="230"/>
    <w:rsid w:val="003B0B71"/>
    <w:pPr>
      <w:widowControl w:val="0"/>
      <w:shd w:val="clear" w:color="auto" w:fill="FFFFFF"/>
      <w:spacing w:line="475" w:lineRule="exact"/>
      <w:ind w:firstLine="720"/>
      <w:jc w:val="both"/>
      <w:outlineLvl w:val="1"/>
    </w:pPr>
    <w:rPr>
      <w:rFonts w:ascii="SimHei" w:eastAsia="SimHei" w:hAnsi="SimHei" w:cs="SimHei"/>
      <w:sz w:val="28"/>
      <w:szCs w:val="28"/>
      <w:lang w:eastAsia="en-US"/>
    </w:rPr>
  </w:style>
  <w:style w:type="character" w:customStyle="1" w:styleId="23Arial125pt">
    <w:name w:val="Заголовок №2 (3) + Arial;12;5 pt"/>
    <w:rsid w:val="003B0B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10">
    <w:name w:val="Основной текст (31)_"/>
    <w:link w:val="311"/>
    <w:rsid w:val="003B0B71"/>
    <w:rPr>
      <w:rFonts w:ascii="SimHei" w:eastAsia="SimHei" w:hAnsi="SimHei" w:cs="SimHei"/>
      <w:spacing w:val="-52"/>
      <w:sz w:val="26"/>
      <w:szCs w:val="26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3B0B71"/>
    <w:pPr>
      <w:widowControl w:val="0"/>
      <w:shd w:val="clear" w:color="auto" w:fill="FFFFFF"/>
      <w:spacing w:line="475" w:lineRule="exact"/>
      <w:ind w:firstLine="720"/>
      <w:jc w:val="both"/>
    </w:pPr>
    <w:rPr>
      <w:rFonts w:ascii="SimHei" w:eastAsia="SimHei" w:hAnsi="SimHei" w:cs="SimHei"/>
      <w:spacing w:val="-52"/>
      <w:sz w:val="26"/>
      <w:szCs w:val="26"/>
      <w:lang w:eastAsia="en-US"/>
    </w:rPr>
  </w:style>
  <w:style w:type="character" w:customStyle="1" w:styleId="130">
    <w:name w:val="Заголовок №1 (3)_"/>
    <w:link w:val="131"/>
    <w:rsid w:val="003B0B71"/>
    <w:rPr>
      <w:rFonts w:ascii="SimHei" w:eastAsia="SimHei" w:hAnsi="SimHei" w:cs="SimHei"/>
      <w:spacing w:val="-52"/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rsid w:val="003B0B71"/>
    <w:pPr>
      <w:widowControl w:val="0"/>
      <w:shd w:val="clear" w:color="auto" w:fill="FFFFFF"/>
      <w:spacing w:after="900" w:line="475" w:lineRule="exact"/>
      <w:ind w:firstLine="720"/>
      <w:jc w:val="both"/>
      <w:outlineLvl w:val="0"/>
    </w:pPr>
    <w:rPr>
      <w:rFonts w:ascii="SimHei" w:eastAsia="SimHei" w:hAnsi="SimHei" w:cs="SimHei"/>
      <w:spacing w:val="-52"/>
      <w:sz w:val="26"/>
      <w:szCs w:val="26"/>
      <w:lang w:eastAsia="en-US"/>
    </w:rPr>
  </w:style>
  <w:style w:type="character" w:customStyle="1" w:styleId="Calibri105pt">
    <w:name w:val="Основной текст + Calibri;10;5 pt"/>
    <w:rsid w:val="003B0B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2610pt1pt">
    <w:name w:val="Основной текст (26) + 10 pt;Интервал 1 pt"/>
    <w:rsid w:val="003B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0"/>
      <w:szCs w:val="20"/>
      <w:u w:val="none"/>
      <w:lang w:val="ru-RU"/>
    </w:rPr>
  </w:style>
  <w:style w:type="character" w:customStyle="1" w:styleId="2612pt0pt">
    <w:name w:val="Основной текст (26) + 12 pt;Интервал 0 pt"/>
    <w:rsid w:val="003B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26115pt0pt">
    <w:name w:val="Основной текст (26) + 11;5 pt;Интервал 0 pt"/>
    <w:rsid w:val="003B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2">
    <w:name w:val="Основной текст (9)_"/>
    <w:link w:val="93"/>
    <w:rsid w:val="003B0B71"/>
    <w:rPr>
      <w:i/>
      <w:iCs/>
      <w:spacing w:val="2"/>
      <w:sz w:val="25"/>
      <w:szCs w:val="25"/>
      <w:shd w:val="clear" w:color="auto" w:fill="FFFFFF"/>
      <w:lang w:val="en-US"/>
    </w:rPr>
  </w:style>
  <w:style w:type="paragraph" w:customStyle="1" w:styleId="93">
    <w:name w:val="Основной текст (9)"/>
    <w:basedOn w:val="a"/>
    <w:link w:val="92"/>
    <w:rsid w:val="003B0B7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spacing w:val="2"/>
      <w:sz w:val="25"/>
      <w:szCs w:val="25"/>
      <w:lang w:val="en-US" w:eastAsia="en-US"/>
    </w:rPr>
  </w:style>
  <w:style w:type="character" w:customStyle="1" w:styleId="90pt">
    <w:name w:val="Основной текст (9) + Интервал 0 pt"/>
    <w:rsid w:val="003B0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5"/>
      <w:szCs w:val="25"/>
      <w:u w:val="none"/>
      <w:lang w:val="en-US"/>
    </w:rPr>
  </w:style>
  <w:style w:type="character" w:customStyle="1" w:styleId="90pt0">
    <w:name w:val="Основной текст (9) + Не курсив;Интервал 0 pt"/>
    <w:rsid w:val="003B0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60pt">
    <w:name w:val="Основной текст (26) + Курсив;Интервал 0 pt"/>
    <w:rsid w:val="003B0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5"/>
      <w:szCs w:val="25"/>
      <w:u w:val="none"/>
    </w:rPr>
  </w:style>
  <w:style w:type="character" w:customStyle="1" w:styleId="12175pt0pt">
    <w:name w:val="Заголовок №1 (2) + 17;5 pt;Интервал 0 pt"/>
    <w:rsid w:val="003B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35"/>
      <w:szCs w:val="35"/>
      <w:u w:val="none"/>
      <w:lang w:val="ru-RU"/>
    </w:rPr>
  </w:style>
  <w:style w:type="character" w:customStyle="1" w:styleId="62">
    <w:name w:val="Основной текст (6)_"/>
    <w:link w:val="63"/>
    <w:rsid w:val="003B0B71"/>
    <w:rPr>
      <w:b/>
      <w:bCs/>
      <w:spacing w:val="5"/>
      <w:sz w:val="25"/>
      <w:szCs w:val="25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3B0B7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6135pt">
    <w:name w:val="Основной текст (6) + 13;5 pt"/>
    <w:rsid w:val="003B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_"/>
    <w:link w:val="73"/>
    <w:rsid w:val="003B0B71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B0B71"/>
    <w:pPr>
      <w:widowControl w:val="0"/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a">
    <w:name w:val="Основной текст (2)"/>
    <w:basedOn w:val="a"/>
    <w:rsid w:val="003B0B71"/>
    <w:pPr>
      <w:widowControl w:val="0"/>
      <w:shd w:val="clear" w:color="auto" w:fill="FFFFFF"/>
      <w:spacing w:before="720" w:line="475" w:lineRule="exact"/>
      <w:jc w:val="both"/>
    </w:pPr>
    <w:rPr>
      <w:rFonts w:eastAsia="Times New Roman"/>
      <w:sz w:val="28"/>
      <w:szCs w:val="28"/>
    </w:rPr>
  </w:style>
  <w:style w:type="character" w:customStyle="1" w:styleId="3a">
    <w:name w:val="Основной текст (3)_"/>
    <w:link w:val="3b"/>
    <w:rsid w:val="003B0B71"/>
    <w:rPr>
      <w:shd w:val="clear" w:color="auto" w:fill="FFFFFF"/>
    </w:rPr>
  </w:style>
  <w:style w:type="paragraph" w:customStyle="1" w:styleId="3b">
    <w:name w:val="Основной текст (3)"/>
    <w:basedOn w:val="a"/>
    <w:link w:val="3a"/>
    <w:rsid w:val="003B0B71"/>
    <w:pPr>
      <w:widowControl w:val="0"/>
      <w:shd w:val="clear" w:color="auto" w:fill="FFFFFF"/>
      <w:spacing w:line="235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7Exact">
    <w:name w:val="Основной текст (7) Exact"/>
    <w:rsid w:val="003B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rsid w:val="003B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FR3">
    <w:name w:val="FR3"/>
    <w:rsid w:val="003B0B7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ff7">
    <w:name w:val="annotation reference"/>
    <w:rsid w:val="003B0B71"/>
    <w:rPr>
      <w:sz w:val="16"/>
      <w:szCs w:val="16"/>
    </w:rPr>
  </w:style>
  <w:style w:type="paragraph" w:styleId="afff8">
    <w:name w:val="annotation subject"/>
    <w:basedOn w:val="af4"/>
    <w:next w:val="af4"/>
    <w:link w:val="afff9"/>
    <w:rsid w:val="003B0B71"/>
    <w:rPr>
      <w:b/>
      <w:bCs/>
      <w:sz w:val="20"/>
    </w:rPr>
  </w:style>
  <w:style w:type="character" w:customStyle="1" w:styleId="afff9">
    <w:name w:val="Тема примечания Знак"/>
    <w:basedOn w:val="af5"/>
    <w:link w:val="afff8"/>
    <w:rsid w:val="003B0B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a">
    <w:name w:val="No Spacing"/>
    <w:uiPriority w:val="1"/>
    <w:qFormat/>
    <w:rsid w:val="003B0B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c">
    <w:name w:val="Заголовок №3_"/>
    <w:link w:val="3d"/>
    <w:uiPriority w:val="99"/>
    <w:locked/>
    <w:rsid w:val="003B0B71"/>
    <w:rPr>
      <w:spacing w:val="20"/>
      <w:sz w:val="26"/>
      <w:szCs w:val="26"/>
      <w:shd w:val="clear" w:color="auto" w:fill="FFFFFF"/>
    </w:rPr>
  </w:style>
  <w:style w:type="paragraph" w:customStyle="1" w:styleId="3d">
    <w:name w:val="Заголовок №3"/>
    <w:basedOn w:val="a"/>
    <w:link w:val="3c"/>
    <w:uiPriority w:val="99"/>
    <w:rsid w:val="003B0B71"/>
    <w:pPr>
      <w:widowControl w:val="0"/>
      <w:shd w:val="clear" w:color="auto" w:fill="FFFFFF"/>
      <w:spacing w:line="450" w:lineRule="exact"/>
      <w:jc w:val="both"/>
      <w:outlineLvl w:val="2"/>
    </w:pPr>
    <w:rPr>
      <w:rFonts w:asciiTheme="minorHAnsi" w:eastAsiaTheme="minorHAnsi" w:hAnsiTheme="minorHAnsi" w:cstheme="minorBidi"/>
      <w:spacing w:val="20"/>
      <w:sz w:val="26"/>
      <w:szCs w:val="26"/>
      <w:lang w:eastAsia="en-US"/>
    </w:rPr>
  </w:style>
  <w:style w:type="character" w:customStyle="1" w:styleId="222">
    <w:name w:val="Основной текст (2)2"/>
    <w:uiPriority w:val="99"/>
    <w:rsid w:val="003B0B71"/>
    <w:rPr>
      <w:rFonts w:ascii="Times New Roman" w:hAnsi="Times New Roman" w:cs="Times New Roman"/>
      <w:spacing w:val="20"/>
      <w:sz w:val="26"/>
      <w:szCs w:val="26"/>
      <w:u w:val="single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3B0B71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3B0B71"/>
    <w:pPr>
      <w:widowControl w:val="0"/>
      <w:shd w:val="clear" w:color="auto" w:fill="FFFFFF"/>
      <w:spacing w:before="420" w:line="450" w:lineRule="exac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1pt">
    <w:name w:val="Заголовок №3 (2) + Интервал 1 pt"/>
    <w:uiPriority w:val="99"/>
    <w:rsid w:val="003B0B71"/>
    <w:rPr>
      <w:rFonts w:ascii="Times New Roman" w:hAnsi="Times New Roman" w:cs="Times New Roman"/>
      <w:spacing w:val="20"/>
      <w:sz w:val="26"/>
      <w:szCs w:val="26"/>
      <w:u w:val="none"/>
    </w:rPr>
  </w:style>
  <w:style w:type="character" w:customStyle="1" w:styleId="afffb">
    <w:name w:val="Подпись к таблице_"/>
    <w:link w:val="afffc"/>
    <w:uiPriority w:val="99"/>
    <w:locked/>
    <w:rsid w:val="003B0B71"/>
    <w:rPr>
      <w:spacing w:val="20"/>
      <w:sz w:val="26"/>
      <w:szCs w:val="26"/>
      <w:shd w:val="clear" w:color="auto" w:fill="FFFFFF"/>
    </w:rPr>
  </w:style>
  <w:style w:type="paragraph" w:customStyle="1" w:styleId="afffc">
    <w:name w:val="Подпись к таблице"/>
    <w:basedOn w:val="a"/>
    <w:link w:val="afffb"/>
    <w:uiPriority w:val="99"/>
    <w:rsid w:val="003B0B71"/>
    <w:pPr>
      <w:widowControl w:val="0"/>
      <w:shd w:val="clear" w:color="auto" w:fill="FFFFFF"/>
      <w:spacing w:line="450" w:lineRule="exact"/>
      <w:jc w:val="both"/>
    </w:pPr>
    <w:rPr>
      <w:rFonts w:asciiTheme="minorHAnsi" w:eastAsiaTheme="minorHAnsi" w:hAnsiTheme="minorHAnsi" w:cstheme="minorBidi"/>
      <w:spacing w:val="20"/>
      <w:sz w:val="26"/>
      <w:szCs w:val="26"/>
      <w:lang w:eastAsia="en-US"/>
    </w:rPr>
  </w:style>
  <w:style w:type="character" w:customStyle="1" w:styleId="212pt">
    <w:name w:val="Основной текст (2) + 12 pt"/>
    <w:aliases w:val="Полужирный3"/>
    <w:uiPriority w:val="99"/>
    <w:rsid w:val="003B0B71"/>
    <w:rPr>
      <w:rFonts w:ascii="Times New Roman" w:hAnsi="Times New Roman" w:cs="Times New Roman"/>
      <w:b/>
      <w:bCs/>
      <w:spacing w:val="20"/>
      <w:sz w:val="24"/>
      <w:szCs w:val="24"/>
      <w:u w:val="none"/>
      <w:shd w:val="clear" w:color="auto" w:fill="FFFFFF"/>
    </w:rPr>
  </w:style>
  <w:style w:type="character" w:customStyle="1" w:styleId="212pt2">
    <w:name w:val="Основной текст (2) + 12 pt2"/>
    <w:aliases w:val="Курсив4,Интервал 0 pt7"/>
    <w:uiPriority w:val="99"/>
    <w:rsid w:val="003B0B71"/>
    <w:rPr>
      <w:rFonts w:ascii="Times New Roman" w:hAnsi="Times New Roman" w:cs="Times New Roman"/>
      <w:i/>
      <w:iCs/>
      <w:spacing w:val="0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B0B71"/>
    <w:pPr>
      <w:keepNext/>
      <w:numPr>
        <w:numId w:val="14"/>
      </w:numPr>
      <w:jc w:val="both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B0B71"/>
    <w:pPr>
      <w:keepNext/>
      <w:numPr>
        <w:ilvl w:val="1"/>
        <w:numId w:val="14"/>
      </w:numPr>
      <w:jc w:val="center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B0B71"/>
    <w:pPr>
      <w:keepNext/>
      <w:numPr>
        <w:ilvl w:val="2"/>
        <w:numId w:val="14"/>
      </w:numPr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B0B71"/>
    <w:pPr>
      <w:keepNext/>
      <w:numPr>
        <w:ilvl w:val="3"/>
        <w:numId w:val="14"/>
      </w:numPr>
      <w:jc w:val="right"/>
      <w:outlineLvl w:val="3"/>
    </w:pPr>
    <w:rPr>
      <w:rFonts w:eastAsia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3B0B71"/>
    <w:pPr>
      <w:keepNext/>
      <w:numPr>
        <w:ilvl w:val="4"/>
        <w:numId w:val="14"/>
      </w:numPr>
      <w:jc w:val="both"/>
      <w:outlineLvl w:val="4"/>
    </w:pPr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3B0B71"/>
    <w:pPr>
      <w:keepNext/>
      <w:numPr>
        <w:ilvl w:val="5"/>
        <w:numId w:val="14"/>
      </w:numPr>
      <w:outlineLvl w:val="5"/>
    </w:pPr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3B0B71"/>
    <w:pPr>
      <w:keepNext/>
      <w:numPr>
        <w:ilvl w:val="6"/>
        <w:numId w:val="14"/>
      </w:numPr>
      <w:jc w:val="both"/>
      <w:outlineLvl w:val="6"/>
    </w:pPr>
    <w:rPr>
      <w:rFonts w:eastAsia="Times New Roman"/>
      <w:b/>
      <w:bCs/>
      <w:sz w:val="32"/>
      <w:szCs w:val="32"/>
      <w:lang w:val="en-US"/>
    </w:rPr>
  </w:style>
  <w:style w:type="paragraph" w:styleId="8">
    <w:name w:val="heading 8"/>
    <w:basedOn w:val="a"/>
    <w:next w:val="a"/>
    <w:link w:val="80"/>
    <w:qFormat/>
    <w:rsid w:val="003B0B71"/>
    <w:pPr>
      <w:keepNext/>
      <w:numPr>
        <w:ilvl w:val="7"/>
        <w:numId w:val="14"/>
      </w:numPr>
      <w:outlineLvl w:val="7"/>
    </w:pPr>
    <w:rPr>
      <w:rFonts w:eastAsia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3B0B71"/>
    <w:pPr>
      <w:keepNext/>
      <w:numPr>
        <w:ilvl w:val="8"/>
        <w:numId w:val="14"/>
      </w:numPr>
      <w:spacing w:line="360" w:lineRule="auto"/>
      <w:jc w:val="center"/>
      <w:outlineLvl w:val="8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B0B71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customStyle="1" w:styleId="80">
    <w:name w:val="Заголовок 8 Знак"/>
    <w:basedOn w:val="a0"/>
    <w:link w:val="8"/>
    <w:rsid w:val="003B0B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B0B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qFormat/>
    <w:rsid w:val="00436863"/>
    <w:pPr>
      <w:widowControl w:val="0"/>
    </w:pPr>
    <w:rPr>
      <w:rFonts w:eastAsia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43686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nhideWhenUsed/>
    <w:rsid w:val="00436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86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436863"/>
    <w:pPr>
      <w:widowControl w:val="0"/>
      <w:ind w:left="102" w:firstLine="708"/>
    </w:pPr>
    <w:rPr>
      <w:rFonts w:eastAsia="Times New Roman"/>
      <w:lang w:val="en-US" w:eastAsia="en-US"/>
    </w:rPr>
  </w:style>
  <w:style w:type="character" w:customStyle="1" w:styleId="a8">
    <w:name w:val="Абзац списка Знак"/>
    <w:link w:val="a7"/>
    <w:uiPriority w:val="34"/>
    <w:rsid w:val="000973C0"/>
    <w:rPr>
      <w:rFonts w:ascii="Times New Roman" w:eastAsia="Times New Roman" w:hAnsi="Times New Roman" w:cs="Times New Roman"/>
      <w:lang w:val="en-US"/>
    </w:rPr>
  </w:style>
  <w:style w:type="character" w:styleId="a9">
    <w:name w:val="Strong"/>
    <w:basedOn w:val="a0"/>
    <w:uiPriority w:val="22"/>
    <w:qFormat/>
    <w:rsid w:val="00BD700F"/>
    <w:rPr>
      <w:b/>
      <w:bCs/>
    </w:rPr>
  </w:style>
  <w:style w:type="table" w:styleId="aa">
    <w:name w:val="Table Grid"/>
    <w:basedOn w:val="a1"/>
    <w:uiPriority w:val="59"/>
    <w:rsid w:val="0085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nhideWhenUsed/>
    <w:rsid w:val="006301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3012D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0973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Hyperlink"/>
    <w:uiPriority w:val="99"/>
    <w:unhideWhenUsed/>
    <w:rsid w:val="000973C0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D43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D4354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"/>
    <w:link w:val="af1"/>
    <w:unhideWhenUsed/>
    <w:rsid w:val="008D43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D4354"/>
    <w:rPr>
      <w:rFonts w:ascii="Times New Roman" w:eastAsiaTheme="minorEastAsia" w:hAnsi="Times New Roman" w:cs="Times New Roman"/>
      <w:lang w:eastAsia="ru-RU"/>
    </w:rPr>
  </w:style>
  <w:style w:type="paragraph" w:customStyle="1" w:styleId="22">
    <w:name w:val="Основной текст 22"/>
    <w:basedOn w:val="a"/>
    <w:rsid w:val="0033264F"/>
    <w:rPr>
      <w:rFonts w:eastAsia="Times New Roman"/>
      <w:sz w:val="24"/>
      <w:szCs w:val="20"/>
    </w:rPr>
  </w:style>
  <w:style w:type="paragraph" w:customStyle="1" w:styleId="31">
    <w:name w:val="Основной текст 31"/>
    <w:basedOn w:val="a"/>
    <w:rsid w:val="0033264F"/>
    <w:pPr>
      <w:jc w:val="both"/>
    </w:pPr>
    <w:rPr>
      <w:rFonts w:eastAsia="Times New Roman"/>
      <w:sz w:val="24"/>
      <w:szCs w:val="20"/>
    </w:rPr>
  </w:style>
  <w:style w:type="character" w:customStyle="1" w:styleId="translation-chunk">
    <w:name w:val="translation-chunk"/>
    <w:basedOn w:val="a0"/>
    <w:rsid w:val="00E9198C"/>
  </w:style>
  <w:style w:type="paragraph" w:customStyle="1" w:styleId="af2">
    <w:basedOn w:val="a"/>
    <w:next w:val="af3"/>
    <w:uiPriority w:val="99"/>
    <w:rsid w:val="00B56A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3">
    <w:name w:val="Normal (Web)"/>
    <w:aliases w:val="Обычный (Web)"/>
    <w:basedOn w:val="a"/>
    <w:unhideWhenUsed/>
    <w:rsid w:val="00B56AD4"/>
    <w:rPr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locked/>
    <w:rsid w:val="006E3FD4"/>
    <w:rPr>
      <w:rFonts w:ascii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E3FD4"/>
    <w:pPr>
      <w:widowControl w:val="0"/>
      <w:shd w:val="clear" w:color="auto" w:fill="FFFFFF"/>
      <w:spacing w:line="450" w:lineRule="exact"/>
      <w:ind w:hanging="1260"/>
    </w:pPr>
    <w:rPr>
      <w:rFonts w:eastAsiaTheme="minorHAnsi"/>
      <w:spacing w:val="20"/>
      <w:sz w:val="26"/>
      <w:szCs w:val="26"/>
      <w:lang w:eastAsia="en-US"/>
    </w:rPr>
  </w:style>
  <w:style w:type="paragraph" w:styleId="32">
    <w:name w:val="Body Text 3"/>
    <w:basedOn w:val="a"/>
    <w:link w:val="33"/>
    <w:rsid w:val="00C05311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05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C05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annotation text"/>
    <w:basedOn w:val="a"/>
    <w:link w:val="af5"/>
    <w:rsid w:val="00C05311"/>
    <w:rPr>
      <w:rFonts w:eastAsia="Times New Roman"/>
      <w:sz w:val="28"/>
      <w:szCs w:val="20"/>
    </w:rPr>
  </w:style>
  <w:style w:type="character" w:customStyle="1" w:styleId="af5">
    <w:name w:val="Текст примечания Знак"/>
    <w:basedOn w:val="a0"/>
    <w:link w:val="af4"/>
    <w:rsid w:val="00C05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caption"/>
    <w:basedOn w:val="a"/>
    <w:next w:val="a"/>
    <w:qFormat/>
    <w:rsid w:val="00C05311"/>
    <w:pPr>
      <w:spacing w:line="360" w:lineRule="auto"/>
      <w:jc w:val="center"/>
    </w:pPr>
    <w:rPr>
      <w:rFonts w:eastAsia="Times New Roman"/>
      <w:sz w:val="28"/>
      <w:szCs w:val="20"/>
    </w:rPr>
  </w:style>
  <w:style w:type="paragraph" w:customStyle="1" w:styleId="11">
    <w:name w:val="Текс_раздела_1"/>
    <w:basedOn w:val="a"/>
    <w:link w:val="12"/>
    <w:autoRedefine/>
    <w:rsid w:val="0063690F"/>
    <w:pPr>
      <w:spacing w:line="360" w:lineRule="auto"/>
      <w:jc w:val="both"/>
    </w:pPr>
    <w:rPr>
      <w:rFonts w:eastAsia="Times New Roman"/>
      <w:sz w:val="28"/>
      <w:szCs w:val="28"/>
    </w:rPr>
  </w:style>
  <w:style w:type="character" w:customStyle="1" w:styleId="12">
    <w:name w:val="Текс_раздела_1 Знак"/>
    <w:link w:val="11"/>
    <w:locked/>
    <w:rsid w:val="006369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Title"/>
    <w:basedOn w:val="a"/>
    <w:link w:val="af8"/>
    <w:qFormat/>
    <w:rsid w:val="008E5B86"/>
    <w:pPr>
      <w:jc w:val="center"/>
    </w:pPr>
    <w:rPr>
      <w:rFonts w:eastAsia="Times New Roman"/>
      <w:sz w:val="28"/>
      <w:szCs w:val="28"/>
    </w:rPr>
  </w:style>
  <w:style w:type="character" w:customStyle="1" w:styleId="af8">
    <w:name w:val="Название Знак"/>
    <w:basedOn w:val="a0"/>
    <w:link w:val="af7"/>
    <w:rsid w:val="008E5B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3B0B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0B71"/>
    <w:rPr>
      <w:rFonts w:ascii="Times New Roman" w:eastAsiaTheme="minorEastAsia" w:hAnsi="Times New Roman" w:cs="Times New Roman"/>
      <w:lang w:eastAsia="ru-RU"/>
    </w:rPr>
  </w:style>
  <w:style w:type="paragraph" w:customStyle="1" w:styleId="BodyTextIndent21">
    <w:name w:val="Body Text Indent 21"/>
    <w:basedOn w:val="a"/>
    <w:rsid w:val="003B0B71"/>
    <w:pPr>
      <w:ind w:firstLine="720"/>
      <w:jc w:val="center"/>
    </w:pPr>
    <w:rPr>
      <w:rFonts w:eastAsia="Times New Roman"/>
      <w:color w:val="FF0000"/>
      <w:sz w:val="28"/>
      <w:szCs w:val="28"/>
    </w:rPr>
  </w:style>
  <w:style w:type="paragraph" w:customStyle="1" w:styleId="13">
    <w:name w:val="Заголовок_1"/>
    <w:basedOn w:val="a"/>
    <w:rsid w:val="003B0B71"/>
    <w:pPr>
      <w:spacing w:line="360" w:lineRule="auto"/>
    </w:pPr>
    <w:rPr>
      <w:rFonts w:eastAsia="Times New Roman"/>
      <w:sz w:val="28"/>
      <w:szCs w:val="28"/>
    </w:rPr>
  </w:style>
  <w:style w:type="character" w:styleId="af9">
    <w:name w:val="page number"/>
    <w:basedOn w:val="a0"/>
    <w:rsid w:val="003B0B71"/>
  </w:style>
  <w:style w:type="paragraph" w:customStyle="1" w:styleId="afa">
    <w:name w:val="Îáû÷íûé"/>
    <w:rsid w:val="003B0B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eastAsia="ru-RU"/>
    </w:rPr>
  </w:style>
  <w:style w:type="paragraph" w:customStyle="1" w:styleId="afb">
    <w:name w:val="Чертежный"/>
    <w:rsid w:val="003B0B71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styleId="afc">
    <w:name w:val="Plain Text"/>
    <w:basedOn w:val="a"/>
    <w:link w:val="afd"/>
    <w:rsid w:val="003B0B71"/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3B0B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">
    <w:name w:val="А:14-1"/>
    <w:basedOn w:val="a"/>
    <w:rsid w:val="003B0B71"/>
    <w:pPr>
      <w:ind w:firstLine="709"/>
      <w:jc w:val="both"/>
    </w:pPr>
    <w:rPr>
      <w:rFonts w:eastAsia="Times New Roman"/>
      <w:sz w:val="28"/>
      <w:szCs w:val="28"/>
    </w:rPr>
  </w:style>
  <w:style w:type="character" w:customStyle="1" w:styleId="MTEquationSection">
    <w:name w:val="MTEquationSection"/>
    <w:rsid w:val="003B0B71"/>
    <w:rPr>
      <w:vanish/>
      <w:color w:val="FF0000"/>
      <w:sz w:val="28"/>
      <w:szCs w:val="28"/>
    </w:rPr>
  </w:style>
  <w:style w:type="paragraph" w:customStyle="1" w:styleId="MTDisplayEquation">
    <w:name w:val="MTDisplayEquation"/>
    <w:basedOn w:val="a"/>
    <w:next w:val="a"/>
    <w:rsid w:val="003B0B71"/>
    <w:pPr>
      <w:shd w:val="clear" w:color="auto" w:fill="FFFFFF"/>
      <w:tabs>
        <w:tab w:val="center" w:pos="4680"/>
        <w:tab w:val="right" w:pos="9360"/>
      </w:tabs>
      <w:autoSpaceDE w:val="0"/>
      <w:autoSpaceDN w:val="0"/>
      <w:adjustRightInd w:val="0"/>
      <w:spacing w:line="360" w:lineRule="auto"/>
      <w:jc w:val="right"/>
    </w:pPr>
    <w:rPr>
      <w:rFonts w:eastAsia="Times New Roman"/>
      <w:color w:val="000000"/>
      <w:sz w:val="28"/>
      <w:szCs w:val="28"/>
    </w:rPr>
  </w:style>
  <w:style w:type="paragraph" w:customStyle="1" w:styleId="afe">
    <w:name w:val="Диплом"/>
    <w:basedOn w:val="a"/>
    <w:rsid w:val="003B0B71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FR2">
    <w:name w:val="FR2"/>
    <w:rsid w:val="003B0B71"/>
    <w:pPr>
      <w:widowControl w:val="0"/>
      <w:autoSpaceDE w:val="0"/>
      <w:autoSpaceDN w:val="0"/>
      <w:adjustRightInd w:val="0"/>
      <w:spacing w:before="420" w:after="0" w:line="240" w:lineRule="auto"/>
      <w:ind w:left="4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BodyTextIndent1">
    <w:name w:val="Body Text Indent1"/>
    <w:basedOn w:val="a"/>
    <w:rsid w:val="003B0B71"/>
    <w:pPr>
      <w:spacing w:line="360" w:lineRule="auto"/>
      <w:jc w:val="center"/>
    </w:pPr>
    <w:rPr>
      <w:rFonts w:eastAsia="Times New Roman"/>
      <w:sz w:val="28"/>
      <w:szCs w:val="28"/>
    </w:rPr>
  </w:style>
  <w:style w:type="paragraph" w:styleId="34">
    <w:name w:val="Body Text Indent 3"/>
    <w:basedOn w:val="a"/>
    <w:link w:val="35"/>
    <w:rsid w:val="003B0B7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B0B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Îñíîâíîé òåêñò 2"/>
    <w:basedOn w:val="a"/>
    <w:rsid w:val="003B0B71"/>
    <w:pPr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sz w:val="24"/>
      <w:szCs w:val="24"/>
    </w:rPr>
  </w:style>
  <w:style w:type="paragraph" w:customStyle="1" w:styleId="aff">
    <w:name w:val="Абзац"/>
    <w:basedOn w:val="a"/>
    <w:rsid w:val="003B0B7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ntiqua" w:eastAsia="Times New Roman" w:hAnsi="Antiqua" w:cs="Antiqua"/>
      <w:sz w:val="28"/>
      <w:szCs w:val="28"/>
    </w:rPr>
  </w:style>
  <w:style w:type="paragraph" w:customStyle="1" w:styleId="aff0">
    <w:name w:val="Шапка таблици"/>
    <w:basedOn w:val="a"/>
    <w:rsid w:val="003B0B71"/>
    <w:pPr>
      <w:keepNext/>
      <w:keepLines/>
      <w:jc w:val="center"/>
    </w:pPr>
    <w:rPr>
      <w:rFonts w:eastAsia="Times New Roman"/>
      <w:b/>
      <w:bCs/>
      <w:sz w:val="28"/>
      <w:szCs w:val="28"/>
    </w:rPr>
  </w:style>
  <w:style w:type="paragraph" w:customStyle="1" w:styleId="14">
    <w:name w:val="Таблица 1"/>
    <w:basedOn w:val="a"/>
    <w:rsid w:val="003B0B71"/>
    <w:pPr>
      <w:keepNext/>
      <w:spacing w:line="360" w:lineRule="auto"/>
    </w:pPr>
    <w:rPr>
      <w:rFonts w:eastAsia="Times New Roman"/>
      <w:sz w:val="28"/>
      <w:szCs w:val="28"/>
    </w:rPr>
  </w:style>
  <w:style w:type="character" w:customStyle="1" w:styleId="text11">
    <w:name w:val="text11"/>
    <w:rsid w:val="003B0B71"/>
    <w:rPr>
      <w:color w:val="FFFFFF"/>
      <w:sz w:val="20"/>
      <w:szCs w:val="20"/>
    </w:rPr>
  </w:style>
  <w:style w:type="paragraph" w:styleId="HTML">
    <w:name w:val="HTML Preformatted"/>
    <w:basedOn w:val="a"/>
    <w:link w:val="HTML0"/>
    <w:rsid w:val="003B0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0B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five">
    <w:name w:val="mfive"/>
    <w:basedOn w:val="a"/>
    <w:rsid w:val="003B0B71"/>
    <w:pPr>
      <w:shd w:val="clear" w:color="auto" w:fill="FFFFFF"/>
      <w:spacing w:before="75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14pt">
    <w:name w:val="Обычный + 14 pt"/>
    <w:aliases w:val="Черный"/>
    <w:basedOn w:val="a"/>
    <w:rsid w:val="003B0B71"/>
    <w:pPr>
      <w:autoSpaceDE w:val="0"/>
      <w:autoSpaceDN w:val="0"/>
      <w:adjustRightInd w:val="0"/>
      <w:spacing w:line="360" w:lineRule="auto"/>
      <w:ind w:firstLine="720"/>
    </w:pPr>
    <w:rPr>
      <w:rFonts w:eastAsia="Times New Roman"/>
      <w:sz w:val="28"/>
      <w:szCs w:val="28"/>
    </w:rPr>
  </w:style>
  <w:style w:type="paragraph" w:customStyle="1" w:styleId="Oaenacaaea1">
    <w:name w:val="Oaen_.acaaea_1"/>
    <w:basedOn w:val="a"/>
    <w:next w:val="a"/>
    <w:rsid w:val="003B0B71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6">
    <w:name w:val="Body Text 2"/>
    <w:basedOn w:val="a"/>
    <w:link w:val="27"/>
    <w:rsid w:val="003B0B7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Стиль3"/>
    <w:basedOn w:val="a"/>
    <w:link w:val="37"/>
    <w:rsid w:val="003B0B71"/>
    <w:pPr>
      <w:shd w:val="clear" w:color="auto" w:fill="FFFFFF"/>
      <w:autoSpaceDE w:val="0"/>
      <w:autoSpaceDN w:val="0"/>
      <w:adjustRightInd w:val="0"/>
      <w:spacing w:line="360" w:lineRule="auto"/>
      <w:ind w:firstLine="709"/>
    </w:pPr>
    <w:rPr>
      <w:rFonts w:eastAsia="Times New Roman"/>
      <w:color w:val="000000"/>
      <w:sz w:val="28"/>
      <w:szCs w:val="28"/>
    </w:rPr>
  </w:style>
  <w:style w:type="character" w:customStyle="1" w:styleId="37">
    <w:name w:val="Стиль3 Знак"/>
    <w:link w:val="36"/>
    <w:rsid w:val="003B0B7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38">
    <w:name w:val="Обычный (веб)3"/>
    <w:basedOn w:val="a"/>
    <w:rsid w:val="003B0B7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aff1">
    <w:name w:val="Обычный ТД"/>
    <w:basedOn w:val="a3"/>
    <w:rsid w:val="003B0B71"/>
    <w:pPr>
      <w:widowControl/>
      <w:tabs>
        <w:tab w:val="left" w:pos="851"/>
      </w:tabs>
      <w:spacing w:line="360" w:lineRule="auto"/>
      <w:jc w:val="both"/>
    </w:pPr>
    <w:rPr>
      <w:szCs w:val="20"/>
      <w:lang w:val="ru-RU" w:eastAsia="ru-RU"/>
    </w:rPr>
  </w:style>
  <w:style w:type="paragraph" w:customStyle="1" w:styleId="BodyTextIndent3">
    <w:name w:val="Body Text Indent3"/>
    <w:basedOn w:val="a"/>
    <w:rsid w:val="003B0B71"/>
    <w:pPr>
      <w:spacing w:line="360" w:lineRule="auto"/>
      <w:jc w:val="center"/>
    </w:pPr>
    <w:rPr>
      <w:rFonts w:eastAsia="Times New Roman"/>
      <w:sz w:val="28"/>
      <w:szCs w:val="28"/>
    </w:rPr>
  </w:style>
  <w:style w:type="paragraph" w:customStyle="1" w:styleId="15">
    <w:name w:val="Обычный (веб)1"/>
    <w:basedOn w:val="a"/>
    <w:rsid w:val="003B0B71"/>
    <w:pPr>
      <w:spacing w:before="150" w:after="150"/>
      <w:jc w:val="both"/>
    </w:pPr>
    <w:rPr>
      <w:rFonts w:eastAsia="Times New Roman"/>
      <w:sz w:val="24"/>
      <w:szCs w:val="24"/>
    </w:rPr>
  </w:style>
  <w:style w:type="paragraph" w:customStyle="1" w:styleId="aff2">
    <w:name w:val="МойОсновной"/>
    <w:link w:val="aff3"/>
    <w:rsid w:val="003B0B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3">
    <w:name w:val="МойОсновной Знак"/>
    <w:link w:val="aff2"/>
    <w:rsid w:val="003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 Bullet"/>
    <w:basedOn w:val="a"/>
    <w:autoRedefine/>
    <w:rsid w:val="003B0B71"/>
    <w:pPr>
      <w:spacing w:line="360" w:lineRule="auto"/>
    </w:pPr>
    <w:rPr>
      <w:rFonts w:eastAsia="Times New Roman"/>
      <w:sz w:val="24"/>
      <w:szCs w:val="24"/>
    </w:rPr>
  </w:style>
  <w:style w:type="paragraph" w:styleId="aff5">
    <w:name w:val="List Number"/>
    <w:basedOn w:val="a"/>
    <w:rsid w:val="003B0B71"/>
    <w:pPr>
      <w:widowControl w:val="0"/>
      <w:tabs>
        <w:tab w:val="num" w:pos="1134"/>
      </w:tabs>
      <w:autoSpaceDE w:val="0"/>
      <w:autoSpaceDN w:val="0"/>
      <w:adjustRightInd w:val="0"/>
      <w:ind w:firstLine="709"/>
      <w:jc w:val="both"/>
    </w:pPr>
    <w:rPr>
      <w:rFonts w:eastAsia="Times New Roman"/>
      <w:sz w:val="24"/>
      <w:szCs w:val="20"/>
    </w:rPr>
  </w:style>
  <w:style w:type="paragraph" w:customStyle="1" w:styleId="o">
    <w:name w:val="o"/>
    <w:basedOn w:val="a"/>
    <w:rsid w:val="003B0B71"/>
    <w:pPr>
      <w:spacing w:after="120" w:line="360" w:lineRule="auto"/>
      <w:ind w:firstLine="567"/>
      <w:jc w:val="both"/>
    </w:pPr>
    <w:rPr>
      <w:rFonts w:eastAsia="Times New Roman"/>
      <w:spacing w:val="10"/>
      <w:sz w:val="28"/>
      <w:szCs w:val="28"/>
    </w:rPr>
  </w:style>
  <w:style w:type="paragraph" w:customStyle="1" w:styleId="f">
    <w:name w:val="f"/>
    <w:basedOn w:val="o"/>
    <w:next w:val="o"/>
    <w:rsid w:val="003B0B71"/>
    <w:pPr>
      <w:ind w:firstLine="0"/>
      <w:jc w:val="center"/>
    </w:pPr>
    <w:rPr>
      <w:lang w:val="en-US"/>
    </w:rPr>
  </w:style>
  <w:style w:type="paragraph" w:customStyle="1" w:styleId="v12">
    <w:name w:val="v12"/>
    <w:basedOn w:val="a"/>
    <w:rsid w:val="003B0B71"/>
    <w:pPr>
      <w:spacing w:before="36" w:after="48"/>
      <w:jc w:val="both"/>
    </w:pPr>
    <w:rPr>
      <w:rFonts w:eastAsia="Times New Roman"/>
      <w:color w:val="000000"/>
      <w:sz w:val="24"/>
      <w:szCs w:val="24"/>
    </w:rPr>
  </w:style>
  <w:style w:type="character" w:customStyle="1" w:styleId="16">
    <w:name w:val="Текс_раздела_1 Знак Знак"/>
    <w:rsid w:val="003B0B71"/>
    <w:rPr>
      <w:sz w:val="28"/>
      <w:szCs w:val="28"/>
      <w:lang w:val="ru-RU" w:eastAsia="ru-RU" w:bidi="ar-SA"/>
    </w:rPr>
  </w:style>
  <w:style w:type="character" w:customStyle="1" w:styleId="textb1">
    <w:name w:val="text_b1"/>
    <w:rsid w:val="003B0B71"/>
    <w:rPr>
      <w:rFonts w:ascii="Verdana" w:hAnsi="Verdana" w:hint="default"/>
      <w:b/>
      <w:bCs/>
      <w:sz w:val="24"/>
      <w:szCs w:val="24"/>
    </w:rPr>
  </w:style>
  <w:style w:type="character" w:customStyle="1" w:styleId="aff6">
    <w:name w:val="Обычный текст"/>
    <w:rsid w:val="003B0B71"/>
    <w:rPr>
      <w:strike w:val="0"/>
      <w:dstrike w:val="0"/>
      <w:color w:val="auto"/>
      <w:spacing w:val="8"/>
      <w:w w:val="100"/>
      <w:sz w:val="26"/>
      <w:u w:val="none"/>
      <w:effect w:val="none"/>
      <w:vertAlign w:val="baseline"/>
    </w:rPr>
  </w:style>
  <w:style w:type="character" w:customStyle="1" w:styleId="aff7">
    <w:name w:val="Выделение в тексте"/>
    <w:rsid w:val="003B0B71"/>
    <w:rPr>
      <w:i/>
    </w:rPr>
  </w:style>
  <w:style w:type="character" w:customStyle="1" w:styleId="aff8">
    <w:name w:val="Таблица..."/>
    <w:rsid w:val="003B0B71"/>
    <w:rPr>
      <w:b/>
      <w:i/>
      <w:noProof w:val="0"/>
      <w:lang w:val="ru-RU"/>
    </w:rPr>
  </w:style>
  <w:style w:type="paragraph" w:customStyle="1" w:styleId="aff9">
    <w:name w:val="Модуль"/>
    <w:basedOn w:val="a"/>
    <w:rsid w:val="003B0B71"/>
    <w:rPr>
      <w:rFonts w:ascii="Courier New" w:eastAsia="Times New Roman" w:hAnsi="Courier New"/>
      <w:sz w:val="28"/>
      <w:szCs w:val="20"/>
    </w:rPr>
  </w:style>
  <w:style w:type="paragraph" w:styleId="affa">
    <w:name w:val="Block Text"/>
    <w:basedOn w:val="a"/>
    <w:rsid w:val="003B0B71"/>
    <w:pPr>
      <w:ind w:left="147" w:right="11" w:firstLine="567"/>
      <w:jc w:val="both"/>
    </w:pPr>
    <w:rPr>
      <w:rFonts w:eastAsia="Times New Roman"/>
      <w:sz w:val="28"/>
      <w:szCs w:val="24"/>
    </w:rPr>
  </w:style>
  <w:style w:type="paragraph" w:customStyle="1" w:styleId="BodyText22">
    <w:name w:val="Body Text 22"/>
    <w:basedOn w:val="a"/>
    <w:rsid w:val="003B0B71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Normal2">
    <w:name w:val="Normal2"/>
    <w:rsid w:val="003B0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Стиль2"/>
    <w:basedOn w:val="a"/>
    <w:rsid w:val="003B0B71"/>
    <w:pPr>
      <w:shd w:val="clear" w:color="auto" w:fill="FFFFFF"/>
      <w:autoSpaceDE w:val="0"/>
      <w:autoSpaceDN w:val="0"/>
      <w:adjustRightInd w:val="0"/>
      <w:spacing w:line="360" w:lineRule="auto"/>
      <w:ind w:firstLine="709"/>
    </w:pPr>
    <w:rPr>
      <w:rFonts w:eastAsia="Times New Roman"/>
      <w:color w:val="000000"/>
      <w:sz w:val="28"/>
      <w:szCs w:val="28"/>
    </w:rPr>
  </w:style>
  <w:style w:type="paragraph" w:customStyle="1" w:styleId="17">
    <w:name w:val="Стиль1"/>
    <w:basedOn w:val="a"/>
    <w:autoRedefine/>
    <w:rsid w:val="003B0B71"/>
    <w:pPr>
      <w:shd w:val="clear" w:color="auto" w:fill="FFFFFF"/>
      <w:autoSpaceDE w:val="0"/>
      <w:autoSpaceDN w:val="0"/>
      <w:adjustRightInd w:val="0"/>
      <w:spacing w:line="360" w:lineRule="auto"/>
      <w:ind w:firstLine="720"/>
    </w:pPr>
    <w:rPr>
      <w:rFonts w:eastAsia="Times New Roman"/>
      <w:color w:val="000000"/>
      <w:sz w:val="28"/>
      <w:szCs w:val="28"/>
      <w:lang w:eastAsia="en-US"/>
    </w:rPr>
  </w:style>
  <w:style w:type="paragraph" w:customStyle="1" w:styleId="41">
    <w:name w:val="Стиль4"/>
    <w:basedOn w:val="a"/>
    <w:rsid w:val="003B0B71"/>
    <w:pPr>
      <w:spacing w:line="360" w:lineRule="auto"/>
      <w:ind w:firstLine="709"/>
    </w:pPr>
    <w:rPr>
      <w:rFonts w:eastAsia="Times New Roman"/>
      <w:sz w:val="28"/>
      <w:szCs w:val="28"/>
    </w:rPr>
  </w:style>
  <w:style w:type="character" w:customStyle="1" w:styleId="grame">
    <w:name w:val="grame"/>
    <w:rsid w:val="003B0B71"/>
  </w:style>
  <w:style w:type="paragraph" w:customStyle="1" w:styleId="Style2">
    <w:name w:val="Style 2"/>
    <w:rsid w:val="003B0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rsid w:val="003B0B71"/>
    <w:pPr>
      <w:widowControl w:val="0"/>
      <w:autoSpaceDE w:val="0"/>
      <w:autoSpaceDN w:val="0"/>
      <w:spacing w:after="0" w:line="295" w:lineRule="auto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character" w:customStyle="1" w:styleId="CharacterStyle1">
    <w:name w:val="Character Style 1"/>
    <w:rsid w:val="003B0B71"/>
    <w:rPr>
      <w:rFonts w:ascii="Lucida Console" w:hAnsi="Lucida Console" w:cs="Lucida Console"/>
      <w:sz w:val="16"/>
      <w:szCs w:val="16"/>
    </w:rPr>
  </w:style>
  <w:style w:type="character" w:styleId="affb">
    <w:name w:val="FollowedHyperlink"/>
    <w:rsid w:val="003B0B71"/>
    <w:rPr>
      <w:color w:val="800080"/>
      <w:u w:val="single"/>
    </w:rPr>
  </w:style>
  <w:style w:type="paragraph" w:customStyle="1" w:styleId="BodyTextIndent2">
    <w:name w:val="Body Text Indent2"/>
    <w:basedOn w:val="a"/>
    <w:rsid w:val="003B0B71"/>
    <w:pPr>
      <w:spacing w:line="360" w:lineRule="auto"/>
      <w:jc w:val="center"/>
    </w:pPr>
    <w:rPr>
      <w:rFonts w:eastAsia="Times New Roman"/>
      <w:sz w:val="28"/>
      <w:szCs w:val="28"/>
    </w:rPr>
  </w:style>
  <w:style w:type="paragraph" w:customStyle="1" w:styleId="BodyText21">
    <w:name w:val="Body Text 21"/>
    <w:basedOn w:val="a"/>
    <w:rsid w:val="003B0B71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Normal1">
    <w:name w:val="Normal1"/>
    <w:rsid w:val="003B0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8">
    <w:name w:val="toc 1"/>
    <w:basedOn w:val="a"/>
    <w:next w:val="a"/>
    <w:autoRedefine/>
    <w:uiPriority w:val="39"/>
    <w:rsid w:val="003B0B71"/>
    <w:pPr>
      <w:spacing w:before="120" w:after="120"/>
    </w:pPr>
    <w:rPr>
      <w:rFonts w:ascii="Calibri" w:eastAsia="Times New Roman" w:hAnsi="Calibri" w:cs="Calibri"/>
      <w:b/>
      <w:bCs/>
      <w:caps/>
      <w:sz w:val="20"/>
      <w:szCs w:val="20"/>
    </w:rPr>
  </w:style>
  <w:style w:type="paragraph" w:styleId="29">
    <w:name w:val="toc 2"/>
    <w:basedOn w:val="a"/>
    <w:next w:val="a"/>
    <w:autoRedefine/>
    <w:uiPriority w:val="39"/>
    <w:rsid w:val="003B0B71"/>
    <w:pPr>
      <w:tabs>
        <w:tab w:val="right" w:leader="dot" w:pos="9348"/>
      </w:tabs>
      <w:spacing w:line="360" w:lineRule="auto"/>
    </w:pPr>
    <w:rPr>
      <w:rFonts w:eastAsia="Times New Roman"/>
      <w:noProof/>
      <w:sz w:val="28"/>
      <w:szCs w:val="28"/>
    </w:rPr>
  </w:style>
  <w:style w:type="paragraph" w:customStyle="1" w:styleId="affc">
    <w:name w:val="Обычный+пол"/>
    <w:basedOn w:val="a"/>
    <w:rsid w:val="003B0B71"/>
    <w:pPr>
      <w:autoSpaceDE w:val="0"/>
      <w:autoSpaceDN w:val="0"/>
      <w:spacing w:before="240"/>
      <w:jc w:val="center"/>
    </w:pPr>
    <w:rPr>
      <w:rFonts w:eastAsia="Times New Roman"/>
      <w:sz w:val="24"/>
      <w:szCs w:val="24"/>
    </w:rPr>
  </w:style>
  <w:style w:type="paragraph" w:styleId="42">
    <w:name w:val="toc 4"/>
    <w:basedOn w:val="a"/>
    <w:next w:val="a"/>
    <w:autoRedefine/>
    <w:rsid w:val="003B0B71"/>
    <w:pPr>
      <w:ind w:left="720"/>
    </w:pPr>
    <w:rPr>
      <w:rFonts w:ascii="Calibri" w:eastAsia="Times New Roman" w:hAnsi="Calibri" w:cs="Calibri"/>
      <w:sz w:val="18"/>
      <w:szCs w:val="18"/>
    </w:rPr>
  </w:style>
  <w:style w:type="paragraph" w:styleId="39">
    <w:name w:val="toc 3"/>
    <w:basedOn w:val="a"/>
    <w:next w:val="a"/>
    <w:autoRedefine/>
    <w:uiPriority w:val="39"/>
    <w:rsid w:val="003B0B71"/>
    <w:pPr>
      <w:ind w:left="480"/>
    </w:pPr>
    <w:rPr>
      <w:rFonts w:ascii="Calibri" w:eastAsia="Times New Roman" w:hAnsi="Calibri" w:cs="Calibri"/>
      <w:i/>
      <w:iCs/>
      <w:sz w:val="20"/>
      <w:szCs w:val="20"/>
    </w:rPr>
  </w:style>
  <w:style w:type="paragraph" w:styleId="affd">
    <w:name w:val="Document Map"/>
    <w:basedOn w:val="a"/>
    <w:link w:val="affe"/>
    <w:rsid w:val="003B0B71"/>
    <w:pPr>
      <w:shd w:val="clear" w:color="auto" w:fill="000080"/>
    </w:pPr>
    <w:rPr>
      <w:rFonts w:ascii="Tahoma" w:eastAsia="Times New Roman" w:hAnsi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3B0B71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afff">
    <w:name w:val="Текст диплома Знак Знак"/>
    <w:basedOn w:val="a"/>
    <w:link w:val="afff0"/>
    <w:rsid w:val="003B0B71"/>
    <w:pPr>
      <w:spacing w:line="360" w:lineRule="auto"/>
      <w:ind w:firstLine="851"/>
      <w:jc w:val="both"/>
    </w:pPr>
    <w:rPr>
      <w:rFonts w:eastAsia="Times New Roman"/>
      <w:sz w:val="28"/>
      <w:szCs w:val="24"/>
    </w:rPr>
  </w:style>
  <w:style w:type="character" w:customStyle="1" w:styleId="afff0">
    <w:name w:val="Текст диплома Знак Знак Знак"/>
    <w:link w:val="afff"/>
    <w:rsid w:val="003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Текст диплома"/>
    <w:basedOn w:val="a"/>
    <w:link w:val="afff2"/>
    <w:rsid w:val="003B0B71"/>
    <w:pPr>
      <w:spacing w:line="360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afff2">
    <w:name w:val="Текст диплома Знак"/>
    <w:link w:val="afff1"/>
    <w:rsid w:val="003B0B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Обычный1"/>
    <w:rsid w:val="003B0B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afff3">
    <w:name w:val="Подпись таблицы/рисунка"/>
    <w:basedOn w:val="a"/>
    <w:next w:val="a"/>
    <w:uiPriority w:val="99"/>
    <w:rsid w:val="003B0B71"/>
    <w:pPr>
      <w:widowControl w:val="0"/>
      <w:jc w:val="center"/>
    </w:pPr>
    <w:rPr>
      <w:rFonts w:eastAsia="Times New Roman"/>
      <w:sz w:val="20"/>
      <w:szCs w:val="20"/>
    </w:rPr>
  </w:style>
  <w:style w:type="paragraph" w:styleId="afff4">
    <w:name w:val="TOC Heading"/>
    <w:basedOn w:val="1"/>
    <w:next w:val="a"/>
    <w:uiPriority w:val="39"/>
    <w:semiHidden/>
    <w:unhideWhenUsed/>
    <w:qFormat/>
    <w:rsid w:val="003B0B7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51">
    <w:name w:val="toc 5"/>
    <w:basedOn w:val="a"/>
    <w:next w:val="a"/>
    <w:autoRedefine/>
    <w:rsid w:val="003B0B71"/>
    <w:pPr>
      <w:ind w:left="960"/>
    </w:pPr>
    <w:rPr>
      <w:rFonts w:ascii="Calibri" w:eastAsia="Times New Roman" w:hAnsi="Calibri" w:cs="Calibri"/>
      <w:sz w:val="18"/>
      <w:szCs w:val="18"/>
    </w:rPr>
  </w:style>
  <w:style w:type="paragraph" w:styleId="61">
    <w:name w:val="toc 6"/>
    <w:basedOn w:val="a"/>
    <w:next w:val="a"/>
    <w:autoRedefine/>
    <w:rsid w:val="003B0B71"/>
    <w:pPr>
      <w:ind w:left="1200"/>
    </w:pPr>
    <w:rPr>
      <w:rFonts w:ascii="Calibri" w:eastAsia="Times New Roman" w:hAnsi="Calibri" w:cs="Calibri"/>
      <w:sz w:val="18"/>
      <w:szCs w:val="18"/>
    </w:rPr>
  </w:style>
  <w:style w:type="paragraph" w:styleId="71">
    <w:name w:val="toc 7"/>
    <w:basedOn w:val="a"/>
    <w:next w:val="a"/>
    <w:autoRedefine/>
    <w:rsid w:val="003B0B71"/>
    <w:pPr>
      <w:ind w:left="1440"/>
    </w:pPr>
    <w:rPr>
      <w:rFonts w:ascii="Calibri" w:eastAsia="Times New Roman" w:hAnsi="Calibri" w:cs="Calibri"/>
      <w:sz w:val="18"/>
      <w:szCs w:val="18"/>
    </w:rPr>
  </w:style>
  <w:style w:type="paragraph" w:styleId="81">
    <w:name w:val="toc 8"/>
    <w:basedOn w:val="a"/>
    <w:next w:val="a"/>
    <w:autoRedefine/>
    <w:rsid w:val="003B0B71"/>
    <w:pPr>
      <w:ind w:left="1680"/>
    </w:pPr>
    <w:rPr>
      <w:rFonts w:ascii="Calibri" w:eastAsia="Times New Roman" w:hAnsi="Calibri" w:cs="Calibri"/>
      <w:sz w:val="18"/>
      <w:szCs w:val="18"/>
    </w:rPr>
  </w:style>
  <w:style w:type="paragraph" w:styleId="91">
    <w:name w:val="toc 9"/>
    <w:basedOn w:val="a"/>
    <w:next w:val="a"/>
    <w:autoRedefine/>
    <w:rsid w:val="003B0B71"/>
    <w:pPr>
      <w:ind w:left="1920"/>
    </w:pPr>
    <w:rPr>
      <w:rFonts w:ascii="Calibri" w:eastAsia="Times New Roman" w:hAnsi="Calibri" w:cs="Calibri"/>
      <w:sz w:val="18"/>
      <w:szCs w:val="18"/>
    </w:rPr>
  </w:style>
  <w:style w:type="character" w:customStyle="1" w:styleId="afff5">
    <w:name w:val="Основной текст_"/>
    <w:link w:val="1a"/>
    <w:rsid w:val="003B0B71"/>
    <w:rPr>
      <w:spacing w:val="5"/>
      <w:sz w:val="25"/>
      <w:szCs w:val="25"/>
      <w:shd w:val="clear" w:color="auto" w:fill="FFFFFF"/>
    </w:rPr>
  </w:style>
  <w:style w:type="paragraph" w:customStyle="1" w:styleId="1a">
    <w:name w:val="Основной текст1"/>
    <w:basedOn w:val="a"/>
    <w:link w:val="afff5"/>
    <w:rsid w:val="003B0B71"/>
    <w:pPr>
      <w:widowControl w:val="0"/>
      <w:shd w:val="clear" w:color="auto" w:fill="FFFFFF"/>
      <w:spacing w:before="900" w:line="470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afff6">
    <w:name w:val="Основной текст + Полужирный"/>
    <w:rsid w:val="003B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60">
    <w:name w:val="Основной текст (26)_"/>
    <w:rsid w:val="003B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20">
    <w:name w:val="Заголовок №1 (2)_"/>
    <w:link w:val="121"/>
    <w:rsid w:val="003B0B71"/>
    <w:rPr>
      <w:b/>
      <w:bCs/>
      <w:spacing w:val="5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B0B71"/>
    <w:pPr>
      <w:widowControl w:val="0"/>
      <w:shd w:val="clear" w:color="auto" w:fill="FFFFFF"/>
      <w:spacing w:line="466" w:lineRule="exact"/>
      <w:ind w:hanging="1320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261">
    <w:name w:val="Основной текст (26)"/>
    <w:rsid w:val="003B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20">
    <w:name w:val="Заголовок №2 (2)_"/>
    <w:link w:val="221"/>
    <w:rsid w:val="003B0B71"/>
    <w:rPr>
      <w:rFonts w:ascii="Impact" w:eastAsia="Impact" w:hAnsi="Impact" w:cs="Impact"/>
      <w:spacing w:val="5"/>
      <w:sz w:val="11"/>
      <w:szCs w:val="1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B0B71"/>
    <w:pPr>
      <w:widowControl w:val="0"/>
      <w:shd w:val="clear" w:color="auto" w:fill="FFFFFF"/>
      <w:spacing w:before="180" w:after="180" w:line="0" w:lineRule="atLeast"/>
      <w:ind w:firstLine="720"/>
      <w:jc w:val="both"/>
      <w:outlineLvl w:val="1"/>
    </w:pPr>
    <w:rPr>
      <w:rFonts w:ascii="Impact" w:eastAsia="Impact" w:hAnsi="Impact" w:cs="Impact"/>
      <w:spacing w:val="5"/>
      <w:sz w:val="11"/>
      <w:szCs w:val="11"/>
      <w:lang w:eastAsia="en-US"/>
    </w:rPr>
  </w:style>
  <w:style w:type="character" w:customStyle="1" w:styleId="22Arial105pt0pt">
    <w:name w:val="Заголовок №2 (2) + Arial;10;5 pt;Интервал 0 pt"/>
    <w:rsid w:val="003B0B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00">
    <w:name w:val="Основной текст (30)_"/>
    <w:link w:val="301"/>
    <w:rsid w:val="003B0B7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3B0B71"/>
    <w:pPr>
      <w:widowControl w:val="0"/>
      <w:shd w:val="clear" w:color="auto" w:fill="FFFFFF"/>
      <w:spacing w:before="180" w:line="470" w:lineRule="exact"/>
      <w:ind w:firstLine="720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30105pt">
    <w:name w:val="Основной текст (30) + 10;5 pt;Не полужирный"/>
    <w:rsid w:val="003B0B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30">
    <w:name w:val="Заголовок №2 (3)_"/>
    <w:link w:val="231"/>
    <w:rsid w:val="003B0B71"/>
    <w:rPr>
      <w:rFonts w:ascii="SimHei" w:eastAsia="SimHei" w:hAnsi="SimHei" w:cs="SimHei"/>
      <w:sz w:val="28"/>
      <w:szCs w:val="28"/>
      <w:shd w:val="clear" w:color="auto" w:fill="FFFFFF"/>
    </w:rPr>
  </w:style>
  <w:style w:type="paragraph" w:customStyle="1" w:styleId="231">
    <w:name w:val="Заголовок №2 (3)"/>
    <w:basedOn w:val="a"/>
    <w:link w:val="230"/>
    <w:rsid w:val="003B0B71"/>
    <w:pPr>
      <w:widowControl w:val="0"/>
      <w:shd w:val="clear" w:color="auto" w:fill="FFFFFF"/>
      <w:spacing w:line="475" w:lineRule="exact"/>
      <w:ind w:firstLine="720"/>
      <w:jc w:val="both"/>
      <w:outlineLvl w:val="1"/>
    </w:pPr>
    <w:rPr>
      <w:rFonts w:ascii="SimHei" w:eastAsia="SimHei" w:hAnsi="SimHei" w:cs="SimHei"/>
      <w:sz w:val="28"/>
      <w:szCs w:val="28"/>
      <w:lang w:eastAsia="en-US"/>
    </w:rPr>
  </w:style>
  <w:style w:type="character" w:customStyle="1" w:styleId="23Arial125pt">
    <w:name w:val="Заголовок №2 (3) + Arial;12;5 pt"/>
    <w:rsid w:val="003B0B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10">
    <w:name w:val="Основной текст (31)_"/>
    <w:link w:val="311"/>
    <w:rsid w:val="003B0B71"/>
    <w:rPr>
      <w:rFonts w:ascii="SimHei" w:eastAsia="SimHei" w:hAnsi="SimHei" w:cs="SimHei"/>
      <w:spacing w:val="-52"/>
      <w:sz w:val="26"/>
      <w:szCs w:val="26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3B0B71"/>
    <w:pPr>
      <w:widowControl w:val="0"/>
      <w:shd w:val="clear" w:color="auto" w:fill="FFFFFF"/>
      <w:spacing w:line="475" w:lineRule="exact"/>
      <w:ind w:firstLine="720"/>
      <w:jc w:val="both"/>
    </w:pPr>
    <w:rPr>
      <w:rFonts w:ascii="SimHei" w:eastAsia="SimHei" w:hAnsi="SimHei" w:cs="SimHei"/>
      <w:spacing w:val="-52"/>
      <w:sz w:val="26"/>
      <w:szCs w:val="26"/>
      <w:lang w:eastAsia="en-US"/>
    </w:rPr>
  </w:style>
  <w:style w:type="character" w:customStyle="1" w:styleId="130">
    <w:name w:val="Заголовок №1 (3)_"/>
    <w:link w:val="131"/>
    <w:rsid w:val="003B0B71"/>
    <w:rPr>
      <w:rFonts w:ascii="SimHei" w:eastAsia="SimHei" w:hAnsi="SimHei" w:cs="SimHei"/>
      <w:spacing w:val="-52"/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rsid w:val="003B0B71"/>
    <w:pPr>
      <w:widowControl w:val="0"/>
      <w:shd w:val="clear" w:color="auto" w:fill="FFFFFF"/>
      <w:spacing w:after="900" w:line="475" w:lineRule="exact"/>
      <w:ind w:firstLine="720"/>
      <w:jc w:val="both"/>
      <w:outlineLvl w:val="0"/>
    </w:pPr>
    <w:rPr>
      <w:rFonts w:ascii="SimHei" w:eastAsia="SimHei" w:hAnsi="SimHei" w:cs="SimHei"/>
      <w:spacing w:val="-52"/>
      <w:sz w:val="26"/>
      <w:szCs w:val="26"/>
      <w:lang w:eastAsia="en-US"/>
    </w:rPr>
  </w:style>
  <w:style w:type="character" w:customStyle="1" w:styleId="Calibri105pt">
    <w:name w:val="Основной текст + Calibri;10;5 pt"/>
    <w:rsid w:val="003B0B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2610pt1pt">
    <w:name w:val="Основной текст (26) + 10 pt;Интервал 1 pt"/>
    <w:rsid w:val="003B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0"/>
      <w:szCs w:val="20"/>
      <w:u w:val="none"/>
      <w:lang w:val="ru-RU"/>
    </w:rPr>
  </w:style>
  <w:style w:type="character" w:customStyle="1" w:styleId="2612pt0pt">
    <w:name w:val="Основной текст (26) + 12 pt;Интервал 0 pt"/>
    <w:rsid w:val="003B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26115pt0pt">
    <w:name w:val="Основной текст (26) + 11;5 pt;Интервал 0 pt"/>
    <w:rsid w:val="003B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2">
    <w:name w:val="Основной текст (9)_"/>
    <w:link w:val="93"/>
    <w:rsid w:val="003B0B71"/>
    <w:rPr>
      <w:i/>
      <w:iCs/>
      <w:spacing w:val="2"/>
      <w:sz w:val="25"/>
      <w:szCs w:val="25"/>
      <w:shd w:val="clear" w:color="auto" w:fill="FFFFFF"/>
      <w:lang w:val="en-US"/>
    </w:rPr>
  </w:style>
  <w:style w:type="paragraph" w:customStyle="1" w:styleId="93">
    <w:name w:val="Основной текст (9)"/>
    <w:basedOn w:val="a"/>
    <w:link w:val="92"/>
    <w:rsid w:val="003B0B7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spacing w:val="2"/>
      <w:sz w:val="25"/>
      <w:szCs w:val="25"/>
      <w:lang w:val="en-US" w:eastAsia="en-US"/>
    </w:rPr>
  </w:style>
  <w:style w:type="character" w:customStyle="1" w:styleId="90pt">
    <w:name w:val="Основной текст (9) + Интервал 0 pt"/>
    <w:rsid w:val="003B0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5"/>
      <w:szCs w:val="25"/>
      <w:u w:val="none"/>
      <w:lang w:val="en-US"/>
    </w:rPr>
  </w:style>
  <w:style w:type="character" w:customStyle="1" w:styleId="90pt0">
    <w:name w:val="Основной текст (9) + Не курсив;Интервал 0 pt"/>
    <w:rsid w:val="003B0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60pt">
    <w:name w:val="Основной текст (26) + Курсив;Интервал 0 pt"/>
    <w:rsid w:val="003B0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5"/>
      <w:szCs w:val="25"/>
      <w:u w:val="none"/>
    </w:rPr>
  </w:style>
  <w:style w:type="character" w:customStyle="1" w:styleId="12175pt0pt">
    <w:name w:val="Заголовок №1 (2) + 17;5 pt;Интервал 0 pt"/>
    <w:rsid w:val="003B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35"/>
      <w:szCs w:val="35"/>
      <w:u w:val="none"/>
      <w:lang w:val="ru-RU"/>
    </w:rPr>
  </w:style>
  <w:style w:type="character" w:customStyle="1" w:styleId="62">
    <w:name w:val="Основной текст (6)_"/>
    <w:link w:val="63"/>
    <w:rsid w:val="003B0B71"/>
    <w:rPr>
      <w:b/>
      <w:bCs/>
      <w:spacing w:val="5"/>
      <w:sz w:val="25"/>
      <w:szCs w:val="25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3B0B7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6135pt">
    <w:name w:val="Основной текст (6) + 13;5 pt"/>
    <w:rsid w:val="003B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_"/>
    <w:link w:val="73"/>
    <w:rsid w:val="003B0B71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B0B71"/>
    <w:pPr>
      <w:widowControl w:val="0"/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a">
    <w:name w:val="Основной текст (2)"/>
    <w:basedOn w:val="a"/>
    <w:rsid w:val="003B0B71"/>
    <w:pPr>
      <w:widowControl w:val="0"/>
      <w:shd w:val="clear" w:color="auto" w:fill="FFFFFF"/>
      <w:spacing w:before="720" w:line="475" w:lineRule="exact"/>
      <w:jc w:val="both"/>
    </w:pPr>
    <w:rPr>
      <w:rFonts w:eastAsia="Times New Roman"/>
      <w:sz w:val="28"/>
      <w:szCs w:val="28"/>
    </w:rPr>
  </w:style>
  <w:style w:type="character" w:customStyle="1" w:styleId="3a">
    <w:name w:val="Основной текст (3)_"/>
    <w:link w:val="3b"/>
    <w:rsid w:val="003B0B71"/>
    <w:rPr>
      <w:shd w:val="clear" w:color="auto" w:fill="FFFFFF"/>
    </w:rPr>
  </w:style>
  <w:style w:type="paragraph" w:customStyle="1" w:styleId="3b">
    <w:name w:val="Основной текст (3)"/>
    <w:basedOn w:val="a"/>
    <w:link w:val="3a"/>
    <w:rsid w:val="003B0B71"/>
    <w:pPr>
      <w:widowControl w:val="0"/>
      <w:shd w:val="clear" w:color="auto" w:fill="FFFFFF"/>
      <w:spacing w:line="235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7Exact">
    <w:name w:val="Основной текст (7) Exact"/>
    <w:rsid w:val="003B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rsid w:val="003B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FR3">
    <w:name w:val="FR3"/>
    <w:rsid w:val="003B0B7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ff7">
    <w:name w:val="annotation reference"/>
    <w:rsid w:val="003B0B71"/>
    <w:rPr>
      <w:sz w:val="16"/>
      <w:szCs w:val="16"/>
    </w:rPr>
  </w:style>
  <w:style w:type="paragraph" w:styleId="afff8">
    <w:name w:val="annotation subject"/>
    <w:basedOn w:val="af4"/>
    <w:next w:val="af4"/>
    <w:link w:val="afff9"/>
    <w:rsid w:val="003B0B71"/>
    <w:rPr>
      <w:b/>
      <w:bCs/>
      <w:sz w:val="20"/>
    </w:rPr>
  </w:style>
  <w:style w:type="character" w:customStyle="1" w:styleId="afff9">
    <w:name w:val="Тема примечания Знак"/>
    <w:basedOn w:val="af5"/>
    <w:link w:val="afff8"/>
    <w:rsid w:val="003B0B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a">
    <w:name w:val="No Spacing"/>
    <w:uiPriority w:val="1"/>
    <w:qFormat/>
    <w:rsid w:val="003B0B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c">
    <w:name w:val="Заголовок №3_"/>
    <w:link w:val="3d"/>
    <w:uiPriority w:val="99"/>
    <w:locked/>
    <w:rsid w:val="003B0B71"/>
    <w:rPr>
      <w:spacing w:val="20"/>
      <w:sz w:val="26"/>
      <w:szCs w:val="26"/>
      <w:shd w:val="clear" w:color="auto" w:fill="FFFFFF"/>
    </w:rPr>
  </w:style>
  <w:style w:type="paragraph" w:customStyle="1" w:styleId="3d">
    <w:name w:val="Заголовок №3"/>
    <w:basedOn w:val="a"/>
    <w:link w:val="3c"/>
    <w:uiPriority w:val="99"/>
    <w:rsid w:val="003B0B71"/>
    <w:pPr>
      <w:widowControl w:val="0"/>
      <w:shd w:val="clear" w:color="auto" w:fill="FFFFFF"/>
      <w:spacing w:line="450" w:lineRule="exact"/>
      <w:jc w:val="both"/>
      <w:outlineLvl w:val="2"/>
    </w:pPr>
    <w:rPr>
      <w:rFonts w:asciiTheme="minorHAnsi" w:eastAsiaTheme="minorHAnsi" w:hAnsiTheme="minorHAnsi" w:cstheme="minorBidi"/>
      <w:spacing w:val="20"/>
      <w:sz w:val="26"/>
      <w:szCs w:val="26"/>
      <w:lang w:eastAsia="en-US"/>
    </w:rPr>
  </w:style>
  <w:style w:type="character" w:customStyle="1" w:styleId="222">
    <w:name w:val="Основной текст (2)2"/>
    <w:uiPriority w:val="99"/>
    <w:rsid w:val="003B0B71"/>
    <w:rPr>
      <w:rFonts w:ascii="Times New Roman" w:hAnsi="Times New Roman" w:cs="Times New Roman"/>
      <w:spacing w:val="20"/>
      <w:sz w:val="26"/>
      <w:szCs w:val="26"/>
      <w:u w:val="single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3B0B71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3B0B71"/>
    <w:pPr>
      <w:widowControl w:val="0"/>
      <w:shd w:val="clear" w:color="auto" w:fill="FFFFFF"/>
      <w:spacing w:before="420" w:line="450" w:lineRule="exac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1pt">
    <w:name w:val="Заголовок №3 (2) + Интервал 1 pt"/>
    <w:uiPriority w:val="99"/>
    <w:rsid w:val="003B0B71"/>
    <w:rPr>
      <w:rFonts w:ascii="Times New Roman" w:hAnsi="Times New Roman" w:cs="Times New Roman"/>
      <w:spacing w:val="20"/>
      <w:sz w:val="26"/>
      <w:szCs w:val="26"/>
      <w:u w:val="none"/>
    </w:rPr>
  </w:style>
  <w:style w:type="character" w:customStyle="1" w:styleId="afffb">
    <w:name w:val="Подпись к таблице_"/>
    <w:link w:val="afffc"/>
    <w:uiPriority w:val="99"/>
    <w:locked/>
    <w:rsid w:val="003B0B71"/>
    <w:rPr>
      <w:spacing w:val="20"/>
      <w:sz w:val="26"/>
      <w:szCs w:val="26"/>
      <w:shd w:val="clear" w:color="auto" w:fill="FFFFFF"/>
    </w:rPr>
  </w:style>
  <w:style w:type="paragraph" w:customStyle="1" w:styleId="afffc">
    <w:name w:val="Подпись к таблице"/>
    <w:basedOn w:val="a"/>
    <w:link w:val="afffb"/>
    <w:uiPriority w:val="99"/>
    <w:rsid w:val="003B0B71"/>
    <w:pPr>
      <w:widowControl w:val="0"/>
      <w:shd w:val="clear" w:color="auto" w:fill="FFFFFF"/>
      <w:spacing w:line="450" w:lineRule="exact"/>
      <w:jc w:val="both"/>
    </w:pPr>
    <w:rPr>
      <w:rFonts w:asciiTheme="minorHAnsi" w:eastAsiaTheme="minorHAnsi" w:hAnsiTheme="minorHAnsi" w:cstheme="minorBidi"/>
      <w:spacing w:val="20"/>
      <w:sz w:val="26"/>
      <w:szCs w:val="26"/>
      <w:lang w:eastAsia="en-US"/>
    </w:rPr>
  </w:style>
  <w:style w:type="character" w:customStyle="1" w:styleId="212pt">
    <w:name w:val="Основной текст (2) + 12 pt"/>
    <w:aliases w:val="Полужирный3"/>
    <w:uiPriority w:val="99"/>
    <w:rsid w:val="003B0B71"/>
    <w:rPr>
      <w:rFonts w:ascii="Times New Roman" w:hAnsi="Times New Roman" w:cs="Times New Roman"/>
      <w:b/>
      <w:bCs/>
      <w:spacing w:val="20"/>
      <w:sz w:val="24"/>
      <w:szCs w:val="24"/>
      <w:u w:val="none"/>
      <w:shd w:val="clear" w:color="auto" w:fill="FFFFFF"/>
    </w:rPr>
  </w:style>
  <w:style w:type="character" w:customStyle="1" w:styleId="212pt2">
    <w:name w:val="Основной текст (2) + 12 pt2"/>
    <w:aliases w:val="Курсив4,Интервал 0 pt7"/>
    <w:uiPriority w:val="99"/>
    <w:rsid w:val="003B0B71"/>
    <w:rPr>
      <w:rFonts w:ascii="Times New Roman" w:hAnsi="Times New Roman" w:cs="Times New Roman"/>
      <w:i/>
      <w:iCs/>
      <w:spacing w:val="0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image" Target="media/image42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image" Target="media/image13.wmf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4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90" Type="http://schemas.openxmlformats.org/officeDocument/2006/relationships/oleObject" Target="embeddings/oleObject40.bin"/><Relationship Id="rId95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3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1.png"/><Relationship Id="rId51" Type="http://schemas.openxmlformats.org/officeDocument/2006/relationships/oleObject" Target="embeddings/oleObject20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93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4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image" Target="media/image43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3.wmf"/><Relationship Id="rId57" Type="http://schemas.openxmlformats.org/officeDocument/2006/relationships/image" Target="media/image26.wmf"/><Relationship Id="rId10" Type="http://schemas.openxmlformats.org/officeDocument/2006/relationships/image" Target="media/image2.png"/><Relationship Id="rId31" Type="http://schemas.openxmlformats.org/officeDocument/2006/relationships/image" Target="media/image14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76</Pages>
  <Words>15064</Words>
  <Characters>85869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22</cp:revision>
  <cp:lastPrinted>2022-02-28T12:31:00Z</cp:lastPrinted>
  <dcterms:created xsi:type="dcterms:W3CDTF">2022-02-25T07:13:00Z</dcterms:created>
  <dcterms:modified xsi:type="dcterms:W3CDTF">2022-02-28T12:41:00Z</dcterms:modified>
</cp:coreProperties>
</file>