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B15" w:rsidRDefault="00D70D64" w:rsidP="00A41B15">
      <w:pPr>
        <w:jc w:val="center"/>
      </w:pPr>
      <w:r>
        <w:rPr>
          <w:noProof/>
          <w:sz w:val="28"/>
          <w:szCs w:val="28"/>
        </w:rPr>
        <w:drawing>
          <wp:inline distT="0" distB="0" distL="0" distR="0">
            <wp:extent cx="657225" cy="752793"/>
            <wp:effectExtent l="19050" t="0" r="9525" b="0"/>
            <wp:docPr id="1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657759" cy="753405"/>
                    </a:xfrm>
                    <a:prstGeom prst="rect">
                      <a:avLst/>
                    </a:prstGeom>
                    <a:noFill/>
                    <a:ln w="9525">
                      <a:noFill/>
                      <a:miter lim="800000"/>
                      <a:headEnd/>
                      <a:tailEnd/>
                    </a:ln>
                  </pic:spPr>
                </pic:pic>
              </a:graphicData>
            </a:graphic>
          </wp:inline>
        </w:drawing>
      </w:r>
    </w:p>
    <w:tbl>
      <w:tblPr>
        <w:tblW w:w="0" w:type="auto"/>
        <w:tblInd w:w="108" w:type="dxa"/>
        <w:tblLook w:val="04A0" w:firstRow="1" w:lastRow="0" w:firstColumn="1" w:lastColumn="0" w:noHBand="0" w:noVBand="1"/>
      </w:tblPr>
      <w:tblGrid>
        <w:gridCol w:w="9462"/>
      </w:tblGrid>
      <w:tr w:rsidR="00A41B15" w:rsidTr="00F13659">
        <w:trPr>
          <w:trHeight w:val="397"/>
        </w:trPr>
        <w:tc>
          <w:tcPr>
            <w:tcW w:w="9462" w:type="dxa"/>
            <w:vAlign w:val="center"/>
            <w:hideMark/>
          </w:tcPr>
          <w:p w:rsidR="00A41B15" w:rsidRPr="00D70D64" w:rsidRDefault="00D70D64" w:rsidP="00F13659">
            <w:pPr>
              <w:suppressAutoHyphens/>
              <w:spacing w:line="240" w:lineRule="atLeast"/>
              <w:jc w:val="center"/>
              <w:rPr>
                <w:rFonts w:eastAsia="Lucida Sans Unicode"/>
                <w:caps/>
                <w:kern w:val="2"/>
                <w:sz w:val="24"/>
                <w:szCs w:val="24"/>
              </w:rPr>
            </w:pPr>
            <w:r w:rsidRPr="00D70D64">
              <w:rPr>
                <w:caps/>
                <w:sz w:val="24"/>
                <w:szCs w:val="24"/>
                <w:lang w:eastAsia="en-US"/>
              </w:rPr>
              <w:t>МИНОБРНАУКИ РОССИИ</w:t>
            </w:r>
          </w:p>
        </w:tc>
      </w:tr>
      <w:tr w:rsidR="00A41B15" w:rsidTr="00F13659">
        <w:trPr>
          <w:trHeight w:val="20"/>
        </w:trPr>
        <w:tc>
          <w:tcPr>
            <w:tcW w:w="9462" w:type="dxa"/>
            <w:hideMark/>
          </w:tcPr>
          <w:p w:rsidR="00D70D64" w:rsidRPr="00D70D64" w:rsidRDefault="00D70D64" w:rsidP="00D70D64">
            <w:pPr>
              <w:spacing w:line="261" w:lineRule="exact"/>
              <w:ind w:left="15" w:right="15"/>
              <w:jc w:val="center"/>
              <w:rPr>
                <w:b/>
                <w:bCs/>
                <w:sz w:val="24"/>
                <w:szCs w:val="24"/>
              </w:rPr>
            </w:pPr>
            <w:r w:rsidRPr="00D70D64">
              <w:rPr>
                <w:b/>
                <w:bCs/>
                <w:sz w:val="24"/>
                <w:szCs w:val="24"/>
              </w:rPr>
              <w:t xml:space="preserve">Федеральное государственное бюджетное образовательное учреждение </w:t>
            </w:r>
            <w:proofErr w:type="gramStart"/>
            <w:r w:rsidRPr="00D70D64">
              <w:rPr>
                <w:b/>
                <w:bCs/>
                <w:sz w:val="24"/>
                <w:szCs w:val="24"/>
              </w:rPr>
              <w:t>высшего</w:t>
            </w:r>
            <w:proofErr w:type="gramEnd"/>
            <w:r w:rsidRPr="00D70D64">
              <w:rPr>
                <w:b/>
                <w:bCs/>
                <w:sz w:val="24"/>
                <w:szCs w:val="24"/>
              </w:rPr>
              <w:t xml:space="preserve"> </w:t>
            </w:r>
          </w:p>
          <w:p w:rsidR="00D70D64" w:rsidRPr="00D70D64" w:rsidRDefault="00D70D64" w:rsidP="00D70D64">
            <w:pPr>
              <w:spacing w:line="261" w:lineRule="exact"/>
              <w:ind w:left="15" w:right="15"/>
              <w:jc w:val="center"/>
              <w:rPr>
                <w:b/>
                <w:bCs/>
                <w:sz w:val="24"/>
                <w:szCs w:val="24"/>
              </w:rPr>
            </w:pPr>
            <w:r w:rsidRPr="00D70D64">
              <w:rPr>
                <w:b/>
                <w:bCs/>
                <w:sz w:val="24"/>
                <w:szCs w:val="24"/>
              </w:rPr>
              <w:t xml:space="preserve">образования </w:t>
            </w:r>
          </w:p>
          <w:p w:rsidR="00D70D64" w:rsidRPr="00D70D64" w:rsidRDefault="00D70D64" w:rsidP="00D70D64">
            <w:pPr>
              <w:spacing w:line="261" w:lineRule="exact"/>
              <w:ind w:left="15" w:right="15"/>
              <w:jc w:val="center"/>
              <w:rPr>
                <w:b/>
                <w:bCs/>
                <w:sz w:val="24"/>
                <w:szCs w:val="24"/>
              </w:rPr>
            </w:pPr>
            <w:r w:rsidRPr="00D70D64">
              <w:rPr>
                <w:b/>
                <w:bCs/>
                <w:sz w:val="24"/>
                <w:szCs w:val="24"/>
              </w:rPr>
              <w:t>«МИРЭА – Российский технологический университет»</w:t>
            </w:r>
          </w:p>
          <w:p w:rsidR="00A41B15" w:rsidRPr="001A57B0" w:rsidRDefault="00D70D64" w:rsidP="00D70D64">
            <w:pPr>
              <w:keepNext/>
              <w:suppressAutoHyphens/>
              <w:jc w:val="center"/>
              <w:outlineLvl w:val="0"/>
              <w:rPr>
                <w:rFonts w:eastAsia="Lucida Sans Unicode"/>
                <w:kern w:val="2"/>
                <w:sz w:val="24"/>
                <w:szCs w:val="24"/>
              </w:rPr>
            </w:pPr>
            <w:r w:rsidRPr="00D70D64">
              <w:rPr>
                <w:b/>
                <w:bCs/>
                <w:sz w:val="24"/>
                <w:szCs w:val="24"/>
              </w:rPr>
              <w:t>РТУ МИРЭА </w:t>
            </w:r>
            <w:r w:rsidRPr="00D70D64">
              <w:rPr>
                <w:b/>
                <w:bCs/>
                <w:sz w:val="24"/>
                <w:szCs w:val="24"/>
              </w:rPr>
              <w:br/>
              <w:t>Филиал РТУ МИРЭА в г. Ставрополе</w:t>
            </w:r>
          </w:p>
        </w:tc>
      </w:tr>
    </w:tbl>
    <w:p w:rsidR="00A41B15" w:rsidRPr="000E33A3" w:rsidRDefault="00A41B15" w:rsidP="00A41B15">
      <w:pPr>
        <w:shd w:val="clear" w:color="auto" w:fill="FFFFFF"/>
        <w:spacing w:line="360" w:lineRule="auto"/>
        <w:jc w:val="center"/>
        <w:rPr>
          <w:b/>
          <w:spacing w:val="-2"/>
          <w:sz w:val="28"/>
        </w:rPr>
      </w:pPr>
    </w:p>
    <w:p w:rsidR="00A41B15" w:rsidRPr="000E33A3" w:rsidRDefault="00A41B15" w:rsidP="00A41B15">
      <w:pPr>
        <w:shd w:val="clear" w:color="auto" w:fill="FFFFFF"/>
        <w:spacing w:line="360" w:lineRule="auto"/>
        <w:jc w:val="center"/>
        <w:rPr>
          <w:b/>
          <w:spacing w:val="-2"/>
          <w:sz w:val="28"/>
        </w:rPr>
      </w:pPr>
    </w:p>
    <w:p w:rsidR="00A41B15" w:rsidRPr="000E33A3" w:rsidRDefault="00A41B15" w:rsidP="00A41B15">
      <w:pPr>
        <w:shd w:val="clear" w:color="auto" w:fill="FFFFFF"/>
        <w:spacing w:line="360" w:lineRule="auto"/>
        <w:jc w:val="center"/>
        <w:rPr>
          <w:b/>
          <w:spacing w:val="-2"/>
          <w:sz w:val="28"/>
        </w:rPr>
      </w:pPr>
    </w:p>
    <w:p w:rsidR="00A41B15" w:rsidRPr="000E33A3" w:rsidRDefault="00A41B15" w:rsidP="00A41B15">
      <w:pPr>
        <w:shd w:val="clear" w:color="auto" w:fill="FFFFFF"/>
        <w:spacing w:line="360" w:lineRule="auto"/>
        <w:jc w:val="center"/>
        <w:rPr>
          <w:b/>
          <w:spacing w:val="-2"/>
          <w:sz w:val="28"/>
        </w:rPr>
      </w:pPr>
    </w:p>
    <w:p w:rsidR="00A41B15" w:rsidRPr="000E33A3" w:rsidRDefault="00A41B15" w:rsidP="00A41B15">
      <w:pPr>
        <w:shd w:val="clear" w:color="auto" w:fill="FFFFFF"/>
        <w:spacing w:line="360" w:lineRule="auto"/>
        <w:jc w:val="center"/>
        <w:rPr>
          <w:b/>
          <w:spacing w:val="-2"/>
          <w:sz w:val="28"/>
        </w:rPr>
      </w:pPr>
    </w:p>
    <w:p w:rsidR="00A41B15" w:rsidRPr="000E33A3" w:rsidRDefault="00A41B15" w:rsidP="00A41B15">
      <w:pPr>
        <w:shd w:val="clear" w:color="auto" w:fill="FFFFFF"/>
        <w:spacing w:line="360" w:lineRule="auto"/>
        <w:jc w:val="center"/>
        <w:rPr>
          <w:b/>
          <w:spacing w:val="-2"/>
          <w:sz w:val="28"/>
          <w:szCs w:val="28"/>
        </w:rPr>
      </w:pPr>
    </w:p>
    <w:p w:rsidR="00A41B15" w:rsidRDefault="00A41B15" w:rsidP="00A41B15">
      <w:pPr>
        <w:spacing w:line="276" w:lineRule="auto"/>
        <w:jc w:val="center"/>
        <w:rPr>
          <w:b/>
          <w:sz w:val="36"/>
          <w:szCs w:val="36"/>
        </w:rPr>
      </w:pPr>
      <w:r>
        <w:rPr>
          <w:b/>
          <w:sz w:val="36"/>
          <w:szCs w:val="36"/>
        </w:rPr>
        <w:t xml:space="preserve">МЕТОДИЧЕСКИЕ УКАЗАНИЯ </w:t>
      </w:r>
    </w:p>
    <w:p w:rsidR="00A41B15" w:rsidRDefault="00A41B15" w:rsidP="00A41B15">
      <w:pPr>
        <w:spacing w:line="276" w:lineRule="auto"/>
        <w:jc w:val="center"/>
        <w:rPr>
          <w:b/>
          <w:sz w:val="24"/>
          <w:szCs w:val="24"/>
        </w:rPr>
      </w:pPr>
    </w:p>
    <w:p w:rsidR="00A41B15" w:rsidRPr="00164C6E" w:rsidRDefault="00A41B15" w:rsidP="00164C6E">
      <w:pPr>
        <w:spacing w:line="360" w:lineRule="auto"/>
        <w:jc w:val="center"/>
        <w:rPr>
          <w:sz w:val="28"/>
          <w:szCs w:val="28"/>
        </w:rPr>
      </w:pPr>
      <w:r w:rsidRPr="00164C6E">
        <w:rPr>
          <w:sz w:val="28"/>
          <w:szCs w:val="28"/>
        </w:rPr>
        <w:t xml:space="preserve">к </w:t>
      </w:r>
      <w:r w:rsidR="00D70D64" w:rsidRPr="00164C6E">
        <w:rPr>
          <w:sz w:val="28"/>
          <w:szCs w:val="28"/>
        </w:rPr>
        <w:t>практически</w:t>
      </w:r>
      <w:r w:rsidRPr="00164C6E">
        <w:rPr>
          <w:sz w:val="28"/>
          <w:szCs w:val="28"/>
        </w:rPr>
        <w:t xml:space="preserve">м занятиям и самостоятельной работе  </w:t>
      </w:r>
    </w:p>
    <w:p w:rsidR="00A41B15" w:rsidRPr="00164C6E" w:rsidRDefault="00A41B15" w:rsidP="00164C6E">
      <w:pPr>
        <w:spacing w:line="360" w:lineRule="auto"/>
        <w:jc w:val="center"/>
        <w:rPr>
          <w:spacing w:val="-4"/>
          <w:sz w:val="28"/>
          <w:szCs w:val="28"/>
        </w:rPr>
      </w:pPr>
      <w:r w:rsidRPr="00164C6E">
        <w:rPr>
          <w:spacing w:val="-4"/>
          <w:sz w:val="28"/>
          <w:szCs w:val="28"/>
        </w:rPr>
        <w:t xml:space="preserve">по дисциплине «Практикум по разработке программного обеспечения» </w:t>
      </w:r>
    </w:p>
    <w:p w:rsidR="00A41B15" w:rsidRPr="00164C6E" w:rsidRDefault="00A41B15" w:rsidP="00164C6E">
      <w:pPr>
        <w:spacing w:line="360" w:lineRule="auto"/>
        <w:jc w:val="center"/>
        <w:rPr>
          <w:sz w:val="28"/>
          <w:szCs w:val="28"/>
        </w:rPr>
      </w:pPr>
      <w:r w:rsidRPr="00164C6E">
        <w:rPr>
          <w:sz w:val="28"/>
          <w:szCs w:val="28"/>
        </w:rPr>
        <w:t>для студентов направления «</w:t>
      </w:r>
      <w:r w:rsidR="00627AD5" w:rsidRPr="00164C6E">
        <w:rPr>
          <w:sz w:val="28"/>
          <w:szCs w:val="28"/>
        </w:rPr>
        <w:t>Информатика и вычислительная техника</w:t>
      </w:r>
      <w:r w:rsidRPr="00164C6E">
        <w:rPr>
          <w:sz w:val="28"/>
          <w:szCs w:val="28"/>
        </w:rPr>
        <w:t>»</w:t>
      </w:r>
    </w:p>
    <w:p w:rsidR="00A41B15" w:rsidRPr="00164C6E" w:rsidRDefault="00A41B15" w:rsidP="00164C6E">
      <w:pPr>
        <w:spacing w:line="360" w:lineRule="auto"/>
        <w:jc w:val="center"/>
        <w:rPr>
          <w:sz w:val="28"/>
          <w:szCs w:val="28"/>
        </w:rPr>
      </w:pPr>
      <w:r w:rsidRPr="00164C6E">
        <w:rPr>
          <w:sz w:val="28"/>
          <w:szCs w:val="28"/>
        </w:rPr>
        <w:t>Направленность (профиль): «</w:t>
      </w:r>
      <w:r w:rsidR="00C34B7F" w:rsidRPr="00164C6E">
        <w:rPr>
          <w:sz w:val="28"/>
          <w:szCs w:val="28"/>
        </w:rPr>
        <w:t>Программное обеспечение вычислительной техники и автоматизированных систем</w:t>
      </w:r>
      <w:r w:rsidRPr="00164C6E">
        <w:rPr>
          <w:sz w:val="28"/>
          <w:szCs w:val="28"/>
        </w:rPr>
        <w:t xml:space="preserve">» </w:t>
      </w:r>
    </w:p>
    <w:p w:rsidR="00A41B15" w:rsidRPr="00164C6E" w:rsidRDefault="00A41B15" w:rsidP="00164C6E">
      <w:pPr>
        <w:spacing w:line="360" w:lineRule="auto"/>
        <w:jc w:val="center"/>
        <w:rPr>
          <w:sz w:val="28"/>
          <w:szCs w:val="28"/>
        </w:rPr>
      </w:pPr>
      <w:r w:rsidRPr="00164C6E">
        <w:rPr>
          <w:sz w:val="28"/>
          <w:szCs w:val="28"/>
        </w:rPr>
        <w:t>Квалификация (степень): бакалавр</w:t>
      </w:r>
    </w:p>
    <w:p w:rsidR="00A41B15" w:rsidRDefault="00A41B15" w:rsidP="00A41B15">
      <w:pPr>
        <w:spacing w:line="276" w:lineRule="auto"/>
        <w:jc w:val="center"/>
        <w:rPr>
          <w:b/>
          <w:sz w:val="28"/>
          <w:szCs w:val="28"/>
        </w:rPr>
      </w:pPr>
    </w:p>
    <w:p w:rsidR="00A41B15" w:rsidRDefault="00A41B15" w:rsidP="00A41B15">
      <w:pPr>
        <w:spacing w:line="276" w:lineRule="auto"/>
        <w:jc w:val="center"/>
        <w:rPr>
          <w:b/>
          <w:sz w:val="28"/>
          <w:szCs w:val="28"/>
        </w:rPr>
      </w:pPr>
    </w:p>
    <w:p w:rsidR="00A41B15" w:rsidRDefault="00A41B15" w:rsidP="00A41B15">
      <w:pPr>
        <w:spacing w:line="276" w:lineRule="auto"/>
        <w:jc w:val="center"/>
        <w:rPr>
          <w:sz w:val="28"/>
          <w:szCs w:val="28"/>
        </w:rPr>
      </w:pPr>
    </w:p>
    <w:p w:rsidR="00A41B15" w:rsidRDefault="00A41B15" w:rsidP="00A41B15">
      <w:pPr>
        <w:spacing w:line="276" w:lineRule="auto"/>
        <w:jc w:val="center"/>
        <w:rPr>
          <w:b/>
          <w:sz w:val="28"/>
          <w:szCs w:val="28"/>
        </w:rPr>
      </w:pPr>
    </w:p>
    <w:p w:rsidR="00A41B15" w:rsidRDefault="00A41B15" w:rsidP="00A41B15">
      <w:pPr>
        <w:shd w:val="clear" w:color="auto" w:fill="FFFFFF"/>
        <w:spacing w:line="360" w:lineRule="auto"/>
        <w:jc w:val="center"/>
        <w:rPr>
          <w:b/>
          <w:spacing w:val="-1"/>
          <w:sz w:val="28"/>
        </w:rPr>
      </w:pPr>
    </w:p>
    <w:p w:rsidR="00A41B15" w:rsidRDefault="00A41B15" w:rsidP="00A41B15">
      <w:pPr>
        <w:shd w:val="clear" w:color="auto" w:fill="FFFFFF"/>
        <w:spacing w:line="360" w:lineRule="auto"/>
        <w:jc w:val="center"/>
        <w:rPr>
          <w:b/>
          <w:spacing w:val="-1"/>
          <w:sz w:val="28"/>
        </w:rPr>
      </w:pPr>
    </w:p>
    <w:p w:rsidR="00A41B15" w:rsidRDefault="00A41B15" w:rsidP="00A41B15">
      <w:pPr>
        <w:shd w:val="clear" w:color="auto" w:fill="FFFFFF"/>
        <w:spacing w:line="360" w:lineRule="auto"/>
        <w:jc w:val="center"/>
        <w:rPr>
          <w:b/>
          <w:spacing w:val="-1"/>
        </w:rPr>
      </w:pPr>
    </w:p>
    <w:p w:rsidR="00A41B15" w:rsidRPr="000E33A3" w:rsidRDefault="00A41B15" w:rsidP="00A41B15">
      <w:pPr>
        <w:shd w:val="clear" w:color="auto" w:fill="FFFFFF"/>
        <w:spacing w:line="360" w:lineRule="auto"/>
        <w:jc w:val="center"/>
        <w:rPr>
          <w:b/>
          <w:spacing w:val="-1"/>
        </w:rPr>
      </w:pPr>
    </w:p>
    <w:p w:rsidR="00A41B15" w:rsidRPr="000E33A3" w:rsidRDefault="00A41B15" w:rsidP="00A41B15">
      <w:pPr>
        <w:shd w:val="clear" w:color="auto" w:fill="FFFFFF"/>
        <w:spacing w:line="360" w:lineRule="auto"/>
        <w:jc w:val="center"/>
        <w:rPr>
          <w:b/>
          <w:spacing w:val="-1"/>
        </w:rPr>
      </w:pPr>
    </w:p>
    <w:p w:rsidR="00A41B15" w:rsidRPr="000E33A3" w:rsidRDefault="00A41B15" w:rsidP="00A41B15">
      <w:pPr>
        <w:shd w:val="clear" w:color="auto" w:fill="FFFFFF"/>
        <w:spacing w:line="360" w:lineRule="auto"/>
        <w:jc w:val="center"/>
        <w:rPr>
          <w:b/>
          <w:spacing w:val="-1"/>
        </w:rPr>
      </w:pPr>
    </w:p>
    <w:p w:rsidR="00A41B15" w:rsidRPr="000E33A3" w:rsidRDefault="00A41B15" w:rsidP="00A41B15">
      <w:pPr>
        <w:shd w:val="clear" w:color="auto" w:fill="FFFFFF"/>
        <w:tabs>
          <w:tab w:val="left" w:pos="2925"/>
        </w:tabs>
        <w:spacing w:line="360" w:lineRule="auto"/>
        <w:jc w:val="center"/>
        <w:rPr>
          <w:b/>
          <w:spacing w:val="-1"/>
        </w:rPr>
      </w:pPr>
    </w:p>
    <w:p w:rsidR="00A41B15" w:rsidRPr="000E33A3" w:rsidRDefault="00A41B15" w:rsidP="00A41B15">
      <w:pPr>
        <w:shd w:val="clear" w:color="auto" w:fill="FFFFFF"/>
        <w:spacing w:line="360" w:lineRule="auto"/>
        <w:jc w:val="center"/>
        <w:rPr>
          <w:b/>
          <w:spacing w:val="-1"/>
        </w:rPr>
      </w:pPr>
    </w:p>
    <w:p w:rsidR="00EF10BD" w:rsidRPr="00164C6E" w:rsidRDefault="00A41B15" w:rsidP="00627AD5">
      <w:pPr>
        <w:shd w:val="clear" w:color="auto" w:fill="FFFFFF"/>
        <w:spacing w:line="360" w:lineRule="auto"/>
        <w:jc w:val="center"/>
        <w:rPr>
          <w:bCs/>
          <w:sz w:val="28"/>
          <w:szCs w:val="28"/>
        </w:rPr>
      </w:pPr>
      <w:r w:rsidRPr="00164C6E">
        <w:rPr>
          <w:bCs/>
          <w:sz w:val="28"/>
          <w:szCs w:val="28"/>
        </w:rPr>
        <w:t>Ставрополь</w:t>
      </w:r>
      <w:r w:rsidR="00164C6E">
        <w:rPr>
          <w:bCs/>
          <w:sz w:val="28"/>
          <w:szCs w:val="28"/>
        </w:rPr>
        <w:t xml:space="preserve"> </w:t>
      </w:r>
      <w:r w:rsidRPr="00164C6E">
        <w:rPr>
          <w:bCs/>
          <w:sz w:val="28"/>
          <w:szCs w:val="28"/>
        </w:rPr>
        <w:t>2018</w:t>
      </w:r>
    </w:p>
    <w:p w:rsidR="00D70D64" w:rsidRDefault="00627AD5" w:rsidP="00164C6E">
      <w:pPr>
        <w:spacing w:after="120" w:line="276" w:lineRule="auto"/>
        <w:ind w:firstLine="709"/>
        <w:jc w:val="both"/>
        <w:rPr>
          <w:sz w:val="28"/>
          <w:szCs w:val="28"/>
        </w:rPr>
      </w:pPr>
      <w:r w:rsidRPr="00D0752B">
        <w:rPr>
          <w:sz w:val="28"/>
          <w:szCs w:val="28"/>
        </w:rPr>
        <w:lastRenderedPageBreak/>
        <w:t>Методические указания составлены в соответствии с требованиями государственного образовательного стандарта высшего образования и программой дисциплины «</w:t>
      </w:r>
      <w:r>
        <w:rPr>
          <w:sz w:val="28"/>
          <w:szCs w:val="28"/>
        </w:rPr>
        <w:t>Практикум по разработке программного обеспечения</w:t>
      </w:r>
      <w:r w:rsidRPr="00D0752B">
        <w:rPr>
          <w:sz w:val="28"/>
          <w:szCs w:val="28"/>
        </w:rPr>
        <w:t>» для студентов направления</w:t>
      </w:r>
      <w:r w:rsidR="00D70D64">
        <w:rPr>
          <w:sz w:val="28"/>
          <w:szCs w:val="28"/>
        </w:rPr>
        <w:t xml:space="preserve"> подготовки</w:t>
      </w:r>
      <w:r w:rsidRPr="00D0752B">
        <w:rPr>
          <w:sz w:val="28"/>
          <w:szCs w:val="28"/>
        </w:rPr>
        <w:t xml:space="preserve"> </w:t>
      </w:r>
      <w:r w:rsidRPr="00680837">
        <w:rPr>
          <w:sz w:val="28"/>
          <w:szCs w:val="28"/>
        </w:rPr>
        <w:t>«</w:t>
      </w:r>
      <w:r w:rsidR="00EF10BD">
        <w:rPr>
          <w:sz w:val="28"/>
          <w:szCs w:val="28"/>
        </w:rPr>
        <w:t>И</w:t>
      </w:r>
      <w:r w:rsidRPr="00CA73E1">
        <w:rPr>
          <w:sz w:val="28"/>
          <w:szCs w:val="28"/>
        </w:rPr>
        <w:t>нформатика</w:t>
      </w:r>
      <w:r w:rsidR="00EF10BD">
        <w:rPr>
          <w:sz w:val="28"/>
          <w:szCs w:val="28"/>
        </w:rPr>
        <w:t xml:space="preserve"> и вычислительная техника</w:t>
      </w:r>
      <w:r w:rsidRPr="00680837">
        <w:rPr>
          <w:sz w:val="28"/>
          <w:szCs w:val="28"/>
        </w:rPr>
        <w:t>»</w:t>
      </w:r>
      <w:r>
        <w:rPr>
          <w:sz w:val="28"/>
          <w:szCs w:val="28"/>
        </w:rPr>
        <w:t xml:space="preserve"> </w:t>
      </w:r>
    </w:p>
    <w:p w:rsidR="00D70D64" w:rsidRPr="00EA1344" w:rsidRDefault="00D70D64" w:rsidP="00D70D64">
      <w:pPr>
        <w:spacing w:after="120" w:line="276" w:lineRule="auto"/>
        <w:jc w:val="both"/>
        <w:rPr>
          <w:rFonts w:eastAsia="Calibri"/>
          <w:sz w:val="28"/>
          <w:szCs w:val="28"/>
        </w:rPr>
      </w:pPr>
      <w:r w:rsidRPr="00EA1344">
        <w:rPr>
          <w:rFonts w:eastAsia="Calibri"/>
          <w:sz w:val="28"/>
          <w:szCs w:val="28"/>
        </w:rPr>
        <w:t>Квалификация: бакалавр</w:t>
      </w:r>
    </w:p>
    <w:p w:rsidR="00627AD5" w:rsidRDefault="00D70D64" w:rsidP="00D70D64">
      <w:pPr>
        <w:spacing w:line="360" w:lineRule="auto"/>
        <w:ind w:right="-6" w:firstLine="708"/>
        <w:jc w:val="both"/>
        <w:rPr>
          <w:bCs/>
          <w:sz w:val="28"/>
          <w:szCs w:val="28"/>
        </w:rPr>
      </w:pPr>
      <w:r w:rsidRPr="00112DBC">
        <w:rPr>
          <w:bCs/>
          <w:sz w:val="28"/>
          <w:szCs w:val="28"/>
        </w:rPr>
        <w:t>Процесс изучения дисциплины направлен на формирование следующ</w:t>
      </w:r>
      <w:r>
        <w:rPr>
          <w:bCs/>
          <w:sz w:val="28"/>
          <w:szCs w:val="28"/>
        </w:rPr>
        <w:t>ей</w:t>
      </w:r>
      <w:r w:rsidRPr="00112DBC">
        <w:rPr>
          <w:bCs/>
          <w:sz w:val="28"/>
          <w:szCs w:val="28"/>
        </w:rPr>
        <w:t xml:space="preserve"> компетенци</w:t>
      </w:r>
      <w:r>
        <w:rPr>
          <w:bCs/>
          <w:sz w:val="28"/>
          <w:szCs w:val="28"/>
        </w:rPr>
        <w:t>и</w:t>
      </w:r>
      <w:r w:rsidRPr="00112DBC">
        <w:rPr>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5089"/>
        <w:gridCol w:w="2324"/>
      </w:tblGrid>
      <w:tr w:rsidR="00D70D64" w:rsidRPr="00F20041" w:rsidTr="004777DF">
        <w:tc>
          <w:tcPr>
            <w:tcW w:w="1960" w:type="dxa"/>
            <w:shd w:val="clear" w:color="auto" w:fill="auto"/>
          </w:tcPr>
          <w:p w:rsidR="00D70D64" w:rsidRPr="00F20041" w:rsidRDefault="00D70D64" w:rsidP="004777DF">
            <w:pPr>
              <w:tabs>
                <w:tab w:val="left" w:pos="720"/>
              </w:tabs>
              <w:jc w:val="center"/>
              <w:rPr>
                <w:b/>
                <w:bCs/>
                <w:sz w:val="28"/>
                <w:szCs w:val="28"/>
              </w:rPr>
            </w:pPr>
            <w:r w:rsidRPr="00F20041">
              <w:rPr>
                <w:b/>
                <w:bCs/>
                <w:sz w:val="28"/>
                <w:szCs w:val="28"/>
              </w:rPr>
              <w:t>Направление</w:t>
            </w:r>
          </w:p>
          <w:p w:rsidR="00D70D64" w:rsidRPr="00F20041" w:rsidRDefault="00D70D64" w:rsidP="004777DF">
            <w:pPr>
              <w:tabs>
                <w:tab w:val="left" w:pos="720"/>
              </w:tabs>
              <w:jc w:val="center"/>
              <w:rPr>
                <w:b/>
                <w:bCs/>
                <w:sz w:val="28"/>
                <w:szCs w:val="28"/>
              </w:rPr>
            </w:pPr>
            <w:r w:rsidRPr="00F20041">
              <w:rPr>
                <w:b/>
                <w:bCs/>
                <w:sz w:val="28"/>
                <w:szCs w:val="28"/>
              </w:rPr>
              <w:t>подготовки</w:t>
            </w:r>
          </w:p>
        </w:tc>
        <w:tc>
          <w:tcPr>
            <w:tcW w:w="5259" w:type="dxa"/>
            <w:shd w:val="clear" w:color="auto" w:fill="auto"/>
          </w:tcPr>
          <w:p w:rsidR="00D70D64" w:rsidRPr="00F20041" w:rsidRDefault="00D70D64" w:rsidP="004777DF">
            <w:pPr>
              <w:tabs>
                <w:tab w:val="left" w:pos="720"/>
              </w:tabs>
              <w:jc w:val="center"/>
              <w:rPr>
                <w:b/>
                <w:bCs/>
                <w:sz w:val="28"/>
                <w:szCs w:val="28"/>
              </w:rPr>
            </w:pPr>
            <w:r w:rsidRPr="00F20041">
              <w:rPr>
                <w:b/>
                <w:bCs/>
                <w:sz w:val="28"/>
                <w:szCs w:val="28"/>
              </w:rPr>
              <w:t>Компетенции</w:t>
            </w:r>
          </w:p>
        </w:tc>
        <w:tc>
          <w:tcPr>
            <w:tcW w:w="2352" w:type="dxa"/>
            <w:shd w:val="clear" w:color="auto" w:fill="auto"/>
          </w:tcPr>
          <w:p w:rsidR="00D70D64" w:rsidRPr="00F20041" w:rsidRDefault="00D70D64" w:rsidP="004777DF">
            <w:pPr>
              <w:tabs>
                <w:tab w:val="left" w:pos="720"/>
              </w:tabs>
              <w:jc w:val="center"/>
              <w:rPr>
                <w:b/>
                <w:bCs/>
                <w:sz w:val="28"/>
                <w:szCs w:val="28"/>
              </w:rPr>
            </w:pPr>
            <w:r w:rsidRPr="00F20041">
              <w:rPr>
                <w:b/>
                <w:bCs/>
                <w:sz w:val="28"/>
                <w:szCs w:val="28"/>
              </w:rPr>
              <w:t>Номер занятий, на которых реализу</w:t>
            </w:r>
            <w:r>
              <w:rPr>
                <w:b/>
                <w:bCs/>
                <w:sz w:val="28"/>
                <w:szCs w:val="28"/>
              </w:rPr>
              <w:t>ю</w:t>
            </w:r>
            <w:r w:rsidRPr="00F20041">
              <w:rPr>
                <w:b/>
                <w:bCs/>
                <w:sz w:val="28"/>
                <w:szCs w:val="28"/>
              </w:rPr>
              <w:t>тся компетенции</w:t>
            </w:r>
          </w:p>
        </w:tc>
      </w:tr>
      <w:tr w:rsidR="00D70D64" w:rsidRPr="00202A70" w:rsidTr="004777DF">
        <w:tc>
          <w:tcPr>
            <w:tcW w:w="1960" w:type="dxa"/>
            <w:shd w:val="clear" w:color="auto" w:fill="auto"/>
          </w:tcPr>
          <w:p w:rsidR="00D70D64" w:rsidRPr="00202A70" w:rsidRDefault="00202A70" w:rsidP="004777DF">
            <w:pPr>
              <w:tabs>
                <w:tab w:val="left" w:pos="720"/>
              </w:tabs>
              <w:jc w:val="center"/>
              <w:rPr>
                <w:bCs/>
                <w:sz w:val="28"/>
                <w:szCs w:val="28"/>
              </w:rPr>
            </w:pPr>
            <w:r w:rsidRPr="00202A70">
              <w:rPr>
                <w:bCs/>
                <w:sz w:val="28"/>
                <w:szCs w:val="28"/>
              </w:rPr>
              <w:t>09.03.01</w:t>
            </w:r>
          </w:p>
          <w:p w:rsidR="00202A70" w:rsidRPr="00F20041" w:rsidRDefault="00202A70" w:rsidP="004777DF">
            <w:pPr>
              <w:tabs>
                <w:tab w:val="left" w:pos="720"/>
              </w:tabs>
              <w:jc w:val="center"/>
              <w:rPr>
                <w:b/>
                <w:bCs/>
                <w:sz w:val="28"/>
                <w:szCs w:val="28"/>
              </w:rPr>
            </w:pPr>
            <w:r>
              <w:rPr>
                <w:sz w:val="28"/>
                <w:szCs w:val="28"/>
              </w:rPr>
              <w:t>И</w:t>
            </w:r>
            <w:r w:rsidRPr="00CA73E1">
              <w:rPr>
                <w:sz w:val="28"/>
                <w:szCs w:val="28"/>
              </w:rPr>
              <w:t>нформатика</w:t>
            </w:r>
            <w:r>
              <w:rPr>
                <w:sz w:val="28"/>
                <w:szCs w:val="28"/>
              </w:rPr>
              <w:t xml:space="preserve"> и вычислительная техника</w:t>
            </w:r>
          </w:p>
        </w:tc>
        <w:tc>
          <w:tcPr>
            <w:tcW w:w="5259" w:type="dxa"/>
            <w:shd w:val="clear" w:color="auto" w:fill="auto"/>
          </w:tcPr>
          <w:p w:rsidR="00D70D64" w:rsidRPr="00F20041" w:rsidRDefault="00202A70" w:rsidP="00202A70">
            <w:pPr>
              <w:tabs>
                <w:tab w:val="left" w:pos="720"/>
              </w:tabs>
              <w:jc w:val="both"/>
              <w:rPr>
                <w:b/>
                <w:bCs/>
                <w:sz w:val="28"/>
                <w:szCs w:val="28"/>
              </w:rPr>
            </w:pPr>
            <w:r>
              <w:rPr>
                <w:sz w:val="28"/>
                <w:szCs w:val="28"/>
              </w:rPr>
              <w:t xml:space="preserve">ПК-2:   </w:t>
            </w:r>
            <w:r>
              <w:rPr>
                <w:bCs/>
                <w:color w:val="000000"/>
                <w:sz w:val="28"/>
              </w:rPr>
              <w:t>способность</w:t>
            </w:r>
            <w:r w:rsidRPr="00CA73E1">
              <w:rPr>
                <w:bCs/>
                <w:color w:val="000000"/>
                <w:sz w:val="28"/>
              </w:rPr>
              <w:t xml:space="preserve"> </w:t>
            </w:r>
            <w:r>
              <w:rPr>
                <w:bCs/>
                <w:color w:val="000000"/>
                <w:sz w:val="28"/>
              </w:rPr>
              <w:t>разрабатывать компоненты аппаратно-программных комплексов и баз данных, используя современные инструментальные средства и технологии программирования</w:t>
            </w:r>
          </w:p>
        </w:tc>
        <w:tc>
          <w:tcPr>
            <w:tcW w:w="2352" w:type="dxa"/>
            <w:shd w:val="clear" w:color="auto" w:fill="auto"/>
          </w:tcPr>
          <w:p w:rsidR="00D70D64" w:rsidRPr="00202A70" w:rsidRDefault="00202A70" w:rsidP="00F5685E">
            <w:pPr>
              <w:tabs>
                <w:tab w:val="left" w:pos="720"/>
              </w:tabs>
              <w:jc w:val="center"/>
              <w:rPr>
                <w:bCs/>
                <w:sz w:val="28"/>
                <w:szCs w:val="28"/>
              </w:rPr>
            </w:pPr>
            <w:r w:rsidRPr="00202A70">
              <w:rPr>
                <w:bCs/>
                <w:sz w:val="28"/>
                <w:szCs w:val="28"/>
              </w:rPr>
              <w:t>Практические занятия 1-</w:t>
            </w:r>
            <w:r w:rsidR="00F5685E">
              <w:rPr>
                <w:bCs/>
                <w:sz w:val="28"/>
                <w:szCs w:val="28"/>
              </w:rPr>
              <w:t>8</w:t>
            </w:r>
            <w:bookmarkStart w:id="0" w:name="_GoBack"/>
            <w:bookmarkEnd w:id="0"/>
          </w:p>
        </w:tc>
      </w:tr>
    </w:tbl>
    <w:p w:rsidR="00D70D64" w:rsidRDefault="00D70D64" w:rsidP="00D70D64">
      <w:pPr>
        <w:spacing w:line="360" w:lineRule="auto"/>
        <w:ind w:right="-6" w:firstLine="708"/>
        <w:jc w:val="both"/>
        <w:rPr>
          <w:color w:val="000000"/>
          <w:sz w:val="28"/>
          <w:szCs w:val="28"/>
        </w:rPr>
      </w:pPr>
    </w:p>
    <w:tbl>
      <w:tblPr>
        <w:tblW w:w="9578" w:type="dxa"/>
        <w:tblLook w:val="04A0" w:firstRow="1" w:lastRow="0" w:firstColumn="1" w:lastColumn="0" w:noHBand="0" w:noVBand="1"/>
      </w:tblPr>
      <w:tblGrid>
        <w:gridCol w:w="1384"/>
        <w:gridCol w:w="8194"/>
      </w:tblGrid>
      <w:tr w:rsidR="00627AD5" w:rsidRPr="00AE7EF9" w:rsidTr="00B437A0">
        <w:tc>
          <w:tcPr>
            <w:tcW w:w="1384" w:type="dxa"/>
            <w:shd w:val="clear" w:color="auto" w:fill="auto"/>
          </w:tcPr>
          <w:p w:rsidR="00627AD5" w:rsidRPr="00AE7EF9" w:rsidRDefault="00627AD5" w:rsidP="007B14D2">
            <w:pPr>
              <w:rPr>
                <w:sz w:val="28"/>
                <w:szCs w:val="28"/>
              </w:rPr>
            </w:pPr>
          </w:p>
        </w:tc>
        <w:tc>
          <w:tcPr>
            <w:tcW w:w="8194" w:type="dxa"/>
            <w:shd w:val="clear" w:color="auto" w:fill="auto"/>
          </w:tcPr>
          <w:p w:rsidR="00627AD5" w:rsidRPr="00CA73E1" w:rsidRDefault="00627AD5" w:rsidP="00202A70">
            <w:pPr>
              <w:tabs>
                <w:tab w:val="left" w:pos="1110"/>
              </w:tabs>
              <w:ind w:hanging="675"/>
              <w:jc w:val="both"/>
              <w:rPr>
                <w:rFonts w:eastAsia="Calibri"/>
                <w:sz w:val="28"/>
                <w:szCs w:val="28"/>
              </w:rPr>
            </w:pPr>
            <w:r>
              <w:rPr>
                <w:rFonts w:eastAsia="Calibri"/>
                <w:sz w:val="28"/>
                <w:szCs w:val="28"/>
              </w:rPr>
              <w:tab/>
            </w:r>
            <w:r w:rsidR="007B14D2">
              <w:rPr>
                <w:bCs/>
                <w:color w:val="000000"/>
                <w:sz w:val="28"/>
              </w:rPr>
              <w:t xml:space="preserve"> </w:t>
            </w:r>
          </w:p>
        </w:tc>
      </w:tr>
    </w:tbl>
    <w:p w:rsidR="00627AD5" w:rsidRDefault="00627AD5" w:rsidP="00627AD5">
      <w:pPr>
        <w:spacing w:line="360" w:lineRule="auto"/>
        <w:ind w:right="-6" w:firstLine="708"/>
        <w:jc w:val="both"/>
        <w:rPr>
          <w:sz w:val="28"/>
          <w:szCs w:val="28"/>
        </w:rPr>
      </w:pPr>
    </w:p>
    <w:p w:rsidR="00627AD5" w:rsidRPr="007A7FA0" w:rsidRDefault="00627AD5" w:rsidP="00627AD5">
      <w:pPr>
        <w:spacing w:line="360" w:lineRule="auto"/>
        <w:ind w:left="2694" w:hanging="2010"/>
        <w:rPr>
          <w:sz w:val="28"/>
        </w:rPr>
      </w:pPr>
      <w:r w:rsidRPr="007A7FA0">
        <w:rPr>
          <w:sz w:val="28"/>
        </w:rPr>
        <w:t>Составитель:</w:t>
      </w:r>
      <w:r w:rsidRPr="007A7FA0">
        <w:rPr>
          <w:sz w:val="28"/>
        </w:rPr>
        <w:tab/>
      </w:r>
      <w:r>
        <w:rPr>
          <w:sz w:val="28"/>
        </w:rPr>
        <w:t>Ю.В. Рокотов</w:t>
      </w:r>
      <w:r w:rsidRPr="007A7FA0">
        <w:rPr>
          <w:sz w:val="28"/>
        </w:rPr>
        <w:t xml:space="preserve">  </w:t>
      </w:r>
      <w:r w:rsidRPr="007A7FA0">
        <w:rPr>
          <w:sz w:val="28"/>
          <w:szCs w:val="28"/>
        </w:rPr>
        <w:t>к.т.н., доцент</w:t>
      </w:r>
      <w:r w:rsidRPr="00705492">
        <w:t xml:space="preserve"> </w:t>
      </w:r>
    </w:p>
    <w:p w:rsidR="00627AD5" w:rsidRDefault="00627AD5" w:rsidP="00627AD5">
      <w:pPr>
        <w:pStyle w:val="11"/>
      </w:pPr>
      <w:r>
        <w:br w:type="page"/>
      </w:r>
    </w:p>
    <w:p w:rsidR="00627AD5" w:rsidRPr="005F46D9" w:rsidRDefault="00627AD5" w:rsidP="00627AD5">
      <w:pPr>
        <w:pStyle w:val="11"/>
      </w:pPr>
      <w:r>
        <w:lastRenderedPageBreak/>
        <w:t>СОДЕРЖАНИЕ</w:t>
      </w:r>
    </w:p>
    <w:p w:rsidR="00627AD5" w:rsidRDefault="00627AD5" w:rsidP="00627AD5">
      <w:pPr>
        <w:pStyle w:val="11"/>
        <w:rPr>
          <w:rStyle w:val="a3"/>
          <w:noProof/>
          <w:color w:val="auto"/>
          <w:u w:val="none"/>
        </w:rPr>
      </w:pPr>
    </w:p>
    <w:p w:rsidR="00627AD5" w:rsidRDefault="00627AD5" w:rsidP="00627AD5">
      <w:pPr>
        <w:pStyle w:val="11"/>
        <w:rPr>
          <w:noProof/>
          <w:webHidden/>
        </w:rPr>
      </w:pPr>
      <w:r>
        <w:rPr>
          <w:rStyle w:val="a3"/>
          <w:noProof/>
          <w:color w:val="auto"/>
          <w:u w:val="none"/>
        </w:rPr>
        <w:t>Практическое занятие</w:t>
      </w:r>
      <w:r w:rsidRPr="005C338F">
        <w:rPr>
          <w:rStyle w:val="a3"/>
          <w:noProof/>
          <w:color w:val="auto"/>
          <w:u w:val="none"/>
        </w:rPr>
        <w:t xml:space="preserve"> 1. Структура консольного приложения в </w:t>
      </w:r>
      <w:r w:rsidRPr="005C338F">
        <w:rPr>
          <w:rStyle w:val="a3"/>
          <w:noProof/>
          <w:color w:val="auto"/>
          <w:u w:val="none"/>
          <w:lang w:val="en-US"/>
        </w:rPr>
        <w:t>C</w:t>
      </w:r>
      <w:r w:rsidRPr="005C338F">
        <w:rPr>
          <w:rStyle w:val="a3"/>
          <w:noProof/>
          <w:color w:val="auto"/>
          <w:u w:val="none"/>
        </w:rPr>
        <w:t>#</w:t>
      </w:r>
      <w:r w:rsidRPr="005C338F">
        <w:rPr>
          <w:noProof/>
          <w:webHidden/>
        </w:rPr>
        <w:tab/>
      </w:r>
      <w:r w:rsidR="00202A70">
        <w:rPr>
          <w:noProof/>
          <w:webHidden/>
        </w:rPr>
        <w:t>4</w:t>
      </w:r>
    </w:p>
    <w:p w:rsidR="00627AD5" w:rsidRPr="00FB0741" w:rsidRDefault="00627AD5" w:rsidP="00627AD5"/>
    <w:p w:rsidR="00627AD5" w:rsidRDefault="00627AD5" w:rsidP="00F04933">
      <w:pPr>
        <w:pStyle w:val="11"/>
        <w:jc w:val="left"/>
        <w:rPr>
          <w:noProof/>
          <w:webHidden/>
        </w:rPr>
      </w:pPr>
      <w:r>
        <w:rPr>
          <w:rStyle w:val="a3"/>
          <w:noProof/>
          <w:color w:val="auto"/>
          <w:u w:val="none"/>
        </w:rPr>
        <w:t>Практическое занятие</w:t>
      </w:r>
      <w:r w:rsidRPr="005C338F">
        <w:rPr>
          <w:rStyle w:val="a3"/>
          <w:noProof/>
          <w:color w:val="auto"/>
          <w:u w:val="none"/>
        </w:rPr>
        <w:t> 2. Предопределенные типы данных, переменные, константы</w:t>
      </w:r>
      <w:r w:rsidRPr="005C338F">
        <w:rPr>
          <w:noProof/>
          <w:webHidden/>
        </w:rPr>
        <w:tab/>
      </w:r>
      <w:r w:rsidR="002144F1" w:rsidRPr="005C338F">
        <w:rPr>
          <w:noProof/>
          <w:webHidden/>
        </w:rPr>
        <w:fldChar w:fldCharType="begin"/>
      </w:r>
      <w:r w:rsidRPr="005C338F">
        <w:rPr>
          <w:noProof/>
          <w:webHidden/>
        </w:rPr>
        <w:instrText xml:space="preserve"> PAGEREF _Toc403479519 \h </w:instrText>
      </w:r>
      <w:r w:rsidR="002144F1" w:rsidRPr="005C338F">
        <w:rPr>
          <w:noProof/>
          <w:webHidden/>
        </w:rPr>
      </w:r>
      <w:r w:rsidR="002144F1" w:rsidRPr="005C338F">
        <w:rPr>
          <w:noProof/>
          <w:webHidden/>
        </w:rPr>
        <w:fldChar w:fldCharType="separate"/>
      </w:r>
      <w:r w:rsidRPr="005C338F">
        <w:rPr>
          <w:noProof/>
          <w:webHidden/>
        </w:rPr>
        <w:t>1</w:t>
      </w:r>
      <w:r w:rsidR="002144F1" w:rsidRPr="005C338F">
        <w:rPr>
          <w:noProof/>
          <w:webHidden/>
        </w:rPr>
        <w:fldChar w:fldCharType="end"/>
      </w:r>
      <w:r w:rsidR="00202A70">
        <w:rPr>
          <w:noProof/>
          <w:webHidden/>
        </w:rPr>
        <w:t>2</w:t>
      </w:r>
    </w:p>
    <w:p w:rsidR="00627AD5" w:rsidRPr="00FB0741" w:rsidRDefault="00627AD5" w:rsidP="00627AD5"/>
    <w:p w:rsidR="00627AD5" w:rsidRDefault="00627AD5" w:rsidP="00627AD5">
      <w:pPr>
        <w:pStyle w:val="11"/>
        <w:rPr>
          <w:noProof/>
          <w:webHidden/>
        </w:rPr>
      </w:pPr>
      <w:r>
        <w:rPr>
          <w:rStyle w:val="a3"/>
          <w:noProof/>
          <w:color w:val="auto"/>
          <w:u w:val="none"/>
        </w:rPr>
        <w:t>Практическое занятие</w:t>
      </w:r>
      <w:r w:rsidRPr="005C338F">
        <w:rPr>
          <w:rStyle w:val="a3"/>
          <w:noProof/>
          <w:color w:val="auto"/>
          <w:u w:val="none"/>
        </w:rPr>
        <w:t> 3. Использование возможностей консольного ввода-вывода.</w:t>
      </w:r>
      <w:r w:rsidRPr="005C338F">
        <w:rPr>
          <w:noProof/>
          <w:webHidden/>
        </w:rPr>
        <w:tab/>
      </w:r>
      <w:r w:rsidR="002144F1" w:rsidRPr="005C338F">
        <w:rPr>
          <w:noProof/>
          <w:webHidden/>
        </w:rPr>
        <w:fldChar w:fldCharType="begin"/>
      </w:r>
      <w:r w:rsidRPr="005C338F">
        <w:rPr>
          <w:noProof/>
          <w:webHidden/>
        </w:rPr>
        <w:instrText xml:space="preserve"> PAGEREF _Toc403479520 \h </w:instrText>
      </w:r>
      <w:r w:rsidR="002144F1" w:rsidRPr="005C338F">
        <w:rPr>
          <w:noProof/>
          <w:webHidden/>
        </w:rPr>
      </w:r>
      <w:r w:rsidR="002144F1" w:rsidRPr="005C338F">
        <w:rPr>
          <w:noProof/>
          <w:webHidden/>
        </w:rPr>
        <w:fldChar w:fldCharType="separate"/>
      </w:r>
      <w:r w:rsidRPr="005C338F">
        <w:rPr>
          <w:noProof/>
          <w:webHidden/>
        </w:rPr>
        <w:t>2</w:t>
      </w:r>
      <w:r w:rsidR="00202A70">
        <w:rPr>
          <w:noProof/>
          <w:webHidden/>
        </w:rPr>
        <w:t>1</w:t>
      </w:r>
      <w:r w:rsidR="002144F1" w:rsidRPr="005C338F">
        <w:rPr>
          <w:noProof/>
          <w:webHidden/>
        </w:rPr>
        <w:fldChar w:fldCharType="end"/>
      </w:r>
    </w:p>
    <w:p w:rsidR="00627AD5" w:rsidRPr="00FB0741" w:rsidRDefault="00627AD5" w:rsidP="00627AD5"/>
    <w:p w:rsidR="00627AD5" w:rsidRDefault="00627AD5" w:rsidP="00B437A0">
      <w:pPr>
        <w:pStyle w:val="11"/>
        <w:jc w:val="left"/>
        <w:rPr>
          <w:noProof/>
          <w:webHidden/>
        </w:rPr>
      </w:pPr>
      <w:r>
        <w:rPr>
          <w:rStyle w:val="a3"/>
          <w:noProof/>
          <w:color w:val="auto"/>
          <w:u w:val="none"/>
        </w:rPr>
        <w:t>Практическое занятие</w:t>
      </w:r>
      <w:r w:rsidRPr="005C338F">
        <w:rPr>
          <w:rStyle w:val="a3"/>
          <w:noProof/>
          <w:color w:val="auto"/>
          <w:u w:val="none"/>
        </w:rPr>
        <w:t xml:space="preserve"> 4. Управление потоком выполнения с использованием операторов </w:t>
      </w:r>
      <w:r w:rsidRPr="005C338F">
        <w:rPr>
          <w:rStyle w:val="a3"/>
          <w:noProof/>
          <w:color w:val="auto"/>
          <w:u w:val="none"/>
          <w:lang w:val="en-US"/>
        </w:rPr>
        <w:t>if</w:t>
      </w:r>
      <w:r w:rsidRPr="005C338F">
        <w:rPr>
          <w:rStyle w:val="a3"/>
          <w:noProof/>
          <w:color w:val="auto"/>
          <w:u w:val="none"/>
        </w:rPr>
        <w:t xml:space="preserve">, </w:t>
      </w:r>
      <w:r w:rsidRPr="005C338F">
        <w:rPr>
          <w:rStyle w:val="a3"/>
          <w:noProof/>
          <w:color w:val="auto"/>
          <w:u w:val="none"/>
          <w:lang w:val="en-US"/>
        </w:rPr>
        <w:t>switch</w:t>
      </w:r>
      <w:r w:rsidRPr="005C338F">
        <w:rPr>
          <w:noProof/>
          <w:webHidden/>
        </w:rPr>
        <w:tab/>
      </w:r>
      <w:r w:rsidR="002144F1" w:rsidRPr="005C338F">
        <w:rPr>
          <w:noProof/>
          <w:webHidden/>
        </w:rPr>
        <w:fldChar w:fldCharType="begin"/>
      </w:r>
      <w:r w:rsidRPr="005C338F">
        <w:rPr>
          <w:noProof/>
          <w:webHidden/>
        </w:rPr>
        <w:instrText xml:space="preserve"> PAGEREF _Toc403479521 \h </w:instrText>
      </w:r>
      <w:r w:rsidR="002144F1" w:rsidRPr="005C338F">
        <w:rPr>
          <w:noProof/>
          <w:webHidden/>
        </w:rPr>
      </w:r>
      <w:r w:rsidR="002144F1" w:rsidRPr="005C338F">
        <w:rPr>
          <w:noProof/>
          <w:webHidden/>
        </w:rPr>
        <w:fldChar w:fldCharType="separate"/>
      </w:r>
      <w:r w:rsidR="00202A70">
        <w:rPr>
          <w:noProof/>
          <w:webHidden/>
        </w:rPr>
        <w:t>27</w:t>
      </w:r>
      <w:r w:rsidR="002144F1" w:rsidRPr="005C338F">
        <w:rPr>
          <w:noProof/>
          <w:webHidden/>
        </w:rPr>
        <w:fldChar w:fldCharType="end"/>
      </w:r>
    </w:p>
    <w:p w:rsidR="00627AD5" w:rsidRPr="00FB0741" w:rsidRDefault="00627AD5" w:rsidP="00627AD5">
      <w:pPr>
        <w:rPr>
          <w:webHidden/>
        </w:rPr>
      </w:pPr>
    </w:p>
    <w:p w:rsidR="00627AD5" w:rsidRPr="00FB0741" w:rsidRDefault="00627AD5" w:rsidP="00627AD5"/>
    <w:p w:rsidR="00627AD5" w:rsidRDefault="00627AD5" w:rsidP="00B437A0">
      <w:pPr>
        <w:pStyle w:val="11"/>
        <w:jc w:val="left"/>
        <w:rPr>
          <w:noProof/>
          <w:webHidden/>
        </w:rPr>
      </w:pPr>
      <w:r>
        <w:rPr>
          <w:rStyle w:val="a3"/>
          <w:noProof/>
          <w:color w:val="auto"/>
          <w:u w:val="none"/>
        </w:rPr>
        <w:t>Практическое занятие</w:t>
      </w:r>
      <w:r w:rsidRPr="005C338F">
        <w:rPr>
          <w:rStyle w:val="a3"/>
          <w:noProof/>
          <w:color w:val="auto"/>
          <w:u w:val="none"/>
        </w:rPr>
        <w:t xml:space="preserve"> 5. Управление потоком выполнения с использованием оператора цикла </w:t>
      </w:r>
      <w:r w:rsidRPr="005C338F">
        <w:rPr>
          <w:rStyle w:val="a3"/>
          <w:noProof/>
          <w:color w:val="auto"/>
          <w:u w:val="none"/>
          <w:lang w:val="en-US"/>
        </w:rPr>
        <w:t>for</w:t>
      </w:r>
      <w:r w:rsidRPr="005C338F">
        <w:rPr>
          <w:noProof/>
          <w:webHidden/>
        </w:rPr>
        <w:tab/>
      </w:r>
      <w:r w:rsidR="002144F1" w:rsidRPr="005C338F">
        <w:rPr>
          <w:noProof/>
          <w:webHidden/>
        </w:rPr>
        <w:fldChar w:fldCharType="begin"/>
      </w:r>
      <w:r w:rsidRPr="005C338F">
        <w:rPr>
          <w:noProof/>
          <w:webHidden/>
        </w:rPr>
        <w:instrText xml:space="preserve"> PAGEREF _Toc403479522 \h </w:instrText>
      </w:r>
      <w:r w:rsidR="002144F1" w:rsidRPr="005C338F">
        <w:rPr>
          <w:noProof/>
          <w:webHidden/>
        </w:rPr>
      </w:r>
      <w:r w:rsidR="002144F1" w:rsidRPr="005C338F">
        <w:rPr>
          <w:noProof/>
          <w:webHidden/>
        </w:rPr>
        <w:fldChar w:fldCharType="separate"/>
      </w:r>
      <w:r w:rsidR="00202A70">
        <w:rPr>
          <w:noProof/>
          <w:webHidden/>
        </w:rPr>
        <w:t>33</w:t>
      </w:r>
      <w:r w:rsidR="002144F1" w:rsidRPr="005C338F">
        <w:rPr>
          <w:noProof/>
          <w:webHidden/>
        </w:rPr>
        <w:fldChar w:fldCharType="end"/>
      </w:r>
    </w:p>
    <w:p w:rsidR="00627AD5" w:rsidRPr="00FB0741" w:rsidRDefault="00627AD5" w:rsidP="00627AD5"/>
    <w:p w:rsidR="00627AD5" w:rsidRDefault="00627AD5" w:rsidP="00B437A0">
      <w:pPr>
        <w:pStyle w:val="11"/>
        <w:jc w:val="left"/>
        <w:rPr>
          <w:noProof/>
          <w:webHidden/>
        </w:rPr>
      </w:pPr>
      <w:r>
        <w:rPr>
          <w:rStyle w:val="a3"/>
          <w:noProof/>
          <w:color w:val="auto"/>
          <w:u w:val="none"/>
        </w:rPr>
        <w:t>Практическое занятие</w:t>
      </w:r>
      <w:r w:rsidRPr="005C338F">
        <w:rPr>
          <w:rStyle w:val="a3"/>
          <w:noProof/>
          <w:color w:val="auto"/>
          <w:u w:val="none"/>
        </w:rPr>
        <w:t xml:space="preserve"> 6. Управление потоком выполнения с использованием операторов </w:t>
      </w:r>
      <w:r w:rsidRPr="005C338F">
        <w:rPr>
          <w:rStyle w:val="a3"/>
          <w:noProof/>
          <w:color w:val="auto"/>
          <w:u w:val="none"/>
          <w:lang w:val="en-US"/>
        </w:rPr>
        <w:t>while</w:t>
      </w:r>
      <w:r w:rsidRPr="005C338F">
        <w:rPr>
          <w:noProof/>
          <w:webHidden/>
        </w:rPr>
        <w:tab/>
      </w:r>
      <w:r w:rsidR="002144F1" w:rsidRPr="005C338F">
        <w:rPr>
          <w:noProof/>
          <w:webHidden/>
        </w:rPr>
        <w:fldChar w:fldCharType="begin"/>
      </w:r>
      <w:r w:rsidRPr="005C338F">
        <w:rPr>
          <w:noProof/>
          <w:webHidden/>
        </w:rPr>
        <w:instrText xml:space="preserve"> PAGEREF _Toc403479523 \h </w:instrText>
      </w:r>
      <w:r w:rsidR="002144F1" w:rsidRPr="005C338F">
        <w:rPr>
          <w:noProof/>
          <w:webHidden/>
        </w:rPr>
      </w:r>
      <w:r w:rsidR="002144F1" w:rsidRPr="005C338F">
        <w:rPr>
          <w:noProof/>
          <w:webHidden/>
        </w:rPr>
        <w:fldChar w:fldCharType="separate"/>
      </w:r>
      <w:r w:rsidR="00202A70">
        <w:rPr>
          <w:noProof/>
          <w:webHidden/>
        </w:rPr>
        <w:t>36</w:t>
      </w:r>
      <w:r w:rsidR="002144F1" w:rsidRPr="005C338F">
        <w:rPr>
          <w:noProof/>
          <w:webHidden/>
        </w:rPr>
        <w:fldChar w:fldCharType="end"/>
      </w:r>
    </w:p>
    <w:p w:rsidR="00627AD5" w:rsidRPr="00FB0741" w:rsidRDefault="00627AD5" w:rsidP="00627AD5"/>
    <w:p w:rsidR="00627AD5" w:rsidRDefault="00627AD5" w:rsidP="00B437A0">
      <w:pPr>
        <w:pStyle w:val="11"/>
        <w:jc w:val="left"/>
        <w:rPr>
          <w:noProof/>
          <w:webHidden/>
        </w:rPr>
      </w:pPr>
      <w:r>
        <w:rPr>
          <w:rStyle w:val="a3"/>
          <w:noProof/>
          <w:color w:val="auto"/>
          <w:u w:val="none"/>
        </w:rPr>
        <w:t>Практическое занятие</w:t>
      </w:r>
      <w:r w:rsidRPr="005C338F">
        <w:rPr>
          <w:rStyle w:val="a3"/>
          <w:noProof/>
          <w:color w:val="auto"/>
          <w:u w:val="none"/>
        </w:rPr>
        <w:t xml:space="preserve"> 7. Управление потоком выполнения с использованием оператора </w:t>
      </w:r>
      <w:r w:rsidRPr="005C338F">
        <w:rPr>
          <w:rStyle w:val="a3"/>
          <w:noProof/>
          <w:color w:val="auto"/>
          <w:u w:val="none"/>
          <w:lang w:val="en-US"/>
        </w:rPr>
        <w:t>do</w:t>
      </w:r>
      <w:r w:rsidRPr="005C338F">
        <w:rPr>
          <w:rStyle w:val="a3"/>
          <w:noProof/>
          <w:color w:val="auto"/>
          <w:u w:val="none"/>
        </w:rPr>
        <w:t xml:space="preserve"> …</w:t>
      </w:r>
      <w:r w:rsidRPr="005C338F">
        <w:rPr>
          <w:rStyle w:val="a3"/>
          <w:noProof/>
          <w:color w:val="auto"/>
          <w:u w:val="none"/>
          <w:lang w:val="en-US"/>
        </w:rPr>
        <w:t>while</w:t>
      </w:r>
      <w:r w:rsidRPr="005C338F">
        <w:rPr>
          <w:noProof/>
          <w:webHidden/>
        </w:rPr>
        <w:tab/>
      </w:r>
      <w:r w:rsidR="002144F1" w:rsidRPr="005C338F">
        <w:rPr>
          <w:noProof/>
          <w:webHidden/>
        </w:rPr>
        <w:fldChar w:fldCharType="begin"/>
      </w:r>
      <w:r w:rsidRPr="005C338F">
        <w:rPr>
          <w:noProof/>
          <w:webHidden/>
        </w:rPr>
        <w:instrText xml:space="preserve"> PAGEREF _Toc403479524 \h </w:instrText>
      </w:r>
      <w:r w:rsidR="002144F1" w:rsidRPr="005C338F">
        <w:rPr>
          <w:noProof/>
          <w:webHidden/>
        </w:rPr>
      </w:r>
      <w:r w:rsidR="002144F1" w:rsidRPr="005C338F">
        <w:rPr>
          <w:noProof/>
          <w:webHidden/>
        </w:rPr>
        <w:fldChar w:fldCharType="separate"/>
      </w:r>
      <w:r w:rsidRPr="005C338F">
        <w:rPr>
          <w:noProof/>
          <w:webHidden/>
        </w:rPr>
        <w:t>4</w:t>
      </w:r>
      <w:r w:rsidR="002144F1" w:rsidRPr="005C338F">
        <w:rPr>
          <w:noProof/>
          <w:webHidden/>
        </w:rPr>
        <w:fldChar w:fldCharType="end"/>
      </w:r>
      <w:r w:rsidR="00202A70">
        <w:rPr>
          <w:noProof/>
          <w:webHidden/>
        </w:rPr>
        <w:t>1</w:t>
      </w:r>
    </w:p>
    <w:p w:rsidR="00627AD5" w:rsidRPr="00FB0741" w:rsidRDefault="00627AD5" w:rsidP="00627AD5"/>
    <w:p w:rsidR="00627AD5" w:rsidRDefault="00627AD5" w:rsidP="00627AD5">
      <w:pPr>
        <w:pStyle w:val="11"/>
        <w:rPr>
          <w:noProof/>
          <w:webHidden/>
        </w:rPr>
      </w:pPr>
      <w:r>
        <w:rPr>
          <w:rStyle w:val="a3"/>
          <w:noProof/>
          <w:color w:val="auto"/>
          <w:u w:val="none"/>
        </w:rPr>
        <w:t>Практическое занятие</w:t>
      </w:r>
      <w:r w:rsidRPr="005C338F">
        <w:rPr>
          <w:rStyle w:val="a3"/>
          <w:noProof/>
          <w:color w:val="auto"/>
          <w:u w:val="none"/>
        </w:rPr>
        <w:t xml:space="preserve"> 8. </w:t>
      </w:r>
      <w:r w:rsidRPr="00B46B85">
        <w:t>Классы. Структуры.</w:t>
      </w:r>
      <w:r w:rsidRPr="005C338F">
        <w:rPr>
          <w:noProof/>
          <w:webHidden/>
        </w:rPr>
        <w:tab/>
      </w:r>
      <w:r w:rsidR="002144F1" w:rsidRPr="005C338F">
        <w:rPr>
          <w:noProof/>
          <w:webHidden/>
        </w:rPr>
        <w:fldChar w:fldCharType="begin"/>
      </w:r>
      <w:r w:rsidRPr="005C338F">
        <w:rPr>
          <w:noProof/>
          <w:webHidden/>
        </w:rPr>
        <w:instrText xml:space="preserve"> PAGEREF _Toc403479525 \h </w:instrText>
      </w:r>
      <w:r w:rsidR="002144F1" w:rsidRPr="005C338F">
        <w:rPr>
          <w:noProof/>
          <w:webHidden/>
        </w:rPr>
      </w:r>
      <w:r w:rsidR="002144F1" w:rsidRPr="005C338F">
        <w:rPr>
          <w:noProof/>
          <w:webHidden/>
        </w:rPr>
        <w:fldChar w:fldCharType="separate"/>
      </w:r>
      <w:r w:rsidR="00202A70">
        <w:rPr>
          <w:noProof/>
          <w:webHidden/>
        </w:rPr>
        <w:t>44</w:t>
      </w:r>
      <w:r w:rsidR="002144F1" w:rsidRPr="005C338F">
        <w:rPr>
          <w:noProof/>
          <w:webHidden/>
        </w:rPr>
        <w:fldChar w:fldCharType="end"/>
      </w:r>
    </w:p>
    <w:p w:rsidR="00627AD5" w:rsidRPr="00FB0741" w:rsidRDefault="00627AD5" w:rsidP="00627AD5"/>
    <w:p w:rsidR="00627AD5" w:rsidRDefault="00627AD5" w:rsidP="00627AD5">
      <w:pPr>
        <w:pStyle w:val="11"/>
        <w:rPr>
          <w:rFonts w:ascii="Calibri" w:hAnsi="Calibri"/>
          <w:noProof/>
          <w:sz w:val="22"/>
          <w:szCs w:val="22"/>
        </w:rPr>
      </w:pPr>
      <w:r w:rsidRPr="00B46B85">
        <w:rPr>
          <w:rStyle w:val="a3"/>
          <w:noProof/>
          <w:color w:val="auto"/>
          <w:u w:val="none"/>
        </w:rPr>
        <w:t>Список</w:t>
      </w:r>
      <w:r w:rsidRPr="005F46D9">
        <w:rPr>
          <w:rStyle w:val="a3"/>
          <w:noProof/>
          <w:color w:val="auto"/>
          <w:u w:val="none"/>
        </w:rPr>
        <w:t xml:space="preserve"> </w:t>
      </w:r>
      <w:r w:rsidRPr="00B46B85">
        <w:rPr>
          <w:rStyle w:val="a3"/>
          <w:noProof/>
          <w:color w:val="auto"/>
          <w:u w:val="none"/>
        </w:rPr>
        <w:t>рекомендуемой литературы</w:t>
      </w:r>
      <w:r>
        <w:rPr>
          <w:noProof/>
          <w:webHidden/>
        </w:rPr>
        <w:tab/>
      </w:r>
      <w:r w:rsidR="00202A70">
        <w:rPr>
          <w:noProof/>
          <w:webHidden/>
        </w:rPr>
        <w:t>5</w:t>
      </w:r>
      <w:r w:rsidR="0070046F">
        <w:rPr>
          <w:noProof/>
          <w:webHidden/>
        </w:rPr>
        <w:t>5</w:t>
      </w:r>
    </w:p>
    <w:p w:rsidR="00627AD5" w:rsidRDefault="00627AD5" w:rsidP="00627AD5"/>
    <w:p w:rsidR="00627AD5" w:rsidRDefault="00627AD5" w:rsidP="00627AD5"/>
    <w:p w:rsidR="00627AD5" w:rsidRDefault="00627AD5" w:rsidP="00627AD5"/>
    <w:p w:rsidR="00627AD5" w:rsidRDefault="00627AD5" w:rsidP="00627AD5"/>
    <w:p w:rsidR="00627AD5" w:rsidRDefault="00627AD5" w:rsidP="00627AD5"/>
    <w:p w:rsidR="00202A70" w:rsidRDefault="00202A70">
      <w:pPr>
        <w:widowControl/>
        <w:autoSpaceDE/>
        <w:autoSpaceDN/>
        <w:adjustRightInd/>
        <w:spacing w:after="160" w:line="259" w:lineRule="auto"/>
        <w:rPr>
          <w:caps/>
          <w:sz w:val="28"/>
          <w:szCs w:val="28"/>
        </w:rPr>
      </w:pPr>
      <w:bookmarkStart w:id="1" w:name="_Toc403479518"/>
      <w:r>
        <w:br w:type="page"/>
      </w:r>
    </w:p>
    <w:p w:rsidR="00627AD5" w:rsidRPr="00B46B85" w:rsidRDefault="00627AD5" w:rsidP="00627AD5">
      <w:pPr>
        <w:pStyle w:val="12"/>
        <w:ind w:firstLine="0"/>
      </w:pPr>
      <w:r>
        <w:lastRenderedPageBreak/>
        <w:t>Практическое занятие</w:t>
      </w:r>
      <w:r w:rsidRPr="00B46B85">
        <w:t xml:space="preserve"> 1. Структура консольного приложения в </w:t>
      </w:r>
      <w:r w:rsidRPr="00B46B85">
        <w:rPr>
          <w:lang w:val="en-US"/>
        </w:rPr>
        <w:t>C</w:t>
      </w:r>
      <w:r w:rsidRPr="00B46B85">
        <w:t>#</w:t>
      </w:r>
      <w:bookmarkEnd w:id="1"/>
    </w:p>
    <w:p w:rsidR="00627AD5" w:rsidRPr="00B46B85" w:rsidRDefault="00627AD5" w:rsidP="00627AD5">
      <w:pPr>
        <w:rPr>
          <w:sz w:val="28"/>
          <w:szCs w:val="28"/>
        </w:rPr>
      </w:pPr>
    </w:p>
    <w:p w:rsidR="00627AD5" w:rsidRPr="00B46B85" w:rsidRDefault="00627AD5" w:rsidP="00627AD5">
      <w:pPr>
        <w:pStyle w:val="21"/>
      </w:pPr>
      <w:bookmarkStart w:id="2" w:name="_Toc403315063"/>
      <w:bookmarkStart w:id="3" w:name="_Toc403315349"/>
      <w:bookmarkStart w:id="4" w:name="_Toc403315917"/>
      <w:r w:rsidRPr="00B46B85">
        <w:t>1. Цель и содержание</w:t>
      </w:r>
      <w:bookmarkEnd w:id="2"/>
      <w:bookmarkEnd w:id="3"/>
      <w:bookmarkEnd w:id="4"/>
    </w:p>
    <w:p w:rsidR="00627AD5" w:rsidRPr="00B46B85" w:rsidRDefault="00627AD5" w:rsidP="00627AD5">
      <w:pPr>
        <w:ind w:firstLine="720"/>
        <w:rPr>
          <w:sz w:val="28"/>
          <w:szCs w:val="28"/>
        </w:rPr>
      </w:pPr>
    </w:p>
    <w:p w:rsidR="00627AD5" w:rsidRPr="00B46B85" w:rsidRDefault="00627AD5" w:rsidP="00B437A0">
      <w:pPr>
        <w:ind w:firstLine="720"/>
        <w:jc w:val="both"/>
        <w:rPr>
          <w:sz w:val="28"/>
          <w:szCs w:val="28"/>
        </w:rPr>
      </w:pPr>
      <w:r w:rsidRPr="00B46B85">
        <w:rPr>
          <w:sz w:val="28"/>
          <w:szCs w:val="28"/>
        </w:rPr>
        <w:t xml:space="preserve">Цель </w:t>
      </w:r>
      <w:r w:rsidR="00B437A0">
        <w:rPr>
          <w:sz w:val="28"/>
          <w:szCs w:val="28"/>
        </w:rPr>
        <w:t>практического занятия</w:t>
      </w:r>
      <w:r w:rsidRPr="00B46B85">
        <w:rPr>
          <w:sz w:val="28"/>
          <w:szCs w:val="28"/>
        </w:rPr>
        <w:t xml:space="preserve">: научиться работать с переменными и константами простых типов в </w:t>
      </w:r>
      <w:r w:rsidRPr="00B46B85">
        <w:rPr>
          <w:sz w:val="28"/>
          <w:szCs w:val="28"/>
          <w:lang w:val="en-US"/>
        </w:rPr>
        <w:t>C</w:t>
      </w:r>
      <w:r w:rsidRPr="00B46B85">
        <w:rPr>
          <w:sz w:val="28"/>
          <w:szCs w:val="28"/>
        </w:rPr>
        <w:t>#.</w:t>
      </w:r>
    </w:p>
    <w:p w:rsidR="00627AD5" w:rsidRPr="00B46B85" w:rsidRDefault="00627AD5" w:rsidP="00B437A0">
      <w:pPr>
        <w:ind w:firstLine="720"/>
        <w:jc w:val="both"/>
        <w:rPr>
          <w:sz w:val="28"/>
          <w:szCs w:val="28"/>
        </w:rPr>
      </w:pPr>
      <w:r w:rsidRPr="00B46B85">
        <w:rPr>
          <w:sz w:val="28"/>
          <w:szCs w:val="28"/>
        </w:rPr>
        <w:t xml:space="preserve">Задачи </w:t>
      </w:r>
      <w:r w:rsidR="00B437A0">
        <w:rPr>
          <w:sz w:val="28"/>
          <w:szCs w:val="28"/>
        </w:rPr>
        <w:t>практического занятия</w:t>
      </w:r>
      <w:r w:rsidRPr="00B46B85">
        <w:rPr>
          <w:sz w:val="28"/>
          <w:szCs w:val="28"/>
        </w:rPr>
        <w:t>:</w:t>
      </w:r>
    </w:p>
    <w:p w:rsidR="00627AD5" w:rsidRPr="00B46B85" w:rsidRDefault="00627AD5" w:rsidP="00B437A0">
      <w:pPr>
        <w:ind w:firstLine="720"/>
        <w:jc w:val="both"/>
        <w:rPr>
          <w:sz w:val="28"/>
          <w:szCs w:val="28"/>
        </w:rPr>
      </w:pPr>
      <w:r w:rsidRPr="00B46B85">
        <w:rPr>
          <w:sz w:val="28"/>
          <w:szCs w:val="28"/>
        </w:rPr>
        <w:t xml:space="preserve">– научиться объявлять переменные простых типов в языке </w:t>
      </w:r>
      <w:r w:rsidRPr="00B46B85">
        <w:rPr>
          <w:sz w:val="28"/>
          <w:szCs w:val="28"/>
          <w:lang w:val="en-US"/>
        </w:rPr>
        <w:t>C</w:t>
      </w:r>
      <w:r w:rsidRPr="00B46B85">
        <w:rPr>
          <w:sz w:val="28"/>
          <w:szCs w:val="28"/>
        </w:rPr>
        <w:t>#;</w:t>
      </w:r>
    </w:p>
    <w:p w:rsidR="00627AD5" w:rsidRPr="00B46B85" w:rsidRDefault="00627AD5" w:rsidP="00B437A0">
      <w:pPr>
        <w:ind w:firstLine="720"/>
        <w:jc w:val="both"/>
        <w:rPr>
          <w:sz w:val="28"/>
          <w:szCs w:val="28"/>
        </w:rPr>
      </w:pPr>
      <w:r w:rsidRPr="00B46B85">
        <w:rPr>
          <w:sz w:val="28"/>
          <w:szCs w:val="28"/>
        </w:rPr>
        <w:t xml:space="preserve">– научиться объявлять константы простых типов в языке </w:t>
      </w:r>
      <w:r w:rsidRPr="00B46B85">
        <w:rPr>
          <w:sz w:val="28"/>
          <w:szCs w:val="28"/>
          <w:lang w:val="en-US"/>
        </w:rPr>
        <w:t>C</w:t>
      </w:r>
      <w:r w:rsidRPr="00B46B85">
        <w:rPr>
          <w:sz w:val="28"/>
          <w:szCs w:val="28"/>
        </w:rPr>
        <w:t>#;</w:t>
      </w:r>
    </w:p>
    <w:p w:rsidR="00627AD5" w:rsidRPr="00B46B85" w:rsidRDefault="00627AD5" w:rsidP="00B437A0">
      <w:pPr>
        <w:ind w:firstLine="720"/>
        <w:jc w:val="both"/>
        <w:rPr>
          <w:sz w:val="28"/>
          <w:szCs w:val="28"/>
        </w:rPr>
      </w:pPr>
      <w:r w:rsidRPr="00B46B85">
        <w:rPr>
          <w:sz w:val="28"/>
          <w:szCs w:val="28"/>
        </w:rPr>
        <w:t>– научиться выполнять простейшие действия с переменными и константами.</w:t>
      </w:r>
    </w:p>
    <w:p w:rsidR="00627AD5" w:rsidRPr="00B46B85" w:rsidRDefault="00627AD5" w:rsidP="00627AD5">
      <w:pPr>
        <w:rPr>
          <w:sz w:val="28"/>
          <w:szCs w:val="28"/>
        </w:rPr>
      </w:pPr>
    </w:p>
    <w:p w:rsidR="00627AD5" w:rsidRPr="00B46B85" w:rsidRDefault="00627AD5" w:rsidP="00627AD5">
      <w:pPr>
        <w:pStyle w:val="21"/>
      </w:pPr>
      <w:r w:rsidRPr="00B46B85">
        <w:t>2. Формируемые компетенции</w:t>
      </w:r>
    </w:p>
    <w:p w:rsidR="00627AD5" w:rsidRPr="00B46B85" w:rsidRDefault="00627AD5" w:rsidP="00627AD5">
      <w:pPr>
        <w:rPr>
          <w:sz w:val="28"/>
          <w:szCs w:val="28"/>
        </w:rPr>
      </w:pPr>
    </w:p>
    <w:p w:rsidR="00627AD5" w:rsidRPr="00B46B85" w:rsidRDefault="00627AD5" w:rsidP="00B437A0">
      <w:pPr>
        <w:ind w:firstLine="708"/>
        <w:jc w:val="both"/>
        <w:rPr>
          <w:sz w:val="28"/>
          <w:szCs w:val="28"/>
        </w:rPr>
      </w:pPr>
      <w:r>
        <w:rPr>
          <w:sz w:val="28"/>
          <w:szCs w:val="28"/>
        </w:rPr>
        <w:t>Практическое занятие</w:t>
      </w:r>
      <w:r w:rsidRPr="00B46B85">
        <w:rPr>
          <w:sz w:val="28"/>
          <w:szCs w:val="28"/>
        </w:rPr>
        <w:t xml:space="preserve"> направлен</w:t>
      </w:r>
      <w:r w:rsidR="00B437A0">
        <w:rPr>
          <w:sz w:val="28"/>
          <w:szCs w:val="28"/>
        </w:rPr>
        <w:t>о</w:t>
      </w:r>
      <w:r w:rsidRPr="00B46B85">
        <w:rPr>
          <w:sz w:val="28"/>
          <w:szCs w:val="28"/>
        </w:rPr>
        <w:t xml:space="preserve"> на формирование компетенци</w:t>
      </w:r>
      <w:r w:rsidR="007B14D2">
        <w:rPr>
          <w:sz w:val="28"/>
          <w:szCs w:val="28"/>
        </w:rPr>
        <w:t>и</w:t>
      </w:r>
      <w:r w:rsidRPr="00B46B85">
        <w:rPr>
          <w:sz w:val="28"/>
          <w:szCs w:val="28"/>
        </w:rPr>
        <w:t xml:space="preserve">: </w:t>
      </w:r>
    </w:p>
    <w:p w:rsidR="00627AD5" w:rsidRPr="00B46B85" w:rsidRDefault="00627AD5" w:rsidP="00B437A0">
      <w:pPr>
        <w:ind w:firstLine="720"/>
        <w:jc w:val="both"/>
        <w:rPr>
          <w:sz w:val="28"/>
          <w:szCs w:val="28"/>
        </w:rPr>
      </w:pPr>
      <w:r w:rsidRPr="00B46B85">
        <w:rPr>
          <w:sz w:val="28"/>
          <w:szCs w:val="28"/>
        </w:rPr>
        <w:t xml:space="preserve">– способность </w:t>
      </w:r>
      <w:r w:rsidR="007B14D2">
        <w:rPr>
          <w:bCs/>
          <w:color w:val="000000"/>
          <w:sz w:val="28"/>
        </w:rPr>
        <w:t>разрабатывать компоненты аппаратно-программных комплексов и баз данных, используя современные инструментальные средства и технологии программирования (П</w:t>
      </w:r>
      <w:r w:rsidRPr="00B46B85">
        <w:rPr>
          <w:bCs/>
          <w:sz w:val="28"/>
          <w:szCs w:val="28"/>
        </w:rPr>
        <w:t>К-2</w:t>
      </w:r>
      <w:r w:rsidRPr="00B46B85">
        <w:rPr>
          <w:sz w:val="28"/>
          <w:szCs w:val="28"/>
        </w:rPr>
        <w:t>).</w:t>
      </w:r>
    </w:p>
    <w:p w:rsidR="00627AD5" w:rsidRPr="00B46B85" w:rsidRDefault="00627AD5" w:rsidP="00627AD5">
      <w:pPr>
        <w:rPr>
          <w:sz w:val="28"/>
          <w:szCs w:val="28"/>
        </w:rPr>
      </w:pPr>
    </w:p>
    <w:p w:rsidR="00627AD5" w:rsidRPr="00B46B85" w:rsidRDefault="00627AD5" w:rsidP="00627AD5">
      <w:pPr>
        <w:pStyle w:val="21"/>
      </w:pPr>
      <w:r w:rsidRPr="00B46B85">
        <w:t>3. Теоретическая часть</w: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Рассмотрим структуру консольного приложения на языке </w:t>
      </w:r>
      <w:r w:rsidRPr="00B46B85">
        <w:rPr>
          <w:sz w:val="28"/>
          <w:szCs w:val="28"/>
          <w:lang w:val="en-US"/>
        </w:rPr>
        <w:t>C</w:t>
      </w:r>
      <w:r w:rsidRPr="00B46B85">
        <w:rPr>
          <w:sz w:val="28"/>
          <w:szCs w:val="28"/>
        </w:rPr>
        <w:t xml:space="preserve">#, созданного с использованием средств </w:t>
      </w:r>
      <w:r w:rsidRPr="00B46B85">
        <w:rPr>
          <w:sz w:val="28"/>
          <w:szCs w:val="28"/>
          <w:lang w:val="en-US"/>
        </w:rPr>
        <w:t>MS</w:t>
      </w:r>
      <w:r w:rsidRPr="00B46B85">
        <w:rPr>
          <w:sz w:val="28"/>
          <w:szCs w:val="28"/>
        </w:rPr>
        <w:t xml:space="preserve"> </w:t>
      </w:r>
      <w:r w:rsidRPr="00B46B85">
        <w:rPr>
          <w:sz w:val="28"/>
          <w:szCs w:val="28"/>
          <w:lang w:val="en-US"/>
        </w:rPr>
        <w:t>Visual</w:t>
      </w:r>
      <w:r w:rsidRPr="00B46B85">
        <w:rPr>
          <w:sz w:val="28"/>
          <w:szCs w:val="28"/>
        </w:rPr>
        <w:t xml:space="preserve"> </w:t>
      </w:r>
      <w:r w:rsidRPr="00B46B85">
        <w:rPr>
          <w:sz w:val="28"/>
          <w:szCs w:val="28"/>
          <w:lang w:val="en-US"/>
        </w:rPr>
        <w:t>Studio</w:t>
      </w:r>
      <w:r w:rsidRPr="00B46B85">
        <w:rPr>
          <w:sz w:val="28"/>
          <w:szCs w:val="28"/>
        </w:rPr>
        <w:t xml:space="preserve"> (рис. 1.1).</w:t>
      </w:r>
    </w:p>
    <w:tbl>
      <w:tblPr>
        <w:tblW w:w="0" w:type="auto"/>
        <w:jc w:val="center"/>
        <w:tblLook w:val="01E0" w:firstRow="1" w:lastRow="1" w:firstColumn="1" w:lastColumn="1" w:noHBand="0" w:noVBand="0"/>
      </w:tblPr>
      <w:tblGrid>
        <w:gridCol w:w="9571"/>
      </w:tblGrid>
      <w:tr w:rsidR="00627AD5" w:rsidRPr="00B46B85" w:rsidTr="00B437A0">
        <w:trPr>
          <w:jc w:val="center"/>
        </w:trPr>
        <w:tc>
          <w:tcPr>
            <w:tcW w:w="10116" w:type="dxa"/>
          </w:tcPr>
          <w:p w:rsidR="00627AD5" w:rsidRPr="00B46B85" w:rsidRDefault="00164C6E" w:rsidP="00B437A0">
            <w:pPr>
              <w:jc w:val="center"/>
              <w:rPr>
                <w:sz w:val="28"/>
                <w:szCs w:val="28"/>
              </w:rPr>
            </w:pPr>
            <w:r>
              <w:rPr>
                <w:noProof/>
                <w:sz w:val="28"/>
                <w:szCs w:val="28"/>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93" o:spid="_x0000_s1026" type="#_x0000_t47" style="position:absolute;left:0;text-align:left;margin-left:324pt;margin-top:159.8pt;width:171pt;height:2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" adj="-15076,-29508,-758,8134" strokecolor="red" strokeweight="1.5pt">
                  <v:textbox>
                    <w:txbxContent>
                      <w:p w:rsidR="00164C6E" w:rsidRPr="00513771" w:rsidRDefault="00164C6E" w:rsidP="00627AD5">
                        <w:pPr>
                          <w:pStyle w:val="14"/>
                          <w:rPr>
                            <w:sz w:val="22"/>
                            <w:szCs w:val="22"/>
                            <w:lang w:val="en-US"/>
                          </w:rPr>
                        </w:pPr>
                        <w:r w:rsidRPr="00513771">
                          <w:rPr>
                            <w:sz w:val="22"/>
                            <w:szCs w:val="22"/>
                          </w:rPr>
                          <w:t xml:space="preserve">4. Объявление метода </w:t>
                        </w:r>
                        <w:r w:rsidRPr="00513771">
                          <w:rPr>
                            <w:sz w:val="22"/>
                            <w:szCs w:val="22"/>
                            <w:lang w:val="en-US"/>
                          </w:rPr>
                          <w:t>Main</w:t>
                        </w:r>
                      </w:p>
                    </w:txbxContent>
                  </v:textbox>
                </v:shape>
              </w:pict>
            </w:r>
            <w:r>
              <w:rPr>
                <w:noProof/>
                <w:sz w:val="28"/>
                <w:szCs w:val="28"/>
              </w:rPr>
              <w:pict>
                <v:shape id="Выноска 1 92" o:spid="_x0000_s1027" type="#_x0000_t47" style="position:absolute;left:0;text-align:left;margin-left:362.6pt;margin-top:104.5pt;width:134.2pt;height:2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" adj="-27877,-7546,-966,8134" strokecolor="red" strokeweight="1.5pt">
                  <v:textbox>
                    <w:txbxContent>
                      <w:p w:rsidR="00164C6E" w:rsidRPr="00513771" w:rsidRDefault="00164C6E" w:rsidP="00627AD5">
                        <w:pPr>
                          <w:pStyle w:val="14"/>
                          <w:rPr>
                            <w:sz w:val="22"/>
                            <w:szCs w:val="22"/>
                          </w:rPr>
                        </w:pPr>
                        <w:r w:rsidRPr="00513771">
                          <w:rPr>
                            <w:sz w:val="22"/>
                            <w:szCs w:val="22"/>
                          </w:rPr>
                          <w:t>3. Объявление класса</w:t>
                        </w:r>
                      </w:p>
                    </w:txbxContent>
                  </v:textbox>
                </v:shape>
              </w:pict>
            </w:r>
            <w:r>
              <w:rPr>
                <w:noProof/>
                <w:sz w:val="28"/>
                <w:szCs w:val="28"/>
              </w:rPr>
              <w:pict>
                <v:shape id="Выноска 1 91" o:spid="_x0000_s1028" type="#_x0000_t47" style="position:absolute;left:0;text-align:left;margin-left:331.85pt;margin-top:61.45pt;width:134.2pt;height:3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" adj="-23805,4546,-966,5348" strokecolor="red" strokeweight="1.5pt">
                  <v:textbox>
                    <w:txbxContent>
                      <w:p w:rsidR="00164C6E" w:rsidRPr="00513771" w:rsidRDefault="00164C6E" w:rsidP="00627AD5">
                        <w:pPr>
                          <w:pStyle w:val="14"/>
                          <w:spacing w:line="240" w:lineRule="auto"/>
                          <w:rPr>
                            <w:sz w:val="22"/>
                            <w:szCs w:val="22"/>
                          </w:rPr>
                        </w:pPr>
                        <w:r w:rsidRPr="00513771">
                          <w:rPr>
                            <w:sz w:val="22"/>
                            <w:szCs w:val="22"/>
                          </w:rPr>
                          <w:t>2. Пользовательское пространство имен</w:t>
                        </w:r>
                      </w:p>
                    </w:txbxContent>
                  </v:textbox>
                </v:shape>
              </w:pict>
            </w:r>
            <w:r>
              <w:rPr>
                <w:noProof/>
                <w:sz w:val="28"/>
                <w:szCs w:val="28"/>
              </w:rPr>
              <w:pict>
                <v:shape id="Выноска 1 90" o:spid="_x0000_s1029" type="#_x0000_t47" style="position:absolute;left:0;text-align:left;margin-left:331.7pt;margin-top:11.85pt;width:117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" adj="-15231,10080,-1108,4320" strokecolor="red" strokeweight="1.5pt">
                  <v:textbox>
                    <w:txbxContent>
                      <w:p w:rsidR="00164C6E" w:rsidRPr="00513771" w:rsidRDefault="00164C6E" w:rsidP="00627AD5">
                        <w:pPr>
                          <w:pStyle w:val="14"/>
                          <w:spacing w:line="240" w:lineRule="auto"/>
                          <w:rPr>
                            <w:sz w:val="22"/>
                            <w:szCs w:val="22"/>
                          </w:rPr>
                        </w:pPr>
                        <w:r w:rsidRPr="00513771">
                          <w:rPr>
                            <w:sz w:val="22"/>
                            <w:szCs w:val="22"/>
                            <w:lang w:val="en-US"/>
                          </w:rPr>
                          <w:t>1</w:t>
                        </w:r>
                        <w:r w:rsidRPr="00513771">
                          <w:rPr>
                            <w:sz w:val="22"/>
                            <w:szCs w:val="22"/>
                          </w:rPr>
                          <w:t>. Подключение пространств имен</w:t>
                        </w:r>
                      </w:p>
                    </w:txbxContent>
                  </v:textbox>
                  <o:callout v:ext="edit" minusy="t"/>
                </v:shape>
              </w:pict>
            </w:r>
            <w:r w:rsidR="00627AD5" w:rsidRPr="00B46B85">
              <w:rPr>
                <w:noProof/>
                <w:sz w:val="28"/>
                <w:szCs w:val="28"/>
              </w:rPr>
              <w:drawing>
                <wp:inline distT="0" distB="0" distL="0" distR="0">
                  <wp:extent cx="4210050" cy="24574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9" cstate="print">
                            <a:lum bright="-12000" contrast="24000"/>
                            <a:extLst>
                              <a:ext uri="{28A0092B-C50C-407E-A947-70E740481C1C}">
                                <a14:useLocalDpi xmlns:a14="http://schemas.microsoft.com/office/drawing/2010/main" val="0"/>
                              </a:ext>
                            </a:extLst>
                          </a:blip>
                          <a:srcRect/>
                          <a:stretch>
                            <a:fillRect/>
                          </a:stretch>
                        </pic:blipFill>
                        <pic:spPr bwMode="auto">
                          <a:xfrm>
                            <a:off x="0" y="0"/>
                            <a:ext cx="4210050" cy="2457450"/>
                          </a:xfrm>
                          <a:prstGeom prst="rect">
                            <a:avLst/>
                          </a:prstGeom>
                          <a:noFill/>
                          <a:ln>
                            <a:noFill/>
                          </a:ln>
                        </pic:spPr>
                      </pic:pic>
                    </a:graphicData>
                  </a:graphic>
                </wp:inline>
              </w:drawing>
            </w:r>
          </w:p>
        </w:tc>
      </w:tr>
      <w:tr w:rsidR="00627AD5" w:rsidRPr="00B46B85" w:rsidTr="00B437A0">
        <w:trPr>
          <w:jc w:val="center"/>
        </w:trPr>
        <w:tc>
          <w:tcPr>
            <w:tcW w:w="10116" w:type="dxa"/>
          </w:tcPr>
          <w:p w:rsidR="00627AD5" w:rsidRPr="00B46B85" w:rsidRDefault="00627AD5" w:rsidP="00B437A0">
            <w:pPr>
              <w:jc w:val="center"/>
              <w:rPr>
                <w:sz w:val="28"/>
                <w:szCs w:val="28"/>
              </w:rPr>
            </w:pPr>
            <w:r w:rsidRPr="00B46B85">
              <w:rPr>
                <w:sz w:val="28"/>
                <w:szCs w:val="28"/>
              </w:rPr>
              <w:t>Рисунок 1.1 – Исходный код консольного приложения.</w:t>
            </w:r>
          </w:p>
        </w:tc>
      </w:tr>
    </w:tbl>
    <w:p w:rsidR="00627AD5" w:rsidRPr="00B46B85" w:rsidRDefault="00627AD5" w:rsidP="00627AD5">
      <w:pPr>
        <w:ind w:firstLine="720"/>
        <w:rPr>
          <w:sz w:val="28"/>
          <w:szCs w:val="28"/>
        </w:rPr>
      </w:pPr>
    </w:p>
    <w:p w:rsidR="00627AD5" w:rsidRPr="00B46B85" w:rsidRDefault="00627AD5" w:rsidP="00B437A0">
      <w:pPr>
        <w:ind w:firstLine="720"/>
        <w:jc w:val="both"/>
        <w:rPr>
          <w:sz w:val="28"/>
          <w:szCs w:val="28"/>
        </w:rPr>
      </w:pPr>
      <w:r w:rsidRPr="00B46B85">
        <w:rPr>
          <w:sz w:val="28"/>
          <w:szCs w:val="28"/>
        </w:rPr>
        <w:t xml:space="preserve">В интерактивном редакторе кода среды разработки </w:t>
      </w:r>
      <w:proofErr w:type="gramStart"/>
      <w:r w:rsidRPr="00B46B85">
        <w:rPr>
          <w:sz w:val="28"/>
          <w:szCs w:val="28"/>
        </w:rPr>
        <w:t>код</w:t>
      </w:r>
      <w:proofErr w:type="gramEnd"/>
      <w:r w:rsidRPr="00B46B85">
        <w:rPr>
          <w:sz w:val="28"/>
          <w:szCs w:val="28"/>
        </w:rPr>
        <w:t xml:space="preserve"> может быть свернут/ развернут с использованием кнопок +/-, внедренных в код. На рис. 1.1 в области 1 показано подключение пространств имен (библиотек, </w:t>
      </w:r>
      <w:r w:rsidRPr="00B46B85">
        <w:rPr>
          <w:sz w:val="28"/>
          <w:szCs w:val="28"/>
        </w:rPr>
        <w:lastRenderedPageBreak/>
        <w:t xml:space="preserve">содержащих стандартные инструменты) с использованием зарезервированного слова </w:t>
      </w:r>
      <w:r w:rsidRPr="00B46B85">
        <w:rPr>
          <w:sz w:val="28"/>
          <w:szCs w:val="28"/>
          <w:lang w:val="en-US"/>
        </w:rPr>
        <w:t>using</w:t>
      </w:r>
      <w:r w:rsidRPr="00B46B85">
        <w:rPr>
          <w:sz w:val="28"/>
          <w:szCs w:val="28"/>
        </w:rPr>
        <w:t>.</w:t>
      </w:r>
    </w:p>
    <w:p w:rsidR="00627AD5" w:rsidRPr="00B46B85" w:rsidRDefault="00627AD5" w:rsidP="00B437A0">
      <w:pPr>
        <w:ind w:firstLine="720"/>
        <w:jc w:val="both"/>
        <w:rPr>
          <w:sz w:val="28"/>
          <w:szCs w:val="28"/>
        </w:rPr>
      </w:pPr>
      <w:r w:rsidRPr="00B46B85">
        <w:rPr>
          <w:sz w:val="28"/>
          <w:szCs w:val="28"/>
        </w:rPr>
        <w:t xml:space="preserve">Программист сам создает свое пространство имен с именем </w:t>
      </w:r>
      <w:r w:rsidRPr="00B46B85">
        <w:rPr>
          <w:sz w:val="28"/>
          <w:szCs w:val="28"/>
          <w:lang w:val="en-US"/>
        </w:rPr>
        <w:t>LR</w:t>
      </w:r>
      <w:r w:rsidRPr="00B46B85">
        <w:rPr>
          <w:sz w:val="28"/>
          <w:szCs w:val="28"/>
        </w:rPr>
        <w:t>_</w:t>
      </w:r>
      <w:r w:rsidRPr="00B46B85">
        <w:rPr>
          <w:sz w:val="28"/>
          <w:szCs w:val="28"/>
          <w:lang w:val="en-US"/>
        </w:rPr>
        <w:t>One</w:t>
      </w:r>
      <w:r w:rsidRPr="00B46B85">
        <w:rPr>
          <w:sz w:val="28"/>
          <w:szCs w:val="28"/>
        </w:rPr>
        <w:t xml:space="preserve"> (2), в котором объявляется класс с именем </w:t>
      </w:r>
      <w:r w:rsidRPr="00B46B85">
        <w:rPr>
          <w:sz w:val="28"/>
          <w:szCs w:val="28"/>
          <w:lang w:val="en-US"/>
        </w:rPr>
        <w:t>Program</w:t>
      </w:r>
      <w:r w:rsidRPr="00B46B85">
        <w:rPr>
          <w:sz w:val="28"/>
          <w:szCs w:val="28"/>
        </w:rPr>
        <w:t>.</w:t>
      </w:r>
    </w:p>
    <w:p w:rsidR="00627AD5" w:rsidRPr="00B46B85" w:rsidRDefault="00627AD5" w:rsidP="00B437A0">
      <w:pPr>
        <w:ind w:firstLine="720"/>
        <w:jc w:val="both"/>
        <w:rPr>
          <w:sz w:val="28"/>
          <w:szCs w:val="28"/>
        </w:rPr>
      </w:pPr>
      <w:r w:rsidRPr="00B46B85">
        <w:rPr>
          <w:sz w:val="28"/>
          <w:szCs w:val="28"/>
        </w:rPr>
        <w:t xml:space="preserve">В классе </w:t>
      </w:r>
      <w:r w:rsidRPr="00B46B85">
        <w:rPr>
          <w:sz w:val="28"/>
          <w:szCs w:val="28"/>
          <w:lang w:val="en-US"/>
        </w:rPr>
        <w:t>Program</w:t>
      </w:r>
      <w:r w:rsidRPr="00B46B85">
        <w:rPr>
          <w:sz w:val="28"/>
          <w:szCs w:val="28"/>
        </w:rPr>
        <w:t xml:space="preserve"> объявлен один метод – функция </w:t>
      </w:r>
      <w:r w:rsidRPr="00B46B85">
        <w:rPr>
          <w:sz w:val="28"/>
          <w:szCs w:val="28"/>
          <w:lang w:val="en-US"/>
        </w:rPr>
        <w:t>Main</w:t>
      </w:r>
      <w:r w:rsidRPr="00B46B85">
        <w:rPr>
          <w:sz w:val="28"/>
          <w:szCs w:val="28"/>
        </w:rPr>
        <w:t xml:space="preserve"> (параметры функции не рассматриваем).</w:t>
      </w:r>
    </w:p>
    <w:p w:rsidR="00627AD5" w:rsidRPr="00B46B85" w:rsidRDefault="00627AD5" w:rsidP="00B437A0">
      <w:pPr>
        <w:ind w:firstLine="720"/>
        <w:jc w:val="both"/>
        <w:rPr>
          <w:sz w:val="28"/>
          <w:szCs w:val="28"/>
        </w:rPr>
      </w:pPr>
      <w:r w:rsidRPr="00B46B85">
        <w:rPr>
          <w:sz w:val="28"/>
          <w:szCs w:val="28"/>
        </w:rPr>
        <w:t xml:space="preserve">Функция </w:t>
      </w:r>
      <w:r w:rsidRPr="00B46B85">
        <w:rPr>
          <w:sz w:val="28"/>
          <w:szCs w:val="28"/>
          <w:lang w:val="en-US"/>
        </w:rPr>
        <w:t>Main</w:t>
      </w:r>
      <w:r w:rsidRPr="00B46B85">
        <w:rPr>
          <w:sz w:val="28"/>
          <w:szCs w:val="28"/>
        </w:rPr>
        <w:t xml:space="preserve"> имеет особенное значение в программировании на языках </w:t>
      </w:r>
      <w:r w:rsidRPr="00B46B85">
        <w:rPr>
          <w:sz w:val="28"/>
          <w:szCs w:val="28"/>
          <w:lang w:val="en-US"/>
        </w:rPr>
        <w:t>C</w:t>
      </w:r>
      <w:r w:rsidRPr="00B46B85">
        <w:rPr>
          <w:sz w:val="28"/>
          <w:szCs w:val="28"/>
        </w:rPr>
        <w:t xml:space="preserve">, </w:t>
      </w:r>
      <w:r w:rsidRPr="00B46B85">
        <w:rPr>
          <w:sz w:val="28"/>
          <w:szCs w:val="28"/>
          <w:lang w:val="en-US"/>
        </w:rPr>
        <w:t>C</w:t>
      </w:r>
      <w:r w:rsidRPr="00B46B85">
        <w:rPr>
          <w:sz w:val="28"/>
          <w:szCs w:val="28"/>
        </w:rPr>
        <w:t xml:space="preserve">++ и </w:t>
      </w:r>
      <w:r w:rsidRPr="00B46B85">
        <w:rPr>
          <w:sz w:val="28"/>
          <w:szCs w:val="28"/>
          <w:lang w:val="en-US"/>
        </w:rPr>
        <w:t>C</w:t>
      </w:r>
      <w:r w:rsidRPr="00B46B85">
        <w:rPr>
          <w:sz w:val="28"/>
          <w:szCs w:val="28"/>
        </w:rPr>
        <w:t>#.</w:t>
      </w:r>
    </w:p>
    <w:p w:rsidR="00627AD5" w:rsidRPr="00B46B85" w:rsidRDefault="00627AD5" w:rsidP="00B437A0">
      <w:pPr>
        <w:ind w:firstLine="720"/>
        <w:jc w:val="both"/>
        <w:rPr>
          <w:sz w:val="28"/>
          <w:szCs w:val="28"/>
        </w:rPr>
      </w:pPr>
      <w:r w:rsidRPr="00B46B85">
        <w:rPr>
          <w:sz w:val="28"/>
          <w:szCs w:val="28"/>
        </w:rPr>
        <w:t xml:space="preserve">Функцию </w:t>
      </w:r>
      <w:r w:rsidRPr="00B46B85">
        <w:rPr>
          <w:sz w:val="28"/>
          <w:szCs w:val="28"/>
          <w:lang w:val="en-US"/>
        </w:rPr>
        <w:t>Main</w:t>
      </w:r>
      <w:r w:rsidRPr="00B46B85">
        <w:rPr>
          <w:sz w:val="28"/>
          <w:szCs w:val="28"/>
        </w:rPr>
        <w:t xml:space="preserve"> называют «точкой входа», то есть началом выполнения программы. Далее мы рассмотрим приложения, содержащие множество функций. Операционная система </w:t>
      </w:r>
      <w:proofErr w:type="gramStart"/>
      <w:r w:rsidRPr="00B46B85">
        <w:rPr>
          <w:sz w:val="28"/>
          <w:szCs w:val="28"/>
        </w:rPr>
        <w:t>знает</w:t>
      </w:r>
      <w:proofErr w:type="gramEnd"/>
      <w:r w:rsidRPr="00B46B85">
        <w:rPr>
          <w:sz w:val="28"/>
          <w:szCs w:val="28"/>
        </w:rPr>
        <w:t xml:space="preserve"> с какой именно функции начать выполнение программы – с функции </w:t>
      </w:r>
      <w:r w:rsidRPr="00B46B85">
        <w:rPr>
          <w:sz w:val="28"/>
          <w:szCs w:val="28"/>
          <w:lang w:val="en-US"/>
        </w:rPr>
        <w:t>Main</w:t>
      </w:r>
      <w:r w:rsidRPr="00B46B85">
        <w:rPr>
          <w:sz w:val="28"/>
          <w:szCs w:val="28"/>
        </w:rPr>
        <w:t xml:space="preserve">. Очевидно, что имя этой функции менять нельзя. Это должен быть статический метод класса (или структуры), возвращающий либо значение типа </w:t>
      </w:r>
      <w:proofErr w:type="spellStart"/>
      <w:r w:rsidRPr="00B46B85">
        <w:rPr>
          <w:sz w:val="28"/>
          <w:szCs w:val="28"/>
        </w:rPr>
        <w:t>int</w:t>
      </w:r>
      <w:proofErr w:type="spellEnd"/>
      <w:r w:rsidRPr="00B46B85">
        <w:rPr>
          <w:sz w:val="28"/>
          <w:szCs w:val="28"/>
        </w:rPr>
        <w:t xml:space="preserve">, либо </w:t>
      </w:r>
      <w:proofErr w:type="spellStart"/>
      <w:r w:rsidRPr="00B46B85">
        <w:rPr>
          <w:sz w:val="28"/>
          <w:szCs w:val="28"/>
        </w:rPr>
        <w:t>void</w:t>
      </w:r>
      <w:proofErr w:type="spellEnd"/>
      <w:r w:rsidRPr="00B46B85">
        <w:rPr>
          <w:sz w:val="28"/>
          <w:szCs w:val="28"/>
        </w:rPr>
        <w:t xml:space="preserve">. Хотя нередко модификатор </w:t>
      </w:r>
      <w:proofErr w:type="spellStart"/>
      <w:r w:rsidRPr="00B46B85">
        <w:rPr>
          <w:sz w:val="28"/>
          <w:szCs w:val="28"/>
        </w:rPr>
        <w:t>public</w:t>
      </w:r>
      <w:proofErr w:type="spellEnd"/>
      <w:r w:rsidRPr="00B46B85">
        <w:rPr>
          <w:sz w:val="28"/>
          <w:szCs w:val="28"/>
        </w:rPr>
        <w:t xml:space="preserve"> указывается явно, поскольку по определению этот метод должен быть вызван извне программы, на самом деле неважно, какой уровень доступа вы назначите методу точки входа. Он запустится, даже если вы пометите его как </w:t>
      </w:r>
      <w:proofErr w:type="spellStart"/>
      <w:r w:rsidRPr="00B46B85">
        <w:rPr>
          <w:sz w:val="28"/>
          <w:szCs w:val="28"/>
        </w:rPr>
        <w:t>private</w:t>
      </w:r>
      <w:proofErr w:type="spellEnd"/>
      <w:r w:rsidRPr="00B46B85">
        <w:rPr>
          <w:sz w:val="28"/>
          <w:szCs w:val="28"/>
        </w:rPr>
        <w:t>.</w:t>
      </w:r>
    </w:p>
    <w:p w:rsidR="00627AD5" w:rsidRPr="00B46B85" w:rsidRDefault="00627AD5" w:rsidP="00B437A0">
      <w:pPr>
        <w:ind w:firstLine="720"/>
        <w:jc w:val="both"/>
        <w:rPr>
          <w:sz w:val="28"/>
          <w:szCs w:val="28"/>
        </w:rPr>
      </w:pPr>
      <w:r w:rsidRPr="00B46B85">
        <w:rPr>
          <w:sz w:val="28"/>
          <w:szCs w:val="28"/>
        </w:rPr>
        <w:t>Когда компилируется консольное или Windows-приложение</w:t>
      </w:r>
      <w:proofErr w:type="gramStart"/>
      <w:r w:rsidRPr="00B46B85">
        <w:rPr>
          <w:sz w:val="28"/>
          <w:szCs w:val="28"/>
        </w:rPr>
        <w:t xml:space="preserve"> С</w:t>
      </w:r>
      <w:proofErr w:type="gramEnd"/>
      <w:r w:rsidRPr="00B46B85">
        <w:rPr>
          <w:sz w:val="28"/>
          <w:szCs w:val="28"/>
        </w:rPr>
        <w:t xml:space="preserve">#, по умолчанию компилятор ищет в точности один метод </w:t>
      </w:r>
      <w:proofErr w:type="spellStart"/>
      <w:r w:rsidRPr="00B46B85">
        <w:rPr>
          <w:sz w:val="28"/>
          <w:szCs w:val="28"/>
        </w:rPr>
        <w:t>Main</w:t>
      </w:r>
      <w:proofErr w:type="spellEnd"/>
      <w:r w:rsidRPr="00B46B85">
        <w:rPr>
          <w:sz w:val="28"/>
          <w:szCs w:val="28"/>
        </w:rPr>
        <w:t xml:space="preserve"> () с описанной выше сигнатурой в любом классе и делает его точкой входа программы. Если существует более одного метода </w:t>
      </w:r>
      <w:proofErr w:type="spellStart"/>
      <w:r w:rsidRPr="00B46B85">
        <w:rPr>
          <w:sz w:val="28"/>
          <w:szCs w:val="28"/>
        </w:rPr>
        <w:t>Main</w:t>
      </w:r>
      <w:proofErr w:type="spellEnd"/>
      <w:r w:rsidRPr="00B46B85">
        <w:rPr>
          <w:sz w:val="28"/>
          <w:szCs w:val="28"/>
        </w:rPr>
        <w:t xml:space="preserve"> (</w:t>
      </w:r>
      <w:proofErr w:type="gramStart"/>
      <w:r w:rsidRPr="00B46B85">
        <w:rPr>
          <w:sz w:val="28"/>
          <w:szCs w:val="28"/>
        </w:rPr>
        <w:t> )</w:t>
      </w:r>
      <w:proofErr w:type="gramEnd"/>
      <w:r w:rsidRPr="00B46B85">
        <w:rPr>
          <w:sz w:val="28"/>
          <w:szCs w:val="28"/>
        </w:rPr>
        <w:t>, компилятор возвращает сообщение об ошибке.</w:t>
      </w:r>
    </w:p>
    <w:p w:rsidR="00627AD5" w:rsidRPr="00B46B85" w:rsidRDefault="00627AD5" w:rsidP="00B437A0">
      <w:pPr>
        <w:ind w:firstLine="720"/>
        <w:jc w:val="both"/>
        <w:rPr>
          <w:sz w:val="28"/>
          <w:szCs w:val="28"/>
        </w:rPr>
      </w:pPr>
      <w:r w:rsidRPr="00B46B85">
        <w:rPr>
          <w:sz w:val="28"/>
          <w:szCs w:val="28"/>
        </w:rPr>
        <w:t xml:space="preserve">Обратите внимание на вложенность конструкций на рис. 1.1: в пространство имен </w:t>
      </w:r>
      <w:r w:rsidRPr="00B46B85">
        <w:rPr>
          <w:sz w:val="28"/>
          <w:szCs w:val="28"/>
          <w:lang w:val="en-US"/>
        </w:rPr>
        <w:t>LR</w:t>
      </w:r>
      <w:r w:rsidRPr="00B46B85">
        <w:rPr>
          <w:sz w:val="28"/>
          <w:szCs w:val="28"/>
        </w:rPr>
        <w:t>_</w:t>
      </w:r>
      <w:r w:rsidRPr="00B46B85">
        <w:rPr>
          <w:sz w:val="28"/>
          <w:szCs w:val="28"/>
          <w:lang w:val="en-US"/>
        </w:rPr>
        <w:t>One</w:t>
      </w:r>
      <w:r w:rsidRPr="00B46B85">
        <w:rPr>
          <w:sz w:val="28"/>
          <w:szCs w:val="28"/>
        </w:rPr>
        <w:t xml:space="preserve"> вложен класс </w:t>
      </w:r>
      <w:r w:rsidRPr="00B46B85">
        <w:rPr>
          <w:sz w:val="28"/>
          <w:szCs w:val="28"/>
          <w:lang w:val="en-US"/>
        </w:rPr>
        <w:t>Program</w:t>
      </w:r>
      <w:r w:rsidRPr="00B46B85">
        <w:rPr>
          <w:sz w:val="28"/>
          <w:szCs w:val="28"/>
        </w:rPr>
        <w:t xml:space="preserve">, в класс </w:t>
      </w:r>
      <w:r w:rsidRPr="00B46B85">
        <w:rPr>
          <w:sz w:val="28"/>
          <w:szCs w:val="28"/>
          <w:lang w:val="en-US"/>
        </w:rPr>
        <w:t>Program</w:t>
      </w:r>
      <w:r w:rsidRPr="00B46B85">
        <w:rPr>
          <w:sz w:val="28"/>
          <w:szCs w:val="28"/>
        </w:rPr>
        <w:t xml:space="preserve"> вложена функция </w:t>
      </w:r>
      <w:r w:rsidRPr="00B46B85">
        <w:rPr>
          <w:sz w:val="28"/>
          <w:szCs w:val="28"/>
          <w:lang w:val="en-US"/>
        </w:rPr>
        <w:t>Main</w:t>
      </w:r>
      <w:r w:rsidRPr="00B46B85">
        <w:rPr>
          <w:sz w:val="28"/>
          <w:szCs w:val="28"/>
        </w:rPr>
        <w:t xml:space="preserve">. В свою очередь, в функции </w:t>
      </w:r>
      <w:r w:rsidRPr="00B46B85">
        <w:rPr>
          <w:sz w:val="28"/>
          <w:szCs w:val="28"/>
          <w:lang w:val="en-US"/>
        </w:rPr>
        <w:t>Main</w:t>
      </w:r>
      <w:r w:rsidRPr="00B46B85">
        <w:rPr>
          <w:sz w:val="28"/>
          <w:szCs w:val="28"/>
        </w:rPr>
        <w:t xml:space="preserve"> содержатся инструкции на языке </w:t>
      </w:r>
      <w:r w:rsidRPr="00B46B85">
        <w:rPr>
          <w:sz w:val="28"/>
          <w:szCs w:val="28"/>
          <w:lang w:val="en-US"/>
        </w:rPr>
        <w:t>C</w:t>
      </w:r>
      <w:r w:rsidRPr="00B46B85">
        <w:rPr>
          <w:sz w:val="28"/>
          <w:szCs w:val="28"/>
        </w:rPr>
        <w:t>#-код, который начнет выполняться при старте программы.</w:t>
      </w:r>
    </w:p>
    <w:p w:rsidR="00627AD5" w:rsidRPr="00B46B85" w:rsidRDefault="00627AD5" w:rsidP="00B437A0">
      <w:pPr>
        <w:ind w:firstLine="720"/>
        <w:jc w:val="both"/>
        <w:rPr>
          <w:sz w:val="28"/>
          <w:szCs w:val="28"/>
        </w:rPr>
      </w:pPr>
      <w:proofErr w:type="gramStart"/>
      <w:r w:rsidRPr="00B46B85">
        <w:rPr>
          <w:sz w:val="28"/>
          <w:szCs w:val="28"/>
        </w:rPr>
        <w:t>В</w:t>
      </w:r>
      <w:proofErr w:type="gramEnd"/>
      <w:r w:rsidRPr="00B46B85">
        <w:rPr>
          <w:sz w:val="28"/>
          <w:szCs w:val="28"/>
        </w:rPr>
        <w:t xml:space="preserve"> </w:t>
      </w:r>
      <w:proofErr w:type="gramStart"/>
      <w:r w:rsidRPr="00B46B85">
        <w:rPr>
          <w:sz w:val="28"/>
          <w:szCs w:val="28"/>
        </w:rPr>
        <w:t>С</w:t>
      </w:r>
      <w:proofErr w:type="gramEnd"/>
      <w:r w:rsidRPr="00B46B85">
        <w:rPr>
          <w:sz w:val="28"/>
          <w:szCs w:val="28"/>
        </w:rPr>
        <w:t xml:space="preserve">#, как и в других С-подобных языках, большинство операторов завершаются точкой с запятой (;) и могут продолжаться в нескольких строках без необходимости указания знака переноса. Операторы могут быть объединены в блоки с помощью фигурных скобок ({ }). Однострочные комментарии начинаются с двойного слеша (//), а многострочные – </w:t>
      </w:r>
      <w:proofErr w:type="spellStart"/>
      <w:r w:rsidRPr="00B46B85">
        <w:rPr>
          <w:sz w:val="28"/>
          <w:szCs w:val="28"/>
        </w:rPr>
        <w:t>сослеша</w:t>
      </w:r>
      <w:proofErr w:type="spellEnd"/>
      <w:r w:rsidRPr="00B46B85">
        <w:rPr>
          <w:sz w:val="28"/>
          <w:szCs w:val="28"/>
        </w:rPr>
        <w:t xml:space="preserve"> со звездочкой (/*) и заканчиваются противоположной комбинацией (*/). В этих аспектах язык</w:t>
      </w:r>
      <w:proofErr w:type="gramStart"/>
      <w:r w:rsidRPr="00B46B85">
        <w:rPr>
          <w:sz w:val="28"/>
          <w:szCs w:val="28"/>
        </w:rPr>
        <w:t xml:space="preserve"> С</w:t>
      </w:r>
      <w:proofErr w:type="gramEnd"/>
      <w:r w:rsidRPr="00B46B85">
        <w:rPr>
          <w:sz w:val="28"/>
          <w:szCs w:val="28"/>
        </w:rPr>
        <w:t xml:space="preserve"># идентичен C++ и </w:t>
      </w:r>
      <w:proofErr w:type="spellStart"/>
      <w:r w:rsidRPr="00B46B85">
        <w:rPr>
          <w:sz w:val="28"/>
          <w:szCs w:val="28"/>
        </w:rPr>
        <w:t>Java</w:t>
      </w:r>
      <w:proofErr w:type="spellEnd"/>
      <w:r w:rsidRPr="00B46B85">
        <w:rPr>
          <w:sz w:val="28"/>
          <w:szCs w:val="28"/>
        </w:rPr>
        <w:t>.</w:t>
      </w:r>
    </w:p>
    <w:p w:rsidR="00627AD5" w:rsidRPr="00B46B85" w:rsidRDefault="00627AD5" w:rsidP="00B437A0">
      <w:pPr>
        <w:ind w:firstLine="720"/>
        <w:jc w:val="both"/>
        <w:rPr>
          <w:sz w:val="28"/>
          <w:szCs w:val="28"/>
        </w:rPr>
      </w:pPr>
      <w:r w:rsidRPr="00B46B85">
        <w:rPr>
          <w:sz w:val="28"/>
          <w:szCs w:val="28"/>
        </w:rPr>
        <w:t>Следует также помнить о том, что язык</w:t>
      </w:r>
      <w:proofErr w:type="gramStart"/>
      <w:r w:rsidRPr="00B46B85">
        <w:rPr>
          <w:sz w:val="28"/>
          <w:szCs w:val="28"/>
        </w:rPr>
        <w:t xml:space="preserve"> С</w:t>
      </w:r>
      <w:proofErr w:type="gramEnd"/>
      <w:r w:rsidRPr="00B46B85">
        <w:rPr>
          <w:sz w:val="28"/>
          <w:szCs w:val="28"/>
        </w:rPr>
        <w:t xml:space="preserve"># чувствителен к регистру символов. Это значит, что переменные с именами </w:t>
      </w:r>
      <w:proofErr w:type="spellStart"/>
      <w:r w:rsidRPr="00B46B85">
        <w:rPr>
          <w:sz w:val="28"/>
          <w:szCs w:val="28"/>
        </w:rPr>
        <w:t>myVar</w:t>
      </w:r>
      <w:proofErr w:type="spellEnd"/>
      <w:r w:rsidRPr="00B46B85">
        <w:rPr>
          <w:sz w:val="28"/>
          <w:szCs w:val="28"/>
        </w:rPr>
        <w:t xml:space="preserve"> и </w:t>
      </w:r>
      <w:proofErr w:type="spellStart"/>
      <w:r w:rsidRPr="00B46B85">
        <w:rPr>
          <w:sz w:val="28"/>
          <w:szCs w:val="28"/>
        </w:rPr>
        <w:t>MyVar</w:t>
      </w:r>
      <w:proofErr w:type="spellEnd"/>
      <w:r w:rsidRPr="00B46B85">
        <w:rPr>
          <w:sz w:val="28"/>
          <w:szCs w:val="28"/>
        </w:rPr>
        <w:t xml:space="preserve"> являются разными.</w:t>
      </w:r>
    </w:p>
    <w:p w:rsidR="00627AD5" w:rsidRPr="00B46B85" w:rsidRDefault="00627AD5" w:rsidP="00B437A0">
      <w:pPr>
        <w:ind w:firstLine="720"/>
        <w:jc w:val="both"/>
        <w:rPr>
          <w:sz w:val="28"/>
          <w:szCs w:val="28"/>
        </w:rPr>
      </w:pPr>
      <w:r w:rsidRPr="00B46B85">
        <w:rPr>
          <w:sz w:val="28"/>
          <w:szCs w:val="28"/>
        </w:rPr>
        <w:t xml:space="preserve">Причина присутствия оператора </w:t>
      </w:r>
      <w:proofErr w:type="spellStart"/>
      <w:r w:rsidRPr="00B46B85">
        <w:rPr>
          <w:sz w:val="28"/>
          <w:szCs w:val="28"/>
        </w:rPr>
        <w:t>using</w:t>
      </w:r>
      <w:proofErr w:type="spellEnd"/>
      <w:r w:rsidRPr="00B46B85">
        <w:rPr>
          <w:sz w:val="28"/>
          <w:szCs w:val="28"/>
        </w:rPr>
        <w:t xml:space="preserve"> в файле </w:t>
      </w:r>
      <w:r w:rsidRPr="00B46B85">
        <w:rPr>
          <w:sz w:val="28"/>
          <w:szCs w:val="28"/>
          <w:lang w:val="en-US"/>
        </w:rPr>
        <w:t>Program</w:t>
      </w:r>
      <w:r w:rsidRPr="00B46B85">
        <w:rPr>
          <w:sz w:val="28"/>
          <w:szCs w:val="28"/>
        </w:rPr>
        <w:t>.</w:t>
      </w:r>
      <w:proofErr w:type="spellStart"/>
      <w:r w:rsidRPr="00B46B85">
        <w:rPr>
          <w:sz w:val="28"/>
          <w:szCs w:val="28"/>
        </w:rPr>
        <w:t>cs</w:t>
      </w:r>
      <w:proofErr w:type="spellEnd"/>
      <w:r w:rsidRPr="00B46B85">
        <w:rPr>
          <w:sz w:val="28"/>
          <w:szCs w:val="28"/>
        </w:rPr>
        <w:t xml:space="preserve"> связана с использованием библиотечных классов.</w:t>
      </w:r>
    </w:p>
    <w:p w:rsidR="00627AD5" w:rsidRPr="00B46B85" w:rsidRDefault="00627AD5" w:rsidP="00B437A0">
      <w:pPr>
        <w:ind w:firstLine="720"/>
        <w:jc w:val="both"/>
        <w:rPr>
          <w:sz w:val="28"/>
          <w:szCs w:val="28"/>
        </w:rPr>
      </w:pPr>
      <w:r w:rsidRPr="00B46B85">
        <w:rPr>
          <w:sz w:val="28"/>
          <w:szCs w:val="28"/>
        </w:rPr>
        <w:t>Весь код</w:t>
      </w:r>
      <w:proofErr w:type="gramStart"/>
      <w:r w:rsidRPr="00B46B85">
        <w:rPr>
          <w:sz w:val="28"/>
          <w:szCs w:val="28"/>
        </w:rPr>
        <w:t xml:space="preserve"> С</w:t>
      </w:r>
      <w:proofErr w:type="gramEnd"/>
      <w:r w:rsidRPr="00B46B85">
        <w:rPr>
          <w:sz w:val="28"/>
          <w:szCs w:val="28"/>
        </w:rPr>
        <w:t xml:space="preserve"># должен содержаться внутри класса. Объявление класса состоит из ключевого слова </w:t>
      </w:r>
      <w:proofErr w:type="spellStart"/>
      <w:r w:rsidRPr="00B46B85">
        <w:rPr>
          <w:sz w:val="28"/>
          <w:szCs w:val="28"/>
        </w:rPr>
        <w:t>class</w:t>
      </w:r>
      <w:proofErr w:type="spellEnd"/>
      <w:r w:rsidRPr="00B46B85">
        <w:rPr>
          <w:sz w:val="28"/>
          <w:szCs w:val="28"/>
        </w:rPr>
        <w:t>, за которым следует имя класса и пара фигурных скобок. Весь код, ассоциированный с этим классом, размещается между этими скобками.</w:t>
      </w:r>
    </w:p>
    <w:p w:rsidR="00627AD5" w:rsidRPr="00B46B85" w:rsidRDefault="00627AD5" w:rsidP="00627AD5">
      <w:pPr>
        <w:ind w:firstLine="720"/>
        <w:rPr>
          <w:sz w:val="28"/>
          <w:szCs w:val="28"/>
        </w:rPr>
      </w:pPr>
    </w:p>
    <w:p w:rsidR="00627AD5" w:rsidRPr="00B46B85" w:rsidRDefault="00627AD5" w:rsidP="00627AD5">
      <w:pPr>
        <w:pStyle w:val="21"/>
      </w:pPr>
      <w:r w:rsidRPr="00B46B85">
        <w:t>4. Оборудование и материалы</w:t>
      </w:r>
    </w:p>
    <w:p w:rsidR="00627AD5" w:rsidRPr="00B46B85" w:rsidRDefault="00627AD5" w:rsidP="00627AD5">
      <w:pPr>
        <w:rPr>
          <w:sz w:val="28"/>
          <w:szCs w:val="28"/>
        </w:rPr>
      </w:pPr>
    </w:p>
    <w:p w:rsidR="00627AD5" w:rsidRPr="00B46B85" w:rsidRDefault="00627AD5" w:rsidP="00B437A0">
      <w:pPr>
        <w:ind w:firstLine="708"/>
        <w:jc w:val="both"/>
        <w:rPr>
          <w:sz w:val="28"/>
          <w:szCs w:val="28"/>
        </w:rPr>
      </w:pPr>
      <w:r w:rsidRPr="00B46B85">
        <w:rPr>
          <w:sz w:val="28"/>
          <w:szCs w:val="28"/>
        </w:rPr>
        <w:t xml:space="preserve">Для выполнения </w:t>
      </w:r>
      <w:r w:rsidR="00B437A0">
        <w:rPr>
          <w:sz w:val="28"/>
          <w:szCs w:val="28"/>
        </w:rPr>
        <w:t>практического занятия</w:t>
      </w:r>
      <w:r w:rsidR="00B437A0" w:rsidRPr="00B46B85">
        <w:rPr>
          <w:sz w:val="28"/>
          <w:szCs w:val="28"/>
        </w:rPr>
        <w:t xml:space="preserve"> </w:t>
      </w:r>
      <w:r w:rsidRPr="00B46B85">
        <w:rPr>
          <w:sz w:val="28"/>
          <w:szCs w:val="28"/>
        </w:rPr>
        <w:t xml:space="preserve">рекомендуется использовать персональный компьютер со следующими характеристиками: 64-разрядный (x64) процессор с тактовой частотой 1 ГГц и выше, оперативная память – 1 Гб и выше, свободное дисковое пространство – не менее 1 Гб, графическое устройство </w:t>
      </w:r>
      <w:proofErr w:type="spellStart"/>
      <w:r w:rsidRPr="00B46B85">
        <w:rPr>
          <w:sz w:val="28"/>
          <w:szCs w:val="28"/>
        </w:rPr>
        <w:t>DirectX</w:t>
      </w:r>
      <w:proofErr w:type="spellEnd"/>
      <w:r w:rsidRPr="00B46B85">
        <w:rPr>
          <w:sz w:val="28"/>
          <w:szCs w:val="28"/>
        </w:rPr>
        <w:t xml:space="preserve"> 9. Программное обеспечение: операционная система WINDOWS 7 и выше, </w:t>
      </w:r>
      <w:r w:rsidRPr="00B46B85">
        <w:rPr>
          <w:sz w:val="28"/>
          <w:szCs w:val="28"/>
          <w:lang w:val="en-US"/>
        </w:rPr>
        <w:t>Microsoft</w:t>
      </w:r>
      <w:r w:rsidRPr="00B46B85">
        <w:rPr>
          <w:sz w:val="28"/>
          <w:szCs w:val="28"/>
        </w:rPr>
        <w:t xml:space="preserve"> </w:t>
      </w:r>
      <w:r w:rsidRPr="00B46B85">
        <w:rPr>
          <w:sz w:val="28"/>
          <w:szCs w:val="28"/>
          <w:lang w:val="en-US"/>
        </w:rPr>
        <w:t>Visual</w:t>
      </w:r>
      <w:r w:rsidRPr="00B46B85">
        <w:rPr>
          <w:sz w:val="28"/>
          <w:szCs w:val="28"/>
        </w:rPr>
        <w:t xml:space="preserve"> </w:t>
      </w:r>
      <w:r w:rsidRPr="00B46B85">
        <w:rPr>
          <w:sz w:val="28"/>
          <w:szCs w:val="28"/>
          <w:lang w:val="en-US"/>
        </w:rPr>
        <w:t>Studio</w:t>
      </w:r>
      <w:r w:rsidRPr="00B46B85">
        <w:rPr>
          <w:sz w:val="28"/>
          <w:szCs w:val="28"/>
        </w:rPr>
        <w:t xml:space="preserve"> 20112 и выше.</w:t>
      </w:r>
    </w:p>
    <w:p w:rsidR="00627AD5" w:rsidRPr="00B46B85" w:rsidRDefault="00627AD5" w:rsidP="00627AD5">
      <w:pPr>
        <w:rPr>
          <w:sz w:val="28"/>
          <w:szCs w:val="28"/>
        </w:rPr>
      </w:pPr>
    </w:p>
    <w:p w:rsidR="00627AD5" w:rsidRPr="00B46B85" w:rsidRDefault="00627AD5" w:rsidP="00627AD5">
      <w:pPr>
        <w:pStyle w:val="21"/>
      </w:pPr>
      <w:r w:rsidRPr="00B46B85">
        <w:t>5. Указания по технике безопасности</w:t>
      </w:r>
    </w:p>
    <w:p w:rsidR="00627AD5" w:rsidRPr="00B46B85" w:rsidRDefault="00627AD5" w:rsidP="00627AD5">
      <w:pPr>
        <w:rPr>
          <w:sz w:val="28"/>
          <w:szCs w:val="28"/>
        </w:rPr>
      </w:pPr>
    </w:p>
    <w:p w:rsidR="00627AD5" w:rsidRPr="00B46B85" w:rsidRDefault="00627AD5" w:rsidP="00B437A0">
      <w:pPr>
        <w:ind w:firstLine="708"/>
        <w:jc w:val="both"/>
        <w:rPr>
          <w:sz w:val="28"/>
          <w:szCs w:val="28"/>
        </w:rPr>
      </w:pPr>
      <w:r w:rsidRPr="00B46B85">
        <w:rPr>
          <w:sz w:val="28"/>
          <w:szCs w:val="28"/>
        </w:rPr>
        <w:t xml:space="preserve">Техника безопасности при выполнении </w:t>
      </w:r>
      <w:r w:rsidR="00B437A0">
        <w:rPr>
          <w:sz w:val="28"/>
          <w:szCs w:val="28"/>
        </w:rPr>
        <w:t xml:space="preserve">практического занятия </w:t>
      </w:r>
      <w:r w:rsidRPr="00B46B85">
        <w:rPr>
          <w:sz w:val="28"/>
          <w:szCs w:val="28"/>
        </w:rPr>
        <w:t>определяется общепринятой для пользователей персональных компьютеров. Самостоятельно не производить ремонт персонального компьютера, установку и удаление программного обеспечения; в случае неисправности персонального компьютера сообщить об этом обслуживающему персоналу лаборатории; не касаться электрических розеток металлическими предметами; рабочее место пользователя персонального компьютера должно содержаться в чистоте; не разрешается возле персонального компьютера принимать пищу, напитки.</w:t>
      </w:r>
    </w:p>
    <w:p w:rsidR="00627AD5" w:rsidRPr="00B46B85" w:rsidRDefault="00627AD5" w:rsidP="00627AD5">
      <w:pPr>
        <w:ind w:firstLine="720"/>
        <w:rPr>
          <w:sz w:val="28"/>
          <w:szCs w:val="28"/>
        </w:rPr>
      </w:pPr>
    </w:p>
    <w:p w:rsidR="00627AD5" w:rsidRPr="00B46B85" w:rsidRDefault="00627AD5" w:rsidP="00627AD5">
      <w:pPr>
        <w:pStyle w:val="21"/>
      </w:pPr>
      <w:bookmarkStart w:id="5" w:name="_Toc403315065"/>
      <w:bookmarkStart w:id="6" w:name="_Toc403315351"/>
      <w:bookmarkStart w:id="7" w:name="_Toc403315919"/>
      <w:r w:rsidRPr="00B46B85">
        <w:t>6. Методика и порядок выполнения работы</w:t>
      </w:r>
      <w:bookmarkEnd w:id="5"/>
      <w:bookmarkEnd w:id="6"/>
      <w:bookmarkEnd w:id="7"/>
    </w:p>
    <w:p w:rsidR="00627AD5" w:rsidRPr="00B46B85" w:rsidRDefault="00627AD5" w:rsidP="00627AD5">
      <w:pPr>
        <w:rPr>
          <w:sz w:val="28"/>
          <w:szCs w:val="28"/>
        </w:rPr>
      </w:pP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rPr>
          <w:sz w:val="28"/>
          <w:szCs w:val="28"/>
        </w:rPr>
      </w:pPr>
      <w:r w:rsidRPr="00B46B85">
        <w:rPr>
          <w:sz w:val="28"/>
          <w:szCs w:val="28"/>
        </w:rPr>
        <w:t>Создайте консольное приложение, для этого выполните следующие действия:</w:t>
      </w:r>
    </w:p>
    <w:p w:rsidR="00627AD5" w:rsidRPr="00B46B85" w:rsidRDefault="00627AD5" w:rsidP="00627AD5">
      <w:pPr>
        <w:widowControl/>
        <w:numPr>
          <w:ilvl w:val="1"/>
          <w:numId w:val="2"/>
        </w:numPr>
        <w:tabs>
          <w:tab w:val="clear" w:pos="780"/>
          <w:tab w:val="num" w:pos="2340"/>
        </w:tabs>
        <w:autoSpaceDE/>
        <w:autoSpaceDN/>
        <w:adjustRightInd/>
        <w:spacing w:line="360" w:lineRule="auto"/>
        <w:ind w:left="720" w:firstLine="720"/>
        <w:rPr>
          <w:sz w:val="28"/>
          <w:szCs w:val="28"/>
        </w:rPr>
      </w:pPr>
      <w:r w:rsidRPr="00B46B85">
        <w:rPr>
          <w:sz w:val="28"/>
          <w:szCs w:val="28"/>
        </w:rPr>
        <w:t xml:space="preserve">Выберите команду главного меню </w:t>
      </w:r>
      <w:r w:rsidRPr="00B46B85">
        <w:rPr>
          <w:position w:val="-12"/>
          <w:sz w:val="28"/>
          <w:szCs w:val="28"/>
        </w:rPr>
        <w:object w:dxaOrig="28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05pt;height:18.5pt" o:ole="">
            <v:imagedata r:id="rId10" o:title=""/>
          </v:shape>
          <o:OLEObject Type="Embed" ProgID="Equation.3" ShapeID="_x0000_i1025" DrawAspect="Content" ObjectID="_1621463318" r:id="rId11"/>
        </w:object>
      </w:r>
    </w:p>
    <w:p w:rsidR="00627AD5" w:rsidRPr="00B46B85" w:rsidRDefault="00627AD5" w:rsidP="00627AD5">
      <w:pPr>
        <w:widowControl/>
        <w:numPr>
          <w:ilvl w:val="1"/>
          <w:numId w:val="2"/>
        </w:numPr>
        <w:tabs>
          <w:tab w:val="clear" w:pos="780"/>
          <w:tab w:val="num" w:pos="2340"/>
        </w:tabs>
        <w:autoSpaceDE/>
        <w:autoSpaceDN/>
        <w:adjustRightInd/>
        <w:spacing w:line="360" w:lineRule="auto"/>
        <w:ind w:left="720" w:firstLine="720"/>
        <w:rPr>
          <w:sz w:val="28"/>
          <w:szCs w:val="28"/>
        </w:rPr>
      </w:pPr>
      <w:r w:rsidRPr="00B46B85">
        <w:rPr>
          <w:sz w:val="28"/>
          <w:szCs w:val="28"/>
        </w:rPr>
        <w:t xml:space="preserve">В открывшемся диалоговом окне (рис. 1.2) выберите необходимые настройки для создаваемого проекта: язык </w:t>
      </w:r>
      <w:r w:rsidRPr="00B46B85">
        <w:rPr>
          <w:sz w:val="28"/>
          <w:szCs w:val="28"/>
          <w:lang w:val="en-US"/>
        </w:rPr>
        <w:t>Visual</w:t>
      </w:r>
      <w:r w:rsidRPr="00B46B85">
        <w:rPr>
          <w:sz w:val="28"/>
          <w:szCs w:val="28"/>
        </w:rPr>
        <w:t xml:space="preserve"> </w:t>
      </w:r>
      <w:r w:rsidRPr="00B46B85">
        <w:rPr>
          <w:sz w:val="28"/>
          <w:szCs w:val="28"/>
          <w:lang w:val="en-US"/>
        </w:rPr>
        <w:t>C</w:t>
      </w:r>
      <w:r w:rsidRPr="00B46B85">
        <w:rPr>
          <w:sz w:val="28"/>
          <w:szCs w:val="28"/>
        </w:rPr>
        <w:t xml:space="preserve">#; </w:t>
      </w:r>
      <w:proofErr w:type="spellStart"/>
      <w:r w:rsidRPr="00B46B85">
        <w:rPr>
          <w:sz w:val="28"/>
          <w:szCs w:val="28"/>
        </w:rPr>
        <w:t>фреймворк</w:t>
      </w:r>
      <w:proofErr w:type="spellEnd"/>
      <w:r w:rsidRPr="00B46B85">
        <w:rPr>
          <w:sz w:val="28"/>
          <w:szCs w:val="28"/>
        </w:rPr>
        <w:t>: .</w:t>
      </w:r>
      <w:r w:rsidRPr="00B46B85">
        <w:rPr>
          <w:sz w:val="28"/>
          <w:szCs w:val="28"/>
          <w:lang w:val="en-US"/>
        </w:rPr>
        <w:t>NET</w:t>
      </w:r>
      <w:r w:rsidRPr="00B46B85">
        <w:rPr>
          <w:sz w:val="28"/>
          <w:szCs w:val="28"/>
        </w:rPr>
        <w:t xml:space="preserve"> </w:t>
      </w:r>
      <w:r w:rsidRPr="00B46B85">
        <w:rPr>
          <w:sz w:val="28"/>
          <w:szCs w:val="28"/>
          <w:lang w:val="en-US"/>
        </w:rPr>
        <w:t>Framework</w:t>
      </w:r>
      <w:r w:rsidRPr="00B46B85">
        <w:rPr>
          <w:sz w:val="28"/>
          <w:szCs w:val="28"/>
        </w:rPr>
        <w:t xml:space="preserve"> 4; шаблон: </w:t>
      </w:r>
      <w:r w:rsidRPr="00B46B85">
        <w:rPr>
          <w:sz w:val="28"/>
          <w:szCs w:val="28"/>
          <w:lang w:val="en-US"/>
        </w:rPr>
        <w:t>Console</w:t>
      </w:r>
      <w:r w:rsidRPr="00B46B85">
        <w:rPr>
          <w:sz w:val="28"/>
          <w:szCs w:val="28"/>
        </w:rPr>
        <w:t xml:space="preserve"> </w:t>
      </w:r>
      <w:r w:rsidRPr="00B46B85">
        <w:rPr>
          <w:sz w:val="28"/>
          <w:szCs w:val="28"/>
          <w:lang w:val="en-US"/>
        </w:rPr>
        <w:t>Application</w:t>
      </w:r>
      <w:r w:rsidRPr="00B46B85">
        <w:rPr>
          <w:sz w:val="28"/>
          <w:szCs w:val="28"/>
        </w:rPr>
        <w:t>.</w:t>
      </w:r>
    </w:p>
    <w:tbl>
      <w:tblPr>
        <w:tblW w:w="0" w:type="auto"/>
        <w:jc w:val="center"/>
        <w:tblLook w:val="01E0" w:firstRow="1" w:lastRow="1" w:firstColumn="1" w:lastColumn="1" w:noHBand="0" w:noVBand="0"/>
      </w:tblPr>
      <w:tblGrid>
        <w:gridCol w:w="9571"/>
      </w:tblGrid>
      <w:tr w:rsidR="00627AD5" w:rsidRPr="00B46B85" w:rsidTr="00B437A0">
        <w:trPr>
          <w:jc w:val="center"/>
        </w:trPr>
        <w:tc>
          <w:tcPr>
            <w:tcW w:w="10116" w:type="dxa"/>
          </w:tcPr>
          <w:p w:rsidR="00627AD5" w:rsidRPr="00B46B85" w:rsidRDefault="00627AD5" w:rsidP="00B437A0">
            <w:pPr>
              <w:pStyle w:val="14"/>
            </w:pPr>
            <w:r w:rsidRPr="00B46B85">
              <w:rPr>
                <w:noProof/>
              </w:rPr>
              <w:lastRenderedPageBreak/>
              <w:drawing>
                <wp:inline distT="0" distB="0" distL="0" distR="0">
                  <wp:extent cx="5200650" cy="36195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12" cstate="print">
                            <a:lum bright="-6000" contrast="18000"/>
                            <a:extLst>
                              <a:ext uri="{28A0092B-C50C-407E-A947-70E740481C1C}">
                                <a14:useLocalDpi xmlns:a14="http://schemas.microsoft.com/office/drawing/2010/main" val="0"/>
                              </a:ext>
                            </a:extLst>
                          </a:blip>
                          <a:srcRect/>
                          <a:stretch>
                            <a:fillRect/>
                          </a:stretch>
                        </pic:blipFill>
                        <pic:spPr bwMode="auto">
                          <a:xfrm>
                            <a:off x="0" y="0"/>
                            <a:ext cx="5200650" cy="3619500"/>
                          </a:xfrm>
                          <a:prstGeom prst="rect">
                            <a:avLst/>
                          </a:prstGeom>
                          <a:noFill/>
                          <a:ln>
                            <a:noFill/>
                          </a:ln>
                        </pic:spPr>
                      </pic:pic>
                    </a:graphicData>
                  </a:graphic>
                </wp:inline>
              </w:drawing>
            </w:r>
          </w:p>
        </w:tc>
      </w:tr>
      <w:tr w:rsidR="00627AD5" w:rsidRPr="00B46B85" w:rsidTr="00B437A0">
        <w:trPr>
          <w:jc w:val="center"/>
        </w:trPr>
        <w:tc>
          <w:tcPr>
            <w:tcW w:w="10116" w:type="dxa"/>
          </w:tcPr>
          <w:p w:rsidR="00627AD5" w:rsidRPr="00B46B85" w:rsidRDefault="00627AD5" w:rsidP="00B437A0">
            <w:pPr>
              <w:pStyle w:val="14"/>
            </w:pPr>
            <w:r w:rsidRPr="00B46B85">
              <w:t>Рисунок 1.2 – Создание нового проекта консольного приложения.</w:t>
            </w:r>
          </w:p>
        </w:tc>
      </w:tr>
    </w:tbl>
    <w:p w:rsidR="00627AD5" w:rsidRPr="00B46B85" w:rsidRDefault="00627AD5" w:rsidP="00627AD5">
      <w:pPr>
        <w:rPr>
          <w:sz w:val="28"/>
          <w:szCs w:val="28"/>
        </w:rPr>
      </w:pPr>
    </w:p>
    <w:p w:rsidR="00627AD5" w:rsidRPr="00B46B85" w:rsidRDefault="00627AD5" w:rsidP="00627AD5">
      <w:pPr>
        <w:widowControl/>
        <w:numPr>
          <w:ilvl w:val="1"/>
          <w:numId w:val="2"/>
        </w:numPr>
        <w:tabs>
          <w:tab w:val="clear" w:pos="780"/>
          <w:tab w:val="num" w:pos="2340"/>
        </w:tabs>
        <w:autoSpaceDE/>
        <w:autoSpaceDN/>
        <w:adjustRightInd/>
        <w:spacing w:line="360" w:lineRule="auto"/>
        <w:ind w:left="720" w:firstLine="720"/>
        <w:rPr>
          <w:sz w:val="28"/>
          <w:szCs w:val="28"/>
        </w:rPr>
      </w:pPr>
      <w:r w:rsidRPr="00B46B85">
        <w:rPr>
          <w:sz w:val="28"/>
          <w:szCs w:val="28"/>
        </w:rPr>
        <w:t xml:space="preserve">В текстовом поле </w:t>
      </w:r>
      <w:r w:rsidRPr="00B46B85">
        <w:rPr>
          <w:sz w:val="28"/>
          <w:szCs w:val="28"/>
          <w:lang w:val="en-US"/>
        </w:rPr>
        <w:t>Name</w:t>
      </w:r>
      <w:r w:rsidRPr="00B46B85">
        <w:rPr>
          <w:sz w:val="28"/>
          <w:szCs w:val="28"/>
        </w:rPr>
        <w:t xml:space="preserve"> введите имя проекта (</w:t>
      </w:r>
      <w:proofErr w:type="gramStart"/>
      <w:r w:rsidRPr="00B46B85">
        <w:rPr>
          <w:sz w:val="28"/>
          <w:szCs w:val="28"/>
        </w:rPr>
        <w:t>например</w:t>
      </w:r>
      <w:proofErr w:type="gramEnd"/>
      <w:r w:rsidRPr="00B46B85">
        <w:rPr>
          <w:sz w:val="28"/>
          <w:szCs w:val="28"/>
        </w:rPr>
        <w:t xml:space="preserve"> </w:t>
      </w:r>
      <w:r w:rsidRPr="00B46B85">
        <w:rPr>
          <w:sz w:val="28"/>
          <w:szCs w:val="28"/>
          <w:lang w:val="en-US"/>
        </w:rPr>
        <w:t>LR</w:t>
      </w:r>
      <w:r w:rsidRPr="00B46B85">
        <w:rPr>
          <w:sz w:val="28"/>
          <w:szCs w:val="28"/>
        </w:rPr>
        <w:t>_</w:t>
      </w:r>
      <w:r w:rsidRPr="00B46B85">
        <w:rPr>
          <w:sz w:val="28"/>
          <w:szCs w:val="28"/>
          <w:lang w:val="en-US"/>
        </w:rPr>
        <w:t>One</w:t>
      </w:r>
      <w:r w:rsidRPr="00B46B85">
        <w:rPr>
          <w:sz w:val="28"/>
          <w:szCs w:val="28"/>
        </w:rPr>
        <w:t>).</w:t>
      </w:r>
    </w:p>
    <w:p w:rsidR="00627AD5" w:rsidRPr="00B46B85" w:rsidRDefault="00627AD5" w:rsidP="00627AD5">
      <w:pPr>
        <w:widowControl/>
        <w:numPr>
          <w:ilvl w:val="1"/>
          <w:numId w:val="2"/>
        </w:numPr>
        <w:tabs>
          <w:tab w:val="clear" w:pos="780"/>
          <w:tab w:val="num" w:pos="2340"/>
        </w:tabs>
        <w:autoSpaceDE/>
        <w:autoSpaceDN/>
        <w:adjustRightInd/>
        <w:spacing w:line="360" w:lineRule="auto"/>
        <w:ind w:left="720" w:firstLine="720"/>
        <w:rPr>
          <w:sz w:val="28"/>
          <w:szCs w:val="28"/>
        </w:rPr>
      </w:pPr>
      <w:r w:rsidRPr="00B46B85">
        <w:rPr>
          <w:sz w:val="28"/>
          <w:szCs w:val="28"/>
        </w:rPr>
        <w:t xml:space="preserve">В текстовом поле </w:t>
      </w:r>
      <w:r w:rsidRPr="00B46B85">
        <w:rPr>
          <w:sz w:val="28"/>
          <w:szCs w:val="28"/>
          <w:lang w:val="en-US"/>
        </w:rPr>
        <w:t>Location</w:t>
      </w:r>
      <w:r w:rsidRPr="00B46B85">
        <w:rPr>
          <w:sz w:val="28"/>
          <w:szCs w:val="28"/>
        </w:rPr>
        <w:t xml:space="preserve"> выберите место сохранения нового проекта.</w:t>
      </w:r>
    </w:p>
    <w:p w:rsidR="00627AD5" w:rsidRPr="00B46B85" w:rsidRDefault="00627AD5" w:rsidP="00627AD5">
      <w:pPr>
        <w:widowControl/>
        <w:numPr>
          <w:ilvl w:val="1"/>
          <w:numId w:val="2"/>
        </w:numPr>
        <w:tabs>
          <w:tab w:val="clear" w:pos="780"/>
          <w:tab w:val="num" w:pos="2340"/>
        </w:tabs>
        <w:autoSpaceDE/>
        <w:autoSpaceDN/>
        <w:adjustRightInd/>
        <w:spacing w:line="360" w:lineRule="auto"/>
        <w:ind w:left="720" w:firstLine="720"/>
        <w:rPr>
          <w:sz w:val="28"/>
          <w:szCs w:val="28"/>
          <w:lang w:val="en-US"/>
        </w:rPr>
      </w:pPr>
      <w:r w:rsidRPr="00B46B85">
        <w:rPr>
          <w:sz w:val="28"/>
          <w:szCs w:val="28"/>
        </w:rPr>
        <w:t>Установите</w:t>
      </w:r>
      <w:r w:rsidRPr="00B46B85">
        <w:rPr>
          <w:sz w:val="28"/>
          <w:szCs w:val="28"/>
          <w:lang w:val="en-US"/>
        </w:rPr>
        <w:t xml:space="preserve"> </w:t>
      </w:r>
      <w:r w:rsidRPr="00B46B85">
        <w:rPr>
          <w:sz w:val="28"/>
          <w:szCs w:val="28"/>
        </w:rPr>
        <w:t>флажок</w:t>
      </w:r>
      <w:r w:rsidRPr="00B46B85">
        <w:rPr>
          <w:sz w:val="28"/>
          <w:szCs w:val="28"/>
          <w:lang w:val="en-US"/>
        </w:rPr>
        <w:t>-</w:t>
      </w:r>
      <w:r w:rsidRPr="00B46B85">
        <w:rPr>
          <w:sz w:val="28"/>
          <w:szCs w:val="28"/>
        </w:rPr>
        <w:t>переключатель</w:t>
      </w:r>
      <w:r w:rsidRPr="00B46B85">
        <w:rPr>
          <w:sz w:val="28"/>
          <w:szCs w:val="28"/>
          <w:lang w:val="en-US"/>
        </w:rPr>
        <w:t xml:space="preserve"> «Create directory for solution».</w:t>
      </w:r>
    </w:p>
    <w:p w:rsidR="00627AD5" w:rsidRPr="00B46B85" w:rsidRDefault="00627AD5" w:rsidP="00627AD5">
      <w:pPr>
        <w:widowControl/>
        <w:numPr>
          <w:ilvl w:val="1"/>
          <w:numId w:val="2"/>
        </w:numPr>
        <w:tabs>
          <w:tab w:val="clear" w:pos="780"/>
          <w:tab w:val="num" w:pos="2340"/>
        </w:tabs>
        <w:autoSpaceDE/>
        <w:autoSpaceDN/>
        <w:adjustRightInd/>
        <w:spacing w:line="360" w:lineRule="auto"/>
        <w:ind w:left="720" w:firstLine="720"/>
        <w:rPr>
          <w:sz w:val="28"/>
          <w:szCs w:val="28"/>
          <w:lang w:val="en-US"/>
        </w:rPr>
      </w:pPr>
      <w:r w:rsidRPr="00B46B85">
        <w:rPr>
          <w:sz w:val="28"/>
          <w:szCs w:val="28"/>
        </w:rPr>
        <w:t>Нажмите кнопку «</w:t>
      </w:r>
      <w:r w:rsidRPr="00B46B85">
        <w:rPr>
          <w:sz w:val="28"/>
          <w:szCs w:val="28"/>
          <w:lang w:val="en-US"/>
        </w:rPr>
        <w:t>OK</w:t>
      </w:r>
      <w:r w:rsidRPr="00B46B85">
        <w:rPr>
          <w:sz w:val="28"/>
          <w:szCs w:val="28"/>
        </w:rPr>
        <w:t>».</w:t>
      </w: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rPr>
          <w:sz w:val="28"/>
          <w:szCs w:val="28"/>
        </w:rPr>
      </w:pPr>
      <w:r w:rsidRPr="00B46B85">
        <w:rPr>
          <w:sz w:val="28"/>
          <w:szCs w:val="28"/>
        </w:rPr>
        <w:t>После выполнения пункта 1 в среде разработки откроется новый созданный проект (рис. 1.3).</w:t>
      </w:r>
    </w:p>
    <w:tbl>
      <w:tblPr>
        <w:tblW w:w="0" w:type="auto"/>
        <w:jc w:val="center"/>
        <w:tblLook w:val="01E0" w:firstRow="1" w:lastRow="1" w:firstColumn="1" w:lastColumn="1" w:noHBand="0" w:noVBand="0"/>
      </w:tblPr>
      <w:tblGrid>
        <w:gridCol w:w="9571"/>
      </w:tblGrid>
      <w:tr w:rsidR="00627AD5" w:rsidRPr="00B46B85" w:rsidTr="00B437A0">
        <w:trPr>
          <w:jc w:val="center"/>
        </w:trPr>
        <w:tc>
          <w:tcPr>
            <w:tcW w:w="10116" w:type="dxa"/>
          </w:tcPr>
          <w:p w:rsidR="00627AD5" w:rsidRPr="00B46B85" w:rsidRDefault="00627AD5" w:rsidP="00B437A0">
            <w:pPr>
              <w:pStyle w:val="14"/>
            </w:pPr>
            <w:r w:rsidRPr="00B46B85">
              <w:rPr>
                <w:noProof/>
              </w:rPr>
              <w:lastRenderedPageBreak/>
              <w:drawing>
                <wp:inline distT="0" distB="0" distL="0" distR="0">
                  <wp:extent cx="5514975" cy="34575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13" cstate="print">
                            <a:lum bright="-12000" contrast="18000"/>
                            <a:extLst>
                              <a:ext uri="{28A0092B-C50C-407E-A947-70E740481C1C}">
                                <a14:useLocalDpi xmlns:a14="http://schemas.microsoft.com/office/drawing/2010/main" val="0"/>
                              </a:ext>
                            </a:extLst>
                          </a:blip>
                          <a:srcRect/>
                          <a:stretch>
                            <a:fillRect/>
                          </a:stretch>
                        </pic:blipFill>
                        <pic:spPr bwMode="auto">
                          <a:xfrm>
                            <a:off x="0" y="0"/>
                            <a:ext cx="5514975" cy="3457575"/>
                          </a:xfrm>
                          <a:prstGeom prst="rect">
                            <a:avLst/>
                          </a:prstGeom>
                          <a:noFill/>
                          <a:ln>
                            <a:noFill/>
                          </a:ln>
                        </pic:spPr>
                      </pic:pic>
                    </a:graphicData>
                  </a:graphic>
                </wp:inline>
              </w:drawing>
            </w:r>
          </w:p>
        </w:tc>
      </w:tr>
      <w:tr w:rsidR="00627AD5" w:rsidRPr="00B46B85" w:rsidTr="00B437A0">
        <w:trPr>
          <w:jc w:val="center"/>
        </w:trPr>
        <w:tc>
          <w:tcPr>
            <w:tcW w:w="10116" w:type="dxa"/>
          </w:tcPr>
          <w:p w:rsidR="00627AD5" w:rsidRPr="00B46B85" w:rsidRDefault="00627AD5" w:rsidP="00B437A0">
            <w:pPr>
              <w:pStyle w:val="14"/>
            </w:pPr>
            <w:r w:rsidRPr="00B46B85">
              <w:t>Рисунок 1.3 – Новый проект, загруженный в среду разработки: вкладка «</w:t>
            </w:r>
            <w:r w:rsidRPr="00B46B85">
              <w:rPr>
                <w:lang w:val="en-US"/>
              </w:rPr>
              <w:t>Solution</w:t>
            </w:r>
            <w:r w:rsidRPr="00B46B85">
              <w:t xml:space="preserve"> </w:t>
            </w:r>
            <w:r w:rsidRPr="00B46B85">
              <w:rPr>
                <w:lang w:val="en-US"/>
              </w:rPr>
              <w:t>Explorer</w:t>
            </w:r>
            <w:r w:rsidRPr="00B46B85">
              <w:t xml:space="preserve">» отображает состав проекта (нас интересует только файл </w:t>
            </w:r>
            <w:r w:rsidRPr="00B46B85">
              <w:rPr>
                <w:lang w:val="en-US"/>
              </w:rPr>
              <w:t>Program</w:t>
            </w:r>
            <w:r w:rsidRPr="00B46B85">
              <w:t>.</w:t>
            </w:r>
            <w:proofErr w:type="spellStart"/>
            <w:r w:rsidRPr="00B46B85">
              <w:rPr>
                <w:lang w:val="en-US"/>
              </w:rPr>
              <w:t>cs</w:t>
            </w:r>
            <w:proofErr w:type="spellEnd"/>
            <w:r w:rsidRPr="00B46B85">
              <w:t xml:space="preserve">); в левой части окна (сверху) открыт файл </w:t>
            </w:r>
            <w:r w:rsidRPr="00B46B85">
              <w:rPr>
                <w:lang w:val="en-US"/>
              </w:rPr>
              <w:t>Program</w:t>
            </w:r>
            <w:r w:rsidRPr="00B46B85">
              <w:t>.</w:t>
            </w:r>
            <w:proofErr w:type="spellStart"/>
            <w:r w:rsidRPr="00B46B85">
              <w:rPr>
                <w:lang w:val="en-US"/>
              </w:rPr>
              <w:t>cs</w:t>
            </w:r>
            <w:proofErr w:type="spellEnd"/>
            <w:r w:rsidRPr="00B46B85">
              <w:t xml:space="preserve"> в редакторе кода.</w:t>
            </w:r>
          </w:p>
        </w:tc>
      </w:tr>
    </w:tbl>
    <w:p w:rsidR="00627AD5" w:rsidRPr="00B46B85" w:rsidRDefault="00627AD5" w:rsidP="00627AD5">
      <w:pPr>
        <w:rPr>
          <w:sz w:val="28"/>
          <w:szCs w:val="28"/>
        </w:rPr>
      </w:pP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rPr>
          <w:sz w:val="28"/>
          <w:szCs w:val="28"/>
        </w:rPr>
      </w:pPr>
      <w:r w:rsidRPr="00B46B85">
        <w:rPr>
          <w:sz w:val="28"/>
          <w:szCs w:val="28"/>
        </w:rPr>
        <w:t>На данном этапе необходимо ознакомиться со структурой исходного файла консольного приложения (рис. 1.4).</w:t>
      </w:r>
    </w:p>
    <w:tbl>
      <w:tblPr>
        <w:tblW w:w="0" w:type="auto"/>
        <w:jc w:val="center"/>
        <w:tblLook w:val="01E0" w:firstRow="1" w:lastRow="1" w:firstColumn="1" w:lastColumn="1" w:noHBand="0" w:noVBand="0"/>
      </w:tblPr>
      <w:tblGrid>
        <w:gridCol w:w="9571"/>
      </w:tblGrid>
      <w:tr w:rsidR="00627AD5" w:rsidRPr="00B46B85" w:rsidTr="00B437A0">
        <w:trPr>
          <w:jc w:val="center"/>
        </w:trPr>
        <w:tc>
          <w:tcPr>
            <w:tcW w:w="10116" w:type="dxa"/>
          </w:tcPr>
          <w:p w:rsidR="00627AD5" w:rsidRPr="00B46B85" w:rsidRDefault="00627AD5" w:rsidP="00B437A0">
            <w:pPr>
              <w:jc w:val="center"/>
              <w:rPr>
                <w:sz w:val="28"/>
                <w:szCs w:val="28"/>
              </w:rPr>
            </w:pPr>
            <w:r w:rsidRPr="00B46B85">
              <w:rPr>
                <w:noProof/>
                <w:sz w:val="28"/>
                <w:szCs w:val="28"/>
              </w:rPr>
              <w:drawing>
                <wp:inline distT="0" distB="0" distL="0" distR="0">
                  <wp:extent cx="4429125" cy="25908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9" cstate="print">
                            <a:lum bright="-12000" contrast="24000"/>
                            <a:extLst>
                              <a:ext uri="{28A0092B-C50C-407E-A947-70E740481C1C}">
                                <a14:useLocalDpi xmlns:a14="http://schemas.microsoft.com/office/drawing/2010/main" val="0"/>
                              </a:ext>
                            </a:extLst>
                          </a:blip>
                          <a:srcRect/>
                          <a:stretch>
                            <a:fillRect/>
                          </a:stretch>
                        </pic:blipFill>
                        <pic:spPr bwMode="auto">
                          <a:xfrm>
                            <a:off x="0" y="0"/>
                            <a:ext cx="4429125" cy="2590800"/>
                          </a:xfrm>
                          <a:prstGeom prst="rect">
                            <a:avLst/>
                          </a:prstGeom>
                          <a:noFill/>
                          <a:ln>
                            <a:noFill/>
                          </a:ln>
                        </pic:spPr>
                      </pic:pic>
                    </a:graphicData>
                  </a:graphic>
                </wp:inline>
              </w:drawing>
            </w:r>
          </w:p>
        </w:tc>
      </w:tr>
      <w:tr w:rsidR="00627AD5" w:rsidRPr="00B46B85" w:rsidTr="00B437A0">
        <w:trPr>
          <w:jc w:val="center"/>
        </w:trPr>
        <w:tc>
          <w:tcPr>
            <w:tcW w:w="10116" w:type="dxa"/>
          </w:tcPr>
          <w:p w:rsidR="00627AD5" w:rsidRPr="00B46B85" w:rsidRDefault="00627AD5" w:rsidP="00B437A0">
            <w:pPr>
              <w:jc w:val="center"/>
              <w:rPr>
                <w:sz w:val="28"/>
                <w:szCs w:val="28"/>
              </w:rPr>
            </w:pPr>
            <w:r w:rsidRPr="00B46B85">
              <w:rPr>
                <w:sz w:val="28"/>
                <w:szCs w:val="28"/>
              </w:rPr>
              <w:t>Рисунок 1.4 – Исходный файл консольного приложения.</w:t>
            </w:r>
          </w:p>
        </w:tc>
      </w:tr>
    </w:tbl>
    <w:p w:rsidR="00627AD5" w:rsidRPr="00B46B85" w:rsidRDefault="00627AD5" w:rsidP="00627AD5">
      <w:pPr>
        <w:rPr>
          <w:sz w:val="28"/>
          <w:szCs w:val="28"/>
        </w:rPr>
      </w:pP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rPr>
          <w:sz w:val="28"/>
          <w:szCs w:val="28"/>
        </w:rPr>
      </w:pPr>
      <w:r w:rsidRPr="00B46B85">
        <w:rPr>
          <w:sz w:val="28"/>
          <w:szCs w:val="28"/>
        </w:rPr>
        <w:t xml:space="preserve">Весь код программы необходимо писать внутри функции </w:t>
      </w:r>
      <w:r w:rsidRPr="00B46B85">
        <w:rPr>
          <w:sz w:val="28"/>
          <w:szCs w:val="28"/>
          <w:lang w:val="en-US"/>
        </w:rPr>
        <w:t>Main</w:t>
      </w:r>
      <w:r w:rsidRPr="00B46B85">
        <w:rPr>
          <w:sz w:val="28"/>
          <w:szCs w:val="28"/>
        </w:rPr>
        <w:t>.</w:t>
      </w: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jc w:val="both"/>
        <w:rPr>
          <w:sz w:val="28"/>
          <w:szCs w:val="28"/>
        </w:rPr>
      </w:pPr>
      <w:r w:rsidRPr="00B46B85">
        <w:rPr>
          <w:sz w:val="28"/>
          <w:szCs w:val="28"/>
        </w:rPr>
        <w:lastRenderedPageBreak/>
        <w:t xml:space="preserve">Для построения сборки (исполняемого </w:t>
      </w:r>
      <w:r w:rsidRPr="00B46B85">
        <w:rPr>
          <w:sz w:val="28"/>
          <w:szCs w:val="28"/>
          <w:lang w:val="en-US"/>
        </w:rPr>
        <w:t>exe</w:t>
      </w:r>
      <w:r w:rsidRPr="00B46B85">
        <w:rPr>
          <w:sz w:val="28"/>
          <w:szCs w:val="28"/>
        </w:rPr>
        <w:t xml:space="preserve">-файла) выполните команду главного меню </w:t>
      </w:r>
      <w:r w:rsidRPr="00B46B85">
        <w:rPr>
          <w:position w:val="-12"/>
          <w:sz w:val="28"/>
          <w:szCs w:val="28"/>
        </w:rPr>
        <w:object w:dxaOrig="2760" w:dyaOrig="360">
          <v:shape id="_x0000_i1026" type="#_x0000_t75" style="width:138.15pt;height:18.5pt" o:ole="">
            <v:imagedata r:id="rId14" o:title=""/>
          </v:shape>
          <o:OLEObject Type="Embed" ProgID="Equation.3" ShapeID="_x0000_i1026" DrawAspect="Content" ObjectID="_1621463319" r:id="rId15"/>
        </w:object>
      </w:r>
      <w:r w:rsidRPr="00B46B85">
        <w:rPr>
          <w:sz w:val="28"/>
          <w:szCs w:val="28"/>
        </w:rPr>
        <w:t xml:space="preserve"> (или использовать горячую клавишу </w:t>
      </w:r>
      <w:r w:rsidRPr="00B46B85">
        <w:rPr>
          <w:position w:val="-6"/>
          <w:sz w:val="28"/>
          <w:szCs w:val="28"/>
        </w:rPr>
        <w:object w:dxaOrig="420" w:dyaOrig="300">
          <v:shape id="_x0000_i1027" type="#_x0000_t75" style="width:21.4pt;height:14.6pt" o:ole="">
            <v:imagedata r:id="rId16" o:title=""/>
          </v:shape>
          <o:OLEObject Type="Embed" ProgID="Equation.3" ShapeID="_x0000_i1027" DrawAspect="Content" ObjectID="_1621463320" r:id="rId17"/>
        </w:object>
      </w:r>
      <w:r w:rsidRPr="00B46B85">
        <w:rPr>
          <w:sz w:val="28"/>
          <w:szCs w:val="28"/>
        </w:rPr>
        <w:t>). После этого сборка создана, но приложение не будет запущено автоматически.</w:t>
      </w: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jc w:val="both"/>
        <w:rPr>
          <w:sz w:val="28"/>
          <w:szCs w:val="28"/>
        </w:rPr>
      </w:pPr>
      <w:r w:rsidRPr="00B46B85">
        <w:rPr>
          <w:sz w:val="28"/>
          <w:szCs w:val="28"/>
        </w:rPr>
        <w:t xml:space="preserve">Для создания сборки и последующего запуска программы можно воспользоваться командой </w:t>
      </w:r>
      <w:r w:rsidRPr="00B46B85">
        <w:rPr>
          <w:position w:val="-12"/>
          <w:sz w:val="28"/>
          <w:szCs w:val="28"/>
        </w:rPr>
        <w:object w:dxaOrig="3140" w:dyaOrig="360">
          <v:shape id="_x0000_i1028" type="#_x0000_t75" style="width:156.65pt;height:18.5pt" o:ole="">
            <v:imagedata r:id="rId18" o:title=""/>
          </v:shape>
          <o:OLEObject Type="Embed" ProgID="Equation.3" ShapeID="_x0000_i1028" DrawAspect="Content" ObjectID="_1621463321" r:id="rId19"/>
        </w:object>
      </w:r>
      <w:r w:rsidRPr="00B46B85">
        <w:rPr>
          <w:sz w:val="28"/>
          <w:szCs w:val="28"/>
        </w:rPr>
        <w:t xml:space="preserve"> главного меню среды разработки или нажать кнопку панели инструментов </w:t>
      </w:r>
      <w:r w:rsidRPr="00B46B85">
        <w:rPr>
          <w:noProof/>
          <w:sz w:val="28"/>
          <w:szCs w:val="28"/>
        </w:rPr>
        <w:drawing>
          <wp:inline distT="0" distB="0" distL="0" distR="0">
            <wp:extent cx="209550" cy="2381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B46B85">
        <w:rPr>
          <w:sz w:val="28"/>
          <w:szCs w:val="28"/>
        </w:rPr>
        <w:t xml:space="preserve"> </w:t>
      </w:r>
      <w:r w:rsidRPr="00B46B85">
        <w:rPr>
          <w:position w:val="-12"/>
          <w:sz w:val="28"/>
          <w:szCs w:val="28"/>
        </w:rPr>
        <w:object w:dxaOrig="2560" w:dyaOrig="360">
          <v:shape id="_x0000_i1029" type="#_x0000_t75" style="width:128.45pt;height:18.5pt" o:ole="">
            <v:imagedata r:id="rId21" o:title=""/>
          </v:shape>
          <o:OLEObject Type="Embed" ProgID="Equation.3" ShapeID="_x0000_i1029" DrawAspect="Content" ObjectID="_1621463322" r:id="rId22"/>
        </w:object>
      </w:r>
      <w:r w:rsidRPr="00B46B85">
        <w:rPr>
          <w:sz w:val="28"/>
          <w:szCs w:val="28"/>
        </w:rPr>
        <w:t xml:space="preserve">. Можно также использовать горячую клавишу </w:t>
      </w:r>
      <w:r w:rsidRPr="00B46B85">
        <w:rPr>
          <w:position w:val="-6"/>
          <w:sz w:val="28"/>
          <w:szCs w:val="28"/>
        </w:rPr>
        <w:object w:dxaOrig="420" w:dyaOrig="300">
          <v:shape id="_x0000_i1030" type="#_x0000_t75" style="width:21.4pt;height:14.6pt" o:ole="">
            <v:imagedata r:id="rId23" o:title=""/>
          </v:shape>
          <o:OLEObject Type="Embed" ProgID="Equation.3" ShapeID="_x0000_i1030" DrawAspect="Content" ObjectID="_1621463323" r:id="rId24"/>
        </w:object>
      </w:r>
      <w:r w:rsidRPr="00B46B85">
        <w:rPr>
          <w:sz w:val="28"/>
          <w:szCs w:val="28"/>
        </w:rPr>
        <w:t>.</w:t>
      </w: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jc w:val="both"/>
        <w:rPr>
          <w:sz w:val="28"/>
          <w:szCs w:val="28"/>
        </w:rPr>
      </w:pPr>
      <w:r w:rsidRPr="00B46B85">
        <w:rPr>
          <w:sz w:val="28"/>
          <w:szCs w:val="28"/>
        </w:rPr>
        <w:t>Запустите приложение на выполнение одним из методов, указанных в пункте 6. Окно консольного приложения появится и исчезнет. Это означает, что приложение выполнило все команды, написанные программистом, и завершило  свою работу.</w:t>
      </w: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jc w:val="both"/>
        <w:rPr>
          <w:sz w:val="28"/>
          <w:szCs w:val="28"/>
        </w:rPr>
      </w:pPr>
      <w:r w:rsidRPr="00B46B85">
        <w:rPr>
          <w:sz w:val="28"/>
          <w:szCs w:val="28"/>
        </w:rPr>
        <w:t xml:space="preserve">Для удержания окна на экране измените исходный файл в соответствии с рисунком 1.5. В функции </w:t>
      </w:r>
      <w:r w:rsidRPr="00B46B85">
        <w:rPr>
          <w:sz w:val="28"/>
          <w:szCs w:val="28"/>
          <w:lang w:val="en-US"/>
        </w:rPr>
        <w:t>Main</w:t>
      </w:r>
      <w:r w:rsidRPr="00B46B85">
        <w:rPr>
          <w:sz w:val="28"/>
          <w:szCs w:val="28"/>
        </w:rPr>
        <w:t xml:space="preserve"> добавлен вызов только одной команды </w:t>
      </w:r>
      <w:r w:rsidRPr="00B46B85">
        <w:rPr>
          <w:sz w:val="28"/>
          <w:szCs w:val="28"/>
          <w:lang w:val="en-US"/>
        </w:rPr>
        <w:t>Console</w:t>
      </w:r>
      <w:r w:rsidRPr="00B46B85">
        <w:rPr>
          <w:sz w:val="28"/>
          <w:szCs w:val="28"/>
        </w:rPr>
        <w:t>.</w:t>
      </w:r>
      <w:proofErr w:type="spellStart"/>
      <w:r w:rsidRPr="00B46B85">
        <w:rPr>
          <w:sz w:val="28"/>
          <w:szCs w:val="28"/>
          <w:lang w:val="en-US"/>
        </w:rPr>
        <w:t>DeadKey</w:t>
      </w:r>
      <w:proofErr w:type="spellEnd"/>
      <w:r w:rsidRPr="00B46B85">
        <w:rPr>
          <w:sz w:val="28"/>
          <w:szCs w:val="28"/>
        </w:rPr>
        <w:t xml:space="preserve"> (</w:t>
      </w:r>
      <w:proofErr w:type="gramStart"/>
      <w:r w:rsidRPr="00B46B85">
        <w:rPr>
          <w:sz w:val="28"/>
          <w:szCs w:val="28"/>
          <w:lang w:val="en-US"/>
        </w:rPr>
        <w:t> </w:t>
      </w:r>
      <w:r w:rsidRPr="00B46B85">
        <w:rPr>
          <w:sz w:val="28"/>
          <w:szCs w:val="28"/>
        </w:rPr>
        <w:t>)</w:t>
      </w:r>
      <w:proofErr w:type="gramEnd"/>
      <w:r w:rsidRPr="00B46B85">
        <w:rPr>
          <w:sz w:val="28"/>
          <w:szCs w:val="28"/>
        </w:rPr>
        <w:t xml:space="preserve"> – эта функция останавливает выполнение программы и ждет, когда пользователь нажмет любую клавишу.</w:t>
      </w:r>
    </w:p>
    <w:tbl>
      <w:tblPr>
        <w:tblW w:w="0" w:type="auto"/>
        <w:jc w:val="center"/>
        <w:tblLook w:val="01E0" w:firstRow="1" w:lastRow="1" w:firstColumn="1" w:lastColumn="1" w:noHBand="0" w:noVBand="0"/>
      </w:tblPr>
      <w:tblGrid>
        <w:gridCol w:w="9571"/>
      </w:tblGrid>
      <w:tr w:rsidR="00627AD5" w:rsidRPr="00B46B85" w:rsidTr="00B437A0">
        <w:trPr>
          <w:jc w:val="center"/>
        </w:trPr>
        <w:tc>
          <w:tcPr>
            <w:tcW w:w="10116" w:type="dxa"/>
          </w:tcPr>
          <w:p w:rsidR="00627AD5" w:rsidRPr="00B46B85" w:rsidRDefault="00627AD5" w:rsidP="00B437A0">
            <w:pPr>
              <w:jc w:val="center"/>
              <w:rPr>
                <w:sz w:val="28"/>
                <w:szCs w:val="28"/>
              </w:rPr>
            </w:pPr>
            <w:r w:rsidRPr="00B46B85">
              <w:rPr>
                <w:noProof/>
                <w:sz w:val="28"/>
                <w:szCs w:val="28"/>
              </w:rPr>
              <w:drawing>
                <wp:inline distT="0" distB="0" distL="0" distR="0">
                  <wp:extent cx="2790825" cy="22860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25" cstate="print">
                            <a:lum bright="-6000" contrast="18000"/>
                            <a:extLst>
                              <a:ext uri="{28A0092B-C50C-407E-A947-70E740481C1C}">
                                <a14:useLocalDpi xmlns:a14="http://schemas.microsoft.com/office/drawing/2010/main" val="0"/>
                              </a:ext>
                            </a:extLst>
                          </a:blip>
                          <a:srcRect/>
                          <a:stretch>
                            <a:fillRect/>
                          </a:stretch>
                        </pic:blipFill>
                        <pic:spPr bwMode="auto">
                          <a:xfrm>
                            <a:off x="0" y="0"/>
                            <a:ext cx="2790825" cy="2286000"/>
                          </a:xfrm>
                          <a:prstGeom prst="rect">
                            <a:avLst/>
                          </a:prstGeom>
                          <a:noFill/>
                          <a:ln>
                            <a:noFill/>
                          </a:ln>
                        </pic:spPr>
                      </pic:pic>
                    </a:graphicData>
                  </a:graphic>
                </wp:inline>
              </w:drawing>
            </w:r>
          </w:p>
        </w:tc>
      </w:tr>
      <w:tr w:rsidR="00627AD5" w:rsidRPr="00B46B85" w:rsidTr="00B437A0">
        <w:trPr>
          <w:jc w:val="center"/>
        </w:trPr>
        <w:tc>
          <w:tcPr>
            <w:tcW w:w="10116" w:type="dxa"/>
          </w:tcPr>
          <w:p w:rsidR="00627AD5" w:rsidRPr="00B46B85" w:rsidRDefault="00627AD5" w:rsidP="00B437A0">
            <w:pPr>
              <w:jc w:val="center"/>
              <w:rPr>
                <w:sz w:val="28"/>
                <w:szCs w:val="28"/>
              </w:rPr>
            </w:pPr>
            <w:r w:rsidRPr="00B46B85">
              <w:rPr>
                <w:sz w:val="28"/>
                <w:szCs w:val="28"/>
              </w:rPr>
              <w:t>Рисунок 1.5 – Исходный файл консольного приложения для предотвращения закрытия окна консольного приложения.</w:t>
            </w:r>
          </w:p>
        </w:tc>
      </w:tr>
    </w:tbl>
    <w:p w:rsidR="00627AD5" w:rsidRPr="00B46B85" w:rsidRDefault="00627AD5" w:rsidP="00627AD5">
      <w:pPr>
        <w:rPr>
          <w:sz w:val="28"/>
          <w:szCs w:val="28"/>
        </w:rPr>
      </w:pP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jc w:val="both"/>
        <w:rPr>
          <w:sz w:val="28"/>
          <w:szCs w:val="28"/>
        </w:rPr>
      </w:pPr>
      <w:r w:rsidRPr="00B46B85">
        <w:rPr>
          <w:sz w:val="28"/>
          <w:szCs w:val="28"/>
        </w:rPr>
        <w:t>Запустите измененное приложение, убедитесь, что окно удерживается на экране.</w:t>
      </w: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jc w:val="both"/>
        <w:rPr>
          <w:sz w:val="28"/>
          <w:szCs w:val="28"/>
        </w:rPr>
      </w:pPr>
      <w:r w:rsidRPr="00B46B85">
        <w:rPr>
          <w:sz w:val="28"/>
          <w:szCs w:val="28"/>
        </w:rPr>
        <w:t>Добавьте несколько строк кода в исходный файл (рис. 1.6).</w:t>
      </w:r>
    </w:p>
    <w:tbl>
      <w:tblPr>
        <w:tblW w:w="0" w:type="auto"/>
        <w:jc w:val="center"/>
        <w:tblLook w:val="01E0" w:firstRow="1" w:lastRow="1" w:firstColumn="1" w:lastColumn="1" w:noHBand="0" w:noVBand="0"/>
      </w:tblPr>
      <w:tblGrid>
        <w:gridCol w:w="9571"/>
      </w:tblGrid>
      <w:tr w:rsidR="00627AD5" w:rsidRPr="00B46B85" w:rsidTr="00B437A0">
        <w:trPr>
          <w:jc w:val="center"/>
        </w:trPr>
        <w:tc>
          <w:tcPr>
            <w:tcW w:w="10116" w:type="dxa"/>
          </w:tcPr>
          <w:p w:rsidR="00627AD5" w:rsidRPr="00B46B85" w:rsidRDefault="00627AD5" w:rsidP="00B437A0">
            <w:pPr>
              <w:jc w:val="center"/>
              <w:rPr>
                <w:sz w:val="28"/>
                <w:szCs w:val="28"/>
              </w:rPr>
            </w:pPr>
            <w:r w:rsidRPr="00B46B85">
              <w:rPr>
                <w:noProof/>
                <w:sz w:val="28"/>
                <w:szCs w:val="28"/>
              </w:rPr>
              <w:lastRenderedPageBreak/>
              <w:drawing>
                <wp:inline distT="0" distB="0" distL="0" distR="0">
                  <wp:extent cx="5429250" cy="30956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26" cstate="print">
                            <a:lum bright="-12000" contrast="30000"/>
                            <a:extLst>
                              <a:ext uri="{28A0092B-C50C-407E-A947-70E740481C1C}">
                                <a14:useLocalDpi xmlns:a14="http://schemas.microsoft.com/office/drawing/2010/main" val="0"/>
                              </a:ext>
                            </a:extLst>
                          </a:blip>
                          <a:srcRect/>
                          <a:stretch>
                            <a:fillRect/>
                          </a:stretch>
                        </pic:blipFill>
                        <pic:spPr bwMode="auto">
                          <a:xfrm>
                            <a:off x="0" y="0"/>
                            <a:ext cx="5429250" cy="3095625"/>
                          </a:xfrm>
                          <a:prstGeom prst="rect">
                            <a:avLst/>
                          </a:prstGeom>
                          <a:noFill/>
                          <a:ln>
                            <a:noFill/>
                          </a:ln>
                        </pic:spPr>
                      </pic:pic>
                    </a:graphicData>
                  </a:graphic>
                </wp:inline>
              </w:drawing>
            </w:r>
          </w:p>
        </w:tc>
      </w:tr>
      <w:tr w:rsidR="00627AD5" w:rsidRPr="00B46B85" w:rsidTr="00B437A0">
        <w:trPr>
          <w:jc w:val="center"/>
        </w:trPr>
        <w:tc>
          <w:tcPr>
            <w:tcW w:w="10116" w:type="dxa"/>
          </w:tcPr>
          <w:p w:rsidR="00627AD5" w:rsidRPr="00B46B85" w:rsidRDefault="00627AD5" w:rsidP="00B437A0">
            <w:pPr>
              <w:jc w:val="center"/>
              <w:rPr>
                <w:sz w:val="28"/>
                <w:szCs w:val="28"/>
              </w:rPr>
            </w:pPr>
            <w:r w:rsidRPr="00B46B85">
              <w:rPr>
                <w:sz w:val="28"/>
                <w:szCs w:val="28"/>
              </w:rPr>
              <w:t>Рисунок 1.6 – Исходный файл консольного приложения для вывода информации на экран.</w:t>
            </w:r>
          </w:p>
        </w:tc>
      </w:tr>
    </w:tbl>
    <w:p w:rsidR="00627AD5" w:rsidRPr="00B46B85" w:rsidRDefault="00627AD5" w:rsidP="00627AD5">
      <w:pPr>
        <w:rPr>
          <w:sz w:val="28"/>
          <w:szCs w:val="28"/>
        </w:rPr>
      </w:pP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jc w:val="both"/>
        <w:rPr>
          <w:sz w:val="28"/>
          <w:szCs w:val="28"/>
        </w:rPr>
      </w:pPr>
      <w:r w:rsidRPr="00B46B85">
        <w:rPr>
          <w:sz w:val="28"/>
          <w:szCs w:val="28"/>
        </w:rPr>
        <w:t>Внимательно изучите исходный код примера на рис. 1.5. Запустите приложение и убедитесь, что отсутствуют ошибки и информация выводится.</w:t>
      </w:r>
    </w:p>
    <w:p w:rsidR="00627AD5" w:rsidRPr="00B46B85" w:rsidRDefault="00627AD5" w:rsidP="00627AD5">
      <w:pPr>
        <w:widowControl/>
        <w:numPr>
          <w:ilvl w:val="0"/>
          <w:numId w:val="2"/>
        </w:numPr>
        <w:tabs>
          <w:tab w:val="clear" w:pos="720"/>
          <w:tab w:val="num" w:pos="1440"/>
        </w:tabs>
        <w:autoSpaceDE/>
        <w:autoSpaceDN/>
        <w:adjustRightInd/>
        <w:spacing w:line="360" w:lineRule="auto"/>
        <w:ind w:left="0" w:firstLine="720"/>
        <w:jc w:val="both"/>
        <w:rPr>
          <w:sz w:val="28"/>
          <w:szCs w:val="28"/>
        </w:rPr>
      </w:pPr>
      <w:r w:rsidRPr="00B46B85">
        <w:rPr>
          <w:sz w:val="28"/>
          <w:szCs w:val="28"/>
        </w:rPr>
        <w:t xml:space="preserve">Выполните </w:t>
      </w:r>
      <w:r w:rsidR="00B437A0">
        <w:rPr>
          <w:sz w:val="28"/>
          <w:szCs w:val="28"/>
        </w:rPr>
        <w:t>з</w:t>
      </w:r>
      <w:r>
        <w:rPr>
          <w:sz w:val="28"/>
          <w:szCs w:val="28"/>
        </w:rPr>
        <w:t>адания к практическому занятию</w:t>
      </w:r>
    </w:p>
    <w:p w:rsidR="00627AD5" w:rsidRPr="00307417" w:rsidRDefault="00307417" w:rsidP="00307417">
      <w:pPr>
        <w:widowControl/>
        <w:autoSpaceDE/>
        <w:autoSpaceDN/>
        <w:adjustRightInd/>
        <w:spacing w:line="360" w:lineRule="auto"/>
        <w:ind w:left="720"/>
        <w:jc w:val="both"/>
        <w:rPr>
          <w:sz w:val="28"/>
          <w:szCs w:val="28"/>
        </w:rPr>
      </w:pPr>
      <w:r w:rsidRPr="00307417">
        <w:rPr>
          <w:sz w:val="28"/>
          <w:szCs w:val="28"/>
        </w:rPr>
        <w:t>Базовый уровень:</w:t>
      </w:r>
      <w:r>
        <w:rPr>
          <w:sz w:val="28"/>
          <w:szCs w:val="28"/>
        </w:rPr>
        <w:t xml:space="preserve"> </w:t>
      </w:r>
      <w:r w:rsidRPr="00307417">
        <w:rPr>
          <w:sz w:val="28"/>
          <w:szCs w:val="28"/>
        </w:rPr>
        <w:t>Задания к практическому  занятию 1:№ 1-7</w:t>
      </w:r>
    </w:p>
    <w:p w:rsidR="00307417" w:rsidRPr="00307417" w:rsidRDefault="00307417" w:rsidP="00307417">
      <w:pPr>
        <w:widowControl/>
        <w:autoSpaceDE/>
        <w:autoSpaceDN/>
        <w:adjustRightInd/>
        <w:spacing w:line="360" w:lineRule="auto"/>
        <w:ind w:left="720"/>
        <w:jc w:val="both"/>
        <w:rPr>
          <w:sz w:val="28"/>
          <w:szCs w:val="28"/>
        </w:rPr>
      </w:pPr>
      <w:r>
        <w:rPr>
          <w:sz w:val="28"/>
          <w:szCs w:val="28"/>
        </w:rPr>
        <w:t xml:space="preserve">Повышенный </w:t>
      </w:r>
      <w:r w:rsidRPr="00307417">
        <w:rPr>
          <w:sz w:val="28"/>
          <w:szCs w:val="28"/>
        </w:rPr>
        <w:t>уровень:</w:t>
      </w:r>
      <w:r>
        <w:rPr>
          <w:sz w:val="28"/>
          <w:szCs w:val="28"/>
        </w:rPr>
        <w:t xml:space="preserve"> </w:t>
      </w:r>
      <w:r w:rsidRPr="00307417">
        <w:rPr>
          <w:sz w:val="28"/>
          <w:szCs w:val="28"/>
        </w:rPr>
        <w:t>Задания к практическому  занятию 1:</w:t>
      </w:r>
      <w:r>
        <w:rPr>
          <w:sz w:val="28"/>
          <w:szCs w:val="28"/>
        </w:rPr>
        <w:t xml:space="preserve"> </w:t>
      </w:r>
      <w:r w:rsidRPr="00307417">
        <w:rPr>
          <w:sz w:val="28"/>
          <w:szCs w:val="28"/>
        </w:rPr>
        <w:t xml:space="preserve">№ </w:t>
      </w:r>
      <w:r>
        <w:rPr>
          <w:sz w:val="28"/>
          <w:szCs w:val="28"/>
        </w:rPr>
        <w:t>8</w:t>
      </w:r>
      <w:r w:rsidRPr="00307417">
        <w:rPr>
          <w:sz w:val="28"/>
          <w:szCs w:val="28"/>
        </w:rPr>
        <w:t>-</w:t>
      </w:r>
      <w:r>
        <w:rPr>
          <w:sz w:val="28"/>
          <w:szCs w:val="28"/>
        </w:rPr>
        <w:t>11</w:t>
      </w:r>
    </w:p>
    <w:p w:rsidR="00307417" w:rsidRPr="00B46B85" w:rsidRDefault="00307417" w:rsidP="00627AD5">
      <w:pPr>
        <w:rPr>
          <w:sz w:val="28"/>
          <w:szCs w:val="28"/>
        </w:rPr>
      </w:pPr>
    </w:p>
    <w:p w:rsidR="00627AD5" w:rsidRPr="00B46B85" w:rsidRDefault="00627AD5" w:rsidP="00627AD5">
      <w:pPr>
        <w:jc w:val="center"/>
        <w:rPr>
          <w:b/>
          <w:sz w:val="28"/>
          <w:szCs w:val="28"/>
        </w:rPr>
      </w:pPr>
      <w:r>
        <w:rPr>
          <w:b/>
          <w:sz w:val="28"/>
          <w:szCs w:val="28"/>
        </w:rPr>
        <w:t>Задания к практическому занятию</w:t>
      </w:r>
    </w:p>
    <w:p w:rsidR="00627AD5" w:rsidRPr="00B46B85" w:rsidRDefault="00627AD5" w:rsidP="00B437A0">
      <w:pPr>
        <w:ind w:firstLine="708"/>
        <w:jc w:val="both"/>
        <w:rPr>
          <w:sz w:val="28"/>
          <w:szCs w:val="28"/>
        </w:rPr>
      </w:pPr>
      <w:r w:rsidRPr="00B46B85">
        <w:rPr>
          <w:sz w:val="28"/>
          <w:szCs w:val="28"/>
        </w:rPr>
        <w:t>Измените приложение, созданное в ходе выполнения данной лабораторной работы таким образом, чтобы программа выводила на экран следующую информацию (каждый студент должен использовать персональную информацию о себе):</w:t>
      </w:r>
    </w:p>
    <w:p w:rsidR="00627AD5" w:rsidRPr="00B46B85" w:rsidRDefault="00627AD5" w:rsidP="00B437A0">
      <w:pPr>
        <w:ind w:firstLine="708"/>
        <w:rPr>
          <w:sz w:val="28"/>
          <w:szCs w:val="28"/>
        </w:rPr>
      </w:pPr>
      <w:r w:rsidRPr="00B46B85">
        <w:rPr>
          <w:sz w:val="28"/>
          <w:szCs w:val="28"/>
        </w:rPr>
        <w:t>– Название и номер лабораторной работы;</w:t>
      </w:r>
    </w:p>
    <w:p w:rsidR="00627AD5" w:rsidRPr="00B46B85" w:rsidRDefault="00627AD5" w:rsidP="00B437A0">
      <w:pPr>
        <w:ind w:firstLine="708"/>
        <w:rPr>
          <w:sz w:val="28"/>
          <w:szCs w:val="28"/>
        </w:rPr>
      </w:pPr>
      <w:r w:rsidRPr="00B46B85">
        <w:rPr>
          <w:sz w:val="28"/>
          <w:szCs w:val="28"/>
        </w:rPr>
        <w:t>– ФИО студента;</w:t>
      </w:r>
    </w:p>
    <w:p w:rsidR="00627AD5" w:rsidRPr="00B46B85" w:rsidRDefault="00627AD5" w:rsidP="00B437A0">
      <w:pPr>
        <w:ind w:firstLine="708"/>
        <w:rPr>
          <w:sz w:val="28"/>
          <w:szCs w:val="28"/>
        </w:rPr>
      </w:pPr>
      <w:r w:rsidRPr="00B46B85">
        <w:rPr>
          <w:sz w:val="28"/>
          <w:szCs w:val="28"/>
        </w:rPr>
        <w:t>– Группа студента и шифр специальности;</w:t>
      </w:r>
    </w:p>
    <w:p w:rsidR="00627AD5" w:rsidRPr="00B46B85" w:rsidRDefault="00627AD5" w:rsidP="00B437A0">
      <w:pPr>
        <w:ind w:firstLine="708"/>
        <w:rPr>
          <w:sz w:val="28"/>
          <w:szCs w:val="28"/>
        </w:rPr>
      </w:pPr>
      <w:r w:rsidRPr="00B46B85">
        <w:rPr>
          <w:sz w:val="28"/>
          <w:szCs w:val="28"/>
        </w:rPr>
        <w:t>– Дата рождения студента;</w:t>
      </w:r>
    </w:p>
    <w:p w:rsidR="00627AD5" w:rsidRPr="00B46B85" w:rsidRDefault="00627AD5" w:rsidP="00B437A0">
      <w:pPr>
        <w:ind w:firstLine="708"/>
        <w:rPr>
          <w:sz w:val="28"/>
          <w:szCs w:val="28"/>
        </w:rPr>
      </w:pPr>
      <w:r w:rsidRPr="00B46B85">
        <w:rPr>
          <w:sz w:val="28"/>
          <w:szCs w:val="28"/>
        </w:rPr>
        <w:t>– Населенный пункт постоянного места жительства студента;</w:t>
      </w:r>
    </w:p>
    <w:p w:rsidR="00627AD5" w:rsidRPr="00B46B85" w:rsidRDefault="00627AD5" w:rsidP="00B437A0">
      <w:pPr>
        <w:ind w:firstLine="708"/>
        <w:rPr>
          <w:sz w:val="28"/>
          <w:szCs w:val="28"/>
        </w:rPr>
      </w:pPr>
      <w:r w:rsidRPr="00B46B85">
        <w:rPr>
          <w:sz w:val="28"/>
          <w:szCs w:val="28"/>
        </w:rPr>
        <w:t>– Любимый предмет в школе;</w:t>
      </w:r>
    </w:p>
    <w:p w:rsidR="00627AD5" w:rsidRPr="00B46B85" w:rsidRDefault="00627AD5" w:rsidP="00B437A0">
      <w:pPr>
        <w:ind w:firstLine="708"/>
        <w:rPr>
          <w:sz w:val="28"/>
          <w:szCs w:val="28"/>
        </w:rPr>
      </w:pPr>
      <w:r w:rsidRPr="00B46B85">
        <w:rPr>
          <w:sz w:val="28"/>
          <w:szCs w:val="28"/>
        </w:rPr>
        <w:t>– Краткое описание увлечений, хобби, интересов.</w:t>
      </w:r>
    </w:p>
    <w:p w:rsidR="00627AD5" w:rsidRPr="00B46B85" w:rsidRDefault="00627AD5" w:rsidP="00627AD5">
      <w:pPr>
        <w:rPr>
          <w:sz w:val="28"/>
          <w:szCs w:val="28"/>
        </w:rPr>
      </w:pPr>
    </w:p>
    <w:p w:rsidR="00627AD5" w:rsidRPr="00B46B85" w:rsidRDefault="00627AD5" w:rsidP="00627AD5">
      <w:pPr>
        <w:pStyle w:val="21"/>
      </w:pPr>
      <w:r w:rsidRPr="00B46B85">
        <w:lastRenderedPageBreak/>
        <w:t>7. Содержание отчета и его форма</w:t>
      </w:r>
    </w:p>
    <w:p w:rsidR="00627AD5" w:rsidRPr="00B46B85" w:rsidRDefault="00627AD5" w:rsidP="00B437A0">
      <w:pPr>
        <w:ind w:firstLine="708"/>
        <w:rPr>
          <w:sz w:val="28"/>
          <w:szCs w:val="28"/>
        </w:rPr>
      </w:pPr>
      <w:r w:rsidRPr="00B46B85">
        <w:rPr>
          <w:sz w:val="28"/>
          <w:szCs w:val="28"/>
        </w:rPr>
        <w:t xml:space="preserve">Отчет по </w:t>
      </w:r>
      <w:r w:rsidR="00B437A0">
        <w:rPr>
          <w:sz w:val="28"/>
          <w:szCs w:val="28"/>
        </w:rPr>
        <w:t>практическому занятию</w:t>
      </w:r>
      <w:r w:rsidR="00B437A0" w:rsidRPr="00B46B85">
        <w:rPr>
          <w:sz w:val="28"/>
          <w:szCs w:val="28"/>
        </w:rPr>
        <w:t xml:space="preserve"> </w:t>
      </w:r>
      <w:r w:rsidRPr="00B46B85">
        <w:rPr>
          <w:sz w:val="28"/>
          <w:szCs w:val="28"/>
        </w:rPr>
        <w:t>должен содержать:</w:t>
      </w:r>
    </w:p>
    <w:p w:rsidR="00627AD5" w:rsidRPr="00B46B85" w:rsidRDefault="00627AD5" w:rsidP="00B437A0">
      <w:pPr>
        <w:ind w:firstLine="708"/>
        <w:rPr>
          <w:sz w:val="28"/>
          <w:szCs w:val="28"/>
        </w:rPr>
      </w:pPr>
      <w:r w:rsidRPr="00B46B85">
        <w:rPr>
          <w:sz w:val="28"/>
          <w:szCs w:val="28"/>
        </w:rPr>
        <w:t xml:space="preserve">1. Номер и название </w:t>
      </w:r>
      <w:r w:rsidR="00B437A0">
        <w:rPr>
          <w:sz w:val="28"/>
          <w:szCs w:val="28"/>
        </w:rPr>
        <w:t>практического занятия</w:t>
      </w:r>
      <w:r w:rsidRPr="00B46B85">
        <w:rPr>
          <w:sz w:val="28"/>
          <w:szCs w:val="28"/>
        </w:rPr>
        <w:t>.</w:t>
      </w:r>
    </w:p>
    <w:p w:rsidR="00627AD5" w:rsidRPr="00B46B85" w:rsidRDefault="00627AD5" w:rsidP="00B437A0">
      <w:pPr>
        <w:ind w:firstLine="708"/>
        <w:rPr>
          <w:sz w:val="28"/>
          <w:szCs w:val="28"/>
        </w:rPr>
      </w:pPr>
      <w:r w:rsidRPr="00B46B85">
        <w:rPr>
          <w:sz w:val="28"/>
          <w:szCs w:val="28"/>
        </w:rPr>
        <w:t xml:space="preserve">2. Цели </w:t>
      </w:r>
      <w:r w:rsidR="00B437A0">
        <w:rPr>
          <w:sz w:val="28"/>
          <w:szCs w:val="28"/>
        </w:rPr>
        <w:t>практического занятия</w:t>
      </w:r>
      <w:r w:rsidRPr="00B46B85">
        <w:rPr>
          <w:sz w:val="28"/>
          <w:szCs w:val="28"/>
        </w:rPr>
        <w:t>.</w:t>
      </w:r>
    </w:p>
    <w:p w:rsidR="00627AD5" w:rsidRPr="00B46B85" w:rsidRDefault="00627AD5" w:rsidP="00B437A0">
      <w:pPr>
        <w:ind w:firstLine="708"/>
        <w:rPr>
          <w:sz w:val="28"/>
          <w:szCs w:val="28"/>
        </w:rPr>
      </w:pPr>
      <w:r w:rsidRPr="00B46B85">
        <w:rPr>
          <w:sz w:val="28"/>
          <w:szCs w:val="28"/>
        </w:rPr>
        <w:t xml:space="preserve">3. Ответы на </w:t>
      </w:r>
      <w:r w:rsidR="00B437A0">
        <w:rPr>
          <w:sz w:val="28"/>
          <w:szCs w:val="28"/>
        </w:rPr>
        <w:t>в</w:t>
      </w:r>
      <w:r>
        <w:rPr>
          <w:sz w:val="28"/>
          <w:szCs w:val="28"/>
        </w:rPr>
        <w:t>опросы для самостоятельной работы</w:t>
      </w:r>
      <w:r w:rsidRPr="00B46B85">
        <w:rPr>
          <w:sz w:val="28"/>
          <w:szCs w:val="28"/>
        </w:rPr>
        <w:t>.</w:t>
      </w:r>
    </w:p>
    <w:p w:rsidR="00627AD5" w:rsidRPr="00B46B85" w:rsidRDefault="00627AD5" w:rsidP="00B437A0">
      <w:pPr>
        <w:ind w:firstLine="708"/>
        <w:jc w:val="both"/>
        <w:rPr>
          <w:sz w:val="28"/>
          <w:szCs w:val="28"/>
        </w:rPr>
      </w:pPr>
      <w:r w:rsidRPr="00B46B85">
        <w:rPr>
          <w:sz w:val="28"/>
          <w:szCs w:val="28"/>
        </w:rPr>
        <w:t xml:space="preserve">4. Экранные формы и листинг программного кода, показывающие порядок выполнения </w:t>
      </w:r>
      <w:r w:rsidR="00B437A0">
        <w:rPr>
          <w:sz w:val="28"/>
          <w:szCs w:val="28"/>
        </w:rPr>
        <w:t>практического занятия</w:t>
      </w:r>
      <w:r w:rsidRPr="00B46B85">
        <w:rPr>
          <w:sz w:val="28"/>
          <w:szCs w:val="28"/>
        </w:rPr>
        <w:t>, и результаты, полученные в ходе е</w:t>
      </w:r>
      <w:r w:rsidR="00B437A0">
        <w:rPr>
          <w:sz w:val="28"/>
          <w:szCs w:val="28"/>
        </w:rPr>
        <w:t>го</w:t>
      </w:r>
      <w:r w:rsidRPr="00B46B85">
        <w:rPr>
          <w:sz w:val="28"/>
          <w:szCs w:val="28"/>
        </w:rPr>
        <w:t xml:space="preserve"> выполнения.</w:t>
      </w:r>
    </w:p>
    <w:p w:rsidR="00627AD5" w:rsidRDefault="00627AD5" w:rsidP="00627AD5">
      <w:pPr>
        <w:rPr>
          <w:sz w:val="28"/>
          <w:szCs w:val="28"/>
        </w:rPr>
      </w:pPr>
    </w:p>
    <w:p w:rsidR="00D32019" w:rsidRPr="00B46B85" w:rsidRDefault="00D32019" w:rsidP="00627AD5">
      <w:pPr>
        <w:rPr>
          <w:sz w:val="28"/>
          <w:szCs w:val="28"/>
        </w:rPr>
      </w:pPr>
    </w:p>
    <w:p w:rsidR="00627AD5" w:rsidRPr="00B46B85" w:rsidRDefault="00627AD5" w:rsidP="00627AD5">
      <w:pPr>
        <w:pStyle w:val="21"/>
      </w:pPr>
      <w:r>
        <w:t>Вопросы для самостоятельной работы</w:t>
      </w:r>
    </w:p>
    <w:p w:rsidR="00627AD5" w:rsidRPr="00B46B85" w:rsidRDefault="00627AD5" w:rsidP="00B437A0">
      <w:pPr>
        <w:ind w:firstLine="708"/>
        <w:rPr>
          <w:sz w:val="28"/>
          <w:szCs w:val="28"/>
        </w:rPr>
      </w:pPr>
      <w:r>
        <w:rPr>
          <w:sz w:val="28"/>
          <w:szCs w:val="28"/>
        </w:rPr>
        <w:t>Базовый уровень:</w:t>
      </w:r>
    </w:p>
    <w:p w:rsidR="00627AD5" w:rsidRPr="00B46B85" w:rsidRDefault="00627AD5" w:rsidP="00B437A0">
      <w:pPr>
        <w:ind w:firstLine="708"/>
        <w:jc w:val="both"/>
        <w:rPr>
          <w:sz w:val="28"/>
          <w:szCs w:val="28"/>
        </w:rPr>
      </w:pPr>
      <w:r w:rsidRPr="00B46B85">
        <w:rPr>
          <w:sz w:val="28"/>
          <w:szCs w:val="28"/>
        </w:rPr>
        <w:t xml:space="preserve">1. Какая функция имеет особенное значение при выполнении программы на языках </w:t>
      </w:r>
      <w:r w:rsidRPr="00B46B85">
        <w:rPr>
          <w:sz w:val="28"/>
          <w:szCs w:val="28"/>
          <w:lang w:val="en-US"/>
        </w:rPr>
        <w:t>C</w:t>
      </w:r>
      <w:r w:rsidRPr="00B46B85">
        <w:rPr>
          <w:sz w:val="28"/>
          <w:szCs w:val="28"/>
        </w:rPr>
        <w:t xml:space="preserve">, </w:t>
      </w:r>
      <w:r w:rsidRPr="00B46B85">
        <w:rPr>
          <w:sz w:val="28"/>
          <w:szCs w:val="28"/>
          <w:lang w:val="en-US"/>
        </w:rPr>
        <w:t>C</w:t>
      </w:r>
      <w:r w:rsidRPr="00B46B85">
        <w:rPr>
          <w:sz w:val="28"/>
          <w:szCs w:val="28"/>
        </w:rPr>
        <w:t xml:space="preserve">++, </w:t>
      </w:r>
      <w:r w:rsidRPr="00B46B85">
        <w:rPr>
          <w:sz w:val="28"/>
          <w:szCs w:val="28"/>
          <w:lang w:val="en-US"/>
        </w:rPr>
        <w:t>C</w:t>
      </w:r>
      <w:r w:rsidRPr="00B46B85">
        <w:rPr>
          <w:sz w:val="28"/>
          <w:szCs w:val="28"/>
        </w:rPr>
        <w:t>#?</w:t>
      </w:r>
    </w:p>
    <w:p w:rsidR="00627AD5" w:rsidRDefault="00627AD5" w:rsidP="00B437A0">
      <w:pPr>
        <w:ind w:firstLine="708"/>
        <w:jc w:val="both"/>
        <w:rPr>
          <w:sz w:val="28"/>
          <w:szCs w:val="28"/>
        </w:rPr>
      </w:pPr>
      <w:r w:rsidRPr="00B46B85">
        <w:rPr>
          <w:sz w:val="28"/>
          <w:szCs w:val="28"/>
        </w:rPr>
        <w:t>2. Что такое «точка входа» в программе?</w:t>
      </w:r>
    </w:p>
    <w:p w:rsidR="00627AD5" w:rsidRPr="001F7C4A" w:rsidRDefault="00627AD5" w:rsidP="00B437A0">
      <w:pPr>
        <w:ind w:firstLine="708"/>
        <w:jc w:val="both"/>
        <w:rPr>
          <w:sz w:val="28"/>
          <w:szCs w:val="28"/>
        </w:rPr>
      </w:pPr>
      <w:r>
        <w:rPr>
          <w:sz w:val="28"/>
          <w:szCs w:val="28"/>
        </w:rPr>
        <w:t>Повышенный уровень</w:t>
      </w:r>
      <w:r w:rsidRPr="00434DDF">
        <w:rPr>
          <w:sz w:val="28"/>
          <w:szCs w:val="28"/>
        </w:rPr>
        <w:t>:</w:t>
      </w:r>
    </w:p>
    <w:p w:rsidR="00627AD5" w:rsidRPr="00B46B85" w:rsidRDefault="00627AD5" w:rsidP="00B437A0">
      <w:pPr>
        <w:ind w:firstLine="708"/>
        <w:jc w:val="both"/>
        <w:rPr>
          <w:sz w:val="28"/>
          <w:szCs w:val="28"/>
        </w:rPr>
      </w:pPr>
      <w:r w:rsidRPr="00B46B85">
        <w:rPr>
          <w:sz w:val="28"/>
          <w:szCs w:val="28"/>
        </w:rPr>
        <w:t>3. Как вы понимаете термины «пространства имен», «класс», «метод», «функция»?</w:t>
      </w:r>
    </w:p>
    <w:p w:rsidR="00627AD5" w:rsidRPr="00B46B85" w:rsidRDefault="00627AD5" w:rsidP="00B437A0">
      <w:pPr>
        <w:ind w:firstLine="708"/>
        <w:jc w:val="both"/>
        <w:rPr>
          <w:sz w:val="28"/>
          <w:szCs w:val="28"/>
        </w:rPr>
      </w:pPr>
      <w:r w:rsidRPr="00B46B85">
        <w:rPr>
          <w:sz w:val="28"/>
          <w:szCs w:val="28"/>
        </w:rPr>
        <w:t xml:space="preserve">4. Чем отличается структура консольного приложения от приложения, построенного с использованием технологий </w:t>
      </w:r>
      <w:r w:rsidRPr="00B46B85">
        <w:rPr>
          <w:sz w:val="28"/>
          <w:szCs w:val="28"/>
          <w:lang w:val="en-US"/>
        </w:rPr>
        <w:t>Windows</w:t>
      </w:r>
      <w:r w:rsidRPr="00B46B85">
        <w:rPr>
          <w:sz w:val="28"/>
          <w:szCs w:val="28"/>
        </w:rPr>
        <w:t xml:space="preserve"> </w:t>
      </w:r>
      <w:r w:rsidRPr="00B46B85">
        <w:rPr>
          <w:sz w:val="28"/>
          <w:szCs w:val="28"/>
          <w:lang w:val="en-US"/>
        </w:rPr>
        <w:t>Forms</w:t>
      </w:r>
      <w:r w:rsidRPr="00B46B85">
        <w:rPr>
          <w:sz w:val="28"/>
          <w:szCs w:val="28"/>
        </w:rPr>
        <w:t xml:space="preserve">, </w:t>
      </w:r>
      <w:r w:rsidRPr="00B46B85">
        <w:rPr>
          <w:sz w:val="28"/>
          <w:szCs w:val="28"/>
          <w:lang w:val="en-US"/>
        </w:rPr>
        <w:t>WPF</w:t>
      </w:r>
      <w:r w:rsidRPr="00B46B85">
        <w:rPr>
          <w:sz w:val="28"/>
          <w:szCs w:val="28"/>
        </w:rPr>
        <w:t>?</w:t>
      </w:r>
    </w:p>
    <w:p w:rsidR="00627AD5" w:rsidRPr="00B46B85" w:rsidRDefault="00627AD5" w:rsidP="00627AD5">
      <w:pPr>
        <w:rPr>
          <w:sz w:val="28"/>
          <w:szCs w:val="28"/>
        </w:rPr>
      </w:pPr>
    </w:p>
    <w:p w:rsidR="00627AD5" w:rsidRPr="00B46B85" w:rsidRDefault="00627AD5" w:rsidP="00627AD5">
      <w:pPr>
        <w:pStyle w:val="12"/>
        <w:ind w:firstLine="0"/>
      </w:pPr>
      <w:r w:rsidRPr="00B46B85">
        <w:br w:type="page"/>
      </w:r>
      <w:bookmarkStart w:id="8" w:name="_Toc403315067"/>
      <w:bookmarkStart w:id="9" w:name="_Toc403315353"/>
      <w:bookmarkStart w:id="10" w:name="_Toc403315921"/>
      <w:bookmarkStart w:id="11" w:name="_Toc403479519"/>
      <w:r>
        <w:lastRenderedPageBreak/>
        <w:t>Практическое занятие</w:t>
      </w:r>
      <w:r w:rsidRPr="00B46B85">
        <w:t> 2. Предопределенные типы данных, переменные, константы</w:t>
      </w:r>
      <w:bookmarkEnd w:id="8"/>
      <w:bookmarkEnd w:id="9"/>
      <w:bookmarkEnd w:id="10"/>
      <w:bookmarkEnd w:id="11"/>
    </w:p>
    <w:p w:rsidR="00627AD5" w:rsidRPr="00B46B85" w:rsidRDefault="00627AD5" w:rsidP="00627AD5">
      <w:pPr>
        <w:rPr>
          <w:sz w:val="28"/>
          <w:szCs w:val="28"/>
        </w:rPr>
      </w:pPr>
    </w:p>
    <w:p w:rsidR="00627AD5" w:rsidRPr="00B46B85" w:rsidRDefault="00627AD5" w:rsidP="00627AD5">
      <w:pPr>
        <w:pStyle w:val="21"/>
      </w:pPr>
      <w:bookmarkStart w:id="12" w:name="_Toc403315068"/>
      <w:bookmarkStart w:id="13" w:name="_Toc403315354"/>
      <w:bookmarkStart w:id="14" w:name="_Toc403315922"/>
      <w:r w:rsidRPr="00B46B85">
        <w:t>1. Цель и содержание</w:t>
      </w:r>
      <w:bookmarkEnd w:id="12"/>
      <w:bookmarkEnd w:id="13"/>
      <w:bookmarkEnd w:id="14"/>
    </w:p>
    <w:p w:rsidR="00627AD5" w:rsidRPr="00B46B85" w:rsidRDefault="00627AD5" w:rsidP="00627AD5">
      <w:pPr>
        <w:ind w:firstLine="720"/>
        <w:rPr>
          <w:sz w:val="28"/>
          <w:szCs w:val="28"/>
        </w:rPr>
      </w:pPr>
    </w:p>
    <w:p w:rsidR="00627AD5" w:rsidRPr="00B46B85" w:rsidRDefault="00627AD5" w:rsidP="00B437A0">
      <w:pPr>
        <w:ind w:firstLine="720"/>
        <w:jc w:val="both"/>
        <w:rPr>
          <w:sz w:val="28"/>
          <w:szCs w:val="28"/>
        </w:rPr>
      </w:pPr>
      <w:r w:rsidRPr="00B46B85">
        <w:rPr>
          <w:sz w:val="28"/>
          <w:szCs w:val="28"/>
        </w:rPr>
        <w:t xml:space="preserve">Цель </w:t>
      </w:r>
      <w:r w:rsidR="00B437A0">
        <w:rPr>
          <w:sz w:val="28"/>
          <w:szCs w:val="28"/>
        </w:rPr>
        <w:t>практического занятия</w:t>
      </w:r>
      <w:r w:rsidRPr="00B46B85">
        <w:rPr>
          <w:sz w:val="28"/>
          <w:szCs w:val="28"/>
        </w:rPr>
        <w:t xml:space="preserve">: научиться работать с переменными и константами простых типов в </w:t>
      </w:r>
      <w:r w:rsidRPr="00B46B85">
        <w:rPr>
          <w:sz w:val="28"/>
          <w:szCs w:val="28"/>
          <w:lang w:val="en-US"/>
        </w:rPr>
        <w:t>C</w:t>
      </w:r>
      <w:r w:rsidRPr="00B46B85">
        <w:rPr>
          <w:sz w:val="28"/>
          <w:szCs w:val="28"/>
        </w:rPr>
        <w:t>#.</w:t>
      </w:r>
    </w:p>
    <w:p w:rsidR="00627AD5" w:rsidRPr="00B46B85" w:rsidRDefault="00627AD5" w:rsidP="00627AD5">
      <w:pPr>
        <w:ind w:firstLine="720"/>
        <w:rPr>
          <w:sz w:val="28"/>
          <w:szCs w:val="28"/>
        </w:rPr>
      </w:pPr>
      <w:r w:rsidRPr="00B46B85">
        <w:rPr>
          <w:sz w:val="28"/>
          <w:szCs w:val="28"/>
        </w:rPr>
        <w:t xml:space="preserve">Задачи </w:t>
      </w:r>
      <w:r w:rsidR="00B437A0">
        <w:rPr>
          <w:sz w:val="28"/>
          <w:szCs w:val="28"/>
        </w:rPr>
        <w:t>практического занятия</w:t>
      </w:r>
      <w:r w:rsidRPr="00B46B85">
        <w:rPr>
          <w:sz w:val="28"/>
          <w:szCs w:val="28"/>
        </w:rPr>
        <w:t>:</w:t>
      </w:r>
    </w:p>
    <w:p w:rsidR="00627AD5" w:rsidRPr="00B46B85" w:rsidRDefault="00627AD5" w:rsidP="00627AD5">
      <w:pPr>
        <w:ind w:firstLine="720"/>
        <w:rPr>
          <w:sz w:val="28"/>
          <w:szCs w:val="28"/>
        </w:rPr>
      </w:pPr>
      <w:r w:rsidRPr="00B46B85">
        <w:rPr>
          <w:sz w:val="28"/>
          <w:szCs w:val="28"/>
        </w:rPr>
        <w:t xml:space="preserve">– научиться объявлять переменные простых типов в языке </w:t>
      </w:r>
      <w:r w:rsidRPr="00B46B85">
        <w:rPr>
          <w:sz w:val="28"/>
          <w:szCs w:val="28"/>
          <w:lang w:val="en-US"/>
        </w:rPr>
        <w:t>C</w:t>
      </w:r>
      <w:r w:rsidRPr="00B46B85">
        <w:rPr>
          <w:sz w:val="28"/>
          <w:szCs w:val="28"/>
        </w:rPr>
        <w:t>#;</w:t>
      </w:r>
    </w:p>
    <w:p w:rsidR="00627AD5" w:rsidRPr="00B46B85" w:rsidRDefault="00627AD5" w:rsidP="00627AD5">
      <w:pPr>
        <w:ind w:firstLine="720"/>
        <w:rPr>
          <w:sz w:val="28"/>
          <w:szCs w:val="28"/>
        </w:rPr>
      </w:pPr>
      <w:r w:rsidRPr="00B46B85">
        <w:rPr>
          <w:sz w:val="28"/>
          <w:szCs w:val="28"/>
        </w:rPr>
        <w:t xml:space="preserve">– научиться объявлять константы простых типов в языке </w:t>
      </w:r>
      <w:r w:rsidRPr="00B46B85">
        <w:rPr>
          <w:sz w:val="28"/>
          <w:szCs w:val="28"/>
          <w:lang w:val="en-US"/>
        </w:rPr>
        <w:t>C</w:t>
      </w:r>
      <w:r w:rsidRPr="00B46B85">
        <w:rPr>
          <w:sz w:val="28"/>
          <w:szCs w:val="28"/>
        </w:rPr>
        <w:t>#;</w:t>
      </w:r>
    </w:p>
    <w:p w:rsidR="00627AD5" w:rsidRPr="00B46B85" w:rsidRDefault="00627AD5" w:rsidP="00B437A0">
      <w:pPr>
        <w:ind w:firstLine="720"/>
        <w:jc w:val="both"/>
        <w:rPr>
          <w:sz w:val="28"/>
          <w:szCs w:val="28"/>
        </w:rPr>
      </w:pPr>
      <w:r w:rsidRPr="00B46B85">
        <w:rPr>
          <w:sz w:val="28"/>
          <w:szCs w:val="28"/>
        </w:rPr>
        <w:t>– научиться выполнять простейшие действия с переменными и константами.</w:t>
      </w:r>
    </w:p>
    <w:p w:rsidR="00627AD5" w:rsidRPr="00B46B85" w:rsidRDefault="00627AD5" w:rsidP="00627AD5">
      <w:pPr>
        <w:rPr>
          <w:sz w:val="28"/>
          <w:szCs w:val="28"/>
        </w:rPr>
      </w:pPr>
    </w:p>
    <w:p w:rsidR="00627AD5" w:rsidRPr="00B46B85" w:rsidRDefault="00627AD5" w:rsidP="00627AD5">
      <w:pPr>
        <w:pStyle w:val="21"/>
      </w:pPr>
      <w:r w:rsidRPr="00B46B85">
        <w:t>2. Формируемые компетенции</w:t>
      </w:r>
    </w:p>
    <w:p w:rsidR="00627AD5" w:rsidRPr="00B46B85" w:rsidRDefault="00627AD5" w:rsidP="00627AD5">
      <w:pPr>
        <w:rPr>
          <w:sz w:val="28"/>
          <w:szCs w:val="28"/>
        </w:rPr>
      </w:pPr>
    </w:p>
    <w:p w:rsidR="00627AD5" w:rsidRPr="00B46B85" w:rsidRDefault="00627AD5" w:rsidP="00B437A0">
      <w:pPr>
        <w:ind w:firstLine="708"/>
        <w:jc w:val="both"/>
        <w:rPr>
          <w:sz w:val="28"/>
          <w:szCs w:val="28"/>
        </w:rPr>
      </w:pPr>
      <w:r>
        <w:rPr>
          <w:sz w:val="28"/>
          <w:szCs w:val="28"/>
        </w:rPr>
        <w:t>Практическое занятие</w:t>
      </w:r>
      <w:r w:rsidRPr="00B46B85">
        <w:rPr>
          <w:sz w:val="28"/>
          <w:szCs w:val="28"/>
        </w:rPr>
        <w:t xml:space="preserve"> направлен</w:t>
      </w:r>
      <w:r w:rsidR="00B437A0">
        <w:rPr>
          <w:sz w:val="28"/>
          <w:szCs w:val="28"/>
        </w:rPr>
        <w:t>о</w:t>
      </w:r>
      <w:r w:rsidRPr="00B46B85">
        <w:rPr>
          <w:sz w:val="28"/>
          <w:szCs w:val="28"/>
        </w:rPr>
        <w:t xml:space="preserve"> на формирование компетенци</w:t>
      </w:r>
      <w:r w:rsidR="00D32019">
        <w:rPr>
          <w:sz w:val="28"/>
          <w:szCs w:val="28"/>
        </w:rPr>
        <w:t>и</w:t>
      </w:r>
      <w:r w:rsidRPr="00B46B85">
        <w:rPr>
          <w:sz w:val="28"/>
          <w:szCs w:val="28"/>
        </w:rPr>
        <w:t xml:space="preserve">: </w:t>
      </w:r>
    </w:p>
    <w:p w:rsidR="00627AD5" w:rsidRPr="00B46B85" w:rsidRDefault="00627AD5" w:rsidP="00D32019">
      <w:pPr>
        <w:ind w:firstLine="720"/>
        <w:jc w:val="both"/>
        <w:rPr>
          <w:sz w:val="28"/>
          <w:szCs w:val="28"/>
        </w:rPr>
      </w:pPr>
      <w:r w:rsidRPr="00B46B85">
        <w:rPr>
          <w:sz w:val="28"/>
          <w:szCs w:val="28"/>
        </w:rPr>
        <w:t>– </w:t>
      </w:r>
      <w:r w:rsidR="00D32019" w:rsidRPr="00CA73E1">
        <w:rPr>
          <w:bCs/>
          <w:color w:val="000000"/>
          <w:sz w:val="28"/>
        </w:rPr>
        <w:t xml:space="preserve">способность </w:t>
      </w:r>
      <w:r w:rsidR="00D32019">
        <w:rPr>
          <w:bCs/>
          <w:color w:val="000000"/>
          <w:sz w:val="28"/>
        </w:rPr>
        <w:t>разрабатывать компоненты аппаратно-программных комплексов и баз данных, используя современные инструментальные средства и технологии программирования (ПК-2).</w:t>
      </w:r>
    </w:p>
    <w:p w:rsidR="00D32019" w:rsidRDefault="00D32019" w:rsidP="00627AD5">
      <w:pPr>
        <w:pStyle w:val="21"/>
      </w:pPr>
    </w:p>
    <w:p w:rsidR="00627AD5" w:rsidRPr="00B46B85" w:rsidRDefault="00627AD5" w:rsidP="00627AD5">
      <w:pPr>
        <w:pStyle w:val="21"/>
      </w:pPr>
      <w:r w:rsidRPr="00B46B85">
        <w:t>3. Теоретическая часть</w: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Перед выполнением лабораторной работы необходимо изучить материалы лекций. Следует понимать принцип деления типов .</w:t>
      </w:r>
      <w:r w:rsidRPr="00B46B85">
        <w:rPr>
          <w:sz w:val="28"/>
          <w:szCs w:val="28"/>
          <w:lang w:val="en-US"/>
        </w:rPr>
        <w:t>NET</w:t>
      </w:r>
      <w:r w:rsidRPr="00B46B85">
        <w:rPr>
          <w:sz w:val="28"/>
          <w:szCs w:val="28"/>
        </w:rPr>
        <w:t xml:space="preserve"> на типы значений и ссылочные типы.</w:t>
      </w:r>
    </w:p>
    <w:p w:rsidR="00627AD5" w:rsidRPr="00B46B85" w:rsidRDefault="00B437A0" w:rsidP="00627AD5">
      <w:pPr>
        <w:ind w:firstLine="720"/>
        <w:rPr>
          <w:sz w:val="28"/>
          <w:szCs w:val="28"/>
        </w:rPr>
      </w:pPr>
      <w:r>
        <w:rPr>
          <w:sz w:val="28"/>
          <w:szCs w:val="28"/>
        </w:rPr>
        <w:t>На</w:t>
      </w:r>
      <w:r w:rsidR="00627AD5" w:rsidRPr="00B46B85">
        <w:rPr>
          <w:sz w:val="28"/>
          <w:szCs w:val="28"/>
        </w:rPr>
        <w:t xml:space="preserve"> данно</w:t>
      </w:r>
      <w:r>
        <w:rPr>
          <w:sz w:val="28"/>
          <w:szCs w:val="28"/>
        </w:rPr>
        <w:t>м</w:t>
      </w:r>
      <w:r w:rsidR="00627AD5" w:rsidRPr="00B46B85">
        <w:rPr>
          <w:sz w:val="28"/>
          <w:szCs w:val="28"/>
        </w:rPr>
        <w:t xml:space="preserve"> </w:t>
      </w:r>
      <w:r>
        <w:rPr>
          <w:sz w:val="28"/>
          <w:szCs w:val="28"/>
        </w:rPr>
        <w:t>практическом занятии</w:t>
      </w:r>
      <w:r w:rsidRPr="00B46B85">
        <w:rPr>
          <w:sz w:val="28"/>
          <w:szCs w:val="28"/>
        </w:rPr>
        <w:t xml:space="preserve"> </w:t>
      </w:r>
      <w:r w:rsidR="00627AD5" w:rsidRPr="00B46B85">
        <w:rPr>
          <w:sz w:val="28"/>
          <w:szCs w:val="28"/>
        </w:rPr>
        <w:t>необходимо освоить приемы работы с предопределенными типами значений.</w: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2.1 Типы значений </w:t>
      </w:r>
      <w:r w:rsidRPr="00B46B85">
        <w:rPr>
          <w:sz w:val="28"/>
          <w:szCs w:val="28"/>
          <w:lang w:val="en-US"/>
        </w:rPr>
        <w:t>C</w:t>
      </w:r>
      <w:r w:rsidRPr="00B46B85">
        <w:rPr>
          <w:sz w:val="28"/>
          <w:szCs w:val="28"/>
        </w:rPr>
        <w:t>#</w:t>
      </w:r>
    </w:p>
    <w:p w:rsidR="00627AD5" w:rsidRPr="00B46B85" w:rsidRDefault="00627AD5" w:rsidP="00627AD5">
      <w:pPr>
        <w:ind w:firstLine="720"/>
        <w:rPr>
          <w:sz w:val="28"/>
          <w:szCs w:val="28"/>
        </w:rPr>
      </w:pPr>
      <w:r w:rsidRPr="00B46B85">
        <w:rPr>
          <w:sz w:val="28"/>
          <w:szCs w:val="28"/>
        </w:rPr>
        <w:t xml:space="preserve">Язык </w:t>
      </w:r>
      <w:r w:rsidRPr="00B46B85">
        <w:rPr>
          <w:sz w:val="28"/>
          <w:szCs w:val="28"/>
          <w:lang w:val="en-US"/>
        </w:rPr>
        <w:t>C</w:t>
      </w:r>
      <w:r w:rsidRPr="00B46B85">
        <w:rPr>
          <w:sz w:val="28"/>
          <w:szCs w:val="28"/>
        </w:rPr>
        <w:t># поддерживает 8 предопределенных целочисленных типов (таблица 2.1).</w:t>
      </w:r>
    </w:p>
    <w:p w:rsidR="00627AD5" w:rsidRPr="00B46B85" w:rsidRDefault="00627AD5" w:rsidP="00627AD5">
      <w:pPr>
        <w:ind w:firstLine="720"/>
        <w:rPr>
          <w:sz w:val="28"/>
          <w:szCs w:val="28"/>
        </w:rPr>
      </w:pPr>
      <w:r w:rsidRPr="00B46B85">
        <w:rPr>
          <w:sz w:val="28"/>
          <w:szCs w:val="28"/>
        </w:rPr>
        <w:t xml:space="preserve">Таблица 2.1 – Целочисленные типы </w:t>
      </w:r>
      <w:r w:rsidRPr="00B46B85">
        <w:rPr>
          <w:sz w:val="28"/>
          <w:szCs w:val="28"/>
          <w:lang w:val="en-US"/>
        </w:rPr>
        <w:t>C#</w:t>
      </w:r>
      <w:r w:rsidRPr="00B46B85">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40"/>
        <w:gridCol w:w="3305"/>
        <w:gridCol w:w="2529"/>
      </w:tblGrid>
      <w:tr w:rsidR="00627AD5" w:rsidRPr="00B46B85" w:rsidTr="00B437A0">
        <w:trPr>
          <w:jc w:val="center"/>
        </w:trPr>
        <w:tc>
          <w:tcPr>
            <w:tcW w:w="1728" w:type="dxa"/>
          </w:tcPr>
          <w:p w:rsidR="00627AD5" w:rsidRPr="00B46B85" w:rsidRDefault="00627AD5" w:rsidP="00B437A0">
            <w:pPr>
              <w:pStyle w:val="16"/>
              <w:jc w:val="center"/>
            </w:pPr>
            <w:r w:rsidRPr="00B46B85">
              <w:t>Имя типа</w:t>
            </w:r>
          </w:p>
        </w:tc>
        <w:tc>
          <w:tcPr>
            <w:tcW w:w="1940" w:type="dxa"/>
          </w:tcPr>
          <w:p w:rsidR="00627AD5" w:rsidRPr="00B46B85" w:rsidRDefault="00627AD5" w:rsidP="00B437A0">
            <w:pPr>
              <w:pStyle w:val="16"/>
              <w:jc w:val="center"/>
              <w:rPr>
                <w:lang w:val="en-US"/>
              </w:rPr>
            </w:pPr>
            <w:r w:rsidRPr="00B46B85">
              <w:t xml:space="preserve">Тип </w:t>
            </w:r>
            <w:r w:rsidRPr="00B46B85">
              <w:rPr>
                <w:lang w:val="en-US"/>
              </w:rPr>
              <w:t>CTS</w:t>
            </w:r>
          </w:p>
        </w:tc>
        <w:tc>
          <w:tcPr>
            <w:tcW w:w="3305" w:type="dxa"/>
          </w:tcPr>
          <w:p w:rsidR="00627AD5" w:rsidRPr="00B46B85" w:rsidRDefault="00627AD5" w:rsidP="00B437A0">
            <w:pPr>
              <w:pStyle w:val="16"/>
              <w:jc w:val="center"/>
            </w:pPr>
            <w:r w:rsidRPr="00B46B85">
              <w:t>Описание</w:t>
            </w:r>
          </w:p>
        </w:tc>
        <w:tc>
          <w:tcPr>
            <w:tcW w:w="2529" w:type="dxa"/>
          </w:tcPr>
          <w:p w:rsidR="00627AD5" w:rsidRPr="00B46B85" w:rsidRDefault="00627AD5" w:rsidP="00B437A0">
            <w:pPr>
              <w:pStyle w:val="16"/>
              <w:jc w:val="center"/>
            </w:pPr>
            <w:r w:rsidRPr="00B46B85">
              <w:t>Диапазон (минимум</w:t>
            </w:r>
            <w:proofErr w:type="gramStart"/>
            <w:r w:rsidRPr="00B46B85">
              <w:t xml:space="preserve"> :</w:t>
            </w:r>
            <w:proofErr w:type="gramEnd"/>
            <w:r w:rsidRPr="00B46B85">
              <w:t xml:space="preserve"> максимум)</w:t>
            </w:r>
          </w:p>
        </w:tc>
      </w:tr>
      <w:tr w:rsidR="00627AD5" w:rsidRPr="00B46B85" w:rsidTr="00B437A0">
        <w:trPr>
          <w:jc w:val="center"/>
        </w:trPr>
        <w:tc>
          <w:tcPr>
            <w:tcW w:w="1728" w:type="dxa"/>
          </w:tcPr>
          <w:p w:rsidR="00627AD5" w:rsidRPr="00B46B85" w:rsidRDefault="00627AD5" w:rsidP="00B437A0">
            <w:pPr>
              <w:pStyle w:val="16"/>
              <w:rPr>
                <w:lang w:val="en-US"/>
              </w:rPr>
            </w:pPr>
            <w:proofErr w:type="spellStart"/>
            <w:r w:rsidRPr="00B46B85">
              <w:rPr>
                <w:lang w:val="en-US"/>
              </w:rPr>
              <w:t>sbyte</w:t>
            </w:r>
            <w:proofErr w:type="spellEnd"/>
          </w:p>
        </w:tc>
        <w:tc>
          <w:tcPr>
            <w:tcW w:w="1940" w:type="dxa"/>
          </w:tcPr>
          <w:p w:rsidR="00627AD5" w:rsidRPr="00B46B85" w:rsidRDefault="00627AD5" w:rsidP="00B437A0">
            <w:pPr>
              <w:pStyle w:val="16"/>
              <w:rPr>
                <w:lang w:val="en-US"/>
              </w:rPr>
            </w:pPr>
            <w:proofErr w:type="spellStart"/>
            <w:r w:rsidRPr="00B46B85">
              <w:rPr>
                <w:lang w:val="en-US"/>
              </w:rPr>
              <w:t>System.SByte</w:t>
            </w:r>
            <w:proofErr w:type="spellEnd"/>
          </w:p>
        </w:tc>
        <w:tc>
          <w:tcPr>
            <w:tcW w:w="3305" w:type="dxa"/>
          </w:tcPr>
          <w:p w:rsidR="00627AD5" w:rsidRPr="00B46B85" w:rsidRDefault="00627AD5" w:rsidP="00B437A0">
            <w:pPr>
              <w:pStyle w:val="16"/>
            </w:pPr>
            <w:r w:rsidRPr="00B46B85">
              <w:t>8-битное целое со знаком</w:t>
            </w:r>
          </w:p>
        </w:tc>
        <w:tc>
          <w:tcPr>
            <w:tcW w:w="2529" w:type="dxa"/>
          </w:tcPr>
          <w:p w:rsidR="00627AD5" w:rsidRPr="00B46B85" w:rsidRDefault="00627AD5" w:rsidP="00B437A0">
            <w:pPr>
              <w:pStyle w:val="16"/>
            </w:pPr>
            <w:r w:rsidRPr="00B46B85">
              <w:t>-128</w:t>
            </w:r>
            <w:proofErr w:type="gramStart"/>
            <w:r w:rsidRPr="00B46B85">
              <w:t xml:space="preserve"> :</w:t>
            </w:r>
            <w:proofErr w:type="gramEnd"/>
            <w:r w:rsidRPr="00B46B85">
              <w:t xml:space="preserve"> 127</w:t>
            </w:r>
          </w:p>
        </w:tc>
      </w:tr>
      <w:tr w:rsidR="00627AD5" w:rsidRPr="00B46B85" w:rsidTr="00B437A0">
        <w:trPr>
          <w:jc w:val="center"/>
        </w:trPr>
        <w:tc>
          <w:tcPr>
            <w:tcW w:w="1728" w:type="dxa"/>
          </w:tcPr>
          <w:p w:rsidR="00627AD5" w:rsidRPr="00B46B85" w:rsidRDefault="00627AD5" w:rsidP="00B437A0">
            <w:pPr>
              <w:pStyle w:val="16"/>
              <w:rPr>
                <w:lang w:val="en-US"/>
              </w:rPr>
            </w:pPr>
            <w:r w:rsidRPr="00B46B85">
              <w:rPr>
                <w:lang w:val="en-US"/>
              </w:rPr>
              <w:t>short</w:t>
            </w:r>
          </w:p>
        </w:tc>
        <w:tc>
          <w:tcPr>
            <w:tcW w:w="1940" w:type="dxa"/>
          </w:tcPr>
          <w:p w:rsidR="00627AD5" w:rsidRPr="00B46B85" w:rsidRDefault="00627AD5" w:rsidP="00B437A0">
            <w:pPr>
              <w:pStyle w:val="16"/>
              <w:rPr>
                <w:lang w:val="en-US"/>
              </w:rPr>
            </w:pPr>
            <w:r w:rsidRPr="00B46B85">
              <w:rPr>
                <w:lang w:val="en-US"/>
              </w:rPr>
              <w:t>System.Int16</w:t>
            </w:r>
          </w:p>
        </w:tc>
        <w:tc>
          <w:tcPr>
            <w:tcW w:w="3305" w:type="dxa"/>
          </w:tcPr>
          <w:p w:rsidR="00627AD5" w:rsidRPr="00B46B85" w:rsidRDefault="00627AD5" w:rsidP="00B437A0">
            <w:pPr>
              <w:pStyle w:val="16"/>
            </w:pPr>
            <w:r w:rsidRPr="00B46B85">
              <w:t>16-битное целое со знаком</w:t>
            </w:r>
          </w:p>
        </w:tc>
        <w:tc>
          <w:tcPr>
            <w:tcW w:w="2529" w:type="dxa"/>
          </w:tcPr>
          <w:p w:rsidR="00627AD5" w:rsidRPr="00B46B85" w:rsidRDefault="00627AD5" w:rsidP="00B437A0">
            <w:pPr>
              <w:pStyle w:val="16"/>
            </w:pPr>
            <w:r w:rsidRPr="00B46B85">
              <w:t>-32 768</w:t>
            </w:r>
            <w:proofErr w:type="gramStart"/>
            <w:r w:rsidRPr="00B46B85">
              <w:t xml:space="preserve"> :</w:t>
            </w:r>
            <w:proofErr w:type="gramEnd"/>
            <w:r w:rsidRPr="00B46B85">
              <w:t xml:space="preserve"> 32 767</w:t>
            </w:r>
          </w:p>
        </w:tc>
      </w:tr>
      <w:tr w:rsidR="00627AD5" w:rsidRPr="00B46B85" w:rsidTr="00B437A0">
        <w:trPr>
          <w:jc w:val="center"/>
        </w:trPr>
        <w:tc>
          <w:tcPr>
            <w:tcW w:w="1728" w:type="dxa"/>
          </w:tcPr>
          <w:p w:rsidR="00627AD5" w:rsidRPr="00B46B85" w:rsidRDefault="00627AD5" w:rsidP="00B437A0">
            <w:pPr>
              <w:pStyle w:val="16"/>
              <w:rPr>
                <w:lang w:val="en-US"/>
              </w:rPr>
            </w:pPr>
            <w:proofErr w:type="spellStart"/>
            <w:r w:rsidRPr="00B46B85">
              <w:rPr>
                <w:lang w:val="en-US"/>
              </w:rPr>
              <w:t>int</w:t>
            </w:r>
            <w:proofErr w:type="spellEnd"/>
          </w:p>
        </w:tc>
        <w:tc>
          <w:tcPr>
            <w:tcW w:w="1940" w:type="dxa"/>
          </w:tcPr>
          <w:p w:rsidR="00627AD5" w:rsidRPr="00B46B85" w:rsidRDefault="00627AD5" w:rsidP="00B437A0">
            <w:pPr>
              <w:pStyle w:val="16"/>
              <w:rPr>
                <w:lang w:val="en-US"/>
              </w:rPr>
            </w:pPr>
            <w:r w:rsidRPr="00B46B85">
              <w:rPr>
                <w:lang w:val="en-US"/>
              </w:rPr>
              <w:t>System.Int32</w:t>
            </w:r>
          </w:p>
        </w:tc>
        <w:tc>
          <w:tcPr>
            <w:tcW w:w="3305" w:type="dxa"/>
          </w:tcPr>
          <w:p w:rsidR="00627AD5" w:rsidRPr="00B46B85" w:rsidRDefault="00627AD5" w:rsidP="00B437A0">
            <w:pPr>
              <w:pStyle w:val="16"/>
            </w:pPr>
            <w:r w:rsidRPr="00B46B85">
              <w:t>32-битное целое со знаком</w:t>
            </w:r>
          </w:p>
        </w:tc>
        <w:tc>
          <w:tcPr>
            <w:tcW w:w="2529" w:type="dxa"/>
          </w:tcPr>
          <w:p w:rsidR="00627AD5" w:rsidRPr="00B46B85" w:rsidRDefault="00627AD5" w:rsidP="00B437A0">
            <w:pPr>
              <w:pStyle w:val="16"/>
            </w:pPr>
            <w:r w:rsidRPr="00B46B85">
              <w:t>-2 147 483 648</w:t>
            </w:r>
            <w:proofErr w:type="gramStart"/>
            <w:r w:rsidRPr="00B46B85">
              <w:t xml:space="preserve"> :</w:t>
            </w:r>
            <w:proofErr w:type="gramEnd"/>
            <w:r w:rsidRPr="00B46B85">
              <w:t xml:space="preserve"> 2 147 483 647</w:t>
            </w:r>
          </w:p>
        </w:tc>
      </w:tr>
      <w:tr w:rsidR="00627AD5" w:rsidRPr="00B46B85" w:rsidTr="00B437A0">
        <w:trPr>
          <w:jc w:val="center"/>
        </w:trPr>
        <w:tc>
          <w:tcPr>
            <w:tcW w:w="1728" w:type="dxa"/>
          </w:tcPr>
          <w:p w:rsidR="00627AD5" w:rsidRPr="00B46B85" w:rsidRDefault="00627AD5" w:rsidP="00B437A0">
            <w:pPr>
              <w:pStyle w:val="16"/>
              <w:rPr>
                <w:lang w:val="en-US"/>
              </w:rPr>
            </w:pPr>
            <w:r w:rsidRPr="00B46B85">
              <w:rPr>
                <w:lang w:val="en-US"/>
              </w:rPr>
              <w:lastRenderedPageBreak/>
              <w:t>long</w:t>
            </w:r>
          </w:p>
        </w:tc>
        <w:tc>
          <w:tcPr>
            <w:tcW w:w="1940" w:type="dxa"/>
          </w:tcPr>
          <w:p w:rsidR="00627AD5" w:rsidRPr="00B46B85" w:rsidRDefault="00627AD5" w:rsidP="00B437A0">
            <w:pPr>
              <w:pStyle w:val="16"/>
              <w:rPr>
                <w:lang w:val="en-US"/>
              </w:rPr>
            </w:pPr>
            <w:r w:rsidRPr="00B46B85">
              <w:rPr>
                <w:lang w:val="en-US"/>
              </w:rPr>
              <w:t>System.Int64</w:t>
            </w:r>
          </w:p>
        </w:tc>
        <w:tc>
          <w:tcPr>
            <w:tcW w:w="3305" w:type="dxa"/>
          </w:tcPr>
          <w:p w:rsidR="00627AD5" w:rsidRPr="00B46B85" w:rsidRDefault="00627AD5" w:rsidP="00B437A0">
            <w:pPr>
              <w:pStyle w:val="16"/>
            </w:pPr>
            <w:r w:rsidRPr="00B46B85">
              <w:t>64-битное целое со знаком</w:t>
            </w:r>
          </w:p>
        </w:tc>
        <w:tc>
          <w:tcPr>
            <w:tcW w:w="2529" w:type="dxa"/>
          </w:tcPr>
          <w:p w:rsidR="00627AD5" w:rsidRPr="00B46B85" w:rsidRDefault="00627AD5" w:rsidP="00B437A0">
            <w:pPr>
              <w:pStyle w:val="16"/>
            </w:pPr>
            <w:r w:rsidRPr="00B46B85">
              <w:t>-2</w:t>
            </w:r>
            <w:r w:rsidRPr="00B46B85">
              <w:rPr>
                <w:vertAlign w:val="superscript"/>
              </w:rPr>
              <w:t>63</w:t>
            </w:r>
            <w:proofErr w:type="gramStart"/>
            <w:r w:rsidRPr="00B46B85">
              <w:t xml:space="preserve"> :</w:t>
            </w:r>
            <w:proofErr w:type="gramEnd"/>
            <w:r w:rsidRPr="00B46B85">
              <w:t xml:space="preserve"> 2</w:t>
            </w:r>
            <w:r w:rsidRPr="00B46B85">
              <w:rPr>
                <w:vertAlign w:val="superscript"/>
              </w:rPr>
              <w:t>63</w:t>
            </w:r>
            <w:r w:rsidRPr="00B46B85">
              <w:t>-1</w:t>
            </w:r>
          </w:p>
        </w:tc>
      </w:tr>
      <w:tr w:rsidR="00627AD5" w:rsidRPr="00B46B85" w:rsidTr="00B437A0">
        <w:trPr>
          <w:jc w:val="center"/>
        </w:trPr>
        <w:tc>
          <w:tcPr>
            <w:tcW w:w="1728" w:type="dxa"/>
          </w:tcPr>
          <w:p w:rsidR="00627AD5" w:rsidRPr="00B46B85" w:rsidRDefault="00627AD5" w:rsidP="00B437A0">
            <w:pPr>
              <w:pStyle w:val="16"/>
              <w:rPr>
                <w:lang w:val="en-US"/>
              </w:rPr>
            </w:pPr>
            <w:r w:rsidRPr="00B46B85">
              <w:rPr>
                <w:lang w:val="en-US"/>
              </w:rPr>
              <w:t>byte</w:t>
            </w:r>
          </w:p>
        </w:tc>
        <w:tc>
          <w:tcPr>
            <w:tcW w:w="1940" w:type="dxa"/>
          </w:tcPr>
          <w:p w:rsidR="00627AD5" w:rsidRPr="00B46B85" w:rsidRDefault="00627AD5" w:rsidP="00B437A0">
            <w:pPr>
              <w:pStyle w:val="16"/>
              <w:rPr>
                <w:lang w:val="en-US"/>
              </w:rPr>
            </w:pPr>
            <w:proofErr w:type="spellStart"/>
            <w:r w:rsidRPr="00B46B85">
              <w:rPr>
                <w:lang w:val="en-US"/>
              </w:rPr>
              <w:t>System.Byte</w:t>
            </w:r>
            <w:proofErr w:type="spellEnd"/>
          </w:p>
        </w:tc>
        <w:tc>
          <w:tcPr>
            <w:tcW w:w="3305" w:type="dxa"/>
          </w:tcPr>
          <w:p w:rsidR="00627AD5" w:rsidRPr="00B46B85" w:rsidRDefault="00627AD5" w:rsidP="00B437A0">
            <w:pPr>
              <w:pStyle w:val="16"/>
            </w:pPr>
            <w:r w:rsidRPr="00B46B85">
              <w:t>8-битное целое без знака</w:t>
            </w:r>
          </w:p>
        </w:tc>
        <w:tc>
          <w:tcPr>
            <w:tcW w:w="2529" w:type="dxa"/>
          </w:tcPr>
          <w:p w:rsidR="00627AD5" w:rsidRPr="00B46B85" w:rsidRDefault="00627AD5" w:rsidP="00B437A0">
            <w:pPr>
              <w:pStyle w:val="16"/>
            </w:pPr>
            <w:r w:rsidRPr="00B46B85">
              <w:t>0</w:t>
            </w:r>
            <w:proofErr w:type="gramStart"/>
            <w:r w:rsidRPr="00B46B85">
              <w:t xml:space="preserve"> :</w:t>
            </w:r>
            <w:proofErr w:type="gramEnd"/>
            <w:r w:rsidRPr="00B46B85">
              <w:t xml:space="preserve"> 255</w:t>
            </w:r>
          </w:p>
        </w:tc>
      </w:tr>
      <w:tr w:rsidR="00627AD5" w:rsidRPr="00B46B85" w:rsidTr="00B437A0">
        <w:trPr>
          <w:jc w:val="center"/>
        </w:trPr>
        <w:tc>
          <w:tcPr>
            <w:tcW w:w="1728" w:type="dxa"/>
          </w:tcPr>
          <w:p w:rsidR="00627AD5" w:rsidRPr="00B46B85" w:rsidRDefault="00627AD5" w:rsidP="00B437A0">
            <w:pPr>
              <w:pStyle w:val="16"/>
              <w:rPr>
                <w:lang w:val="en-US"/>
              </w:rPr>
            </w:pPr>
            <w:proofErr w:type="spellStart"/>
            <w:r w:rsidRPr="00B46B85">
              <w:rPr>
                <w:lang w:val="en-US"/>
              </w:rPr>
              <w:t>ushort</w:t>
            </w:r>
            <w:proofErr w:type="spellEnd"/>
          </w:p>
        </w:tc>
        <w:tc>
          <w:tcPr>
            <w:tcW w:w="1940" w:type="dxa"/>
          </w:tcPr>
          <w:p w:rsidR="00627AD5" w:rsidRPr="00B46B85" w:rsidRDefault="00627AD5" w:rsidP="00B437A0">
            <w:pPr>
              <w:pStyle w:val="16"/>
              <w:rPr>
                <w:lang w:val="en-US"/>
              </w:rPr>
            </w:pPr>
            <w:r w:rsidRPr="00B46B85">
              <w:rPr>
                <w:lang w:val="en-US"/>
              </w:rPr>
              <w:t>System.UInt16</w:t>
            </w:r>
          </w:p>
        </w:tc>
        <w:tc>
          <w:tcPr>
            <w:tcW w:w="3305" w:type="dxa"/>
          </w:tcPr>
          <w:p w:rsidR="00627AD5" w:rsidRPr="00B46B85" w:rsidRDefault="00627AD5" w:rsidP="00B437A0">
            <w:pPr>
              <w:pStyle w:val="16"/>
            </w:pPr>
            <w:r w:rsidRPr="00B46B85">
              <w:t>16-битное целое без знака</w:t>
            </w:r>
          </w:p>
        </w:tc>
        <w:tc>
          <w:tcPr>
            <w:tcW w:w="2529" w:type="dxa"/>
          </w:tcPr>
          <w:p w:rsidR="00627AD5" w:rsidRPr="00B46B85" w:rsidRDefault="00627AD5" w:rsidP="00B437A0">
            <w:pPr>
              <w:pStyle w:val="16"/>
            </w:pPr>
            <w:r w:rsidRPr="00B46B85">
              <w:t>0</w:t>
            </w:r>
            <w:proofErr w:type="gramStart"/>
            <w:r w:rsidRPr="00B46B85">
              <w:t xml:space="preserve"> :</w:t>
            </w:r>
            <w:proofErr w:type="gramEnd"/>
            <w:r w:rsidRPr="00B46B85">
              <w:t xml:space="preserve"> 65 535</w:t>
            </w:r>
          </w:p>
        </w:tc>
      </w:tr>
      <w:tr w:rsidR="00627AD5" w:rsidRPr="00B46B85" w:rsidTr="00B437A0">
        <w:trPr>
          <w:jc w:val="center"/>
        </w:trPr>
        <w:tc>
          <w:tcPr>
            <w:tcW w:w="1728" w:type="dxa"/>
          </w:tcPr>
          <w:p w:rsidR="00627AD5" w:rsidRPr="00B46B85" w:rsidRDefault="00627AD5" w:rsidP="00B437A0">
            <w:pPr>
              <w:pStyle w:val="16"/>
              <w:rPr>
                <w:lang w:val="en-US"/>
              </w:rPr>
            </w:pPr>
            <w:proofErr w:type="spellStart"/>
            <w:r w:rsidRPr="00B46B85">
              <w:rPr>
                <w:lang w:val="en-US"/>
              </w:rPr>
              <w:t>uint</w:t>
            </w:r>
            <w:proofErr w:type="spellEnd"/>
          </w:p>
        </w:tc>
        <w:tc>
          <w:tcPr>
            <w:tcW w:w="1940" w:type="dxa"/>
          </w:tcPr>
          <w:p w:rsidR="00627AD5" w:rsidRPr="00B46B85" w:rsidRDefault="00627AD5" w:rsidP="00B437A0">
            <w:pPr>
              <w:pStyle w:val="16"/>
              <w:rPr>
                <w:lang w:val="en-US"/>
              </w:rPr>
            </w:pPr>
            <w:r w:rsidRPr="00B46B85">
              <w:rPr>
                <w:lang w:val="en-US"/>
              </w:rPr>
              <w:t>System.UInt32</w:t>
            </w:r>
          </w:p>
        </w:tc>
        <w:tc>
          <w:tcPr>
            <w:tcW w:w="3305" w:type="dxa"/>
          </w:tcPr>
          <w:p w:rsidR="00627AD5" w:rsidRPr="00B46B85" w:rsidRDefault="00627AD5" w:rsidP="00B437A0">
            <w:pPr>
              <w:pStyle w:val="16"/>
            </w:pPr>
            <w:r w:rsidRPr="00B46B85">
              <w:t>32-битное целое без знака</w:t>
            </w:r>
          </w:p>
        </w:tc>
        <w:tc>
          <w:tcPr>
            <w:tcW w:w="2529" w:type="dxa"/>
          </w:tcPr>
          <w:p w:rsidR="00627AD5" w:rsidRPr="00B46B85" w:rsidRDefault="00627AD5" w:rsidP="00B437A0">
            <w:pPr>
              <w:pStyle w:val="16"/>
            </w:pPr>
            <w:r w:rsidRPr="00B46B85">
              <w:t>0</w:t>
            </w:r>
            <w:proofErr w:type="gramStart"/>
            <w:r w:rsidRPr="00B46B85">
              <w:t xml:space="preserve"> :</w:t>
            </w:r>
            <w:proofErr w:type="gramEnd"/>
            <w:r w:rsidRPr="00B46B85">
              <w:t xml:space="preserve"> 2</w:t>
            </w:r>
            <w:r w:rsidRPr="00B46B85">
              <w:rPr>
                <w:vertAlign w:val="superscript"/>
              </w:rPr>
              <w:t>32</w:t>
            </w:r>
            <w:r w:rsidRPr="00B46B85">
              <w:t>-1</w:t>
            </w:r>
          </w:p>
        </w:tc>
      </w:tr>
      <w:tr w:rsidR="00627AD5" w:rsidRPr="00B46B85" w:rsidTr="00B437A0">
        <w:trPr>
          <w:jc w:val="center"/>
        </w:trPr>
        <w:tc>
          <w:tcPr>
            <w:tcW w:w="1728" w:type="dxa"/>
          </w:tcPr>
          <w:p w:rsidR="00627AD5" w:rsidRPr="00B46B85" w:rsidRDefault="00627AD5" w:rsidP="00B437A0">
            <w:pPr>
              <w:pStyle w:val="16"/>
              <w:rPr>
                <w:lang w:val="en-US"/>
              </w:rPr>
            </w:pPr>
            <w:proofErr w:type="spellStart"/>
            <w:r w:rsidRPr="00B46B85">
              <w:rPr>
                <w:lang w:val="en-US"/>
              </w:rPr>
              <w:t>ulong</w:t>
            </w:r>
            <w:proofErr w:type="spellEnd"/>
          </w:p>
        </w:tc>
        <w:tc>
          <w:tcPr>
            <w:tcW w:w="1940" w:type="dxa"/>
          </w:tcPr>
          <w:p w:rsidR="00627AD5" w:rsidRPr="00B46B85" w:rsidRDefault="00627AD5" w:rsidP="00B437A0">
            <w:pPr>
              <w:pStyle w:val="16"/>
              <w:rPr>
                <w:lang w:val="en-US"/>
              </w:rPr>
            </w:pPr>
            <w:r w:rsidRPr="00B46B85">
              <w:rPr>
                <w:lang w:val="en-US"/>
              </w:rPr>
              <w:t>System.UInt64</w:t>
            </w:r>
          </w:p>
        </w:tc>
        <w:tc>
          <w:tcPr>
            <w:tcW w:w="3305" w:type="dxa"/>
          </w:tcPr>
          <w:p w:rsidR="00627AD5" w:rsidRPr="00B46B85" w:rsidRDefault="00627AD5" w:rsidP="00B437A0">
            <w:pPr>
              <w:pStyle w:val="16"/>
            </w:pPr>
            <w:r w:rsidRPr="00B46B85">
              <w:t>64-битное целое без знака</w:t>
            </w:r>
          </w:p>
        </w:tc>
        <w:tc>
          <w:tcPr>
            <w:tcW w:w="2529" w:type="dxa"/>
          </w:tcPr>
          <w:p w:rsidR="00627AD5" w:rsidRPr="00B46B85" w:rsidRDefault="00627AD5" w:rsidP="00B437A0">
            <w:pPr>
              <w:pStyle w:val="16"/>
            </w:pPr>
            <w:r w:rsidRPr="00B46B85">
              <w:t>0</w:t>
            </w:r>
            <w:proofErr w:type="gramStart"/>
            <w:r w:rsidRPr="00B46B85">
              <w:t xml:space="preserve"> :</w:t>
            </w:r>
            <w:proofErr w:type="gramEnd"/>
            <w:r w:rsidRPr="00B46B85">
              <w:t xml:space="preserve"> 2</w:t>
            </w:r>
            <w:r w:rsidRPr="00B46B85">
              <w:rPr>
                <w:vertAlign w:val="superscript"/>
              </w:rPr>
              <w:t>64</w:t>
            </w:r>
            <w:r w:rsidRPr="00B46B85">
              <w:t>-1</w:t>
            </w:r>
          </w:p>
        </w:tc>
      </w:tr>
    </w:tbl>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Язык </w:t>
      </w:r>
      <w:r w:rsidRPr="00B46B85">
        <w:rPr>
          <w:sz w:val="28"/>
          <w:szCs w:val="28"/>
          <w:lang w:val="en-US"/>
        </w:rPr>
        <w:t>C</w:t>
      </w:r>
      <w:r w:rsidRPr="00B46B85">
        <w:rPr>
          <w:sz w:val="28"/>
          <w:szCs w:val="28"/>
        </w:rPr>
        <w:t># также поддерживает и типы с плавающей точкой (таблица 2.2).</w:t>
      </w:r>
    </w:p>
    <w:p w:rsidR="00627AD5" w:rsidRPr="00B46B85" w:rsidRDefault="00627AD5" w:rsidP="00627AD5">
      <w:pPr>
        <w:ind w:firstLine="720"/>
        <w:rPr>
          <w:sz w:val="28"/>
          <w:szCs w:val="28"/>
        </w:rPr>
      </w:pPr>
      <w:r w:rsidRPr="00B46B85">
        <w:rPr>
          <w:sz w:val="28"/>
          <w:szCs w:val="28"/>
        </w:rPr>
        <w:t xml:space="preserve">Таблица 2.2 – Типы с плавающей точкой </w:t>
      </w:r>
      <w:r w:rsidRPr="00B46B85">
        <w:rPr>
          <w:sz w:val="28"/>
          <w:szCs w:val="28"/>
          <w:lang w:val="en-US"/>
        </w:rPr>
        <w:t>C</w:t>
      </w:r>
      <w:r w:rsidRPr="00B46B85">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1935"/>
        <w:gridCol w:w="3219"/>
        <w:gridCol w:w="1111"/>
        <w:gridCol w:w="2259"/>
      </w:tblGrid>
      <w:tr w:rsidR="00627AD5" w:rsidRPr="00B46B85" w:rsidTr="00B437A0">
        <w:trPr>
          <w:jc w:val="center"/>
        </w:trPr>
        <w:tc>
          <w:tcPr>
            <w:tcW w:w="1014" w:type="dxa"/>
          </w:tcPr>
          <w:p w:rsidR="00627AD5" w:rsidRPr="00B46B85" w:rsidRDefault="00627AD5" w:rsidP="00B437A0">
            <w:pPr>
              <w:pStyle w:val="16"/>
              <w:jc w:val="center"/>
            </w:pPr>
            <w:r w:rsidRPr="00B46B85">
              <w:t>Имя типа</w:t>
            </w:r>
          </w:p>
        </w:tc>
        <w:tc>
          <w:tcPr>
            <w:tcW w:w="1690" w:type="dxa"/>
          </w:tcPr>
          <w:p w:rsidR="00627AD5" w:rsidRPr="00B46B85" w:rsidRDefault="00627AD5" w:rsidP="00B437A0">
            <w:pPr>
              <w:pStyle w:val="16"/>
              <w:jc w:val="center"/>
              <w:rPr>
                <w:lang w:val="en-US"/>
              </w:rPr>
            </w:pPr>
            <w:r w:rsidRPr="00B46B85">
              <w:t xml:space="preserve">Тип </w:t>
            </w:r>
            <w:r w:rsidRPr="00B46B85">
              <w:rPr>
                <w:lang w:val="en-US"/>
              </w:rPr>
              <w:t>CTS</w:t>
            </w:r>
          </w:p>
        </w:tc>
        <w:tc>
          <w:tcPr>
            <w:tcW w:w="3219" w:type="dxa"/>
          </w:tcPr>
          <w:p w:rsidR="00627AD5" w:rsidRPr="00B46B85" w:rsidRDefault="00627AD5" w:rsidP="00B437A0">
            <w:pPr>
              <w:pStyle w:val="16"/>
              <w:jc w:val="center"/>
            </w:pPr>
            <w:r w:rsidRPr="00B46B85">
              <w:t>Описание</w:t>
            </w:r>
          </w:p>
        </w:tc>
        <w:tc>
          <w:tcPr>
            <w:tcW w:w="1111" w:type="dxa"/>
          </w:tcPr>
          <w:p w:rsidR="00627AD5" w:rsidRPr="00B46B85" w:rsidRDefault="00627AD5" w:rsidP="00B437A0">
            <w:pPr>
              <w:pStyle w:val="16"/>
              <w:jc w:val="center"/>
            </w:pPr>
            <w:r w:rsidRPr="00B46B85">
              <w:t>Кол-во знаков</w:t>
            </w:r>
          </w:p>
        </w:tc>
        <w:tc>
          <w:tcPr>
            <w:tcW w:w="2259" w:type="dxa"/>
          </w:tcPr>
          <w:p w:rsidR="00627AD5" w:rsidRPr="00B46B85" w:rsidRDefault="00627AD5" w:rsidP="00B437A0">
            <w:pPr>
              <w:pStyle w:val="16"/>
              <w:jc w:val="center"/>
            </w:pPr>
            <w:r w:rsidRPr="00B46B85">
              <w:t>Диапазон (минимум</w:t>
            </w:r>
            <w:proofErr w:type="gramStart"/>
            <w:r w:rsidRPr="00B46B85">
              <w:t xml:space="preserve"> :</w:t>
            </w:r>
            <w:proofErr w:type="gramEnd"/>
            <w:r w:rsidRPr="00B46B85">
              <w:t xml:space="preserve"> максимум)</w:t>
            </w:r>
          </w:p>
        </w:tc>
      </w:tr>
      <w:tr w:rsidR="00627AD5" w:rsidRPr="00B46B85" w:rsidTr="00B437A0">
        <w:trPr>
          <w:jc w:val="center"/>
        </w:trPr>
        <w:tc>
          <w:tcPr>
            <w:tcW w:w="1014" w:type="dxa"/>
          </w:tcPr>
          <w:p w:rsidR="00627AD5" w:rsidRPr="00B46B85" w:rsidRDefault="00627AD5" w:rsidP="00B437A0">
            <w:pPr>
              <w:pStyle w:val="16"/>
              <w:rPr>
                <w:lang w:val="en-US"/>
              </w:rPr>
            </w:pPr>
            <w:r w:rsidRPr="00B46B85">
              <w:rPr>
                <w:lang w:val="en-US"/>
              </w:rPr>
              <w:t>float</w:t>
            </w:r>
          </w:p>
        </w:tc>
        <w:tc>
          <w:tcPr>
            <w:tcW w:w="1690" w:type="dxa"/>
          </w:tcPr>
          <w:p w:rsidR="00627AD5" w:rsidRPr="00B46B85" w:rsidRDefault="00627AD5" w:rsidP="00B437A0">
            <w:pPr>
              <w:pStyle w:val="16"/>
              <w:rPr>
                <w:lang w:val="en-US"/>
              </w:rPr>
            </w:pPr>
            <w:proofErr w:type="spellStart"/>
            <w:r w:rsidRPr="00B46B85">
              <w:rPr>
                <w:lang w:val="en-US"/>
              </w:rPr>
              <w:t>System.Single</w:t>
            </w:r>
            <w:proofErr w:type="spellEnd"/>
          </w:p>
        </w:tc>
        <w:tc>
          <w:tcPr>
            <w:tcW w:w="3219" w:type="dxa"/>
          </w:tcPr>
          <w:p w:rsidR="00627AD5" w:rsidRPr="00B46B85" w:rsidRDefault="00627AD5" w:rsidP="00B437A0">
            <w:pPr>
              <w:pStyle w:val="16"/>
            </w:pPr>
            <w:r w:rsidRPr="00B46B85">
              <w:t>32-битное с плавающей точкой одинарной точности</w:t>
            </w:r>
          </w:p>
        </w:tc>
        <w:tc>
          <w:tcPr>
            <w:tcW w:w="1111" w:type="dxa"/>
          </w:tcPr>
          <w:p w:rsidR="00627AD5" w:rsidRPr="00B46B85" w:rsidRDefault="00627AD5" w:rsidP="00B437A0">
            <w:pPr>
              <w:pStyle w:val="16"/>
            </w:pPr>
            <w:r w:rsidRPr="00B46B85">
              <w:t>7</w:t>
            </w:r>
          </w:p>
        </w:tc>
        <w:tc>
          <w:tcPr>
            <w:tcW w:w="2259" w:type="dxa"/>
          </w:tcPr>
          <w:p w:rsidR="00627AD5" w:rsidRPr="00B46B85" w:rsidRDefault="00627AD5" w:rsidP="00B437A0">
            <w:pPr>
              <w:pStyle w:val="16"/>
            </w:pPr>
            <w:r w:rsidRPr="00B46B85">
              <w:t xml:space="preserve">от </w:t>
            </w:r>
            <w:r w:rsidRPr="00B46B85">
              <w:rPr>
                <w:position w:val="-6"/>
              </w:rPr>
              <w:object w:dxaOrig="1340" w:dyaOrig="360">
                <v:shape id="_x0000_i1031" type="#_x0000_t75" style="width:67.15pt;height:18.5pt" o:ole="">
                  <v:imagedata r:id="rId27" o:title=""/>
                </v:shape>
                <o:OLEObject Type="Embed" ProgID="Equation.3" ShapeID="_x0000_i1031" DrawAspect="Content" ObjectID="_1621463324" r:id="rId28"/>
              </w:object>
            </w:r>
          </w:p>
          <w:p w:rsidR="00627AD5" w:rsidRPr="00B46B85" w:rsidRDefault="00627AD5" w:rsidP="00B437A0">
            <w:pPr>
              <w:pStyle w:val="16"/>
            </w:pPr>
            <w:r w:rsidRPr="00B46B85">
              <w:t xml:space="preserve">до </w:t>
            </w:r>
            <w:r w:rsidRPr="00B46B85">
              <w:rPr>
                <w:position w:val="-6"/>
              </w:rPr>
              <w:object w:dxaOrig="1260" w:dyaOrig="360">
                <v:shape id="_x0000_i1032" type="#_x0000_t75" style="width:63.25pt;height:18.5pt" o:ole="">
                  <v:imagedata r:id="rId29" o:title=""/>
                </v:shape>
                <o:OLEObject Type="Embed" ProgID="Equation.3" ShapeID="_x0000_i1032" DrawAspect="Content" ObjectID="_1621463325" r:id="rId30"/>
              </w:object>
            </w:r>
          </w:p>
        </w:tc>
      </w:tr>
      <w:tr w:rsidR="00627AD5" w:rsidRPr="00B46B85" w:rsidTr="00B437A0">
        <w:trPr>
          <w:jc w:val="center"/>
        </w:trPr>
        <w:tc>
          <w:tcPr>
            <w:tcW w:w="1014" w:type="dxa"/>
          </w:tcPr>
          <w:p w:rsidR="00627AD5" w:rsidRPr="00B46B85" w:rsidRDefault="00627AD5" w:rsidP="00B437A0">
            <w:pPr>
              <w:pStyle w:val="16"/>
              <w:rPr>
                <w:lang w:val="en-US"/>
              </w:rPr>
            </w:pPr>
            <w:r w:rsidRPr="00B46B85">
              <w:rPr>
                <w:lang w:val="en-US"/>
              </w:rPr>
              <w:t>double</w:t>
            </w:r>
          </w:p>
        </w:tc>
        <w:tc>
          <w:tcPr>
            <w:tcW w:w="1690" w:type="dxa"/>
          </w:tcPr>
          <w:p w:rsidR="00627AD5" w:rsidRPr="00B46B85" w:rsidRDefault="00627AD5" w:rsidP="00B437A0">
            <w:pPr>
              <w:pStyle w:val="16"/>
              <w:rPr>
                <w:lang w:val="en-US"/>
              </w:rPr>
            </w:pPr>
            <w:proofErr w:type="spellStart"/>
            <w:r w:rsidRPr="00B46B85">
              <w:rPr>
                <w:lang w:val="en-US"/>
              </w:rPr>
              <w:t>System.Double</w:t>
            </w:r>
            <w:proofErr w:type="spellEnd"/>
          </w:p>
        </w:tc>
        <w:tc>
          <w:tcPr>
            <w:tcW w:w="3219" w:type="dxa"/>
          </w:tcPr>
          <w:p w:rsidR="00627AD5" w:rsidRPr="00B46B85" w:rsidRDefault="00627AD5" w:rsidP="00B437A0">
            <w:pPr>
              <w:pStyle w:val="16"/>
            </w:pPr>
            <w:r w:rsidRPr="00B46B85">
              <w:t>64-битное с плавающей точкой двойной точности</w:t>
            </w:r>
          </w:p>
        </w:tc>
        <w:tc>
          <w:tcPr>
            <w:tcW w:w="1111" w:type="dxa"/>
          </w:tcPr>
          <w:p w:rsidR="00627AD5" w:rsidRPr="00B46B85" w:rsidRDefault="00627AD5" w:rsidP="00B437A0">
            <w:pPr>
              <w:pStyle w:val="16"/>
            </w:pPr>
            <w:r w:rsidRPr="00B46B85">
              <w:t>15/16</w:t>
            </w:r>
          </w:p>
        </w:tc>
        <w:tc>
          <w:tcPr>
            <w:tcW w:w="2259" w:type="dxa"/>
          </w:tcPr>
          <w:p w:rsidR="00627AD5" w:rsidRPr="00B46B85" w:rsidRDefault="00627AD5" w:rsidP="00B437A0">
            <w:pPr>
              <w:pStyle w:val="16"/>
            </w:pPr>
            <w:r w:rsidRPr="00B46B85">
              <w:t xml:space="preserve">от </w:t>
            </w:r>
            <w:r w:rsidRPr="00B46B85">
              <w:rPr>
                <w:position w:val="-6"/>
              </w:rPr>
              <w:object w:dxaOrig="1440" w:dyaOrig="360">
                <v:shape id="_x0000_i1033" type="#_x0000_t75" style="width:1in;height:18.5pt" o:ole="">
                  <v:imagedata r:id="rId31" o:title=""/>
                </v:shape>
                <o:OLEObject Type="Embed" ProgID="Equation.3" ShapeID="_x0000_i1033" DrawAspect="Content" ObjectID="_1621463326" r:id="rId32"/>
              </w:object>
            </w:r>
          </w:p>
          <w:p w:rsidR="00627AD5" w:rsidRPr="00B46B85" w:rsidRDefault="00627AD5" w:rsidP="00B437A0">
            <w:pPr>
              <w:pStyle w:val="16"/>
            </w:pPr>
            <w:r w:rsidRPr="00B46B85">
              <w:t xml:space="preserve">до </w:t>
            </w:r>
            <w:r w:rsidRPr="00B46B85">
              <w:rPr>
                <w:position w:val="-6"/>
              </w:rPr>
              <w:object w:dxaOrig="1340" w:dyaOrig="360">
                <v:shape id="_x0000_i1034" type="#_x0000_t75" style="width:67.15pt;height:18.5pt" o:ole="">
                  <v:imagedata r:id="rId33" o:title=""/>
                </v:shape>
                <o:OLEObject Type="Embed" ProgID="Equation.3" ShapeID="_x0000_i1034" DrawAspect="Content" ObjectID="_1621463327" r:id="rId34"/>
              </w:object>
            </w:r>
          </w:p>
        </w:tc>
      </w:tr>
    </w:tbl>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В таблице 2.3 представлен десятичный тип </w:t>
      </w:r>
      <w:r w:rsidRPr="00B46B85">
        <w:rPr>
          <w:sz w:val="28"/>
          <w:szCs w:val="28"/>
          <w:lang w:val="en-US"/>
        </w:rPr>
        <w:t>C</w:t>
      </w:r>
      <w:r w:rsidRPr="00B46B85">
        <w:rPr>
          <w:sz w:val="28"/>
          <w:szCs w:val="28"/>
        </w:rPr>
        <w:t>#. Данный тип реализован для финансовых операций.</w:t>
      </w:r>
    </w:p>
    <w:p w:rsidR="00627AD5" w:rsidRPr="00B46B85" w:rsidRDefault="00627AD5" w:rsidP="00627AD5">
      <w:pPr>
        <w:ind w:firstLine="720"/>
        <w:rPr>
          <w:sz w:val="28"/>
          <w:szCs w:val="28"/>
        </w:rPr>
      </w:pPr>
      <w:r w:rsidRPr="00B46B85">
        <w:rPr>
          <w:sz w:val="28"/>
          <w:szCs w:val="28"/>
        </w:rPr>
        <w:t xml:space="preserve">Таблица 2.3 – Десятичный тип </w:t>
      </w:r>
      <w:r w:rsidRPr="00B46B85">
        <w:rPr>
          <w:sz w:val="28"/>
          <w:szCs w:val="28"/>
          <w:lang w:val="en-US"/>
        </w:rPr>
        <w:t>C</w:t>
      </w:r>
      <w:r w:rsidRPr="00B46B85">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2059"/>
        <w:gridCol w:w="2702"/>
        <w:gridCol w:w="1040"/>
        <w:gridCol w:w="2222"/>
      </w:tblGrid>
      <w:tr w:rsidR="00627AD5" w:rsidRPr="00B46B85" w:rsidTr="00B437A0">
        <w:trPr>
          <w:jc w:val="center"/>
        </w:trPr>
        <w:tc>
          <w:tcPr>
            <w:tcW w:w="1491" w:type="dxa"/>
          </w:tcPr>
          <w:p w:rsidR="00627AD5" w:rsidRPr="00B46B85" w:rsidRDefault="00627AD5" w:rsidP="00B437A0">
            <w:pPr>
              <w:pStyle w:val="16"/>
              <w:jc w:val="center"/>
            </w:pPr>
            <w:r w:rsidRPr="00B46B85">
              <w:t>Имя типа</w:t>
            </w:r>
          </w:p>
        </w:tc>
        <w:tc>
          <w:tcPr>
            <w:tcW w:w="1895" w:type="dxa"/>
          </w:tcPr>
          <w:p w:rsidR="00627AD5" w:rsidRPr="00B46B85" w:rsidRDefault="00627AD5" w:rsidP="00B437A0">
            <w:pPr>
              <w:pStyle w:val="16"/>
              <w:jc w:val="center"/>
              <w:rPr>
                <w:lang w:val="en-US"/>
              </w:rPr>
            </w:pPr>
            <w:r w:rsidRPr="00B46B85">
              <w:t xml:space="preserve">Тип </w:t>
            </w:r>
            <w:r w:rsidRPr="00B46B85">
              <w:rPr>
                <w:lang w:val="en-US"/>
              </w:rPr>
              <w:t>CTS</w:t>
            </w:r>
          </w:p>
        </w:tc>
        <w:tc>
          <w:tcPr>
            <w:tcW w:w="2702" w:type="dxa"/>
          </w:tcPr>
          <w:p w:rsidR="00627AD5" w:rsidRPr="00B46B85" w:rsidRDefault="00627AD5" w:rsidP="00B437A0">
            <w:pPr>
              <w:pStyle w:val="16"/>
              <w:jc w:val="center"/>
            </w:pPr>
            <w:r w:rsidRPr="00B46B85">
              <w:t>Описание</w:t>
            </w:r>
          </w:p>
        </w:tc>
        <w:tc>
          <w:tcPr>
            <w:tcW w:w="1040" w:type="dxa"/>
          </w:tcPr>
          <w:p w:rsidR="00627AD5" w:rsidRPr="00B46B85" w:rsidRDefault="00627AD5" w:rsidP="00B437A0">
            <w:pPr>
              <w:pStyle w:val="16"/>
              <w:jc w:val="center"/>
            </w:pPr>
            <w:r w:rsidRPr="00B46B85">
              <w:t>Кол-во знаков</w:t>
            </w:r>
          </w:p>
        </w:tc>
        <w:tc>
          <w:tcPr>
            <w:tcW w:w="2222" w:type="dxa"/>
          </w:tcPr>
          <w:p w:rsidR="00627AD5" w:rsidRPr="00B46B85" w:rsidRDefault="00627AD5" w:rsidP="00B437A0">
            <w:pPr>
              <w:pStyle w:val="16"/>
              <w:jc w:val="center"/>
            </w:pPr>
            <w:r w:rsidRPr="00B46B85">
              <w:t>Диапазон (минимум</w:t>
            </w:r>
            <w:proofErr w:type="gramStart"/>
            <w:r w:rsidRPr="00B46B85">
              <w:t xml:space="preserve"> :</w:t>
            </w:r>
            <w:proofErr w:type="gramEnd"/>
            <w:r w:rsidRPr="00B46B85">
              <w:t xml:space="preserve"> максимум)</w:t>
            </w:r>
          </w:p>
        </w:tc>
      </w:tr>
      <w:tr w:rsidR="00627AD5" w:rsidRPr="00B46B85" w:rsidTr="00B437A0">
        <w:trPr>
          <w:jc w:val="center"/>
        </w:trPr>
        <w:tc>
          <w:tcPr>
            <w:tcW w:w="1491" w:type="dxa"/>
          </w:tcPr>
          <w:p w:rsidR="00627AD5" w:rsidRPr="00B46B85" w:rsidRDefault="00627AD5" w:rsidP="00B437A0">
            <w:pPr>
              <w:pStyle w:val="16"/>
              <w:rPr>
                <w:lang w:val="en-US"/>
              </w:rPr>
            </w:pPr>
            <w:r w:rsidRPr="00B46B85">
              <w:rPr>
                <w:lang w:val="en-US"/>
              </w:rPr>
              <w:t>decimal</w:t>
            </w:r>
          </w:p>
        </w:tc>
        <w:tc>
          <w:tcPr>
            <w:tcW w:w="1895" w:type="dxa"/>
          </w:tcPr>
          <w:p w:rsidR="00627AD5" w:rsidRPr="00B46B85" w:rsidRDefault="00627AD5" w:rsidP="00B437A0">
            <w:pPr>
              <w:pStyle w:val="16"/>
              <w:rPr>
                <w:lang w:val="en-US"/>
              </w:rPr>
            </w:pPr>
            <w:proofErr w:type="spellStart"/>
            <w:r w:rsidRPr="00B46B85">
              <w:rPr>
                <w:lang w:val="en-US"/>
              </w:rPr>
              <w:t>System.Decimal</w:t>
            </w:r>
            <w:proofErr w:type="spellEnd"/>
          </w:p>
        </w:tc>
        <w:tc>
          <w:tcPr>
            <w:tcW w:w="2702" w:type="dxa"/>
          </w:tcPr>
          <w:p w:rsidR="00627AD5" w:rsidRPr="00B46B85" w:rsidRDefault="00627AD5" w:rsidP="00B437A0">
            <w:pPr>
              <w:pStyle w:val="16"/>
            </w:pPr>
            <w:r w:rsidRPr="00B46B85">
              <w:t>128-битное с плавающей точкой в десятичной нотации с высокой точностью</w:t>
            </w:r>
          </w:p>
        </w:tc>
        <w:tc>
          <w:tcPr>
            <w:tcW w:w="1040" w:type="dxa"/>
          </w:tcPr>
          <w:p w:rsidR="00627AD5" w:rsidRPr="00B46B85" w:rsidRDefault="00627AD5" w:rsidP="00B437A0">
            <w:pPr>
              <w:pStyle w:val="16"/>
            </w:pPr>
            <w:r w:rsidRPr="00B46B85">
              <w:t>28</w:t>
            </w:r>
          </w:p>
        </w:tc>
        <w:tc>
          <w:tcPr>
            <w:tcW w:w="2222" w:type="dxa"/>
          </w:tcPr>
          <w:p w:rsidR="00627AD5" w:rsidRPr="00B46B85" w:rsidRDefault="00627AD5" w:rsidP="00B437A0">
            <w:pPr>
              <w:pStyle w:val="16"/>
            </w:pPr>
            <w:r w:rsidRPr="00B46B85">
              <w:t xml:space="preserve">от </w:t>
            </w:r>
            <w:r w:rsidRPr="00B46B85">
              <w:rPr>
                <w:position w:val="-6"/>
              </w:rPr>
              <w:object w:dxaOrig="1340" w:dyaOrig="360">
                <v:shape id="_x0000_i1035" type="#_x0000_t75" style="width:67.15pt;height:18.5pt" o:ole="">
                  <v:imagedata r:id="rId35" o:title=""/>
                </v:shape>
                <o:OLEObject Type="Embed" ProgID="Equation.3" ShapeID="_x0000_i1035" DrawAspect="Content" ObjectID="_1621463328" r:id="rId36"/>
              </w:object>
            </w:r>
          </w:p>
          <w:p w:rsidR="00627AD5" w:rsidRPr="00B46B85" w:rsidRDefault="00627AD5" w:rsidP="00B437A0">
            <w:pPr>
              <w:pStyle w:val="16"/>
            </w:pPr>
            <w:r w:rsidRPr="00B46B85">
              <w:t xml:space="preserve">до </w:t>
            </w:r>
            <w:r w:rsidRPr="00B46B85">
              <w:rPr>
                <w:position w:val="-6"/>
              </w:rPr>
              <w:object w:dxaOrig="1280" w:dyaOrig="360">
                <v:shape id="_x0000_i1036" type="#_x0000_t75" style="width:64.2pt;height:18.5pt" o:ole="">
                  <v:imagedata r:id="rId37" o:title=""/>
                </v:shape>
                <o:OLEObject Type="Embed" ProgID="Equation.3" ShapeID="_x0000_i1036" DrawAspect="Content" ObjectID="_1621463329" r:id="rId38"/>
              </w:object>
            </w:r>
          </w:p>
        </w:tc>
      </w:tr>
    </w:tbl>
    <w:p w:rsidR="00627AD5" w:rsidRPr="00B46B85" w:rsidRDefault="00627AD5" w:rsidP="00627AD5">
      <w:pPr>
        <w:ind w:firstLine="720"/>
        <w:rPr>
          <w:sz w:val="28"/>
          <w:szCs w:val="28"/>
        </w:rPr>
      </w:pPr>
    </w:p>
    <w:p w:rsidR="00B437A0" w:rsidRDefault="00B437A0" w:rsidP="00627AD5">
      <w:pPr>
        <w:ind w:firstLine="720"/>
        <w:rPr>
          <w:sz w:val="28"/>
          <w:szCs w:val="28"/>
        </w:rPr>
      </w:pPr>
    </w:p>
    <w:p w:rsidR="00627AD5" w:rsidRPr="00B46B85" w:rsidRDefault="00627AD5" w:rsidP="00627AD5">
      <w:pPr>
        <w:ind w:firstLine="720"/>
        <w:rPr>
          <w:sz w:val="28"/>
          <w:szCs w:val="28"/>
        </w:rPr>
      </w:pPr>
      <w:r w:rsidRPr="00B46B85">
        <w:rPr>
          <w:sz w:val="28"/>
          <w:szCs w:val="28"/>
        </w:rPr>
        <w:t>Как и во многих языках программирования существует булевский тип (таблица 2.4).</w: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Таблица 2.4 – Булевский тип.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2996"/>
        <w:gridCol w:w="3907"/>
      </w:tblGrid>
      <w:tr w:rsidR="00627AD5" w:rsidRPr="00B46B85" w:rsidTr="00B437A0">
        <w:trPr>
          <w:jc w:val="center"/>
        </w:trPr>
        <w:tc>
          <w:tcPr>
            <w:tcW w:w="1394" w:type="pct"/>
          </w:tcPr>
          <w:p w:rsidR="00627AD5" w:rsidRPr="00B46B85" w:rsidRDefault="00627AD5" w:rsidP="00B437A0">
            <w:pPr>
              <w:pStyle w:val="16"/>
              <w:jc w:val="center"/>
            </w:pPr>
            <w:r w:rsidRPr="00B46B85">
              <w:t>Имя типа</w:t>
            </w:r>
          </w:p>
        </w:tc>
        <w:tc>
          <w:tcPr>
            <w:tcW w:w="1565" w:type="pct"/>
          </w:tcPr>
          <w:p w:rsidR="00627AD5" w:rsidRPr="00B46B85" w:rsidRDefault="00627AD5" w:rsidP="00B437A0">
            <w:pPr>
              <w:pStyle w:val="16"/>
              <w:jc w:val="center"/>
              <w:rPr>
                <w:lang w:val="en-US"/>
              </w:rPr>
            </w:pPr>
            <w:r w:rsidRPr="00B46B85">
              <w:t xml:space="preserve">Тип </w:t>
            </w:r>
            <w:r w:rsidRPr="00B46B85">
              <w:rPr>
                <w:lang w:val="en-US"/>
              </w:rPr>
              <w:t>CTS</w:t>
            </w:r>
          </w:p>
        </w:tc>
        <w:tc>
          <w:tcPr>
            <w:tcW w:w="2041" w:type="pct"/>
          </w:tcPr>
          <w:p w:rsidR="00627AD5" w:rsidRPr="00B46B85" w:rsidRDefault="00627AD5" w:rsidP="00B437A0">
            <w:pPr>
              <w:pStyle w:val="16"/>
              <w:jc w:val="center"/>
            </w:pPr>
            <w:r w:rsidRPr="00B46B85">
              <w:t>Значения</w:t>
            </w:r>
          </w:p>
        </w:tc>
      </w:tr>
      <w:tr w:rsidR="00627AD5" w:rsidRPr="00B46B85" w:rsidTr="00B437A0">
        <w:trPr>
          <w:jc w:val="center"/>
        </w:trPr>
        <w:tc>
          <w:tcPr>
            <w:tcW w:w="1394" w:type="pct"/>
          </w:tcPr>
          <w:p w:rsidR="00627AD5" w:rsidRPr="00B46B85" w:rsidRDefault="00627AD5" w:rsidP="00B437A0">
            <w:pPr>
              <w:pStyle w:val="16"/>
              <w:rPr>
                <w:lang w:val="en-US"/>
              </w:rPr>
            </w:pPr>
            <w:r w:rsidRPr="00B46B85">
              <w:rPr>
                <w:lang w:val="en-US"/>
              </w:rPr>
              <w:t>bool</w:t>
            </w:r>
          </w:p>
        </w:tc>
        <w:tc>
          <w:tcPr>
            <w:tcW w:w="1565" w:type="pct"/>
          </w:tcPr>
          <w:p w:rsidR="00627AD5" w:rsidRPr="00B46B85" w:rsidRDefault="00627AD5" w:rsidP="00B437A0">
            <w:pPr>
              <w:pStyle w:val="16"/>
              <w:rPr>
                <w:lang w:val="en-US"/>
              </w:rPr>
            </w:pPr>
            <w:proofErr w:type="spellStart"/>
            <w:r w:rsidRPr="00B46B85">
              <w:rPr>
                <w:lang w:val="en-US"/>
              </w:rPr>
              <w:t>System.Boolean</w:t>
            </w:r>
            <w:proofErr w:type="spellEnd"/>
          </w:p>
        </w:tc>
        <w:tc>
          <w:tcPr>
            <w:tcW w:w="2041" w:type="pct"/>
          </w:tcPr>
          <w:p w:rsidR="00627AD5" w:rsidRPr="00B46B85" w:rsidRDefault="00627AD5" w:rsidP="00B437A0">
            <w:pPr>
              <w:pStyle w:val="16"/>
              <w:rPr>
                <w:lang w:val="en-US"/>
              </w:rPr>
            </w:pPr>
            <w:r w:rsidRPr="00B46B85">
              <w:rPr>
                <w:lang w:val="en-US"/>
              </w:rPr>
              <w:t xml:space="preserve">true </w:t>
            </w:r>
            <w:r w:rsidRPr="00B46B85">
              <w:t xml:space="preserve">или </w:t>
            </w:r>
            <w:r w:rsidRPr="00B46B85">
              <w:rPr>
                <w:lang w:val="en-US"/>
              </w:rPr>
              <w:t>false</w:t>
            </w:r>
          </w:p>
        </w:tc>
      </w:tr>
    </w:tbl>
    <w:p w:rsidR="00627AD5" w:rsidRPr="00B46B85" w:rsidRDefault="00627AD5" w:rsidP="00627AD5">
      <w:pPr>
        <w:ind w:firstLine="720"/>
        <w:rPr>
          <w:sz w:val="28"/>
          <w:szCs w:val="28"/>
        </w:rPr>
      </w:pPr>
      <w:r w:rsidRPr="00B46B85">
        <w:rPr>
          <w:sz w:val="28"/>
          <w:szCs w:val="28"/>
        </w:rPr>
        <w:lastRenderedPageBreak/>
        <w:t xml:space="preserve">Для хранения одиночных символов в языке </w:t>
      </w:r>
      <w:r w:rsidRPr="00B46B85">
        <w:rPr>
          <w:sz w:val="28"/>
          <w:szCs w:val="28"/>
          <w:lang w:val="en-US"/>
        </w:rPr>
        <w:t>C</w:t>
      </w:r>
      <w:r w:rsidRPr="00B46B85">
        <w:rPr>
          <w:sz w:val="28"/>
          <w:szCs w:val="28"/>
        </w:rPr>
        <w:t xml:space="preserve"># используется тип </w:t>
      </w:r>
      <w:r w:rsidRPr="00B46B85">
        <w:rPr>
          <w:sz w:val="28"/>
          <w:szCs w:val="28"/>
          <w:lang w:val="en-US"/>
        </w:rPr>
        <w:t>char</w:t>
      </w:r>
      <w:r w:rsidRPr="00B46B85">
        <w:rPr>
          <w:sz w:val="28"/>
          <w:szCs w:val="28"/>
        </w:rPr>
        <w:t xml:space="preserve"> (таблица 2.5)</w: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Таблица 2.5 – Булевский тип.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2996"/>
        <w:gridCol w:w="3907"/>
      </w:tblGrid>
      <w:tr w:rsidR="00627AD5" w:rsidRPr="00B46B85" w:rsidTr="00B437A0">
        <w:trPr>
          <w:jc w:val="center"/>
        </w:trPr>
        <w:tc>
          <w:tcPr>
            <w:tcW w:w="1394" w:type="pct"/>
          </w:tcPr>
          <w:p w:rsidR="00627AD5" w:rsidRPr="00B46B85" w:rsidRDefault="00627AD5" w:rsidP="00B437A0">
            <w:pPr>
              <w:pStyle w:val="16"/>
              <w:jc w:val="center"/>
            </w:pPr>
            <w:r w:rsidRPr="00B46B85">
              <w:t>Имя типа</w:t>
            </w:r>
          </w:p>
        </w:tc>
        <w:tc>
          <w:tcPr>
            <w:tcW w:w="1565" w:type="pct"/>
          </w:tcPr>
          <w:p w:rsidR="00627AD5" w:rsidRPr="00B46B85" w:rsidRDefault="00627AD5" w:rsidP="00B437A0">
            <w:pPr>
              <w:pStyle w:val="16"/>
              <w:jc w:val="center"/>
              <w:rPr>
                <w:lang w:val="en-US"/>
              </w:rPr>
            </w:pPr>
            <w:r w:rsidRPr="00B46B85">
              <w:t xml:space="preserve">Тип </w:t>
            </w:r>
            <w:r w:rsidRPr="00B46B85">
              <w:rPr>
                <w:lang w:val="en-US"/>
              </w:rPr>
              <w:t>CTS</w:t>
            </w:r>
          </w:p>
        </w:tc>
        <w:tc>
          <w:tcPr>
            <w:tcW w:w="2041" w:type="pct"/>
          </w:tcPr>
          <w:p w:rsidR="00627AD5" w:rsidRPr="00B46B85" w:rsidRDefault="00627AD5" w:rsidP="00B437A0">
            <w:pPr>
              <w:pStyle w:val="16"/>
              <w:jc w:val="center"/>
            </w:pPr>
            <w:r w:rsidRPr="00B46B85">
              <w:t>Значения</w:t>
            </w:r>
          </w:p>
        </w:tc>
      </w:tr>
      <w:tr w:rsidR="00627AD5" w:rsidRPr="00B46B85" w:rsidTr="00B437A0">
        <w:trPr>
          <w:jc w:val="center"/>
        </w:trPr>
        <w:tc>
          <w:tcPr>
            <w:tcW w:w="1394" w:type="pct"/>
          </w:tcPr>
          <w:p w:rsidR="00627AD5" w:rsidRPr="00B46B85" w:rsidRDefault="00627AD5" w:rsidP="00B437A0">
            <w:pPr>
              <w:pStyle w:val="16"/>
              <w:rPr>
                <w:lang w:val="en-US"/>
              </w:rPr>
            </w:pPr>
            <w:r w:rsidRPr="00B46B85">
              <w:rPr>
                <w:lang w:val="en-US"/>
              </w:rPr>
              <w:t>char</w:t>
            </w:r>
          </w:p>
        </w:tc>
        <w:tc>
          <w:tcPr>
            <w:tcW w:w="1565" w:type="pct"/>
          </w:tcPr>
          <w:p w:rsidR="00627AD5" w:rsidRPr="00B46B85" w:rsidRDefault="00627AD5" w:rsidP="00B437A0">
            <w:pPr>
              <w:pStyle w:val="16"/>
              <w:rPr>
                <w:lang w:val="en-US"/>
              </w:rPr>
            </w:pPr>
            <w:proofErr w:type="spellStart"/>
            <w:r w:rsidRPr="00B46B85">
              <w:rPr>
                <w:lang w:val="en-US"/>
              </w:rPr>
              <w:t>System.Char</w:t>
            </w:r>
            <w:proofErr w:type="spellEnd"/>
          </w:p>
        </w:tc>
        <w:tc>
          <w:tcPr>
            <w:tcW w:w="2041" w:type="pct"/>
          </w:tcPr>
          <w:p w:rsidR="00627AD5" w:rsidRPr="00B46B85" w:rsidRDefault="00627AD5" w:rsidP="00B437A0">
            <w:pPr>
              <w:pStyle w:val="16"/>
            </w:pPr>
            <w:r w:rsidRPr="00B46B85">
              <w:t>Представляет отдельный 16-битный (</w:t>
            </w:r>
            <w:r w:rsidRPr="00B46B85">
              <w:rPr>
                <w:lang w:val="en-US"/>
              </w:rPr>
              <w:t>Unicode</w:t>
            </w:r>
            <w:r w:rsidRPr="00B46B85">
              <w:t>) символ</w:t>
            </w:r>
          </w:p>
        </w:tc>
      </w:tr>
    </w:tbl>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Литералы типа </w:t>
      </w:r>
      <w:r w:rsidRPr="00B46B85">
        <w:rPr>
          <w:sz w:val="28"/>
          <w:szCs w:val="28"/>
          <w:lang w:val="en-US"/>
        </w:rPr>
        <w:t>char</w:t>
      </w:r>
      <w:r w:rsidRPr="00B46B85">
        <w:rPr>
          <w:sz w:val="28"/>
          <w:szCs w:val="28"/>
        </w:rPr>
        <w:t xml:space="preserve"> записываются как одиночные, заключенные в одинарные кавычки символы: ‘</w:t>
      </w:r>
      <w:r w:rsidRPr="00B46B85">
        <w:rPr>
          <w:sz w:val="28"/>
          <w:szCs w:val="28"/>
          <w:lang w:val="en-US"/>
        </w:rPr>
        <w:t>F</w:t>
      </w:r>
      <w:r w:rsidRPr="00B46B85">
        <w:rPr>
          <w:sz w:val="28"/>
          <w:szCs w:val="28"/>
        </w:rPr>
        <w:t>’, ‘</w:t>
      </w:r>
      <w:r w:rsidRPr="00B46B85">
        <w:rPr>
          <w:sz w:val="28"/>
          <w:szCs w:val="28"/>
          <w:lang w:val="en-US"/>
        </w:rPr>
        <w:t>w</w:t>
      </w:r>
      <w:r w:rsidRPr="00B46B85">
        <w:rPr>
          <w:sz w:val="28"/>
          <w:szCs w:val="28"/>
        </w:rPr>
        <w:t>’, ‘ц’, ‘Я’ и т.д.</w:t>
      </w:r>
    </w:p>
    <w:p w:rsidR="00627AD5" w:rsidRPr="00B46B85" w:rsidRDefault="00627AD5" w:rsidP="00627AD5">
      <w:pPr>
        <w:ind w:firstLine="720"/>
        <w:rPr>
          <w:sz w:val="28"/>
          <w:szCs w:val="28"/>
        </w:rPr>
      </w:pPr>
      <w:r w:rsidRPr="00B46B85">
        <w:rPr>
          <w:sz w:val="28"/>
          <w:szCs w:val="28"/>
        </w:rPr>
        <w:t xml:space="preserve">В переменных типа </w:t>
      </w:r>
      <w:r w:rsidRPr="00B46B85">
        <w:rPr>
          <w:sz w:val="28"/>
          <w:szCs w:val="28"/>
          <w:lang w:val="en-US"/>
        </w:rPr>
        <w:t>char</w:t>
      </w:r>
      <w:r w:rsidRPr="00B46B85">
        <w:rPr>
          <w:sz w:val="28"/>
          <w:szCs w:val="28"/>
        </w:rPr>
        <w:t xml:space="preserve"> можно хранить и специальные символы в виде управляющих последовательностей (таблица 2.6).</w: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Таблица 2.6 – Представление символов в виде управляющих последовательностей.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5061"/>
      </w:tblGrid>
      <w:tr w:rsidR="00627AD5" w:rsidRPr="00B46B85" w:rsidTr="00B437A0">
        <w:trPr>
          <w:jc w:val="center"/>
        </w:trPr>
        <w:tc>
          <w:tcPr>
            <w:tcW w:w="2356" w:type="pct"/>
          </w:tcPr>
          <w:p w:rsidR="00627AD5" w:rsidRPr="00B46B85" w:rsidRDefault="00627AD5" w:rsidP="00B437A0">
            <w:pPr>
              <w:pStyle w:val="16"/>
              <w:jc w:val="center"/>
            </w:pPr>
            <w:r w:rsidRPr="00B46B85">
              <w:t>Управляющая последовательность</w:t>
            </w:r>
          </w:p>
        </w:tc>
        <w:tc>
          <w:tcPr>
            <w:tcW w:w="2644" w:type="pct"/>
          </w:tcPr>
          <w:p w:rsidR="00627AD5" w:rsidRPr="00B46B85" w:rsidRDefault="00627AD5" w:rsidP="00B437A0">
            <w:pPr>
              <w:pStyle w:val="16"/>
              <w:jc w:val="center"/>
              <w:rPr>
                <w:lang w:val="en-US"/>
              </w:rPr>
            </w:pPr>
            <w:r w:rsidRPr="00B46B85">
              <w:t>Символ</w:t>
            </w:r>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w:t>
            </w:r>
          </w:p>
        </w:tc>
        <w:tc>
          <w:tcPr>
            <w:tcW w:w="2644" w:type="pct"/>
          </w:tcPr>
          <w:p w:rsidR="00627AD5" w:rsidRPr="00B46B85" w:rsidRDefault="00627AD5" w:rsidP="00B437A0">
            <w:pPr>
              <w:pStyle w:val="16"/>
              <w:jc w:val="center"/>
            </w:pPr>
            <w:r w:rsidRPr="00B46B85">
              <w:t>Одиночная кавычка</w:t>
            </w:r>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w:t>
            </w:r>
          </w:p>
        </w:tc>
        <w:tc>
          <w:tcPr>
            <w:tcW w:w="2644" w:type="pct"/>
          </w:tcPr>
          <w:p w:rsidR="00627AD5" w:rsidRPr="00B46B85" w:rsidRDefault="00627AD5" w:rsidP="00B437A0">
            <w:pPr>
              <w:pStyle w:val="16"/>
              <w:jc w:val="center"/>
            </w:pPr>
            <w:r w:rsidRPr="00B46B85">
              <w:t>Двойная кавычка</w:t>
            </w:r>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w:t>
            </w:r>
          </w:p>
        </w:tc>
        <w:tc>
          <w:tcPr>
            <w:tcW w:w="2644" w:type="pct"/>
          </w:tcPr>
          <w:p w:rsidR="00627AD5" w:rsidRPr="00B46B85" w:rsidRDefault="00627AD5" w:rsidP="00B437A0">
            <w:pPr>
              <w:pStyle w:val="16"/>
              <w:jc w:val="center"/>
            </w:pPr>
            <w:r w:rsidRPr="00B46B85">
              <w:t xml:space="preserve">Обратный </w:t>
            </w:r>
            <w:proofErr w:type="spellStart"/>
            <w:r w:rsidRPr="00B46B85">
              <w:t>слэш</w:t>
            </w:r>
            <w:proofErr w:type="spellEnd"/>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\0</w:t>
            </w:r>
          </w:p>
        </w:tc>
        <w:tc>
          <w:tcPr>
            <w:tcW w:w="2644" w:type="pct"/>
          </w:tcPr>
          <w:p w:rsidR="00627AD5" w:rsidRPr="00B46B85" w:rsidRDefault="00627AD5" w:rsidP="00B437A0">
            <w:pPr>
              <w:pStyle w:val="16"/>
              <w:jc w:val="center"/>
            </w:pPr>
            <w:r w:rsidRPr="00B46B85">
              <w:t>Пусто</w:t>
            </w:r>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\a</w:t>
            </w:r>
          </w:p>
        </w:tc>
        <w:tc>
          <w:tcPr>
            <w:tcW w:w="2644" w:type="pct"/>
          </w:tcPr>
          <w:p w:rsidR="00627AD5" w:rsidRPr="00B46B85" w:rsidRDefault="00627AD5" w:rsidP="00B437A0">
            <w:pPr>
              <w:pStyle w:val="16"/>
              <w:jc w:val="center"/>
            </w:pPr>
            <w:r w:rsidRPr="00B46B85">
              <w:t>Предупреждение (звуковой сигнал)</w:t>
            </w:r>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\b</w:t>
            </w:r>
          </w:p>
        </w:tc>
        <w:tc>
          <w:tcPr>
            <w:tcW w:w="2644" w:type="pct"/>
          </w:tcPr>
          <w:p w:rsidR="00627AD5" w:rsidRPr="00B46B85" w:rsidRDefault="00627AD5" w:rsidP="00B437A0">
            <w:pPr>
              <w:pStyle w:val="16"/>
              <w:jc w:val="center"/>
            </w:pPr>
            <w:r w:rsidRPr="00B46B85">
              <w:t>Забой</w:t>
            </w:r>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\f</w:t>
            </w:r>
          </w:p>
        </w:tc>
        <w:tc>
          <w:tcPr>
            <w:tcW w:w="2644" w:type="pct"/>
          </w:tcPr>
          <w:p w:rsidR="00627AD5" w:rsidRPr="00B46B85" w:rsidRDefault="00627AD5" w:rsidP="00B437A0">
            <w:pPr>
              <w:pStyle w:val="16"/>
              <w:jc w:val="center"/>
            </w:pPr>
            <w:r w:rsidRPr="00B46B85">
              <w:t>Подача формы</w:t>
            </w:r>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\n</w:t>
            </w:r>
          </w:p>
        </w:tc>
        <w:tc>
          <w:tcPr>
            <w:tcW w:w="2644" w:type="pct"/>
          </w:tcPr>
          <w:p w:rsidR="00627AD5" w:rsidRPr="00B46B85" w:rsidRDefault="00627AD5" w:rsidP="00B437A0">
            <w:pPr>
              <w:pStyle w:val="16"/>
              <w:jc w:val="center"/>
            </w:pPr>
            <w:r w:rsidRPr="00B46B85">
              <w:t>Новая строка</w:t>
            </w:r>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\r</w:t>
            </w:r>
          </w:p>
        </w:tc>
        <w:tc>
          <w:tcPr>
            <w:tcW w:w="2644" w:type="pct"/>
          </w:tcPr>
          <w:p w:rsidR="00627AD5" w:rsidRPr="00B46B85" w:rsidRDefault="00627AD5" w:rsidP="00B437A0">
            <w:pPr>
              <w:pStyle w:val="16"/>
              <w:jc w:val="center"/>
            </w:pPr>
            <w:r w:rsidRPr="00B46B85">
              <w:t>Возврат каретки</w:t>
            </w:r>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\t</w:t>
            </w:r>
          </w:p>
        </w:tc>
        <w:tc>
          <w:tcPr>
            <w:tcW w:w="2644" w:type="pct"/>
          </w:tcPr>
          <w:p w:rsidR="00627AD5" w:rsidRPr="00B46B85" w:rsidRDefault="00627AD5" w:rsidP="00B437A0">
            <w:pPr>
              <w:pStyle w:val="16"/>
              <w:jc w:val="center"/>
            </w:pPr>
            <w:r w:rsidRPr="00B46B85">
              <w:t>Символ табуляции</w:t>
            </w:r>
          </w:p>
        </w:tc>
      </w:tr>
      <w:tr w:rsidR="00627AD5" w:rsidRPr="00B46B85" w:rsidTr="00B437A0">
        <w:trPr>
          <w:jc w:val="center"/>
        </w:trPr>
        <w:tc>
          <w:tcPr>
            <w:tcW w:w="2356" w:type="pct"/>
          </w:tcPr>
          <w:p w:rsidR="00627AD5" w:rsidRPr="00B46B85" w:rsidRDefault="00627AD5" w:rsidP="00B437A0">
            <w:pPr>
              <w:pStyle w:val="16"/>
              <w:jc w:val="center"/>
              <w:rPr>
                <w:lang w:val="en-US"/>
              </w:rPr>
            </w:pPr>
            <w:r w:rsidRPr="00B46B85">
              <w:rPr>
                <w:lang w:val="en-US"/>
              </w:rPr>
              <w:t>\v</w:t>
            </w:r>
          </w:p>
        </w:tc>
        <w:tc>
          <w:tcPr>
            <w:tcW w:w="2644" w:type="pct"/>
          </w:tcPr>
          <w:p w:rsidR="00627AD5" w:rsidRPr="00B46B85" w:rsidRDefault="00627AD5" w:rsidP="00B437A0">
            <w:pPr>
              <w:pStyle w:val="16"/>
              <w:jc w:val="center"/>
            </w:pPr>
            <w:r w:rsidRPr="00B46B85">
              <w:t>Вертикальная табуляция</w:t>
            </w:r>
          </w:p>
        </w:tc>
      </w:tr>
    </w:tbl>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Если отдельные символы объединены в строку, то необходимо использовать тип </w:t>
      </w:r>
      <w:r w:rsidRPr="00B46B85">
        <w:rPr>
          <w:sz w:val="28"/>
          <w:szCs w:val="28"/>
          <w:lang w:val="en-US"/>
        </w:rPr>
        <w:t>string</w:t>
      </w:r>
      <w:r w:rsidRPr="00B46B85">
        <w:rPr>
          <w:sz w:val="28"/>
          <w:szCs w:val="28"/>
        </w:rPr>
        <w:t xml:space="preserve">, который отображается на тип </w:t>
      </w:r>
      <w:r w:rsidRPr="00B46B85">
        <w:rPr>
          <w:sz w:val="28"/>
          <w:szCs w:val="28"/>
          <w:lang w:val="en-US"/>
        </w:rPr>
        <w:t>CTS</w:t>
      </w:r>
      <w:r w:rsidRPr="00B46B85">
        <w:rPr>
          <w:sz w:val="28"/>
          <w:szCs w:val="28"/>
        </w:rPr>
        <w:t xml:space="preserve"> – </w:t>
      </w:r>
      <w:r w:rsidRPr="00B46B85">
        <w:rPr>
          <w:sz w:val="28"/>
          <w:szCs w:val="28"/>
          <w:lang w:val="en-US"/>
        </w:rPr>
        <w:t>System</w:t>
      </w:r>
      <w:r w:rsidRPr="00B46B85">
        <w:rPr>
          <w:sz w:val="28"/>
          <w:szCs w:val="28"/>
        </w:rPr>
        <w:t>.</w:t>
      </w:r>
      <w:r w:rsidRPr="00B46B85">
        <w:rPr>
          <w:sz w:val="28"/>
          <w:szCs w:val="28"/>
          <w:lang w:val="en-US"/>
        </w:rPr>
        <w:t>String</w:t>
      </w:r>
      <w:r w:rsidRPr="00B46B85">
        <w:rPr>
          <w:sz w:val="28"/>
          <w:szCs w:val="28"/>
        </w:rPr>
        <w:t>.</w: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2.2 Объявление и инициализация переменных в </w:t>
      </w:r>
      <w:r w:rsidRPr="00B46B85">
        <w:rPr>
          <w:sz w:val="28"/>
          <w:szCs w:val="28"/>
          <w:lang w:val="en-US"/>
        </w:rPr>
        <w:t>C</w:t>
      </w:r>
      <w:r w:rsidRPr="00B46B85">
        <w:rPr>
          <w:sz w:val="28"/>
          <w:szCs w:val="28"/>
        </w:rPr>
        <w:t>#</w:t>
      </w:r>
    </w:p>
    <w:p w:rsidR="00627AD5" w:rsidRPr="00B46B85" w:rsidRDefault="00627AD5" w:rsidP="00627AD5">
      <w:pPr>
        <w:ind w:firstLine="720"/>
        <w:rPr>
          <w:sz w:val="28"/>
          <w:szCs w:val="28"/>
        </w:rPr>
      </w:pPr>
      <w:r w:rsidRPr="00B46B85">
        <w:rPr>
          <w:sz w:val="28"/>
          <w:szCs w:val="28"/>
        </w:rPr>
        <w:t xml:space="preserve">Синтаксис объявления переменных в </w:t>
      </w:r>
      <w:r w:rsidRPr="00B46B85">
        <w:rPr>
          <w:sz w:val="28"/>
          <w:szCs w:val="28"/>
          <w:lang w:val="en-US"/>
        </w:rPr>
        <w:t>C</w:t>
      </w:r>
      <w:r w:rsidRPr="00B46B85">
        <w:rPr>
          <w:sz w:val="28"/>
          <w:szCs w:val="28"/>
        </w:rPr>
        <w:t># выглядит следующим образом:</w:t>
      </w:r>
    </w:p>
    <w:p w:rsidR="00627AD5" w:rsidRPr="00B46B85" w:rsidRDefault="00627AD5" w:rsidP="00627AD5">
      <w:pPr>
        <w:ind w:firstLine="720"/>
        <w:rPr>
          <w:sz w:val="28"/>
          <w:szCs w:val="28"/>
        </w:rPr>
      </w:pPr>
      <w:r w:rsidRPr="00B46B85">
        <w:rPr>
          <w:position w:val="-12"/>
          <w:sz w:val="28"/>
          <w:szCs w:val="28"/>
        </w:rPr>
        <w:object w:dxaOrig="5120" w:dyaOrig="360">
          <v:shape id="_x0000_i1037" type="#_x0000_t75" style="width:255.9pt;height:18.5pt" o:ole="">
            <v:imagedata r:id="rId39" o:title=""/>
          </v:shape>
          <o:OLEObject Type="Embed" ProgID="Equation.3" ShapeID="_x0000_i1037" DrawAspect="Content" ObjectID="_1621463330" r:id="rId40"/>
        </w:object>
      </w:r>
    </w:p>
    <w:p w:rsidR="00627AD5" w:rsidRPr="00B46B85" w:rsidRDefault="00627AD5" w:rsidP="00627AD5">
      <w:pPr>
        <w:ind w:firstLine="720"/>
        <w:rPr>
          <w:sz w:val="28"/>
          <w:szCs w:val="28"/>
        </w:rPr>
      </w:pPr>
      <w:r w:rsidRPr="00B46B85">
        <w:rPr>
          <w:sz w:val="28"/>
          <w:szCs w:val="28"/>
        </w:rPr>
        <w:t>Например:</w:t>
      </w:r>
    </w:p>
    <w:p w:rsidR="00627AD5" w:rsidRPr="00B46B85" w:rsidRDefault="00627AD5" w:rsidP="00627AD5">
      <w:pPr>
        <w:ind w:firstLine="720"/>
        <w:rPr>
          <w:sz w:val="28"/>
          <w:szCs w:val="28"/>
          <w:lang w:val="en-US"/>
        </w:rPr>
      </w:pPr>
      <w:r w:rsidRPr="00B46B85">
        <w:rPr>
          <w:noProof/>
          <w:sz w:val="28"/>
          <w:szCs w:val="28"/>
        </w:rPr>
        <w:drawing>
          <wp:inline distT="0" distB="0" distL="0" distR="0">
            <wp:extent cx="685800" cy="2190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41" cstate="print">
                      <a:lum bright="-12000" contrast="30000"/>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p>
    <w:p w:rsidR="00627AD5" w:rsidRPr="00B46B85" w:rsidRDefault="00627AD5" w:rsidP="00627AD5">
      <w:pPr>
        <w:ind w:firstLine="720"/>
        <w:rPr>
          <w:sz w:val="28"/>
          <w:szCs w:val="28"/>
        </w:rPr>
      </w:pPr>
      <w:r w:rsidRPr="00B46B85">
        <w:rPr>
          <w:sz w:val="28"/>
          <w:szCs w:val="28"/>
        </w:rPr>
        <w:t xml:space="preserve">Этот код объявляет переменную типа </w:t>
      </w:r>
      <w:proofErr w:type="spellStart"/>
      <w:r w:rsidRPr="00B46B85">
        <w:rPr>
          <w:sz w:val="28"/>
          <w:szCs w:val="28"/>
          <w:lang w:val="en-US"/>
        </w:rPr>
        <w:t>int</w:t>
      </w:r>
      <w:proofErr w:type="spellEnd"/>
      <w:r w:rsidRPr="00B46B85">
        <w:rPr>
          <w:sz w:val="28"/>
          <w:szCs w:val="28"/>
        </w:rPr>
        <w:t xml:space="preserve"> с именем </w:t>
      </w:r>
      <w:r w:rsidRPr="00B46B85">
        <w:rPr>
          <w:sz w:val="28"/>
          <w:szCs w:val="28"/>
          <w:lang w:val="en-US"/>
        </w:rPr>
        <w:t>a</w:t>
      </w:r>
      <w:r w:rsidRPr="00B46B85">
        <w:rPr>
          <w:sz w:val="28"/>
          <w:szCs w:val="28"/>
        </w:rPr>
        <w:t>. Компилятор не позволит использовать эту переменную до тех пор, пока она не будет инициализирована (т.е. пока ей не будет присвоено значение).</w:t>
      </w:r>
    </w:p>
    <w:p w:rsidR="00627AD5" w:rsidRPr="00B46B85" w:rsidRDefault="00627AD5" w:rsidP="00627AD5">
      <w:pPr>
        <w:ind w:firstLine="720"/>
        <w:rPr>
          <w:sz w:val="28"/>
          <w:szCs w:val="28"/>
        </w:rPr>
      </w:pPr>
      <w:r w:rsidRPr="00B46B85">
        <w:rPr>
          <w:sz w:val="28"/>
          <w:szCs w:val="28"/>
        </w:rPr>
        <w:t xml:space="preserve">Для инициализации переменной </w:t>
      </w:r>
      <w:r w:rsidRPr="00B46B85">
        <w:rPr>
          <w:sz w:val="28"/>
          <w:szCs w:val="28"/>
          <w:lang w:val="en-US"/>
        </w:rPr>
        <w:t>a</w:t>
      </w:r>
      <w:r w:rsidRPr="00B46B85">
        <w:rPr>
          <w:sz w:val="28"/>
          <w:szCs w:val="28"/>
        </w:rPr>
        <w:t xml:space="preserve"> необходимо написать следующий код:</w:t>
      </w:r>
    </w:p>
    <w:p w:rsidR="00627AD5" w:rsidRPr="00B46B85" w:rsidRDefault="00627AD5" w:rsidP="00627AD5">
      <w:pPr>
        <w:ind w:firstLine="720"/>
        <w:rPr>
          <w:sz w:val="28"/>
          <w:szCs w:val="28"/>
        </w:rPr>
      </w:pPr>
      <w:r w:rsidRPr="00B46B85">
        <w:rPr>
          <w:noProof/>
          <w:sz w:val="28"/>
          <w:szCs w:val="28"/>
        </w:rPr>
        <w:lastRenderedPageBreak/>
        <w:drawing>
          <wp:inline distT="0" distB="0" distL="0" distR="0">
            <wp:extent cx="866775" cy="2190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42" cstate="print">
                      <a:lum bright="-12000" contrast="30000"/>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p>
    <w:p w:rsidR="00627AD5" w:rsidRPr="00B46B85" w:rsidRDefault="00627AD5" w:rsidP="00627AD5">
      <w:pPr>
        <w:ind w:firstLine="720"/>
        <w:rPr>
          <w:sz w:val="28"/>
          <w:szCs w:val="28"/>
        </w:rPr>
      </w:pPr>
      <w:r w:rsidRPr="00B46B85">
        <w:rPr>
          <w:sz w:val="28"/>
          <w:szCs w:val="28"/>
        </w:rPr>
        <w:t>Переменную можно инициализировать во время объявления:</w:t>
      </w:r>
    </w:p>
    <w:p w:rsidR="00627AD5" w:rsidRPr="00B46B85" w:rsidRDefault="00627AD5" w:rsidP="00627AD5">
      <w:pPr>
        <w:ind w:firstLine="720"/>
        <w:rPr>
          <w:sz w:val="28"/>
          <w:szCs w:val="28"/>
        </w:rPr>
      </w:pPr>
      <w:r w:rsidRPr="00B46B85">
        <w:rPr>
          <w:noProof/>
          <w:sz w:val="28"/>
          <w:szCs w:val="28"/>
        </w:rPr>
        <w:drawing>
          <wp:inline distT="0" distB="0" distL="0" distR="0">
            <wp:extent cx="990600" cy="2095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43" cstate="print">
                      <a:lum bright="-12000" contrast="30000"/>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p>
    <w:p w:rsidR="00627AD5" w:rsidRPr="00B46B85" w:rsidRDefault="00627AD5" w:rsidP="00627AD5">
      <w:pPr>
        <w:ind w:firstLine="720"/>
        <w:rPr>
          <w:sz w:val="28"/>
          <w:szCs w:val="28"/>
        </w:rPr>
      </w:pPr>
      <w:r w:rsidRPr="00B46B85">
        <w:rPr>
          <w:sz w:val="28"/>
          <w:szCs w:val="28"/>
        </w:rPr>
        <w:t>или</w:t>
      </w:r>
    </w:p>
    <w:p w:rsidR="00627AD5" w:rsidRPr="00B46B85" w:rsidRDefault="00627AD5" w:rsidP="00627AD5">
      <w:pPr>
        <w:ind w:firstLine="720"/>
        <w:rPr>
          <w:sz w:val="28"/>
          <w:szCs w:val="28"/>
        </w:rPr>
      </w:pPr>
      <w:r w:rsidRPr="00B46B85">
        <w:rPr>
          <w:noProof/>
          <w:sz w:val="28"/>
          <w:szCs w:val="28"/>
        </w:rPr>
        <w:drawing>
          <wp:inline distT="0" distB="0" distL="0" distR="0">
            <wp:extent cx="2971800" cy="209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44" cstate="print">
                      <a:lum bright="-12000" contrast="30000"/>
                      <a:extLst>
                        <a:ext uri="{28A0092B-C50C-407E-A947-70E740481C1C}">
                          <a14:useLocalDpi xmlns:a14="http://schemas.microsoft.com/office/drawing/2010/main" val="0"/>
                        </a:ext>
                      </a:extLst>
                    </a:blip>
                    <a:srcRect/>
                    <a:stretch>
                      <a:fillRect/>
                    </a:stretch>
                  </pic:blipFill>
                  <pic:spPr bwMode="auto">
                    <a:xfrm>
                      <a:off x="0" y="0"/>
                      <a:ext cx="2971800" cy="209550"/>
                    </a:xfrm>
                    <a:prstGeom prst="rect">
                      <a:avLst/>
                    </a:prstGeom>
                    <a:noFill/>
                    <a:ln>
                      <a:noFill/>
                    </a:ln>
                  </pic:spPr>
                </pic:pic>
              </a:graphicData>
            </a:graphic>
          </wp:inline>
        </w:drawing>
      </w:r>
    </w:p>
    <w:p w:rsidR="00627AD5" w:rsidRPr="00B46B85" w:rsidRDefault="00627AD5" w:rsidP="00627AD5">
      <w:pPr>
        <w:ind w:firstLine="720"/>
        <w:rPr>
          <w:sz w:val="28"/>
          <w:szCs w:val="28"/>
        </w:rPr>
      </w:pPr>
      <w:r w:rsidRPr="00B46B85">
        <w:rPr>
          <w:sz w:val="28"/>
          <w:szCs w:val="28"/>
        </w:rPr>
        <w:t xml:space="preserve">Синтаксис </w:t>
      </w:r>
      <w:r w:rsidRPr="00B46B85">
        <w:rPr>
          <w:sz w:val="28"/>
          <w:szCs w:val="28"/>
          <w:lang w:val="en-US"/>
        </w:rPr>
        <w:t>C</w:t>
      </w:r>
      <w:r w:rsidRPr="00B46B85">
        <w:rPr>
          <w:sz w:val="28"/>
          <w:szCs w:val="28"/>
        </w:rPr>
        <w:t># позволяет объявить несколько переменных (и инициализировать их) одного типа в одной синтаксической конструкции.</w:t>
      </w:r>
    </w:p>
    <w:p w:rsidR="00627AD5" w:rsidRPr="00B46B85" w:rsidRDefault="00627AD5" w:rsidP="00627AD5">
      <w:pPr>
        <w:ind w:firstLine="720"/>
        <w:rPr>
          <w:sz w:val="28"/>
          <w:szCs w:val="28"/>
        </w:rPr>
      </w:pPr>
      <w:r w:rsidRPr="00B46B85">
        <w:rPr>
          <w:sz w:val="28"/>
          <w:szCs w:val="28"/>
        </w:rPr>
        <w:t>Например:</w:t>
      </w:r>
    </w:p>
    <w:p w:rsidR="00627AD5" w:rsidRPr="00B46B85" w:rsidRDefault="00627AD5" w:rsidP="00627AD5">
      <w:pPr>
        <w:ind w:firstLine="720"/>
        <w:rPr>
          <w:sz w:val="28"/>
          <w:szCs w:val="28"/>
        </w:rPr>
      </w:pPr>
      <w:r w:rsidRPr="00B46B85">
        <w:rPr>
          <w:noProof/>
          <w:sz w:val="28"/>
          <w:szCs w:val="28"/>
        </w:rPr>
        <w:drawing>
          <wp:inline distT="0" distB="0" distL="0" distR="0">
            <wp:extent cx="4181475" cy="2381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81475" cy="238125"/>
                    </a:xfrm>
                    <a:prstGeom prst="rect">
                      <a:avLst/>
                    </a:prstGeom>
                    <a:noFill/>
                    <a:ln>
                      <a:noFill/>
                    </a:ln>
                  </pic:spPr>
                </pic:pic>
              </a:graphicData>
            </a:graphic>
          </wp:inline>
        </w:drawing>
      </w:r>
    </w:p>
    <w:p w:rsidR="00627AD5" w:rsidRPr="00B46B85" w:rsidRDefault="00627AD5" w:rsidP="00627AD5">
      <w:pPr>
        <w:ind w:firstLine="720"/>
        <w:rPr>
          <w:sz w:val="28"/>
          <w:szCs w:val="28"/>
        </w:rPr>
      </w:pPr>
      <w:r w:rsidRPr="00B46B85">
        <w:rPr>
          <w:sz w:val="28"/>
          <w:szCs w:val="28"/>
        </w:rPr>
        <w:t xml:space="preserve">В данном примере объявляется 5 переменных типа </w:t>
      </w:r>
      <w:r w:rsidRPr="00B46B85">
        <w:rPr>
          <w:sz w:val="28"/>
          <w:szCs w:val="28"/>
          <w:lang w:val="en-US"/>
        </w:rPr>
        <w:t>float</w:t>
      </w:r>
      <w:r w:rsidRPr="00B46B85">
        <w:rPr>
          <w:sz w:val="28"/>
          <w:szCs w:val="28"/>
        </w:rPr>
        <w:t>, некоторые из них инициализируются в процессе объявления.</w: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2.3 Объявление и инициализация констант в </w:t>
      </w:r>
      <w:r w:rsidRPr="00B46B85">
        <w:rPr>
          <w:sz w:val="28"/>
          <w:szCs w:val="28"/>
          <w:lang w:val="en-US"/>
        </w:rPr>
        <w:t>C</w:t>
      </w:r>
      <w:r w:rsidRPr="00B46B85">
        <w:rPr>
          <w:sz w:val="28"/>
          <w:szCs w:val="28"/>
        </w:rPr>
        <w:t>#</w:t>
      </w:r>
    </w:p>
    <w:p w:rsidR="00627AD5" w:rsidRPr="00B46B85" w:rsidRDefault="00627AD5" w:rsidP="00627AD5">
      <w:pPr>
        <w:ind w:firstLine="720"/>
        <w:rPr>
          <w:sz w:val="28"/>
          <w:szCs w:val="28"/>
        </w:rPr>
      </w:pPr>
      <w:r w:rsidRPr="00B46B85">
        <w:rPr>
          <w:sz w:val="28"/>
          <w:szCs w:val="28"/>
        </w:rPr>
        <w:t xml:space="preserve">Константа – это переменная, значение которой не меняется за время выполнения программы. Для объявления константы необходимо воспользоваться ключевым словом </w:t>
      </w:r>
      <w:r w:rsidRPr="00B46B85">
        <w:rPr>
          <w:sz w:val="28"/>
          <w:szCs w:val="28"/>
          <w:lang w:val="en-US"/>
        </w:rPr>
        <w:t>const</w:t>
      </w:r>
      <w:r w:rsidRPr="00B46B85">
        <w:rPr>
          <w:sz w:val="28"/>
          <w:szCs w:val="28"/>
        </w:rPr>
        <w:t>. Например:</w:t>
      </w:r>
    </w:p>
    <w:p w:rsidR="00627AD5" w:rsidRPr="00B46B85" w:rsidRDefault="00627AD5" w:rsidP="00627AD5">
      <w:pPr>
        <w:ind w:firstLine="720"/>
        <w:rPr>
          <w:sz w:val="28"/>
          <w:szCs w:val="28"/>
        </w:rPr>
      </w:pPr>
      <w:r w:rsidRPr="00B46B85">
        <w:rPr>
          <w:noProof/>
          <w:sz w:val="28"/>
          <w:szCs w:val="28"/>
        </w:rPr>
        <w:drawing>
          <wp:inline distT="0" distB="0" distL="0" distR="0">
            <wp:extent cx="1990725" cy="5524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0725" cy="552450"/>
                    </a:xfrm>
                    <a:prstGeom prst="rect">
                      <a:avLst/>
                    </a:prstGeom>
                    <a:noFill/>
                    <a:ln>
                      <a:noFill/>
                    </a:ln>
                  </pic:spPr>
                </pic:pic>
              </a:graphicData>
            </a:graphic>
          </wp:inline>
        </w:drawing>
      </w:r>
    </w:p>
    <w:p w:rsidR="00627AD5" w:rsidRPr="00B46B85" w:rsidRDefault="00627AD5" w:rsidP="00627AD5">
      <w:pPr>
        <w:ind w:firstLine="720"/>
        <w:rPr>
          <w:sz w:val="28"/>
          <w:szCs w:val="28"/>
        </w:rPr>
      </w:pPr>
      <w:r w:rsidRPr="00B46B85">
        <w:rPr>
          <w:sz w:val="28"/>
          <w:szCs w:val="28"/>
        </w:rPr>
        <w:t xml:space="preserve">Очевидно, что при таком объявлении, поменять значения </w:t>
      </w:r>
      <w:proofErr w:type="spellStart"/>
      <w:r w:rsidRPr="00B46B85">
        <w:rPr>
          <w:sz w:val="28"/>
          <w:szCs w:val="28"/>
          <w:lang w:val="en-US"/>
        </w:rPr>
        <w:t>simv</w:t>
      </w:r>
      <w:proofErr w:type="spellEnd"/>
      <w:r w:rsidRPr="00B46B85">
        <w:rPr>
          <w:sz w:val="28"/>
          <w:szCs w:val="28"/>
        </w:rPr>
        <w:t xml:space="preserve"> и </w:t>
      </w:r>
      <w:r w:rsidRPr="00B46B85">
        <w:rPr>
          <w:sz w:val="28"/>
          <w:szCs w:val="28"/>
          <w:lang w:val="en-US"/>
        </w:rPr>
        <w:t>pi</w:t>
      </w:r>
      <w:r w:rsidRPr="00B46B85">
        <w:rPr>
          <w:sz w:val="28"/>
          <w:szCs w:val="28"/>
        </w:rPr>
        <w:t xml:space="preserve"> в дальнейшем будет нельзя.</w:t>
      </w:r>
    </w:p>
    <w:p w:rsidR="00627AD5" w:rsidRPr="00B46B85" w:rsidRDefault="00627AD5" w:rsidP="00627AD5">
      <w:pPr>
        <w:ind w:firstLine="720"/>
        <w:rPr>
          <w:sz w:val="28"/>
          <w:szCs w:val="28"/>
        </w:rPr>
      </w:pPr>
    </w:p>
    <w:p w:rsidR="00627AD5" w:rsidRPr="00B46B85" w:rsidRDefault="00B437A0" w:rsidP="00627AD5">
      <w:pPr>
        <w:pStyle w:val="21"/>
      </w:pPr>
      <w:r>
        <w:t>2.</w:t>
      </w:r>
      <w:r w:rsidR="00627AD5" w:rsidRPr="00B46B85">
        <w:t>4. Оборудование и материалы</w:t>
      </w:r>
    </w:p>
    <w:p w:rsidR="00627AD5" w:rsidRPr="00B46B85" w:rsidRDefault="00627AD5" w:rsidP="00627AD5">
      <w:pPr>
        <w:rPr>
          <w:sz w:val="28"/>
          <w:szCs w:val="28"/>
        </w:rPr>
      </w:pPr>
    </w:p>
    <w:p w:rsidR="00627AD5" w:rsidRPr="00B46B85" w:rsidRDefault="00627AD5" w:rsidP="00D32019">
      <w:pPr>
        <w:ind w:firstLine="708"/>
        <w:jc w:val="both"/>
        <w:rPr>
          <w:sz w:val="28"/>
          <w:szCs w:val="28"/>
        </w:rPr>
      </w:pPr>
      <w:r w:rsidRPr="00B46B85">
        <w:rPr>
          <w:sz w:val="28"/>
          <w:szCs w:val="28"/>
        </w:rPr>
        <w:t xml:space="preserve">Для выполнения </w:t>
      </w:r>
      <w:r w:rsidR="00D32019">
        <w:rPr>
          <w:sz w:val="28"/>
          <w:szCs w:val="28"/>
        </w:rPr>
        <w:t>практического занятия</w:t>
      </w:r>
      <w:r w:rsidRPr="00B46B85">
        <w:rPr>
          <w:sz w:val="28"/>
          <w:szCs w:val="28"/>
        </w:rPr>
        <w:t xml:space="preserve"> рекомендуется использовать персональный компьютер со следующими характеристиками: 64-разрядный (x64) процессор с тактовой частотой 1 ГГц и выше, оперативная память – 1 Гб и выше, свободное дисковое пространство – не менее 1 Гб, графическое устройство </w:t>
      </w:r>
      <w:proofErr w:type="spellStart"/>
      <w:r w:rsidRPr="00B46B85">
        <w:rPr>
          <w:sz w:val="28"/>
          <w:szCs w:val="28"/>
        </w:rPr>
        <w:t>DirectX</w:t>
      </w:r>
      <w:proofErr w:type="spellEnd"/>
      <w:r w:rsidRPr="00B46B85">
        <w:rPr>
          <w:sz w:val="28"/>
          <w:szCs w:val="28"/>
        </w:rPr>
        <w:t xml:space="preserve"> 9. Программное обеспечение: операционная система WINDOWS 7 и выше, </w:t>
      </w:r>
      <w:r w:rsidRPr="00B46B85">
        <w:rPr>
          <w:sz w:val="28"/>
          <w:szCs w:val="28"/>
          <w:lang w:val="en-US"/>
        </w:rPr>
        <w:t>Microsoft</w:t>
      </w:r>
      <w:r w:rsidRPr="00B46B85">
        <w:rPr>
          <w:sz w:val="28"/>
          <w:szCs w:val="28"/>
        </w:rPr>
        <w:t xml:space="preserve"> </w:t>
      </w:r>
      <w:r w:rsidRPr="00B46B85">
        <w:rPr>
          <w:sz w:val="28"/>
          <w:szCs w:val="28"/>
          <w:lang w:val="en-US"/>
        </w:rPr>
        <w:t>Visual</w:t>
      </w:r>
      <w:r w:rsidRPr="00B46B85">
        <w:rPr>
          <w:sz w:val="28"/>
          <w:szCs w:val="28"/>
        </w:rPr>
        <w:t xml:space="preserve"> </w:t>
      </w:r>
      <w:r w:rsidRPr="00B46B85">
        <w:rPr>
          <w:sz w:val="28"/>
          <w:szCs w:val="28"/>
          <w:lang w:val="en-US"/>
        </w:rPr>
        <w:t>Studio</w:t>
      </w:r>
      <w:r w:rsidRPr="00B46B85">
        <w:rPr>
          <w:sz w:val="28"/>
          <w:szCs w:val="28"/>
        </w:rPr>
        <w:t xml:space="preserve"> 20112 и выше.</w:t>
      </w:r>
    </w:p>
    <w:p w:rsidR="00627AD5" w:rsidRPr="00B46B85" w:rsidRDefault="00627AD5" w:rsidP="00627AD5">
      <w:pPr>
        <w:rPr>
          <w:sz w:val="28"/>
          <w:szCs w:val="28"/>
        </w:rPr>
      </w:pPr>
    </w:p>
    <w:p w:rsidR="00627AD5" w:rsidRPr="00B46B85" w:rsidRDefault="00B437A0" w:rsidP="00627AD5">
      <w:pPr>
        <w:pStyle w:val="21"/>
      </w:pPr>
      <w:r>
        <w:t>2.</w:t>
      </w:r>
      <w:r w:rsidR="00627AD5" w:rsidRPr="00B46B85">
        <w:t>5. Указания по технике безопасности</w:t>
      </w:r>
    </w:p>
    <w:p w:rsidR="00627AD5" w:rsidRPr="00B46B85" w:rsidRDefault="00627AD5" w:rsidP="00D32019">
      <w:pPr>
        <w:ind w:firstLine="708"/>
        <w:jc w:val="both"/>
        <w:rPr>
          <w:sz w:val="28"/>
          <w:szCs w:val="28"/>
        </w:rPr>
      </w:pPr>
      <w:r w:rsidRPr="00B46B85">
        <w:rPr>
          <w:sz w:val="28"/>
          <w:szCs w:val="28"/>
        </w:rPr>
        <w:t xml:space="preserve">Техника безопасности при выполнении </w:t>
      </w:r>
      <w:r w:rsidR="00D32019">
        <w:rPr>
          <w:sz w:val="28"/>
          <w:szCs w:val="28"/>
        </w:rPr>
        <w:t>практического занятия</w:t>
      </w:r>
      <w:r w:rsidRPr="00B46B85">
        <w:rPr>
          <w:sz w:val="28"/>
          <w:szCs w:val="28"/>
        </w:rPr>
        <w:t xml:space="preserve"> определяется общепринятой для пользователей персональных компьютеров. Самостоятельно не производить ремонт персонального компьютера, установку и удаление программного обеспечения; в случае неисправности персонального компьютера сообщить об этом обслуживающему персоналу лаборатории; не касаться электрических розеток металлическими предметами; рабочее место пользователя персонального компьютера должно содержаться в чистоте; не разрешается возле персонального компьютера принимать пищу, напитки.</w:t>
      </w:r>
    </w:p>
    <w:p w:rsidR="00627AD5" w:rsidRPr="00B46B85" w:rsidRDefault="00B437A0" w:rsidP="00627AD5">
      <w:pPr>
        <w:pStyle w:val="21"/>
      </w:pPr>
      <w:r>
        <w:lastRenderedPageBreak/>
        <w:t>2.</w:t>
      </w:r>
      <w:r w:rsidR="00627AD5" w:rsidRPr="00B46B85">
        <w:t>6. Методика и порядок выполнения работы</w:t>
      </w:r>
    </w:p>
    <w:p w:rsidR="00627AD5" w:rsidRPr="00B46B85" w:rsidRDefault="00627AD5" w:rsidP="00B437A0">
      <w:pPr>
        <w:ind w:firstLine="708"/>
        <w:jc w:val="both"/>
        <w:rPr>
          <w:sz w:val="28"/>
          <w:szCs w:val="28"/>
        </w:rPr>
      </w:pPr>
      <w:r w:rsidRPr="00B46B85">
        <w:rPr>
          <w:sz w:val="28"/>
          <w:szCs w:val="28"/>
        </w:rPr>
        <w:t>1. Создайте консольное приложение в соответствии с алгоритмом</w:t>
      </w:r>
      <w:r w:rsidR="00B437A0">
        <w:rPr>
          <w:sz w:val="28"/>
          <w:szCs w:val="28"/>
        </w:rPr>
        <w:t>,</w:t>
      </w:r>
      <w:r w:rsidRPr="00B46B85">
        <w:rPr>
          <w:sz w:val="28"/>
          <w:szCs w:val="28"/>
        </w:rPr>
        <w:t xml:space="preserve"> описанном в </w:t>
      </w:r>
      <w:r w:rsidR="00B437A0">
        <w:rPr>
          <w:sz w:val="28"/>
          <w:szCs w:val="28"/>
        </w:rPr>
        <w:t>практическом занятии</w:t>
      </w:r>
      <w:r w:rsidR="00B437A0" w:rsidRPr="00B46B85">
        <w:rPr>
          <w:sz w:val="28"/>
          <w:szCs w:val="28"/>
        </w:rPr>
        <w:t xml:space="preserve"> </w:t>
      </w:r>
      <w:r w:rsidRPr="00B46B85">
        <w:rPr>
          <w:sz w:val="28"/>
          <w:szCs w:val="28"/>
        </w:rPr>
        <w:t>№1.</w:t>
      </w:r>
    </w:p>
    <w:p w:rsidR="00627AD5" w:rsidRPr="00B46B85" w:rsidRDefault="00627AD5" w:rsidP="00B437A0">
      <w:pPr>
        <w:ind w:firstLine="708"/>
        <w:jc w:val="both"/>
        <w:rPr>
          <w:sz w:val="28"/>
          <w:szCs w:val="28"/>
        </w:rPr>
      </w:pPr>
      <w:r w:rsidRPr="00B46B85">
        <w:rPr>
          <w:sz w:val="28"/>
          <w:szCs w:val="28"/>
        </w:rPr>
        <w:t>2. Изучите материал в разделе «Теоретическ</w:t>
      </w:r>
      <w:r w:rsidR="00B437A0">
        <w:rPr>
          <w:sz w:val="28"/>
          <w:szCs w:val="28"/>
        </w:rPr>
        <w:t>ая часть</w:t>
      </w:r>
      <w:r w:rsidRPr="00B46B85">
        <w:rPr>
          <w:sz w:val="28"/>
          <w:szCs w:val="28"/>
        </w:rPr>
        <w:t>» данн</w:t>
      </w:r>
      <w:r w:rsidR="00B437A0">
        <w:rPr>
          <w:sz w:val="28"/>
          <w:szCs w:val="28"/>
        </w:rPr>
        <w:t>ого</w:t>
      </w:r>
      <w:r w:rsidRPr="00B46B85">
        <w:rPr>
          <w:sz w:val="28"/>
          <w:szCs w:val="28"/>
        </w:rPr>
        <w:t xml:space="preserve"> </w:t>
      </w:r>
      <w:r w:rsidR="00B437A0">
        <w:rPr>
          <w:sz w:val="28"/>
          <w:szCs w:val="28"/>
        </w:rPr>
        <w:t>практического занятия</w:t>
      </w:r>
      <w:r w:rsidRPr="00B46B85">
        <w:rPr>
          <w:sz w:val="28"/>
          <w:szCs w:val="28"/>
        </w:rPr>
        <w:t>.</w:t>
      </w:r>
    </w:p>
    <w:p w:rsidR="00627AD5" w:rsidRPr="00B46B85" w:rsidRDefault="00627AD5" w:rsidP="00B437A0">
      <w:pPr>
        <w:ind w:firstLine="708"/>
        <w:rPr>
          <w:sz w:val="28"/>
          <w:szCs w:val="28"/>
        </w:rPr>
      </w:pPr>
      <w:r w:rsidRPr="00B46B85">
        <w:rPr>
          <w:sz w:val="28"/>
          <w:szCs w:val="28"/>
        </w:rPr>
        <w:t>3. Модифицируйте исходный файл как показано на рис. 2.1.</w:t>
      </w:r>
    </w:p>
    <w:tbl>
      <w:tblPr>
        <w:tblW w:w="0" w:type="auto"/>
        <w:jc w:val="center"/>
        <w:tblLook w:val="01E0" w:firstRow="1" w:lastRow="1" w:firstColumn="1" w:lastColumn="1" w:noHBand="0" w:noVBand="0"/>
      </w:tblPr>
      <w:tblGrid>
        <w:gridCol w:w="9571"/>
      </w:tblGrid>
      <w:tr w:rsidR="00627AD5" w:rsidRPr="00B46B85" w:rsidTr="00B437A0">
        <w:trPr>
          <w:jc w:val="center"/>
        </w:trPr>
        <w:tc>
          <w:tcPr>
            <w:tcW w:w="10116" w:type="dxa"/>
          </w:tcPr>
          <w:p w:rsidR="00627AD5" w:rsidRPr="00B46B85" w:rsidRDefault="00627AD5" w:rsidP="00B437A0">
            <w:pPr>
              <w:pStyle w:val="14"/>
            </w:pPr>
            <w:r w:rsidRPr="00B46B85">
              <w:rPr>
                <w:noProof/>
              </w:rPr>
              <w:drawing>
                <wp:inline distT="0" distB="0" distL="0" distR="0">
                  <wp:extent cx="3305175" cy="33147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47" cstate="print">
                            <a:lum bright="-12000" contrast="30000"/>
                            <a:extLst>
                              <a:ext uri="{28A0092B-C50C-407E-A947-70E740481C1C}">
                                <a14:useLocalDpi xmlns:a14="http://schemas.microsoft.com/office/drawing/2010/main" val="0"/>
                              </a:ext>
                            </a:extLst>
                          </a:blip>
                          <a:srcRect/>
                          <a:stretch>
                            <a:fillRect/>
                          </a:stretch>
                        </pic:blipFill>
                        <pic:spPr bwMode="auto">
                          <a:xfrm>
                            <a:off x="0" y="0"/>
                            <a:ext cx="3305175" cy="3314700"/>
                          </a:xfrm>
                          <a:prstGeom prst="rect">
                            <a:avLst/>
                          </a:prstGeom>
                          <a:noFill/>
                          <a:ln>
                            <a:noFill/>
                          </a:ln>
                        </pic:spPr>
                      </pic:pic>
                    </a:graphicData>
                  </a:graphic>
                </wp:inline>
              </w:drawing>
            </w:r>
          </w:p>
        </w:tc>
      </w:tr>
      <w:tr w:rsidR="00627AD5" w:rsidRPr="00B46B85" w:rsidTr="00B437A0">
        <w:trPr>
          <w:jc w:val="center"/>
        </w:trPr>
        <w:tc>
          <w:tcPr>
            <w:tcW w:w="10116" w:type="dxa"/>
          </w:tcPr>
          <w:p w:rsidR="00627AD5" w:rsidRPr="00B46B85" w:rsidRDefault="00627AD5" w:rsidP="00B437A0">
            <w:pPr>
              <w:pStyle w:val="14"/>
            </w:pPr>
            <w:r w:rsidRPr="00B46B85">
              <w:t xml:space="preserve">Рисунок 2.1 – Объявление переменных в </w:t>
            </w:r>
            <w:r w:rsidRPr="00B46B85">
              <w:rPr>
                <w:lang w:val="en-US"/>
              </w:rPr>
              <w:t>C</w:t>
            </w:r>
            <w:r w:rsidRPr="00B46B85">
              <w:t>#.</w:t>
            </w:r>
          </w:p>
        </w:tc>
      </w:tr>
    </w:tbl>
    <w:p w:rsidR="00627AD5" w:rsidRPr="00B46B85" w:rsidRDefault="00627AD5" w:rsidP="00627AD5">
      <w:pPr>
        <w:rPr>
          <w:sz w:val="28"/>
          <w:szCs w:val="28"/>
        </w:rPr>
      </w:pPr>
    </w:p>
    <w:p w:rsidR="00627AD5" w:rsidRPr="00B46B85" w:rsidRDefault="00627AD5" w:rsidP="00B437A0">
      <w:pPr>
        <w:ind w:firstLine="708"/>
        <w:rPr>
          <w:sz w:val="28"/>
          <w:szCs w:val="28"/>
        </w:rPr>
      </w:pPr>
      <w:r w:rsidRPr="00B46B85">
        <w:rPr>
          <w:sz w:val="28"/>
          <w:szCs w:val="28"/>
        </w:rPr>
        <w:t>4. Рассмотрим приведенный пример подробнее:</w:t>
      </w:r>
    </w:p>
    <w:p w:rsidR="00627AD5" w:rsidRPr="00B46B85" w:rsidRDefault="00627AD5" w:rsidP="00B437A0">
      <w:pPr>
        <w:ind w:firstLine="708"/>
        <w:jc w:val="both"/>
        <w:rPr>
          <w:sz w:val="28"/>
          <w:szCs w:val="28"/>
        </w:rPr>
      </w:pPr>
      <w:r w:rsidRPr="00B46B85">
        <w:rPr>
          <w:sz w:val="28"/>
          <w:szCs w:val="28"/>
        </w:rPr>
        <w:t xml:space="preserve">4.1. В строке 12 объявляется переменная типа </w:t>
      </w:r>
      <w:proofErr w:type="spellStart"/>
      <w:r w:rsidRPr="00B46B85">
        <w:rPr>
          <w:sz w:val="28"/>
          <w:szCs w:val="28"/>
          <w:lang w:val="en-US"/>
        </w:rPr>
        <w:t>int</w:t>
      </w:r>
      <w:proofErr w:type="spellEnd"/>
      <w:r w:rsidRPr="00B46B85">
        <w:rPr>
          <w:sz w:val="28"/>
          <w:szCs w:val="28"/>
        </w:rPr>
        <w:t xml:space="preserve"> с именем </w:t>
      </w:r>
      <w:r w:rsidRPr="00B46B85">
        <w:rPr>
          <w:sz w:val="28"/>
          <w:szCs w:val="28"/>
          <w:lang w:val="en-US"/>
        </w:rPr>
        <w:t>a</w:t>
      </w:r>
      <w:r w:rsidRPr="00B46B85">
        <w:rPr>
          <w:sz w:val="28"/>
          <w:szCs w:val="28"/>
        </w:rPr>
        <w:t>.</w:t>
      </w:r>
    </w:p>
    <w:p w:rsidR="00627AD5" w:rsidRPr="00B46B85" w:rsidRDefault="00627AD5" w:rsidP="00B437A0">
      <w:pPr>
        <w:ind w:firstLine="708"/>
        <w:jc w:val="both"/>
        <w:rPr>
          <w:sz w:val="28"/>
          <w:szCs w:val="28"/>
        </w:rPr>
      </w:pPr>
      <w:r w:rsidRPr="00B46B85">
        <w:rPr>
          <w:sz w:val="28"/>
          <w:szCs w:val="28"/>
        </w:rPr>
        <w:t xml:space="preserve">4.2. В строке 13 объявляется переменная типа </w:t>
      </w:r>
      <w:proofErr w:type="spellStart"/>
      <w:r w:rsidRPr="00B46B85">
        <w:rPr>
          <w:sz w:val="28"/>
          <w:szCs w:val="28"/>
          <w:lang w:val="en-US"/>
        </w:rPr>
        <w:t>int</w:t>
      </w:r>
      <w:proofErr w:type="spellEnd"/>
      <w:r w:rsidRPr="00B46B85">
        <w:rPr>
          <w:sz w:val="28"/>
          <w:szCs w:val="28"/>
        </w:rPr>
        <w:t xml:space="preserve"> с именем </w:t>
      </w:r>
      <w:r w:rsidRPr="00B46B85">
        <w:rPr>
          <w:sz w:val="28"/>
          <w:szCs w:val="28"/>
          <w:lang w:val="en-US"/>
        </w:rPr>
        <w:t>b</w:t>
      </w:r>
      <w:r w:rsidRPr="00B46B85">
        <w:rPr>
          <w:sz w:val="28"/>
          <w:szCs w:val="28"/>
        </w:rPr>
        <w:t>, причем при объявлении для нее устанавливается начальное значение, равное 7.</w:t>
      </w:r>
    </w:p>
    <w:p w:rsidR="00627AD5" w:rsidRPr="00B46B85" w:rsidRDefault="00627AD5" w:rsidP="00B437A0">
      <w:pPr>
        <w:ind w:firstLine="708"/>
        <w:jc w:val="both"/>
        <w:rPr>
          <w:sz w:val="28"/>
          <w:szCs w:val="28"/>
        </w:rPr>
      </w:pPr>
      <w:r w:rsidRPr="00B46B85">
        <w:rPr>
          <w:sz w:val="28"/>
          <w:szCs w:val="28"/>
        </w:rPr>
        <w:t xml:space="preserve">4.3. В строке 15 объявляется переменная типа </w:t>
      </w:r>
      <w:r w:rsidRPr="00B46B85">
        <w:rPr>
          <w:sz w:val="28"/>
          <w:szCs w:val="28"/>
          <w:lang w:val="en-US"/>
        </w:rPr>
        <w:t>string</w:t>
      </w:r>
      <w:r w:rsidRPr="00B46B85">
        <w:rPr>
          <w:sz w:val="28"/>
          <w:szCs w:val="28"/>
        </w:rPr>
        <w:t xml:space="preserve"> с именем </w:t>
      </w:r>
      <w:proofErr w:type="spellStart"/>
      <w:r w:rsidRPr="00B46B85">
        <w:rPr>
          <w:sz w:val="28"/>
          <w:szCs w:val="28"/>
          <w:lang w:val="en-US"/>
        </w:rPr>
        <w:t>str</w:t>
      </w:r>
      <w:proofErr w:type="spellEnd"/>
      <w:r w:rsidRPr="00B46B85">
        <w:rPr>
          <w:sz w:val="28"/>
          <w:szCs w:val="28"/>
        </w:rPr>
        <w:t xml:space="preserve"> и инициализируется строковым значением «</w:t>
      </w:r>
      <w:r w:rsidRPr="00B46B85">
        <w:rPr>
          <w:sz w:val="28"/>
          <w:szCs w:val="28"/>
          <w:lang w:val="en-US"/>
        </w:rPr>
        <w:t>Hello</w:t>
      </w:r>
      <w:r w:rsidRPr="00B46B85">
        <w:rPr>
          <w:sz w:val="28"/>
          <w:szCs w:val="28"/>
        </w:rPr>
        <w:t xml:space="preserve">, </w:t>
      </w:r>
      <w:r w:rsidRPr="00B46B85">
        <w:rPr>
          <w:sz w:val="28"/>
          <w:szCs w:val="28"/>
          <w:lang w:val="en-US"/>
        </w:rPr>
        <w:t>World</w:t>
      </w:r>
      <w:r w:rsidRPr="00B46B85">
        <w:rPr>
          <w:sz w:val="28"/>
          <w:szCs w:val="28"/>
        </w:rPr>
        <w:t>!!!».</w:t>
      </w:r>
    </w:p>
    <w:p w:rsidR="00627AD5" w:rsidRPr="00B46B85" w:rsidRDefault="00627AD5" w:rsidP="00B437A0">
      <w:pPr>
        <w:ind w:firstLine="708"/>
        <w:jc w:val="both"/>
        <w:rPr>
          <w:sz w:val="28"/>
          <w:szCs w:val="28"/>
        </w:rPr>
      </w:pPr>
      <w:r w:rsidRPr="00B46B85">
        <w:rPr>
          <w:sz w:val="28"/>
          <w:szCs w:val="28"/>
        </w:rPr>
        <w:t xml:space="preserve">4.4. В строке 17 переменной </w:t>
      </w:r>
      <w:r w:rsidRPr="00B46B85">
        <w:rPr>
          <w:sz w:val="28"/>
          <w:szCs w:val="28"/>
          <w:lang w:val="en-US"/>
        </w:rPr>
        <w:t>a</w:t>
      </w:r>
      <w:r w:rsidRPr="00B46B85">
        <w:rPr>
          <w:sz w:val="28"/>
          <w:szCs w:val="28"/>
        </w:rPr>
        <w:t xml:space="preserve"> присваивается целочисленное значение 123.</w:t>
      </w:r>
    </w:p>
    <w:p w:rsidR="00627AD5" w:rsidRPr="00B46B85" w:rsidRDefault="00B437A0" w:rsidP="00B437A0">
      <w:pPr>
        <w:ind w:firstLine="708"/>
        <w:jc w:val="both"/>
        <w:rPr>
          <w:sz w:val="28"/>
          <w:szCs w:val="28"/>
        </w:rPr>
      </w:pPr>
      <w:r>
        <w:rPr>
          <w:sz w:val="28"/>
          <w:szCs w:val="28"/>
        </w:rPr>
        <w:t>4.</w:t>
      </w:r>
      <w:r w:rsidR="00627AD5" w:rsidRPr="00B46B85">
        <w:rPr>
          <w:sz w:val="28"/>
          <w:szCs w:val="28"/>
        </w:rPr>
        <w:t>5. Запустите приложение на выполнение. У вас должно появиться пустое окно консольного приложения. Очевидно, что исходный код, представленный на рис. 2.1 не предполагает вывода какой-либо информации на экран.</w:t>
      </w:r>
    </w:p>
    <w:p w:rsidR="00627AD5" w:rsidRPr="00B46B85" w:rsidRDefault="00B437A0" w:rsidP="00B437A0">
      <w:pPr>
        <w:ind w:firstLine="708"/>
        <w:jc w:val="both"/>
        <w:rPr>
          <w:sz w:val="28"/>
          <w:szCs w:val="28"/>
        </w:rPr>
      </w:pPr>
      <w:r>
        <w:rPr>
          <w:sz w:val="28"/>
          <w:szCs w:val="28"/>
        </w:rPr>
        <w:t>4.</w:t>
      </w:r>
      <w:r w:rsidR="00627AD5" w:rsidRPr="00B46B85">
        <w:rPr>
          <w:sz w:val="28"/>
          <w:szCs w:val="28"/>
        </w:rPr>
        <w:t xml:space="preserve">6. Для вывода информации на экран воспользуемся функцией </w:t>
      </w:r>
      <w:r w:rsidR="00627AD5" w:rsidRPr="00B46B85">
        <w:rPr>
          <w:sz w:val="28"/>
          <w:szCs w:val="28"/>
          <w:lang w:val="en-US"/>
        </w:rPr>
        <w:t>Console</w:t>
      </w:r>
      <w:r w:rsidR="00627AD5" w:rsidRPr="00B46B85">
        <w:rPr>
          <w:sz w:val="28"/>
          <w:szCs w:val="28"/>
        </w:rPr>
        <w:t>.</w:t>
      </w:r>
      <w:proofErr w:type="spellStart"/>
      <w:r w:rsidR="00627AD5" w:rsidRPr="00B46B85">
        <w:rPr>
          <w:sz w:val="28"/>
          <w:szCs w:val="28"/>
          <w:lang w:val="en-US"/>
        </w:rPr>
        <w:t>WriteLine</w:t>
      </w:r>
      <w:proofErr w:type="spellEnd"/>
      <w:r w:rsidR="00627AD5" w:rsidRPr="00B46B85">
        <w:rPr>
          <w:sz w:val="28"/>
          <w:szCs w:val="28"/>
        </w:rPr>
        <w:t xml:space="preserve">, изученной </w:t>
      </w:r>
      <w:r>
        <w:rPr>
          <w:sz w:val="28"/>
          <w:szCs w:val="28"/>
        </w:rPr>
        <w:t>на</w:t>
      </w:r>
      <w:r w:rsidR="00627AD5" w:rsidRPr="00B46B85">
        <w:rPr>
          <w:sz w:val="28"/>
          <w:szCs w:val="28"/>
        </w:rPr>
        <w:t xml:space="preserve"> </w:t>
      </w:r>
      <w:r>
        <w:rPr>
          <w:sz w:val="28"/>
          <w:szCs w:val="28"/>
        </w:rPr>
        <w:t>практическом занятии</w:t>
      </w:r>
      <w:r w:rsidRPr="00B46B85">
        <w:rPr>
          <w:sz w:val="28"/>
          <w:szCs w:val="28"/>
        </w:rPr>
        <w:t xml:space="preserve"> </w:t>
      </w:r>
      <w:r w:rsidR="00627AD5" w:rsidRPr="00B46B85">
        <w:rPr>
          <w:sz w:val="28"/>
          <w:szCs w:val="28"/>
        </w:rPr>
        <w:t>1. Добавим в исходный файл следующие строки (строки 19 – 21 на рис. 2.2).</w:t>
      </w:r>
    </w:p>
    <w:tbl>
      <w:tblPr>
        <w:tblW w:w="0" w:type="auto"/>
        <w:jc w:val="center"/>
        <w:tblLook w:val="01E0" w:firstRow="1" w:lastRow="1" w:firstColumn="1" w:lastColumn="1" w:noHBand="0" w:noVBand="0"/>
      </w:tblPr>
      <w:tblGrid>
        <w:gridCol w:w="9571"/>
      </w:tblGrid>
      <w:tr w:rsidR="00627AD5" w:rsidRPr="00B46B85" w:rsidTr="00B437A0">
        <w:trPr>
          <w:jc w:val="center"/>
        </w:trPr>
        <w:tc>
          <w:tcPr>
            <w:tcW w:w="10116" w:type="dxa"/>
          </w:tcPr>
          <w:p w:rsidR="00627AD5" w:rsidRPr="00B46B85" w:rsidRDefault="00627AD5" w:rsidP="00B437A0">
            <w:pPr>
              <w:pStyle w:val="14"/>
            </w:pPr>
            <w:r w:rsidRPr="00B46B85">
              <w:rPr>
                <w:noProof/>
              </w:rPr>
              <w:lastRenderedPageBreak/>
              <w:drawing>
                <wp:inline distT="0" distB="0" distL="0" distR="0">
                  <wp:extent cx="3705225" cy="37052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05225" cy="3705225"/>
                          </a:xfrm>
                          <a:prstGeom prst="rect">
                            <a:avLst/>
                          </a:prstGeom>
                          <a:noFill/>
                          <a:ln>
                            <a:noFill/>
                          </a:ln>
                        </pic:spPr>
                      </pic:pic>
                    </a:graphicData>
                  </a:graphic>
                </wp:inline>
              </w:drawing>
            </w:r>
          </w:p>
        </w:tc>
      </w:tr>
      <w:tr w:rsidR="00627AD5" w:rsidRPr="00B46B85" w:rsidTr="00B437A0">
        <w:trPr>
          <w:jc w:val="center"/>
        </w:trPr>
        <w:tc>
          <w:tcPr>
            <w:tcW w:w="10116" w:type="dxa"/>
          </w:tcPr>
          <w:p w:rsidR="00627AD5" w:rsidRPr="00B46B85" w:rsidRDefault="00627AD5" w:rsidP="00B437A0">
            <w:pPr>
              <w:pStyle w:val="14"/>
            </w:pPr>
            <w:r w:rsidRPr="00B46B85">
              <w:t>Рисунок 2.2 – Добавление строк кода для вывода значений объявленных переменных на экран.</w:t>
            </w:r>
          </w:p>
        </w:tc>
      </w:tr>
    </w:tbl>
    <w:p w:rsidR="00627AD5" w:rsidRPr="00B46B85" w:rsidRDefault="00627AD5" w:rsidP="00627AD5">
      <w:pPr>
        <w:rPr>
          <w:sz w:val="28"/>
          <w:szCs w:val="28"/>
        </w:rPr>
      </w:pPr>
    </w:p>
    <w:p w:rsidR="00627AD5" w:rsidRPr="00B46B85" w:rsidRDefault="00B437A0" w:rsidP="00B437A0">
      <w:pPr>
        <w:ind w:firstLine="708"/>
        <w:jc w:val="both"/>
        <w:rPr>
          <w:sz w:val="28"/>
          <w:szCs w:val="28"/>
        </w:rPr>
      </w:pPr>
      <w:r>
        <w:rPr>
          <w:sz w:val="28"/>
          <w:szCs w:val="28"/>
        </w:rPr>
        <w:t>4.</w:t>
      </w:r>
      <w:r w:rsidR="00627AD5" w:rsidRPr="00B46B85">
        <w:rPr>
          <w:sz w:val="28"/>
          <w:szCs w:val="28"/>
        </w:rPr>
        <w:t xml:space="preserve">7. В примере на рис. 2.2 используется простой вывод, то есть имя переменной просто передается в качестве параметра функции </w:t>
      </w:r>
      <w:r w:rsidR="00627AD5" w:rsidRPr="00B46B85">
        <w:rPr>
          <w:sz w:val="28"/>
          <w:szCs w:val="28"/>
          <w:lang w:val="en-US"/>
        </w:rPr>
        <w:t>Console</w:t>
      </w:r>
      <w:r w:rsidR="00627AD5" w:rsidRPr="00B46B85">
        <w:rPr>
          <w:sz w:val="28"/>
          <w:szCs w:val="28"/>
        </w:rPr>
        <w:t>.</w:t>
      </w:r>
      <w:proofErr w:type="spellStart"/>
      <w:r w:rsidR="00627AD5" w:rsidRPr="00B46B85">
        <w:rPr>
          <w:sz w:val="28"/>
          <w:szCs w:val="28"/>
          <w:lang w:val="en-US"/>
        </w:rPr>
        <w:t>WriteLine</w:t>
      </w:r>
      <w:proofErr w:type="spellEnd"/>
      <w:r w:rsidR="00627AD5" w:rsidRPr="00B46B85">
        <w:rPr>
          <w:sz w:val="28"/>
          <w:szCs w:val="28"/>
        </w:rPr>
        <w:t>.</w:t>
      </w:r>
    </w:p>
    <w:p w:rsidR="00627AD5" w:rsidRPr="00B46B85" w:rsidRDefault="00B437A0" w:rsidP="00B437A0">
      <w:pPr>
        <w:ind w:firstLine="708"/>
        <w:jc w:val="both"/>
        <w:rPr>
          <w:sz w:val="28"/>
          <w:szCs w:val="28"/>
        </w:rPr>
      </w:pPr>
      <w:r>
        <w:rPr>
          <w:sz w:val="28"/>
          <w:szCs w:val="28"/>
        </w:rPr>
        <w:t>4.</w:t>
      </w:r>
      <w:r w:rsidR="00627AD5" w:rsidRPr="00B46B85">
        <w:rPr>
          <w:sz w:val="28"/>
          <w:szCs w:val="28"/>
        </w:rPr>
        <w:t>8. Для выполнения форматного вывода (изменения формата представления выводимой информации) необходимо реализовать вывод в следующем виде (рис. 2.3 изменены строки 19-21):</w:t>
      </w:r>
    </w:p>
    <w:tbl>
      <w:tblPr>
        <w:tblW w:w="0" w:type="auto"/>
        <w:jc w:val="center"/>
        <w:tblLook w:val="01E0" w:firstRow="1" w:lastRow="1" w:firstColumn="1" w:lastColumn="1" w:noHBand="0" w:noVBand="0"/>
      </w:tblPr>
      <w:tblGrid>
        <w:gridCol w:w="9571"/>
      </w:tblGrid>
      <w:tr w:rsidR="00627AD5" w:rsidRPr="00B46B85" w:rsidTr="00B437A0">
        <w:trPr>
          <w:jc w:val="center"/>
        </w:trPr>
        <w:tc>
          <w:tcPr>
            <w:tcW w:w="10116" w:type="dxa"/>
          </w:tcPr>
          <w:p w:rsidR="00627AD5" w:rsidRPr="00B46B85" w:rsidRDefault="00627AD5" w:rsidP="00B437A0">
            <w:pPr>
              <w:pStyle w:val="14"/>
            </w:pPr>
            <w:r w:rsidRPr="00B46B85">
              <w:rPr>
                <w:noProof/>
              </w:rPr>
              <w:lastRenderedPageBreak/>
              <w:drawing>
                <wp:inline distT="0" distB="0" distL="0" distR="0">
                  <wp:extent cx="5029200" cy="39909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3990975"/>
                          </a:xfrm>
                          <a:prstGeom prst="rect">
                            <a:avLst/>
                          </a:prstGeom>
                          <a:noFill/>
                          <a:ln>
                            <a:noFill/>
                          </a:ln>
                        </pic:spPr>
                      </pic:pic>
                    </a:graphicData>
                  </a:graphic>
                </wp:inline>
              </w:drawing>
            </w:r>
          </w:p>
        </w:tc>
      </w:tr>
      <w:tr w:rsidR="00627AD5" w:rsidRPr="00B46B85" w:rsidTr="00B437A0">
        <w:trPr>
          <w:jc w:val="center"/>
        </w:trPr>
        <w:tc>
          <w:tcPr>
            <w:tcW w:w="10116" w:type="dxa"/>
          </w:tcPr>
          <w:p w:rsidR="00627AD5" w:rsidRPr="00B46B85" w:rsidRDefault="00627AD5" w:rsidP="00B437A0">
            <w:pPr>
              <w:pStyle w:val="14"/>
            </w:pPr>
            <w:r w:rsidRPr="00B46B85">
              <w:t>Рисунок 2.3 – Вывод информации с использованием форматных строк.</w:t>
            </w:r>
          </w:p>
        </w:tc>
      </w:tr>
    </w:tbl>
    <w:p w:rsidR="00627AD5" w:rsidRPr="00B46B85" w:rsidRDefault="00627AD5" w:rsidP="00627AD5">
      <w:pPr>
        <w:rPr>
          <w:sz w:val="28"/>
          <w:szCs w:val="28"/>
        </w:rPr>
      </w:pPr>
    </w:p>
    <w:p w:rsidR="00627AD5" w:rsidRPr="00B46B85" w:rsidRDefault="00B437A0" w:rsidP="00B437A0">
      <w:pPr>
        <w:ind w:firstLine="708"/>
        <w:jc w:val="both"/>
        <w:rPr>
          <w:sz w:val="28"/>
          <w:szCs w:val="28"/>
        </w:rPr>
      </w:pPr>
      <w:r>
        <w:rPr>
          <w:sz w:val="28"/>
          <w:szCs w:val="28"/>
        </w:rPr>
        <w:t>4.</w:t>
      </w:r>
      <w:r w:rsidR="00627AD5" w:rsidRPr="00B46B85">
        <w:rPr>
          <w:sz w:val="28"/>
          <w:szCs w:val="28"/>
        </w:rPr>
        <w:t>9. Внимательно изучите код полученной программы</w:t>
      </w:r>
      <w:r>
        <w:rPr>
          <w:sz w:val="28"/>
          <w:szCs w:val="28"/>
        </w:rPr>
        <w:t>.</w:t>
      </w:r>
      <w:r w:rsidR="00627AD5" w:rsidRPr="00B46B85">
        <w:rPr>
          <w:sz w:val="28"/>
          <w:szCs w:val="28"/>
        </w:rPr>
        <w:t xml:space="preserve"> Затем выполните </w:t>
      </w:r>
      <w:r>
        <w:rPr>
          <w:sz w:val="28"/>
          <w:szCs w:val="28"/>
        </w:rPr>
        <w:t>з</w:t>
      </w:r>
      <w:r w:rsidR="00627AD5">
        <w:rPr>
          <w:sz w:val="28"/>
          <w:szCs w:val="28"/>
        </w:rPr>
        <w:t>адания к практическому занятию</w:t>
      </w:r>
    </w:p>
    <w:p w:rsidR="00627AD5" w:rsidRPr="00B46B85" w:rsidRDefault="00627AD5" w:rsidP="00627AD5">
      <w:pPr>
        <w:jc w:val="center"/>
        <w:rPr>
          <w:b/>
          <w:sz w:val="28"/>
          <w:szCs w:val="28"/>
        </w:rPr>
      </w:pPr>
      <w:r>
        <w:rPr>
          <w:b/>
          <w:sz w:val="28"/>
          <w:szCs w:val="28"/>
        </w:rPr>
        <w:t>Задания к практическому занятию</w:t>
      </w:r>
    </w:p>
    <w:p w:rsidR="00627AD5" w:rsidRPr="00B46B85" w:rsidRDefault="00627AD5" w:rsidP="00B437A0">
      <w:pPr>
        <w:ind w:firstLine="720"/>
        <w:jc w:val="both"/>
        <w:rPr>
          <w:sz w:val="28"/>
          <w:szCs w:val="28"/>
        </w:rPr>
      </w:pPr>
      <w:r w:rsidRPr="00B46B85">
        <w:rPr>
          <w:sz w:val="28"/>
          <w:szCs w:val="28"/>
        </w:rPr>
        <w:t>Объявите требуемые переменные, присвойте им начальные значения (определите самостоятельно, значения какого типа могут принимать переменные), выведите на экран с использованием форматной строки значения переменных и результат вычисления выражения в соответствие с вариантом: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8059"/>
      </w:tblGrid>
      <w:tr w:rsidR="00627AD5" w:rsidRPr="00B46B85" w:rsidTr="00B437A0">
        <w:tc>
          <w:tcPr>
            <w:tcW w:w="790" w:type="pct"/>
          </w:tcPr>
          <w:p w:rsidR="00627AD5" w:rsidRPr="00B46B85" w:rsidRDefault="00627AD5" w:rsidP="00B437A0">
            <w:pPr>
              <w:pStyle w:val="16"/>
              <w:jc w:val="center"/>
            </w:pPr>
            <w:r w:rsidRPr="00B46B85">
              <w:t>Вариант</w:t>
            </w:r>
          </w:p>
        </w:tc>
        <w:tc>
          <w:tcPr>
            <w:tcW w:w="4210" w:type="pct"/>
          </w:tcPr>
          <w:p w:rsidR="00627AD5" w:rsidRPr="00B46B85" w:rsidRDefault="00627AD5" w:rsidP="00B437A0">
            <w:pPr>
              <w:pStyle w:val="16"/>
              <w:jc w:val="center"/>
            </w:pPr>
            <w:r w:rsidRPr="00B46B85">
              <w:t>Выражение для вычисления</w:t>
            </w:r>
          </w:p>
        </w:tc>
      </w:tr>
      <w:tr w:rsidR="00627AD5" w:rsidRPr="00B46B85" w:rsidTr="00B437A0">
        <w:tc>
          <w:tcPr>
            <w:tcW w:w="790" w:type="pct"/>
          </w:tcPr>
          <w:p w:rsidR="00627AD5" w:rsidRPr="00B46B85" w:rsidRDefault="00627AD5" w:rsidP="00B437A0">
            <w:pPr>
              <w:pStyle w:val="16"/>
              <w:jc w:val="center"/>
            </w:pPr>
            <w:r w:rsidRPr="00B46B85">
              <w:t>1</w:t>
            </w:r>
          </w:p>
        </w:tc>
        <w:tc>
          <w:tcPr>
            <w:tcW w:w="4210" w:type="pct"/>
          </w:tcPr>
          <w:p w:rsidR="00627AD5" w:rsidRPr="00B46B85" w:rsidRDefault="00627AD5" w:rsidP="00B437A0">
            <w:pPr>
              <w:pStyle w:val="16"/>
              <w:jc w:val="center"/>
            </w:pPr>
            <w:r w:rsidRPr="00B46B85">
              <w:rPr>
                <w:position w:val="-12"/>
              </w:rPr>
              <w:object w:dxaOrig="2860" w:dyaOrig="360">
                <v:shape id="_x0000_i1038" type="#_x0000_t75" style="width:143.05pt;height:18.5pt" o:ole="">
                  <v:imagedata r:id="rId50" o:title=""/>
                </v:shape>
                <o:OLEObject Type="Embed" ProgID="Equation.3" ShapeID="_x0000_i1038" DrawAspect="Content" ObjectID="_1621463331" r:id="rId51"/>
              </w:object>
            </w:r>
          </w:p>
        </w:tc>
      </w:tr>
      <w:tr w:rsidR="00627AD5" w:rsidRPr="00B46B85" w:rsidTr="00B437A0">
        <w:tc>
          <w:tcPr>
            <w:tcW w:w="790" w:type="pct"/>
          </w:tcPr>
          <w:p w:rsidR="00627AD5" w:rsidRPr="00B46B85" w:rsidRDefault="00627AD5" w:rsidP="00B437A0">
            <w:pPr>
              <w:pStyle w:val="16"/>
              <w:jc w:val="center"/>
            </w:pPr>
            <w:r w:rsidRPr="00B46B85">
              <w:t>2</w:t>
            </w:r>
          </w:p>
        </w:tc>
        <w:tc>
          <w:tcPr>
            <w:tcW w:w="4210" w:type="pct"/>
          </w:tcPr>
          <w:p w:rsidR="00627AD5" w:rsidRPr="00B46B85" w:rsidRDefault="00627AD5" w:rsidP="00B437A0">
            <w:pPr>
              <w:pStyle w:val="16"/>
              <w:jc w:val="center"/>
            </w:pPr>
            <w:r w:rsidRPr="00B46B85">
              <w:rPr>
                <w:position w:val="-12"/>
              </w:rPr>
              <w:object w:dxaOrig="2820" w:dyaOrig="360">
                <v:shape id="_x0000_i1039" type="#_x0000_t75" style="width:141.1pt;height:18.5pt" o:ole="">
                  <v:imagedata r:id="rId52" o:title=""/>
                </v:shape>
                <o:OLEObject Type="Embed" ProgID="Equation.3" ShapeID="_x0000_i1039" DrawAspect="Content" ObjectID="_1621463332" r:id="rId53"/>
              </w:object>
            </w:r>
          </w:p>
        </w:tc>
      </w:tr>
      <w:tr w:rsidR="00627AD5" w:rsidRPr="00B46B85" w:rsidTr="00B437A0">
        <w:tc>
          <w:tcPr>
            <w:tcW w:w="790" w:type="pct"/>
          </w:tcPr>
          <w:p w:rsidR="00627AD5" w:rsidRPr="00B46B85" w:rsidRDefault="00627AD5" w:rsidP="00B437A0">
            <w:pPr>
              <w:pStyle w:val="16"/>
              <w:jc w:val="center"/>
            </w:pPr>
            <w:r w:rsidRPr="00B46B85">
              <w:t>3</w:t>
            </w:r>
          </w:p>
        </w:tc>
        <w:tc>
          <w:tcPr>
            <w:tcW w:w="4210" w:type="pct"/>
          </w:tcPr>
          <w:p w:rsidR="00627AD5" w:rsidRPr="00B46B85" w:rsidRDefault="00627AD5" w:rsidP="00B437A0">
            <w:pPr>
              <w:pStyle w:val="16"/>
              <w:jc w:val="center"/>
            </w:pPr>
            <w:r w:rsidRPr="00B46B85">
              <w:rPr>
                <w:position w:val="-12"/>
              </w:rPr>
              <w:object w:dxaOrig="3440" w:dyaOrig="360">
                <v:shape id="_x0000_i1040" type="#_x0000_t75" style="width:172.2pt;height:18.5pt" o:ole="">
                  <v:imagedata r:id="rId54" o:title=""/>
                </v:shape>
                <o:OLEObject Type="Embed" ProgID="Equation.3" ShapeID="_x0000_i1040" DrawAspect="Content" ObjectID="_1621463333" r:id="rId55"/>
              </w:object>
            </w:r>
          </w:p>
        </w:tc>
      </w:tr>
      <w:tr w:rsidR="00627AD5" w:rsidRPr="00B46B85" w:rsidTr="00B437A0">
        <w:tc>
          <w:tcPr>
            <w:tcW w:w="790" w:type="pct"/>
          </w:tcPr>
          <w:p w:rsidR="00627AD5" w:rsidRPr="00B46B85" w:rsidRDefault="00627AD5" w:rsidP="00B437A0">
            <w:pPr>
              <w:pStyle w:val="16"/>
              <w:jc w:val="center"/>
            </w:pPr>
            <w:r w:rsidRPr="00B46B85">
              <w:t>4</w:t>
            </w:r>
          </w:p>
        </w:tc>
        <w:tc>
          <w:tcPr>
            <w:tcW w:w="4210" w:type="pct"/>
          </w:tcPr>
          <w:p w:rsidR="00627AD5" w:rsidRPr="00B46B85" w:rsidRDefault="00627AD5" w:rsidP="00B437A0">
            <w:pPr>
              <w:pStyle w:val="16"/>
              <w:jc w:val="center"/>
            </w:pPr>
            <w:r w:rsidRPr="00B46B85">
              <w:rPr>
                <w:position w:val="-12"/>
              </w:rPr>
              <w:object w:dxaOrig="2760" w:dyaOrig="360">
                <v:shape id="_x0000_i1041" type="#_x0000_t75" style="width:138.15pt;height:18.5pt" o:ole="">
                  <v:imagedata r:id="rId56" o:title=""/>
                </v:shape>
                <o:OLEObject Type="Embed" ProgID="Equation.3" ShapeID="_x0000_i1041" DrawAspect="Content" ObjectID="_1621463334" r:id="rId57"/>
              </w:object>
            </w:r>
          </w:p>
        </w:tc>
      </w:tr>
      <w:tr w:rsidR="00627AD5" w:rsidRPr="00B46B85" w:rsidTr="00B437A0">
        <w:tc>
          <w:tcPr>
            <w:tcW w:w="790" w:type="pct"/>
          </w:tcPr>
          <w:p w:rsidR="00627AD5" w:rsidRPr="00B46B85" w:rsidRDefault="00627AD5" w:rsidP="00B437A0">
            <w:pPr>
              <w:pStyle w:val="16"/>
              <w:jc w:val="center"/>
            </w:pPr>
            <w:r w:rsidRPr="00B46B85">
              <w:t>5</w:t>
            </w:r>
          </w:p>
        </w:tc>
        <w:tc>
          <w:tcPr>
            <w:tcW w:w="4210" w:type="pct"/>
          </w:tcPr>
          <w:p w:rsidR="00627AD5" w:rsidRPr="00B46B85" w:rsidRDefault="00627AD5" w:rsidP="00B437A0">
            <w:pPr>
              <w:pStyle w:val="16"/>
              <w:jc w:val="center"/>
            </w:pPr>
            <w:r w:rsidRPr="00B46B85">
              <w:rPr>
                <w:position w:val="-26"/>
              </w:rPr>
              <w:object w:dxaOrig="2760" w:dyaOrig="700">
                <v:shape id="_x0000_i1042" type="#_x0000_t75" style="width:138.15pt;height:35.05pt" o:ole="">
                  <v:imagedata r:id="rId58" o:title=""/>
                </v:shape>
                <o:OLEObject Type="Embed" ProgID="Equation.3" ShapeID="_x0000_i1042" DrawAspect="Content" ObjectID="_1621463335" r:id="rId59"/>
              </w:object>
            </w:r>
          </w:p>
        </w:tc>
      </w:tr>
      <w:tr w:rsidR="00627AD5" w:rsidRPr="00B46B85" w:rsidTr="00B437A0">
        <w:tc>
          <w:tcPr>
            <w:tcW w:w="790" w:type="pct"/>
          </w:tcPr>
          <w:p w:rsidR="00627AD5" w:rsidRPr="00B46B85" w:rsidRDefault="00627AD5" w:rsidP="00B437A0">
            <w:pPr>
              <w:pStyle w:val="16"/>
              <w:jc w:val="center"/>
            </w:pPr>
            <w:r w:rsidRPr="00B46B85">
              <w:t>6</w:t>
            </w:r>
          </w:p>
        </w:tc>
        <w:tc>
          <w:tcPr>
            <w:tcW w:w="4210" w:type="pct"/>
          </w:tcPr>
          <w:p w:rsidR="00627AD5" w:rsidRPr="00B46B85" w:rsidRDefault="00627AD5" w:rsidP="00B437A0">
            <w:pPr>
              <w:pStyle w:val="16"/>
              <w:jc w:val="center"/>
            </w:pPr>
            <w:r w:rsidRPr="00B46B85">
              <w:rPr>
                <w:position w:val="-32"/>
              </w:rPr>
              <w:object w:dxaOrig="2520" w:dyaOrig="760">
                <v:shape id="_x0000_i1043" type="#_x0000_t75" style="width:126.5pt;height:37.95pt" o:ole="">
                  <v:imagedata r:id="rId60" o:title=""/>
                </v:shape>
                <o:OLEObject Type="Embed" ProgID="Equation.3" ShapeID="_x0000_i1043" DrawAspect="Content" ObjectID="_1621463336" r:id="rId61"/>
              </w:object>
            </w:r>
          </w:p>
        </w:tc>
      </w:tr>
      <w:tr w:rsidR="00627AD5" w:rsidRPr="00B46B85" w:rsidTr="00B437A0">
        <w:tc>
          <w:tcPr>
            <w:tcW w:w="790" w:type="pct"/>
          </w:tcPr>
          <w:p w:rsidR="00627AD5" w:rsidRPr="00B46B85" w:rsidRDefault="00627AD5" w:rsidP="00B437A0">
            <w:pPr>
              <w:pStyle w:val="16"/>
              <w:jc w:val="center"/>
            </w:pPr>
            <w:r w:rsidRPr="00B46B85">
              <w:t>7</w:t>
            </w:r>
          </w:p>
        </w:tc>
        <w:tc>
          <w:tcPr>
            <w:tcW w:w="4210" w:type="pct"/>
          </w:tcPr>
          <w:p w:rsidR="00627AD5" w:rsidRPr="00B46B85" w:rsidRDefault="00627AD5" w:rsidP="00B437A0">
            <w:pPr>
              <w:pStyle w:val="16"/>
              <w:jc w:val="center"/>
            </w:pPr>
            <w:r w:rsidRPr="00B46B85">
              <w:rPr>
                <w:position w:val="-26"/>
              </w:rPr>
              <w:object w:dxaOrig="3513" w:dyaOrig="807">
                <v:shape id="_x0000_i1044" type="#_x0000_t75" style="width:175.15pt;height:40.85pt" o:ole="">
                  <v:imagedata r:id="rId62" o:title=""/>
                </v:shape>
                <o:OLEObject Type="Embed" ProgID="Equation.3" ShapeID="_x0000_i1044" DrawAspect="Content" ObjectID="_1621463337" r:id="rId63"/>
              </w:object>
            </w:r>
          </w:p>
        </w:tc>
      </w:tr>
      <w:tr w:rsidR="00627AD5" w:rsidRPr="00B46B85" w:rsidTr="00B437A0">
        <w:tc>
          <w:tcPr>
            <w:tcW w:w="790" w:type="pct"/>
          </w:tcPr>
          <w:p w:rsidR="00627AD5" w:rsidRPr="00B46B85" w:rsidRDefault="00627AD5" w:rsidP="00B437A0">
            <w:pPr>
              <w:pStyle w:val="16"/>
              <w:jc w:val="center"/>
            </w:pPr>
            <w:r w:rsidRPr="00B46B85">
              <w:lastRenderedPageBreak/>
              <w:t>8</w:t>
            </w:r>
          </w:p>
        </w:tc>
        <w:tc>
          <w:tcPr>
            <w:tcW w:w="4210" w:type="pct"/>
          </w:tcPr>
          <w:p w:rsidR="00627AD5" w:rsidRPr="00B46B85" w:rsidRDefault="00627AD5" w:rsidP="00B437A0">
            <w:pPr>
              <w:pStyle w:val="16"/>
              <w:jc w:val="center"/>
            </w:pPr>
            <w:r w:rsidRPr="00B46B85">
              <w:rPr>
                <w:position w:val="-32"/>
              </w:rPr>
              <w:object w:dxaOrig="4340" w:dyaOrig="760">
                <v:shape id="_x0000_i1045" type="#_x0000_t75" style="width:216.95pt;height:37.95pt" o:ole="">
                  <v:imagedata r:id="rId64" o:title=""/>
                </v:shape>
                <o:OLEObject Type="Embed" ProgID="Equation.3" ShapeID="_x0000_i1045" DrawAspect="Content" ObjectID="_1621463338" r:id="rId65"/>
              </w:object>
            </w:r>
          </w:p>
        </w:tc>
      </w:tr>
      <w:tr w:rsidR="00627AD5" w:rsidRPr="00B46B85" w:rsidTr="00B437A0">
        <w:tc>
          <w:tcPr>
            <w:tcW w:w="790" w:type="pct"/>
          </w:tcPr>
          <w:p w:rsidR="00627AD5" w:rsidRPr="00B46B85" w:rsidRDefault="00627AD5" w:rsidP="00B437A0">
            <w:pPr>
              <w:pStyle w:val="16"/>
              <w:jc w:val="center"/>
            </w:pPr>
            <w:r w:rsidRPr="00B46B85">
              <w:t>9</w:t>
            </w:r>
          </w:p>
        </w:tc>
        <w:tc>
          <w:tcPr>
            <w:tcW w:w="4210" w:type="pct"/>
          </w:tcPr>
          <w:p w:rsidR="00627AD5" w:rsidRPr="00B46B85" w:rsidRDefault="00627AD5" w:rsidP="00B437A0">
            <w:pPr>
              <w:pStyle w:val="16"/>
              <w:jc w:val="center"/>
            </w:pPr>
            <w:r w:rsidRPr="00B46B85">
              <w:rPr>
                <w:position w:val="-12"/>
              </w:rPr>
              <w:object w:dxaOrig="2820" w:dyaOrig="360">
                <v:shape id="_x0000_i1046" type="#_x0000_t75" style="width:141.1pt;height:18.5pt" o:ole="">
                  <v:imagedata r:id="rId52" o:title=""/>
                </v:shape>
                <o:OLEObject Type="Embed" ProgID="Equation.3" ShapeID="_x0000_i1046" DrawAspect="Content" ObjectID="_1621463339" r:id="rId66"/>
              </w:object>
            </w:r>
          </w:p>
        </w:tc>
      </w:tr>
      <w:tr w:rsidR="00627AD5" w:rsidRPr="00B46B85" w:rsidTr="00B437A0">
        <w:tc>
          <w:tcPr>
            <w:tcW w:w="790" w:type="pct"/>
          </w:tcPr>
          <w:p w:rsidR="00627AD5" w:rsidRPr="00B46B85" w:rsidRDefault="00627AD5" w:rsidP="00B437A0">
            <w:pPr>
              <w:pStyle w:val="16"/>
              <w:jc w:val="center"/>
            </w:pPr>
            <w:r w:rsidRPr="00B46B85">
              <w:t>10</w:t>
            </w:r>
          </w:p>
        </w:tc>
        <w:tc>
          <w:tcPr>
            <w:tcW w:w="4210" w:type="pct"/>
          </w:tcPr>
          <w:p w:rsidR="00627AD5" w:rsidRPr="00B46B85" w:rsidRDefault="00627AD5" w:rsidP="00B437A0">
            <w:pPr>
              <w:pStyle w:val="16"/>
              <w:jc w:val="center"/>
            </w:pPr>
            <w:r w:rsidRPr="00B46B85">
              <w:rPr>
                <w:position w:val="-12"/>
              </w:rPr>
              <w:object w:dxaOrig="3440" w:dyaOrig="360">
                <v:shape id="_x0000_i1047" type="#_x0000_t75" style="width:172.2pt;height:18.5pt" o:ole="">
                  <v:imagedata r:id="rId54" o:title=""/>
                </v:shape>
                <o:OLEObject Type="Embed" ProgID="Equation.3" ShapeID="_x0000_i1047" DrawAspect="Content" ObjectID="_1621463340" r:id="rId67"/>
              </w:object>
            </w:r>
          </w:p>
        </w:tc>
      </w:tr>
      <w:tr w:rsidR="00627AD5" w:rsidRPr="00B46B85" w:rsidTr="00B437A0">
        <w:tc>
          <w:tcPr>
            <w:tcW w:w="790" w:type="pct"/>
          </w:tcPr>
          <w:p w:rsidR="00627AD5" w:rsidRPr="00B46B85" w:rsidRDefault="00627AD5" w:rsidP="00B437A0">
            <w:pPr>
              <w:pStyle w:val="16"/>
              <w:jc w:val="center"/>
            </w:pPr>
            <w:r w:rsidRPr="00B46B85">
              <w:t>11</w:t>
            </w:r>
          </w:p>
        </w:tc>
        <w:tc>
          <w:tcPr>
            <w:tcW w:w="4210" w:type="pct"/>
          </w:tcPr>
          <w:p w:rsidR="00627AD5" w:rsidRPr="00B46B85" w:rsidRDefault="00627AD5" w:rsidP="00B437A0">
            <w:pPr>
              <w:pStyle w:val="16"/>
              <w:jc w:val="center"/>
            </w:pPr>
            <w:r w:rsidRPr="00B46B85">
              <w:rPr>
                <w:position w:val="-12"/>
              </w:rPr>
              <w:object w:dxaOrig="3120" w:dyaOrig="360">
                <v:shape id="_x0000_i1048" type="#_x0000_t75" style="width:155.7pt;height:18.5pt" o:ole="">
                  <v:imagedata r:id="rId68" o:title=""/>
                </v:shape>
                <o:OLEObject Type="Embed" ProgID="Equation.3" ShapeID="_x0000_i1048" DrawAspect="Content" ObjectID="_1621463341" r:id="rId69"/>
              </w:object>
            </w:r>
          </w:p>
        </w:tc>
      </w:tr>
      <w:tr w:rsidR="00627AD5" w:rsidRPr="00B46B85" w:rsidTr="00B437A0">
        <w:tc>
          <w:tcPr>
            <w:tcW w:w="790" w:type="pct"/>
          </w:tcPr>
          <w:p w:rsidR="00627AD5" w:rsidRPr="00B46B85" w:rsidRDefault="00627AD5" w:rsidP="00B437A0">
            <w:pPr>
              <w:pStyle w:val="16"/>
              <w:jc w:val="center"/>
            </w:pPr>
            <w:r w:rsidRPr="00B46B85">
              <w:t>12</w:t>
            </w:r>
          </w:p>
        </w:tc>
        <w:tc>
          <w:tcPr>
            <w:tcW w:w="4210" w:type="pct"/>
          </w:tcPr>
          <w:p w:rsidR="00627AD5" w:rsidRPr="00B46B85" w:rsidRDefault="00627AD5" w:rsidP="00B437A0">
            <w:pPr>
              <w:pStyle w:val="16"/>
              <w:jc w:val="center"/>
            </w:pPr>
            <w:r w:rsidRPr="00B46B85">
              <w:rPr>
                <w:position w:val="-26"/>
              </w:rPr>
              <w:object w:dxaOrig="3640" w:dyaOrig="700">
                <v:shape id="_x0000_i1049" type="#_x0000_t75" style="width:181.95pt;height:35.05pt" o:ole="">
                  <v:imagedata r:id="rId70" o:title=""/>
                </v:shape>
                <o:OLEObject Type="Embed" ProgID="Equation.3" ShapeID="_x0000_i1049" DrawAspect="Content" ObjectID="_1621463342" r:id="rId71"/>
              </w:object>
            </w:r>
          </w:p>
        </w:tc>
      </w:tr>
      <w:tr w:rsidR="00627AD5" w:rsidRPr="00B46B85" w:rsidTr="00B437A0">
        <w:tc>
          <w:tcPr>
            <w:tcW w:w="790" w:type="pct"/>
          </w:tcPr>
          <w:p w:rsidR="00627AD5" w:rsidRPr="00B46B85" w:rsidRDefault="00627AD5" w:rsidP="00B437A0">
            <w:pPr>
              <w:pStyle w:val="16"/>
              <w:jc w:val="center"/>
            </w:pPr>
            <w:r w:rsidRPr="00B46B85">
              <w:t>13</w:t>
            </w:r>
          </w:p>
        </w:tc>
        <w:tc>
          <w:tcPr>
            <w:tcW w:w="4210" w:type="pct"/>
          </w:tcPr>
          <w:p w:rsidR="00627AD5" w:rsidRPr="00B46B85" w:rsidRDefault="00627AD5" w:rsidP="00B437A0">
            <w:pPr>
              <w:pStyle w:val="16"/>
              <w:jc w:val="center"/>
            </w:pPr>
            <w:r w:rsidRPr="00B46B85">
              <w:rPr>
                <w:position w:val="-32"/>
              </w:rPr>
              <w:object w:dxaOrig="2720" w:dyaOrig="760">
                <v:shape id="_x0000_i1050" type="#_x0000_t75" style="width:135.25pt;height:37.95pt" o:ole="">
                  <v:imagedata r:id="rId72" o:title=""/>
                </v:shape>
                <o:OLEObject Type="Embed" ProgID="Equation.3" ShapeID="_x0000_i1050" DrawAspect="Content" ObjectID="_1621463343" r:id="rId73"/>
              </w:object>
            </w:r>
          </w:p>
        </w:tc>
      </w:tr>
      <w:tr w:rsidR="00627AD5" w:rsidRPr="00B46B85" w:rsidTr="00B437A0">
        <w:tc>
          <w:tcPr>
            <w:tcW w:w="790" w:type="pct"/>
          </w:tcPr>
          <w:p w:rsidR="00627AD5" w:rsidRPr="00B46B85" w:rsidRDefault="00627AD5" w:rsidP="00B437A0">
            <w:pPr>
              <w:pStyle w:val="16"/>
              <w:jc w:val="center"/>
            </w:pPr>
            <w:r w:rsidRPr="00B46B85">
              <w:t>14</w:t>
            </w:r>
          </w:p>
        </w:tc>
        <w:tc>
          <w:tcPr>
            <w:tcW w:w="4210" w:type="pct"/>
          </w:tcPr>
          <w:p w:rsidR="00627AD5" w:rsidRPr="00B46B85" w:rsidRDefault="00627AD5" w:rsidP="00B437A0">
            <w:pPr>
              <w:pStyle w:val="16"/>
              <w:jc w:val="center"/>
            </w:pPr>
            <w:r w:rsidRPr="00B46B85">
              <w:rPr>
                <w:position w:val="-26"/>
              </w:rPr>
              <w:object w:dxaOrig="2680" w:dyaOrig="700">
                <v:shape id="_x0000_i1051" type="#_x0000_t75" style="width:134.25pt;height:35.05pt" o:ole="">
                  <v:imagedata r:id="rId74" o:title=""/>
                </v:shape>
                <o:OLEObject Type="Embed" ProgID="Equation.3" ShapeID="_x0000_i1051" DrawAspect="Content" ObjectID="_1621463344" r:id="rId75"/>
              </w:object>
            </w:r>
          </w:p>
        </w:tc>
      </w:tr>
      <w:tr w:rsidR="00627AD5" w:rsidRPr="00B46B85" w:rsidTr="00B437A0">
        <w:tc>
          <w:tcPr>
            <w:tcW w:w="790" w:type="pct"/>
          </w:tcPr>
          <w:p w:rsidR="00627AD5" w:rsidRPr="00B46B85" w:rsidRDefault="00627AD5" w:rsidP="00B437A0">
            <w:pPr>
              <w:pStyle w:val="16"/>
              <w:jc w:val="center"/>
            </w:pPr>
            <w:r w:rsidRPr="00B46B85">
              <w:t>15</w:t>
            </w:r>
          </w:p>
        </w:tc>
        <w:tc>
          <w:tcPr>
            <w:tcW w:w="4210" w:type="pct"/>
          </w:tcPr>
          <w:p w:rsidR="00627AD5" w:rsidRPr="00B46B85" w:rsidRDefault="00627AD5" w:rsidP="00B437A0">
            <w:pPr>
              <w:pStyle w:val="16"/>
              <w:jc w:val="center"/>
            </w:pPr>
            <w:r w:rsidRPr="00B46B85">
              <w:rPr>
                <w:position w:val="-32"/>
              </w:rPr>
              <w:object w:dxaOrig="4340" w:dyaOrig="760">
                <v:shape id="_x0000_i1052" type="#_x0000_t75" style="width:216.95pt;height:37.95pt" o:ole="">
                  <v:imagedata r:id="rId76" o:title=""/>
                </v:shape>
                <o:OLEObject Type="Embed" ProgID="Equation.3" ShapeID="_x0000_i1052" DrawAspect="Content" ObjectID="_1621463345" r:id="rId77"/>
              </w:object>
            </w:r>
          </w:p>
        </w:tc>
      </w:tr>
      <w:tr w:rsidR="00627AD5" w:rsidRPr="00B46B85" w:rsidTr="00B437A0">
        <w:tc>
          <w:tcPr>
            <w:tcW w:w="790" w:type="pct"/>
          </w:tcPr>
          <w:p w:rsidR="00627AD5" w:rsidRPr="00B46B85" w:rsidRDefault="00627AD5" w:rsidP="00B437A0">
            <w:pPr>
              <w:pStyle w:val="16"/>
              <w:jc w:val="center"/>
            </w:pPr>
            <w:r w:rsidRPr="00B46B85">
              <w:t>16</w:t>
            </w:r>
          </w:p>
        </w:tc>
        <w:tc>
          <w:tcPr>
            <w:tcW w:w="4210" w:type="pct"/>
          </w:tcPr>
          <w:p w:rsidR="00627AD5" w:rsidRPr="00B46B85" w:rsidRDefault="00627AD5" w:rsidP="00B437A0">
            <w:pPr>
              <w:pStyle w:val="16"/>
              <w:jc w:val="center"/>
            </w:pPr>
            <w:r w:rsidRPr="00B46B85">
              <w:rPr>
                <w:position w:val="-12"/>
              </w:rPr>
              <w:object w:dxaOrig="3340" w:dyaOrig="360">
                <v:shape id="_x0000_i1053" type="#_x0000_t75" style="width:167.35pt;height:18.5pt" o:ole="">
                  <v:imagedata r:id="rId78" o:title=""/>
                </v:shape>
                <o:OLEObject Type="Embed" ProgID="Equation.3" ShapeID="_x0000_i1053" DrawAspect="Content" ObjectID="_1621463346" r:id="rId79"/>
              </w:object>
            </w:r>
          </w:p>
        </w:tc>
      </w:tr>
      <w:tr w:rsidR="00627AD5" w:rsidRPr="00B46B85" w:rsidTr="00B437A0">
        <w:tc>
          <w:tcPr>
            <w:tcW w:w="790" w:type="pct"/>
          </w:tcPr>
          <w:p w:rsidR="00627AD5" w:rsidRPr="00B46B85" w:rsidRDefault="00627AD5" w:rsidP="00B437A0">
            <w:pPr>
              <w:pStyle w:val="16"/>
              <w:jc w:val="center"/>
            </w:pPr>
            <w:r w:rsidRPr="00B46B85">
              <w:t>17</w:t>
            </w:r>
          </w:p>
        </w:tc>
        <w:tc>
          <w:tcPr>
            <w:tcW w:w="4210" w:type="pct"/>
          </w:tcPr>
          <w:p w:rsidR="00627AD5" w:rsidRPr="00B46B85" w:rsidRDefault="00627AD5" w:rsidP="00B437A0">
            <w:pPr>
              <w:pStyle w:val="16"/>
              <w:jc w:val="center"/>
            </w:pPr>
            <w:r w:rsidRPr="00B46B85">
              <w:rPr>
                <w:position w:val="-32"/>
              </w:rPr>
              <w:object w:dxaOrig="3159" w:dyaOrig="760">
                <v:shape id="_x0000_i1054" type="#_x0000_t75" style="width:158.6pt;height:37.95pt" o:ole="">
                  <v:imagedata r:id="rId80" o:title=""/>
                </v:shape>
                <o:OLEObject Type="Embed" ProgID="Equation.3" ShapeID="_x0000_i1054" DrawAspect="Content" ObjectID="_1621463347" r:id="rId81"/>
              </w:object>
            </w:r>
          </w:p>
        </w:tc>
      </w:tr>
      <w:tr w:rsidR="00627AD5" w:rsidRPr="00B46B85" w:rsidTr="00B437A0">
        <w:tc>
          <w:tcPr>
            <w:tcW w:w="790" w:type="pct"/>
          </w:tcPr>
          <w:p w:rsidR="00627AD5" w:rsidRPr="00B46B85" w:rsidRDefault="00627AD5" w:rsidP="00B437A0">
            <w:pPr>
              <w:pStyle w:val="16"/>
              <w:jc w:val="center"/>
            </w:pPr>
            <w:r w:rsidRPr="00B46B85">
              <w:t>18</w:t>
            </w:r>
          </w:p>
        </w:tc>
        <w:tc>
          <w:tcPr>
            <w:tcW w:w="4210" w:type="pct"/>
          </w:tcPr>
          <w:p w:rsidR="00627AD5" w:rsidRPr="00B46B85" w:rsidRDefault="00627AD5" w:rsidP="00B437A0">
            <w:pPr>
              <w:pStyle w:val="16"/>
              <w:jc w:val="center"/>
            </w:pPr>
            <w:r w:rsidRPr="00B46B85">
              <w:rPr>
                <w:position w:val="-26"/>
              </w:rPr>
              <w:object w:dxaOrig="3060" w:dyaOrig="700">
                <v:shape id="_x0000_i1055" type="#_x0000_t75" style="width:152.75pt;height:35.05pt" o:ole="">
                  <v:imagedata r:id="rId82" o:title=""/>
                </v:shape>
                <o:OLEObject Type="Embed" ProgID="Equation.3" ShapeID="_x0000_i1055" DrawAspect="Content" ObjectID="_1621463348" r:id="rId83"/>
              </w:object>
            </w:r>
          </w:p>
        </w:tc>
      </w:tr>
      <w:tr w:rsidR="00627AD5" w:rsidRPr="00B46B85" w:rsidTr="00B437A0">
        <w:tc>
          <w:tcPr>
            <w:tcW w:w="790" w:type="pct"/>
          </w:tcPr>
          <w:p w:rsidR="00627AD5" w:rsidRPr="00B46B85" w:rsidRDefault="00627AD5" w:rsidP="00B437A0">
            <w:pPr>
              <w:pStyle w:val="16"/>
              <w:jc w:val="center"/>
            </w:pPr>
            <w:r w:rsidRPr="00B46B85">
              <w:t>19</w:t>
            </w:r>
          </w:p>
        </w:tc>
        <w:tc>
          <w:tcPr>
            <w:tcW w:w="4210" w:type="pct"/>
          </w:tcPr>
          <w:p w:rsidR="00627AD5" w:rsidRPr="00B46B85" w:rsidRDefault="00627AD5" w:rsidP="00B437A0">
            <w:pPr>
              <w:pStyle w:val="16"/>
              <w:jc w:val="center"/>
            </w:pPr>
            <w:r w:rsidRPr="00B46B85">
              <w:rPr>
                <w:position w:val="-26"/>
              </w:rPr>
              <w:object w:dxaOrig="3100" w:dyaOrig="700">
                <v:shape id="_x0000_i1056" type="#_x0000_t75" style="width:155.7pt;height:35.05pt" o:ole="">
                  <v:imagedata r:id="rId84" o:title=""/>
                </v:shape>
                <o:OLEObject Type="Embed" ProgID="Equation.3" ShapeID="_x0000_i1056" DrawAspect="Content" ObjectID="_1621463349" r:id="rId85"/>
              </w:object>
            </w:r>
          </w:p>
        </w:tc>
      </w:tr>
      <w:tr w:rsidR="00627AD5" w:rsidRPr="00B46B85" w:rsidTr="00B437A0">
        <w:tc>
          <w:tcPr>
            <w:tcW w:w="790" w:type="pct"/>
          </w:tcPr>
          <w:p w:rsidR="00627AD5" w:rsidRPr="00B46B85" w:rsidRDefault="00627AD5" w:rsidP="00B437A0">
            <w:pPr>
              <w:pStyle w:val="16"/>
              <w:jc w:val="center"/>
            </w:pPr>
            <w:r w:rsidRPr="00B46B85">
              <w:t>20</w:t>
            </w:r>
          </w:p>
        </w:tc>
        <w:tc>
          <w:tcPr>
            <w:tcW w:w="4210" w:type="pct"/>
          </w:tcPr>
          <w:p w:rsidR="00627AD5" w:rsidRPr="00B46B85" w:rsidRDefault="00627AD5" w:rsidP="00B437A0">
            <w:pPr>
              <w:pStyle w:val="16"/>
              <w:jc w:val="center"/>
            </w:pPr>
            <w:r w:rsidRPr="00B46B85">
              <w:rPr>
                <w:position w:val="-12"/>
              </w:rPr>
              <w:object w:dxaOrig="3159" w:dyaOrig="360">
                <v:shape id="_x0000_i1057" type="#_x0000_t75" style="width:158.6pt;height:18.5pt" o:ole="">
                  <v:imagedata r:id="rId86" o:title=""/>
                </v:shape>
                <o:OLEObject Type="Embed" ProgID="Equation.3" ShapeID="_x0000_i1057" DrawAspect="Content" ObjectID="_1621463350" r:id="rId87"/>
              </w:object>
            </w:r>
          </w:p>
        </w:tc>
      </w:tr>
      <w:tr w:rsidR="00627AD5" w:rsidRPr="00B46B85" w:rsidTr="00B437A0">
        <w:tc>
          <w:tcPr>
            <w:tcW w:w="790" w:type="pct"/>
          </w:tcPr>
          <w:p w:rsidR="00627AD5" w:rsidRPr="00B46B85" w:rsidRDefault="00627AD5" w:rsidP="00B437A0">
            <w:pPr>
              <w:pStyle w:val="16"/>
              <w:jc w:val="center"/>
            </w:pPr>
            <w:r w:rsidRPr="00B46B85">
              <w:t>21</w:t>
            </w:r>
          </w:p>
        </w:tc>
        <w:tc>
          <w:tcPr>
            <w:tcW w:w="4210" w:type="pct"/>
          </w:tcPr>
          <w:p w:rsidR="00627AD5" w:rsidRPr="00B46B85" w:rsidRDefault="00627AD5" w:rsidP="00B437A0">
            <w:pPr>
              <w:pStyle w:val="16"/>
              <w:jc w:val="center"/>
            </w:pPr>
            <w:r w:rsidRPr="00B46B85">
              <w:rPr>
                <w:position w:val="-26"/>
              </w:rPr>
              <w:object w:dxaOrig="4099" w:dyaOrig="700">
                <v:shape id="_x0000_i1058" type="#_x0000_t75" style="width:204.3pt;height:35.05pt" o:ole="">
                  <v:imagedata r:id="rId88" o:title=""/>
                </v:shape>
                <o:OLEObject Type="Embed" ProgID="Equation.3" ShapeID="_x0000_i1058" DrawAspect="Content" ObjectID="_1621463351" r:id="rId89"/>
              </w:object>
            </w:r>
          </w:p>
        </w:tc>
      </w:tr>
      <w:tr w:rsidR="00627AD5" w:rsidRPr="00B46B85" w:rsidTr="00B437A0">
        <w:tc>
          <w:tcPr>
            <w:tcW w:w="790" w:type="pct"/>
          </w:tcPr>
          <w:p w:rsidR="00627AD5" w:rsidRPr="00B46B85" w:rsidRDefault="00627AD5" w:rsidP="00B437A0">
            <w:pPr>
              <w:pStyle w:val="16"/>
              <w:jc w:val="center"/>
            </w:pPr>
            <w:r w:rsidRPr="00B46B85">
              <w:t>22</w:t>
            </w:r>
          </w:p>
        </w:tc>
        <w:tc>
          <w:tcPr>
            <w:tcW w:w="4210" w:type="pct"/>
          </w:tcPr>
          <w:p w:rsidR="00627AD5" w:rsidRPr="00B46B85" w:rsidRDefault="00627AD5" w:rsidP="00B437A0">
            <w:pPr>
              <w:pStyle w:val="16"/>
              <w:jc w:val="center"/>
            </w:pPr>
            <w:r w:rsidRPr="00B46B85">
              <w:rPr>
                <w:position w:val="-12"/>
              </w:rPr>
              <w:object w:dxaOrig="3040" w:dyaOrig="360">
                <v:shape id="_x0000_i1059" type="#_x0000_t75" style="width:152.75pt;height:18.5pt" o:ole="">
                  <v:imagedata r:id="rId90" o:title=""/>
                </v:shape>
                <o:OLEObject Type="Embed" ProgID="Equation.3" ShapeID="_x0000_i1059" DrawAspect="Content" ObjectID="_1621463352" r:id="rId91"/>
              </w:object>
            </w:r>
          </w:p>
        </w:tc>
      </w:tr>
      <w:tr w:rsidR="00627AD5" w:rsidRPr="00B46B85" w:rsidTr="00B437A0">
        <w:tc>
          <w:tcPr>
            <w:tcW w:w="790" w:type="pct"/>
          </w:tcPr>
          <w:p w:rsidR="00627AD5" w:rsidRPr="00B46B85" w:rsidRDefault="00627AD5" w:rsidP="00B437A0">
            <w:pPr>
              <w:pStyle w:val="16"/>
              <w:jc w:val="center"/>
            </w:pPr>
            <w:r w:rsidRPr="00B46B85">
              <w:t>23</w:t>
            </w:r>
          </w:p>
        </w:tc>
        <w:tc>
          <w:tcPr>
            <w:tcW w:w="4210" w:type="pct"/>
          </w:tcPr>
          <w:p w:rsidR="00627AD5" w:rsidRPr="00B46B85" w:rsidRDefault="00627AD5" w:rsidP="00B437A0">
            <w:pPr>
              <w:pStyle w:val="16"/>
              <w:jc w:val="center"/>
            </w:pPr>
            <w:r w:rsidRPr="00B46B85">
              <w:rPr>
                <w:position w:val="-26"/>
              </w:rPr>
              <w:object w:dxaOrig="3000" w:dyaOrig="700">
                <v:shape id="_x0000_i1060" type="#_x0000_t75" style="width:149.85pt;height:35.05pt" o:ole="">
                  <v:imagedata r:id="rId92" o:title=""/>
                </v:shape>
                <o:OLEObject Type="Embed" ProgID="Equation.3" ShapeID="_x0000_i1060" DrawAspect="Content" ObjectID="_1621463353" r:id="rId93"/>
              </w:object>
            </w:r>
          </w:p>
        </w:tc>
      </w:tr>
      <w:tr w:rsidR="00627AD5" w:rsidRPr="00B46B85" w:rsidTr="00B437A0">
        <w:tc>
          <w:tcPr>
            <w:tcW w:w="790" w:type="pct"/>
          </w:tcPr>
          <w:p w:rsidR="00627AD5" w:rsidRPr="00B46B85" w:rsidRDefault="00627AD5" w:rsidP="00B437A0">
            <w:pPr>
              <w:pStyle w:val="16"/>
              <w:jc w:val="center"/>
            </w:pPr>
            <w:r w:rsidRPr="00B46B85">
              <w:t>24</w:t>
            </w:r>
          </w:p>
        </w:tc>
        <w:tc>
          <w:tcPr>
            <w:tcW w:w="4210" w:type="pct"/>
          </w:tcPr>
          <w:p w:rsidR="00627AD5" w:rsidRPr="00B46B85" w:rsidRDefault="00627AD5" w:rsidP="00B437A0">
            <w:pPr>
              <w:pStyle w:val="16"/>
              <w:jc w:val="center"/>
            </w:pPr>
            <w:r w:rsidRPr="00B46B85">
              <w:rPr>
                <w:position w:val="-26"/>
              </w:rPr>
              <w:object w:dxaOrig="3280" w:dyaOrig="700">
                <v:shape id="_x0000_i1061" type="#_x0000_t75" style="width:164.45pt;height:35.05pt" o:ole="">
                  <v:imagedata r:id="rId94" o:title=""/>
                </v:shape>
                <o:OLEObject Type="Embed" ProgID="Equation.3" ShapeID="_x0000_i1061" DrawAspect="Content" ObjectID="_1621463354" r:id="rId95"/>
              </w:object>
            </w:r>
          </w:p>
        </w:tc>
      </w:tr>
      <w:tr w:rsidR="00627AD5" w:rsidRPr="00B46B85" w:rsidTr="00B437A0">
        <w:tc>
          <w:tcPr>
            <w:tcW w:w="790" w:type="pct"/>
          </w:tcPr>
          <w:p w:rsidR="00627AD5" w:rsidRPr="00B46B85" w:rsidRDefault="00627AD5" w:rsidP="00B437A0">
            <w:pPr>
              <w:pStyle w:val="16"/>
              <w:jc w:val="center"/>
            </w:pPr>
            <w:r w:rsidRPr="00B46B85">
              <w:t>25</w:t>
            </w:r>
          </w:p>
        </w:tc>
        <w:tc>
          <w:tcPr>
            <w:tcW w:w="4210" w:type="pct"/>
          </w:tcPr>
          <w:p w:rsidR="00627AD5" w:rsidRPr="00B46B85" w:rsidRDefault="00627AD5" w:rsidP="00B437A0">
            <w:pPr>
              <w:pStyle w:val="16"/>
              <w:jc w:val="center"/>
            </w:pPr>
            <w:r w:rsidRPr="00B46B85">
              <w:rPr>
                <w:position w:val="-26"/>
              </w:rPr>
              <w:object w:dxaOrig="2659" w:dyaOrig="700">
                <v:shape id="_x0000_i1062" type="#_x0000_t75" style="width:132.3pt;height:35.05pt" o:ole="">
                  <v:imagedata r:id="rId96" o:title=""/>
                </v:shape>
                <o:OLEObject Type="Embed" ProgID="Equation.3" ShapeID="_x0000_i1062" DrawAspect="Content" ObjectID="_1621463355" r:id="rId97"/>
              </w:object>
            </w:r>
          </w:p>
        </w:tc>
      </w:tr>
    </w:tbl>
    <w:p w:rsidR="00627AD5" w:rsidRDefault="00627AD5" w:rsidP="00627AD5">
      <w:pPr>
        <w:rPr>
          <w:sz w:val="28"/>
          <w:szCs w:val="28"/>
        </w:rPr>
      </w:pPr>
    </w:p>
    <w:p w:rsidR="00307417" w:rsidRPr="00307417" w:rsidRDefault="00307417" w:rsidP="00307417">
      <w:pPr>
        <w:widowControl/>
        <w:autoSpaceDE/>
        <w:autoSpaceDN/>
        <w:adjustRightInd/>
        <w:spacing w:line="360" w:lineRule="auto"/>
        <w:ind w:left="720"/>
        <w:jc w:val="both"/>
        <w:rPr>
          <w:sz w:val="28"/>
          <w:szCs w:val="28"/>
        </w:rPr>
      </w:pPr>
      <w:r w:rsidRPr="00307417">
        <w:rPr>
          <w:sz w:val="28"/>
          <w:szCs w:val="28"/>
        </w:rPr>
        <w:t>Базовый уровень:</w:t>
      </w:r>
      <w:r>
        <w:rPr>
          <w:sz w:val="28"/>
          <w:szCs w:val="28"/>
        </w:rPr>
        <w:t xml:space="preserve"> </w:t>
      </w:r>
      <w:r w:rsidRPr="00307417">
        <w:rPr>
          <w:sz w:val="28"/>
          <w:szCs w:val="28"/>
        </w:rPr>
        <w:t>1-</w:t>
      </w:r>
      <w:r>
        <w:rPr>
          <w:sz w:val="28"/>
          <w:szCs w:val="28"/>
        </w:rPr>
        <w:t>12</w:t>
      </w:r>
    </w:p>
    <w:p w:rsidR="00307417" w:rsidRPr="00307417" w:rsidRDefault="00307417" w:rsidP="00307417">
      <w:pPr>
        <w:widowControl/>
        <w:autoSpaceDE/>
        <w:autoSpaceDN/>
        <w:adjustRightInd/>
        <w:spacing w:line="360" w:lineRule="auto"/>
        <w:ind w:left="720"/>
        <w:jc w:val="both"/>
        <w:rPr>
          <w:sz w:val="28"/>
          <w:szCs w:val="28"/>
        </w:rPr>
      </w:pPr>
      <w:r>
        <w:rPr>
          <w:sz w:val="28"/>
          <w:szCs w:val="28"/>
        </w:rPr>
        <w:t xml:space="preserve">Повышенный </w:t>
      </w:r>
      <w:r w:rsidRPr="00307417">
        <w:rPr>
          <w:sz w:val="28"/>
          <w:szCs w:val="28"/>
        </w:rPr>
        <w:t>уровень:</w:t>
      </w:r>
      <w:r>
        <w:rPr>
          <w:sz w:val="28"/>
          <w:szCs w:val="28"/>
        </w:rPr>
        <w:t xml:space="preserve"> </w:t>
      </w:r>
      <w:r>
        <w:rPr>
          <w:sz w:val="28"/>
          <w:szCs w:val="28"/>
        </w:rPr>
        <w:t>13</w:t>
      </w:r>
      <w:r w:rsidRPr="00307417">
        <w:rPr>
          <w:sz w:val="28"/>
          <w:szCs w:val="28"/>
        </w:rPr>
        <w:t>-</w:t>
      </w:r>
      <w:r>
        <w:rPr>
          <w:sz w:val="28"/>
          <w:szCs w:val="28"/>
        </w:rPr>
        <w:t>25</w:t>
      </w:r>
    </w:p>
    <w:p w:rsidR="00307417" w:rsidRPr="00B46B85" w:rsidRDefault="00307417" w:rsidP="00627AD5">
      <w:pPr>
        <w:rPr>
          <w:sz w:val="28"/>
          <w:szCs w:val="28"/>
        </w:rPr>
      </w:pPr>
    </w:p>
    <w:p w:rsidR="00627AD5" w:rsidRPr="00B46B85" w:rsidRDefault="00627AD5" w:rsidP="00627AD5">
      <w:pPr>
        <w:pStyle w:val="21"/>
      </w:pPr>
      <w:r w:rsidRPr="00B46B85">
        <w:t>7. Содержание отчета и его форма</w:t>
      </w:r>
    </w:p>
    <w:p w:rsidR="00627AD5" w:rsidRPr="00B46B85" w:rsidRDefault="00B437A0" w:rsidP="00627AD5">
      <w:pPr>
        <w:rPr>
          <w:sz w:val="28"/>
          <w:szCs w:val="28"/>
        </w:rPr>
      </w:pPr>
      <w:r>
        <w:rPr>
          <w:sz w:val="28"/>
          <w:szCs w:val="28"/>
        </w:rPr>
        <w:tab/>
      </w:r>
      <w:r w:rsidR="00627AD5" w:rsidRPr="00B46B85">
        <w:rPr>
          <w:sz w:val="28"/>
          <w:szCs w:val="28"/>
        </w:rPr>
        <w:t xml:space="preserve">Отчет по </w:t>
      </w:r>
      <w:r>
        <w:rPr>
          <w:sz w:val="28"/>
          <w:szCs w:val="28"/>
        </w:rPr>
        <w:t>практическому занятию</w:t>
      </w:r>
      <w:r w:rsidRPr="00B46B85">
        <w:rPr>
          <w:sz w:val="28"/>
          <w:szCs w:val="28"/>
        </w:rPr>
        <w:t xml:space="preserve"> </w:t>
      </w:r>
      <w:r w:rsidR="00627AD5" w:rsidRPr="00B46B85">
        <w:rPr>
          <w:sz w:val="28"/>
          <w:szCs w:val="28"/>
        </w:rPr>
        <w:t>должен содержать:</w:t>
      </w:r>
    </w:p>
    <w:p w:rsidR="00627AD5" w:rsidRPr="00B46B85" w:rsidRDefault="00627AD5" w:rsidP="00B437A0">
      <w:pPr>
        <w:ind w:firstLine="708"/>
        <w:rPr>
          <w:sz w:val="28"/>
          <w:szCs w:val="28"/>
        </w:rPr>
      </w:pPr>
      <w:r w:rsidRPr="00B46B85">
        <w:rPr>
          <w:sz w:val="28"/>
          <w:szCs w:val="28"/>
        </w:rPr>
        <w:t xml:space="preserve">1. Номер и название </w:t>
      </w:r>
      <w:r w:rsidR="00B437A0">
        <w:rPr>
          <w:sz w:val="28"/>
          <w:szCs w:val="28"/>
        </w:rPr>
        <w:t>практического занятия</w:t>
      </w:r>
      <w:r w:rsidRPr="00B46B85">
        <w:rPr>
          <w:sz w:val="28"/>
          <w:szCs w:val="28"/>
        </w:rPr>
        <w:t>.</w:t>
      </w:r>
    </w:p>
    <w:p w:rsidR="00627AD5" w:rsidRPr="00B46B85" w:rsidRDefault="00627AD5" w:rsidP="00B437A0">
      <w:pPr>
        <w:ind w:firstLine="708"/>
        <w:rPr>
          <w:sz w:val="28"/>
          <w:szCs w:val="28"/>
        </w:rPr>
      </w:pPr>
      <w:r w:rsidRPr="00B46B85">
        <w:rPr>
          <w:sz w:val="28"/>
          <w:szCs w:val="28"/>
        </w:rPr>
        <w:lastRenderedPageBreak/>
        <w:t xml:space="preserve">2. Цели </w:t>
      </w:r>
      <w:r w:rsidR="00B437A0">
        <w:rPr>
          <w:sz w:val="28"/>
          <w:szCs w:val="28"/>
        </w:rPr>
        <w:t>практического занятия</w:t>
      </w:r>
      <w:r w:rsidRPr="00B46B85">
        <w:rPr>
          <w:sz w:val="28"/>
          <w:szCs w:val="28"/>
        </w:rPr>
        <w:t>.</w:t>
      </w:r>
    </w:p>
    <w:p w:rsidR="00627AD5" w:rsidRPr="00B46B85" w:rsidRDefault="00627AD5" w:rsidP="00B437A0">
      <w:pPr>
        <w:ind w:firstLine="708"/>
        <w:rPr>
          <w:sz w:val="28"/>
          <w:szCs w:val="28"/>
        </w:rPr>
      </w:pPr>
      <w:r w:rsidRPr="00B46B85">
        <w:rPr>
          <w:sz w:val="28"/>
          <w:szCs w:val="28"/>
        </w:rPr>
        <w:t xml:space="preserve">3. Ответы на </w:t>
      </w:r>
      <w:r>
        <w:rPr>
          <w:sz w:val="28"/>
          <w:szCs w:val="28"/>
        </w:rPr>
        <w:t>Вопросы для самостоятельной работы</w:t>
      </w:r>
      <w:r w:rsidRPr="00B46B85">
        <w:rPr>
          <w:sz w:val="28"/>
          <w:szCs w:val="28"/>
        </w:rPr>
        <w:t>.</w:t>
      </w:r>
    </w:p>
    <w:p w:rsidR="00627AD5" w:rsidRPr="00B46B85" w:rsidRDefault="00627AD5" w:rsidP="00B437A0">
      <w:pPr>
        <w:ind w:firstLine="708"/>
        <w:jc w:val="both"/>
        <w:rPr>
          <w:sz w:val="28"/>
          <w:szCs w:val="28"/>
        </w:rPr>
      </w:pPr>
      <w:r w:rsidRPr="00B46B85">
        <w:rPr>
          <w:sz w:val="28"/>
          <w:szCs w:val="28"/>
        </w:rPr>
        <w:t xml:space="preserve">4. Экранные формы и листинг программного кода, показывающие порядок выполнения </w:t>
      </w:r>
      <w:r w:rsidR="00B437A0">
        <w:rPr>
          <w:sz w:val="28"/>
          <w:szCs w:val="28"/>
        </w:rPr>
        <w:t>практического занятия</w:t>
      </w:r>
      <w:r w:rsidRPr="00B46B85">
        <w:rPr>
          <w:sz w:val="28"/>
          <w:szCs w:val="28"/>
        </w:rPr>
        <w:t xml:space="preserve">, и результаты, полученные в </w:t>
      </w:r>
      <w:r w:rsidR="00D32019">
        <w:rPr>
          <w:sz w:val="28"/>
          <w:szCs w:val="28"/>
        </w:rPr>
        <w:t xml:space="preserve">ходе </w:t>
      </w:r>
      <w:r w:rsidRPr="00B46B85">
        <w:rPr>
          <w:sz w:val="28"/>
          <w:szCs w:val="28"/>
        </w:rPr>
        <w:t>выполнения.</w:t>
      </w:r>
    </w:p>
    <w:p w:rsidR="00627AD5" w:rsidRPr="00B46B85" w:rsidRDefault="00627AD5" w:rsidP="00627AD5">
      <w:pPr>
        <w:rPr>
          <w:sz w:val="28"/>
          <w:szCs w:val="28"/>
        </w:rPr>
      </w:pPr>
    </w:p>
    <w:p w:rsidR="00627AD5" w:rsidRPr="00B46B85" w:rsidRDefault="00627AD5" w:rsidP="00627AD5">
      <w:pPr>
        <w:pStyle w:val="21"/>
      </w:pPr>
      <w:r>
        <w:t>Вопросы для самостоятельной работы</w:t>
      </w:r>
    </w:p>
    <w:p w:rsidR="00627AD5" w:rsidRPr="00B46B85" w:rsidRDefault="00627AD5" w:rsidP="00B437A0">
      <w:pPr>
        <w:ind w:firstLine="708"/>
        <w:rPr>
          <w:sz w:val="28"/>
          <w:szCs w:val="28"/>
        </w:rPr>
      </w:pPr>
      <w:r>
        <w:rPr>
          <w:sz w:val="28"/>
          <w:szCs w:val="28"/>
        </w:rPr>
        <w:t>Базовый уровень:</w:t>
      </w:r>
    </w:p>
    <w:p w:rsidR="00627AD5" w:rsidRPr="00B46B85" w:rsidRDefault="00627AD5" w:rsidP="00B437A0">
      <w:pPr>
        <w:ind w:firstLine="708"/>
        <w:jc w:val="both"/>
        <w:rPr>
          <w:sz w:val="28"/>
          <w:szCs w:val="28"/>
        </w:rPr>
      </w:pPr>
      <w:r w:rsidRPr="00B46B85">
        <w:rPr>
          <w:sz w:val="28"/>
          <w:szCs w:val="28"/>
        </w:rPr>
        <w:t>1. Что такое переменная? Как объявляется переменная?</w:t>
      </w:r>
    </w:p>
    <w:p w:rsidR="00627AD5" w:rsidRPr="00B46B85" w:rsidRDefault="00627AD5" w:rsidP="00B437A0">
      <w:pPr>
        <w:ind w:firstLine="708"/>
        <w:jc w:val="both"/>
        <w:rPr>
          <w:sz w:val="28"/>
          <w:szCs w:val="28"/>
        </w:rPr>
      </w:pPr>
      <w:r w:rsidRPr="00B46B85">
        <w:rPr>
          <w:sz w:val="28"/>
          <w:szCs w:val="28"/>
        </w:rPr>
        <w:t>2. Как объявляется константа? Чем константа отличается от переменной?</w:t>
      </w:r>
    </w:p>
    <w:p w:rsidR="00627AD5" w:rsidRDefault="00627AD5" w:rsidP="00B437A0">
      <w:pPr>
        <w:ind w:firstLine="708"/>
        <w:jc w:val="both"/>
        <w:rPr>
          <w:sz w:val="28"/>
          <w:szCs w:val="28"/>
        </w:rPr>
      </w:pPr>
      <w:r w:rsidRPr="00B46B85">
        <w:rPr>
          <w:sz w:val="28"/>
          <w:szCs w:val="28"/>
        </w:rPr>
        <w:t xml:space="preserve">3. Какие типы значений применяются </w:t>
      </w:r>
      <w:r w:rsidRPr="00B46B85">
        <w:rPr>
          <w:sz w:val="28"/>
          <w:szCs w:val="28"/>
          <w:lang w:val="en-US"/>
        </w:rPr>
        <w:t>C</w:t>
      </w:r>
      <w:r w:rsidRPr="00B46B85">
        <w:rPr>
          <w:sz w:val="28"/>
          <w:szCs w:val="28"/>
        </w:rPr>
        <w:t>#?</w:t>
      </w:r>
    </w:p>
    <w:p w:rsidR="00627AD5" w:rsidRPr="00B46B85" w:rsidRDefault="00627AD5" w:rsidP="00B437A0">
      <w:pPr>
        <w:ind w:firstLine="708"/>
        <w:jc w:val="both"/>
        <w:rPr>
          <w:sz w:val="28"/>
          <w:szCs w:val="28"/>
        </w:rPr>
      </w:pPr>
      <w:r>
        <w:rPr>
          <w:sz w:val="28"/>
          <w:szCs w:val="28"/>
        </w:rPr>
        <w:t>Повышенный уровень:</w:t>
      </w:r>
    </w:p>
    <w:p w:rsidR="00627AD5" w:rsidRPr="00B46B85" w:rsidRDefault="00627AD5" w:rsidP="00B437A0">
      <w:pPr>
        <w:ind w:firstLine="708"/>
        <w:jc w:val="both"/>
        <w:rPr>
          <w:sz w:val="28"/>
          <w:szCs w:val="28"/>
        </w:rPr>
      </w:pPr>
      <w:r w:rsidRPr="00B46B85">
        <w:rPr>
          <w:sz w:val="28"/>
          <w:szCs w:val="28"/>
        </w:rPr>
        <w:t xml:space="preserve">4. Чем тип </w:t>
      </w:r>
      <w:r w:rsidRPr="00B46B85">
        <w:rPr>
          <w:sz w:val="28"/>
          <w:szCs w:val="28"/>
          <w:lang w:val="en-US"/>
        </w:rPr>
        <w:t>char</w:t>
      </w:r>
      <w:r w:rsidRPr="00B46B85">
        <w:rPr>
          <w:sz w:val="28"/>
          <w:szCs w:val="28"/>
        </w:rPr>
        <w:t xml:space="preserve"> отличается от типа </w:t>
      </w:r>
      <w:r w:rsidRPr="00B46B85">
        <w:rPr>
          <w:sz w:val="28"/>
          <w:szCs w:val="28"/>
          <w:lang w:val="en-US"/>
        </w:rPr>
        <w:t>string</w:t>
      </w:r>
      <w:r w:rsidRPr="00B46B85">
        <w:rPr>
          <w:sz w:val="28"/>
          <w:szCs w:val="28"/>
        </w:rPr>
        <w:t>?</w:t>
      </w:r>
    </w:p>
    <w:p w:rsidR="00627AD5" w:rsidRPr="00B46B85" w:rsidRDefault="00627AD5" w:rsidP="00B437A0">
      <w:pPr>
        <w:ind w:firstLine="708"/>
        <w:jc w:val="both"/>
        <w:rPr>
          <w:sz w:val="28"/>
          <w:szCs w:val="28"/>
        </w:rPr>
      </w:pPr>
      <w:r w:rsidRPr="00B46B85">
        <w:rPr>
          <w:sz w:val="28"/>
          <w:szCs w:val="28"/>
        </w:rPr>
        <w:t>5. Как производится инициализация переменных? Как производится инициализация констант?</w:t>
      </w:r>
    </w:p>
    <w:p w:rsidR="00627AD5" w:rsidRPr="00B46B85" w:rsidRDefault="00627AD5" w:rsidP="00B437A0">
      <w:pPr>
        <w:ind w:firstLine="708"/>
        <w:jc w:val="both"/>
        <w:rPr>
          <w:sz w:val="28"/>
          <w:szCs w:val="28"/>
        </w:rPr>
      </w:pPr>
      <w:r w:rsidRPr="00B46B85">
        <w:rPr>
          <w:sz w:val="28"/>
          <w:szCs w:val="28"/>
        </w:rPr>
        <w:t>6. Что такое управляющие последовательности?</w:t>
      </w:r>
    </w:p>
    <w:p w:rsidR="00627AD5" w:rsidRPr="00B46B85" w:rsidRDefault="00627AD5" w:rsidP="00627AD5">
      <w:pPr>
        <w:ind w:firstLine="720"/>
        <w:rPr>
          <w:sz w:val="28"/>
          <w:szCs w:val="28"/>
        </w:rPr>
      </w:pPr>
    </w:p>
    <w:p w:rsidR="00627AD5" w:rsidRPr="00B46B85" w:rsidRDefault="00627AD5" w:rsidP="00627AD5">
      <w:pPr>
        <w:pStyle w:val="12"/>
        <w:ind w:firstLine="0"/>
      </w:pPr>
      <w:r w:rsidRPr="00B46B85">
        <w:br w:type="page"/>
      </w:r>
      <w:bookmarkStart w:id="15" w:name="_Toc403315072"/>
      <w:bookmarkStart w:id="16" w:name="_Toc403315358"/>
      <w:bookmarkStart w:id="17" w:name="_Toc403315926"/>
      <w:bookmarkStart w:id="18" w:name="_Toc403479520"/>
      <w:r>
        <w:lastRenderedPageBreak/>
        <w:t>Практическое занятие</w:t>
      </w:r>
      <w:r w:rsidRPr="00B46B85">
        <w:t> 3. Использование возможностей консольного ввода-вывода.</w:t>
      </w:r>
      <w:bookmarkEnd w:id="15"/>
      <w:bookmarkEnd w:id="16"/>
      <w:bookmarkEnd w:id="17"/>
      <w:bookmarkEnd w:id="18"/>
    </w:p>
    <w:p w:rsidR="00627AD5" w:rsidRPr="00B46B85" w:rsidRDefault="00627AD5" w:rsidP="00627AD5">
      <w:pPr>
        <w:rPr>
          <w:sz w:val="28"/>
          <w:szCs w:val="28"/>
        </w:rPr>
      </w:pPr>
    </w:p>
    <w:p w:rsidR="00627AD5" w:rsidRPr="00B46B85" w:rsidRDefault="00627AD5" w:rsidP="00627AD5">
      <w:pPr>
        <w:pStyle w:val="21"/>
      </w:pPr>
      <w:bookmarkStart w:id="19" w:name="_Toc403315073"/>
      <w:bookmarkStart w:id="20" w:name="_Toc403315359"/>
      <w:bookmarkStart w:id="21" w:name="_Toc403315927"/>
      <w:r w:rsidRPr="00B46B85">
        <w:t>1. Цель и содержание</w:t>
      </w:r>
      <w:bookmarkEnd w:id="19"/>
      <w:bookmarkEnd w:id="20"/>
      <w:bookmarkEnd w:id="21"/>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Цель </w:t>
      </w:r>
      <w:r w:rsidR="00B437A0">
        <w:rPr>
          <w:sz w:val="28"/>
          <w:szCs w:val="28"/>
        </w:rPr>
        <w:t>практического занятия</w:t>
      </w:r>
      <w:r w:rsidRPr="00B46B85">
        <w:rPr>
          <w:sz w:val="28"/>
          <w:szCs w:val="28"/>
        </w:rPr>
        <w:t>: изучить команды ввода и вывода данных в консольном приложении.</w:t>
      </w:r>
    </w:p>
    <w:p w:rsidR="00627AD5" w:rsidRPr="00B46B85" w:rsidRDefault="00627AD5" w:rsidP="00627AD5">
      <w:pPr>
        <w:ind w:firstLine="720"/>
        <w:rPr>
          <w:sz w:val="28"/>
          <w:szCs w:val="28"/>
        </w:rPr>
      </w:pPr>
      <w:r w:rsidRPr="00B46B85">
        <w:rPr>
          <w:sz w:val="28"/>
          <w:szCs w:val="28"/>
        </w:rPr>
        <w:t xml:space="preserve">Задачи </w:t>
      </w:r>
      <w:r w:rsidR="00B437A0">
        <w:rPr>
          <w:sz w:val="28"/>
          <w:szCs w:val="28"/>
        </w:rPr>
        <w:t>практического занятия</w:t>
      </w:r>
      <w:r w:rsidRPr="00B46B85">
        <w:rPr>
          <w:sz w:val="28"/>
          <w:szCs w:val="28"/>
        </w:rPr>
        <w:t>:</w:t>
      </w:r>
    </w:p>
    <w:p w:rsidR="00627AD5" w:rsidRPr="00B46B85" w:rsidRDefault="00627AD5" w:rsidP="00627AD5">
      <w:pPr>
        <w:ind w:firstLine="720"/>
        <w:rPr>
          <w:sz w:val="28"/>
          <w:szCs w:val="28"/>
        </w:rPr>
      </w:pPr>
      <w:r w:rsidRPr="00B46B85">
        <w:rPr>
          <w:sz w:val="28"/>
          <w:szCs w:val="28"/>
        </w:rPr>
        <w:t xml:space="preserve">– научиться применять функции </w:t>
      </w:r>
      <w:r w:rsidRPr="00B46B85">
        <w:rPr>
          <w:sz w:val="28"/>
          <w:szCs w:val="28"/>
          <w:lang w:val="en-US"/>
        </w:rPr>
        <w:t>Console</w:t>
      </w:r>
      <w:r w:rsidRPr="00B46B85">
        <w:rPr>
          <w:sz w:val="28"/>
          <w:szCs w:val="28"/>
        </w:rPr>
        <w:t>.</w:t>
      </w:r>
      <w:r w:rsidRPr="00B46B85">
        <w:rPr>
          <w:sz w:val="28"/>
          <w:szCs w:val="28"/>
          <w:lang w:val="en-US"/>
        </w:rPr>
        <w:t>Write</w:t>
      </w:r>
      <w:r w:rsidRPr="00B46B85">
        <w:rPr>
          <w:sz w:val="28"/>
          <w:szCs w:val="28"/>
        </w:rPr>
        <w:t xml:space="preserve"> и </w:t>
      </w:r>
      <w:r w:rsidRPr="00B46B85">
        <w:rPr>
          <w:sz w:val="28"/>
          <w:szCs w:val="28"/>
          <w:lang w:val="en-US"/>
        </w:rPr>
        <w:t>Console</w:t>
      </w:r>
      <w:r w:rsidRPr="00B46B85">
        <w:rPr>
          <w:sz w:val="28"/>
          <w:szCs w:val="28"/>
        </w:rPr>
        <w:t>.</w:t>
      </w:r>
      <w:proofErr w:type="spellStart"/>
      <w:r w:rsidRPr="00B46B85">
        <w:rPr>
          <w:sz w:val="28"/>
          <w:szCs w:val="28"/>
          <w:lang w:val="en-US"/>
        </w:rPr>
        <w:t>WriteLine</w:t>
      </w:r>
      <w:proofErr w:type="spellEnd"/>
      <w:r w:rsidRPr="00B46B85">
        <w:rPr>
          <w:sz w:val="28"/>
          <w:szCs w:val="28"/>
        </w:rPr>
        <w:t>;</w:t>
      </w:r>
    </w:p>
    <w:p w:rsidR="00627AD5" w:rsidRPr="00B46B85" w:rsidRDefault="00627AD5" w:rsidP="00627AD5">
      <w:pPr>
        <w:ind w:firstLine="720"/>
        <w:rPr>
          <w:sz w:val="28"/>
          <w:szCs w:val="28"/>
        </w:rPr>
      </w:pPr>
      <w:r w:rsidRPr="00B46B85">
        <w:rPr>
          <w:sz w:val="28"/>
          <w:szCs w:val="28"/>
        </w:rPr>
        <w:t xml:space="preserve">– научиться применять функции </w:t>
      </w:r>
      <w:r w:rsidRPr="00B46B85">
        <w:rPr>
          <w:sz w:val="28"/>
          <w:szCs w:val="28"/>
          <w:lang w:val="en-US"/>
        </w:rPr>
        <w:t>Console</w:t>
      </w:r>
      <w:r w:rsidRPr="00B46B85">
        <w:rPr>
          <w:sz w:val="28"/>
          <w:szCs w:val="28"/>
        </w:rPr>
        <w:t>.</w:t>
      </w:r>
      <w:r w:rsidRPr="00B46B85">
        <w:rPr>
          <w:sz w:val="28"/>
          <w:szCs w:val="28"/>
          <w:lang w:val="en-US"/>
        </w:rPr>
        <w:t>Read</w:t>
      </w:r>
      <w:r w:rsidRPr="00B46B85">
        <w:rPr>
          <w:sz w:val="28"/>
          <w:szCs w:val="28"/>
        </w:rPr>
        <w:t xml:space="preserve"> и </w:t>
      </w:r>
      <w:r w:rsidRPr="00B46B85">
        <w:rPr>
          <w:sz w:val="28"/>
          <w:szCs w:val="28"/>
          <w:lang w:val="en-US"/>
        </w:rPr>
        <w:t>Console</w:t>
      </w:r>
      <w:r w:rsidRPr="00B46B85">
        <w:rPr>
          <w:sz w:val="28"/>
          <w:szCs w:val="28"/>
        </w:rPr>
        <w:t>.</w:t>
      </w:r>
      <w:proofErr w:type="spellStart"/>
      <w:r w:rsidRPr="00B46B85">
        <w:rPr>
          <w:sz w:val="28"/>
          <w:szCs w:val="28"/>
          <w:lang w:val="en-US"/>
        </w:rPr>
        <w:t>ReadLine</w:t>
      </w:r>
      <w:proofErr w:type="spellEnd"/>
      <w:r w:rsidRPr="00B46B85">
        <w:rPr>
          <w:sz w:val="28"/>
          <w:szCs w:val="28"/>
        </w:rPr>
        <w:t>;</w:t>
      </w:r>
    </w:p>
    <w:p w:rsidR="00627AD5" w:rsidRPr="00B46B85" w:rsidRDefault="00627AD5" w:rsidP="00627AD5">
      <w:pPr>
        <w:ind w:firstLine="720"/>
        <w:rPr>
          <w:sz w:val="28"/>
          <w:szCs w:val="28"/>
        </w:rPr>
      </w:pPr>
      <w:r w:rsidRPr="00B46B85">
        <w:rPr>
          <w:sz w:val="28"/>
          <w:szCs w:val="28"/>
        </w:rPr>
        <w:t>– научиться использовать форматы вывода для различных типов данных.</w:t>
      </w:r>
    </w:p>
    <w:p w:rsidR="00627AD5" w:rsidRPr="00B46B85" w:rsidRDefault="00627AD5" w:rsidP="00627AD5">
      <w:pPr>
        <w:rPr>
          <w:sz w:val="28"/>
          <w:szCs w:val="28"/>
        </w:rPr>
      </w:pPr>
    </w:p>
    <w:p w:rsidR="00627AD5" w:rsidRPr="00B46B85" w:rsidRDefault="00627AD5" w:rsidP="00627AD5">
      <w:pPr>
        <w:pStyle w:val="21"/>
      </w:pPr>
      <w:r w:rsidRPr="00B46B85">
        <w:t>2. Формируемые компетенции</w:t>
      </w:r>
    </w:p>
    <w:p w:rsidR="00627AD5" w:rsidRPr="00B46B85" w:rsidRDefault="00627AD5" w:rsidP="00627AD5">
      <w:pPr>
        <w:rPr>
          <w:sz w:val="28"/>
          <w:szCs w:val="28"/>
        </w:rPr>
      </w:pPr>
    </w:p>
    <w:p w:rsidR="00D32019" w:rsidRPr="00B46B85" w:rsidRDefault="00D32019" w:rsidP="00D32019">
      <w:pPr>
        <w:ind w:firstLine="708"/>
        <w:jc w:val="both"/>
        <w:rPr>
          <w:sz w:val="28"/>
          <w:szCs w:val="28"/>
        </w:rPr>
      </w:pPr>
      <w:r>
        <w:rPr>
          <w:sz w:val="28"/>
          <w:szCs w:val="28"/>
        </w:rPr>
        <w:t>Практическое занятие</w:t>
      </w:r>
      <w:r w:rsidRPr="00B46B85">
        <w:rPr>
          <w:sz w:val="28"/>
          <w:szCs w:val="28"/>
        </w:rPr>
        <w:t xml:space="preserve"> направлен</w:t>
      </w:r>
      <w:r>
        <w:rPr>
          <w:sz w:val="28"/>
          <w:szCs w:val="28"/>
        </w:rPr>
        <w:t>о</w:t>
      </w:r>
      <w:r w:rsidRPr="00B46B85">
        <w:rPr>
          <w:sz w:val="28"/>
          <w:szCs w:val="28"/>
        </w:rPr>
        <w:t xml:space="preserve"> на формирование компетенци</w:t>
      </w:r>
      <w:r>
        <w:rPr>
          <w:sz w:val="28"/>
          <w:szCs w:val="28"/>
        </w:rPr>
        <w:t>и</w:t>
      </w:r>
      <w:r w:rsidRPr="00B46B85">
        <w:rPr>
          <w:sz w:val="28"/>
          <w:szCs w:val="28"/>
        </w:rPr>
        <w:t xml:space="preserve">: </w:t>
      </w:r>
    </w:p>
    <w:p w:rsidR="00D32019" w:rsidRPr="00B46B85" w:rsidRDefault="00D32019" w:rsidP="00D32019">
      <w:pPr>
        <w:ind w:firstLine="720"/>
        <w:jc w:val="both"/>
        <w:rPr>
          <w:sz w:val="28"/>
          <w:szCs w:val="28"/>
        </w:rPr>
      </w:pPr>
      <w:r w:rsidRPr="00B46B85">
        <w:rPr>
          <w:sz w:val="28"/>
          <w:szCs w:val="28"/>
        </w:rPr>
        <w:t>– </w:t>
      </w:r>
      <w:r w:rsidRPr="00CA73E1">
        <w:rPr>
          <w:bCs/>
          <w:color w:val="000000"/>
          <w:sz w:val="28"/>
        </w:rPr>
        <w:t xml:space="preserve">способность </w:t>
      </w:r>
      <w:r>
        <w:rPr>
          <w:bCs/>
          <w:color w:val="000000"/>
          <w:sz w:val="28"/>
        </w:rPr>
        <w:t>разрабатывать компоненты аппаратно-программных комплексов и баз данных, используя современные инструментальные средства и технологии программирования (ПК-2).</w:t>
      </w:r>
    </w:p>
    <w:p w:rsidR="00627AD5" w:rsidRPr="00B46B85" w:rsidRDefault="00627AD5" w:rsidP="00627AD5">
      <w:pPr>
        <w:rPr>
          <w:sz w:val="28"/>
          <w:szCs w:val="28"/>
        </w:rPr>
      </w:pPr>
    </w:p>
    <w:p w:rsidR="00627AD5" w:rsidRPr="00B46B85" w:rsidRDefault="00627AD5" w:rsidP="00627AD5">
      <w:pPr>
        <w:pStyle w:val="21"/>
      </w:pPr>
      <w:r w:rsidRPr="00B46B85">
        <w:t>3. Теоретическая часть</w:t>
      </w:r>
    </w:p>
    <w:p w:rsidR="00627AD5" w:rsidRPr="00B46B85" w:rsidRDefault="00627AD5" w:rsidP="00627AD5">
      <w:pPr>
        <w:ind w:firstLine="720"/>
        <w:rPr>
          <w:sz w:val="28"/>
          <w:szCs w:val="28"/>
        </w:rPr>
      </w:pPr>
    </w:p>
    <w:p w:rsidR="00627AD5" w:rsidRPr="00B46B85" w:rsidRDefault="00837A28" w:rsidP="00837A28">
      <w:pPr>
        <w:ind w:firstLine="720"/>
        <w:jc w:val="both"/>
        <w:rPr>
          <w:sz w:val="28"/>
          <w:szCs w:val="28"/>
        </w:rPr>
      </w:pPr>
      <w:r>
        <w:rPr>
          <w:sz w:val="28"/>
          <w:szCs w:val="28"/>
        </w:rPr>
        <w:t>На</w:t>
      </w:r>
      <w:r w:rsidR="00627AD5" w:rsidRPr="00B46B85">
        <w:rPr>
          <w:sz w:val="28"/>
          <w:szCs w:val="28"/>
        </w:rPr>
        <w:t xml:space="preserve"> предыдущих </w:t>
      </w:r>
      <w:r>
        <w:rPr>
          <w:sz w:val="28"/>
          <w:szCs w:val="28"/>
        </w:rPr>
        <w:t>практических занятиях</w:t>
      </w:r>
      <w:r w:rsidRPr="00B46B85">
        <w:rPr>
          <w:sz w:val="28"/>
          <w:szCs w:val="28"/>
        </w:rPr>
        <w:t xml:space="preserve"> </w:t>
      </w:r>
      <w:r w:rsidR="00627AD5" w:rsidRPr="00B46B85">
        <w:rPr>
          <w:sz w:val="28"/>
          <w:szCs w:val="28"/>
        </w:rPr>
        <w:t xml:space="preserve">уже использовалась команда </w:t>
      </w:r>
      <w:r w:rsidR="00627AD5" w:rsidRPr="00B46B85">
        <w:rPr>
          <w:sz w:val="28"/>
          <w:szCs w:val="28"/>
          <w:lang w:val="en-US"/>
        </w:rPr>
        <w:t>Console</w:t>
      </w:r>
      <w:r w:rsidR="00627AD5" w:rsidRPr="00B46B85">
        <w:rPr>
          <w:sz w:val="28"/>
          <w:szCs w:val="28"/>
        </w:rPr>
        <w:t>.</w:t>
      </w:r>
      <w:proofErr w:type="spellStart"/>
      <w:r w:rsidR="00627AD5" w:rsidRPr="00B46B85">
        <w:rPr>
          <w:sz w:val="28"/>
          <w:szCs w:val="28"/>
          <w:lang w:val="en-US"/>
        </w:rPr>
        <w:t>WriteLine</w:t>
      </w:r>
      <w:proofErr w:type="spellEnd"/>
      <w:r w:rsidR="00627AD5" w:rsidRPr="00B46B85">
        <w:rPr>
          <w:sz w:val="28"/>
          <w:szCs w:val="28"/>
        </w:rPr>
        <w:t>. Рассмотрим ее синтаксис подробнее:</w:t>
      </w:r>
    </w:p>
    <w:p w:rsidR="00627AD5" w:rsidRPr="00B46B85" w:rsidRDefault="00627AD5" w:rsidP="00627AD5">
      <w:pPr>
        <w:ind w:firstLine="720"/>
        <w:rPr>
          <w:sz w:val="28"/>
          <w:szCs w:val="28"/>
        </w:rPr>
      </w:pPr>
      <w:r w:rsidRPr="00B46B85">
        <w:rPr>
          <w:noProof/>
          <w:sz w:val="28"/>
          <w:szCs w:val="28"/>
        </w:rPr>
        <w:drawing>
          <wp:inline distT="0" distB="0" distL="0" distR="0">
            <wp:extent cx="3295650" cy="2571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95650" cy="257175"/>
                    </a:xfrm>
                    <a:prstGeom prst="rect">
                      <a:avLst/>
                    </a:prstGeom>
                    <a:noFill/>
                    <a:ln>
                      <a:noFill/>
                    </a:ln>
                  </pic:spPr>
                </pic:pic>
              </a:graphicData>
            </a:graphic>
          </wp:inline>
        </w:drawing>
      </w:r>
    </w:p>
    <w:p w:rsidR="00627AD5" w:rsidRPr="00B46B85" w:rsidRDefault="00627AD5" w:rsidP="00837A28">
      <w:pPr>
        <w:ind w:firstLine="720"/>
        <w:jc w:val="both"/>
        <w:rPr>
          <w:sz w:val="28"/>
          <w:szCs w:val="28"/>
        </w:rPr>
      </w:pPr>
      <w:r w:rsidRPr="00B46B85">
        <w:rPr>
          <w:sz w:val="28"/>
          <w:szCs w:val="28"/>
        </w:rPr>
        <w:t xml:space="preserve">Эта запись означает вызов статического метода класса </w:t>
      </w:r>
      <w:r w:rsidRPr="00B46B85">
        <w:rPr>
          <w:sz w:val="28"/>
          <w:szCs w:val="28"/>
          <w:lang w:val="en-US"/>
        </w:rPr>
        <w:t>Console</w:t>
      </w:r>
      <w:r w:rsidRPr="00B46B85">
        <w:rPr>
          <w:sz w:val="28"/>
          <w:szCs w:val="28"/>
        </w:rPr>
        <w:t>. В качестве параметра функции передается строка, которая выводится в консоль.</w:t>
      </w:r>
    </w:p>
    <w:p w:rsidR="00627AD5" w:rsidRPr="00B46B85" w:rsidRDefault="00627AD5" w:rsidP="00627AD5">
      <w:pPr>
        <w:ind w:firstLine="720"/>
        <w:rPr>
          <w:sz w:val="28"/>
          <w:szCs w:val="28"/>
        </w:rPr>
      </w:pPr>
      <w:r w:rsidRPr="00B46B85">
        <w:rPr>
          <w:sz w:val="28"/>
          <w:szCs w:val="28"/>
        </w:rPr>
        <w:t>Существует также функция:</w:t>
      </w:r>
    </w:p>
    <w:p w:rsidR="00627AD5" w:rsidRPr="00B46B85" w:rsidRDefault="00627AD5" w:rsidP="00627AD5">
      <w:pPr>
        <w:ind w:firstLine="720"/>
        <w:rPr>
          <w:sz w:val="28"/>
          <w:szCs w:val="28"/>
        </w:rPr>
      </w:pPr>
      <w:r w:rsidRPr="00B46B85">
        <w:rPr>
          <w:noProof/>
          <w:sz w:val="28"/>
          <w:szCs w:val="28"/>
        </w:rPr>
        <w:drawing>
          <wp:inline distT="0" distB="0" distL="0" distR="0">
            <wp:extent cx="2781300" cy="2190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81300" cy="219075"/>
                    </a:xfrm>
                    <a:prstGeom prst="rect">
                      <a:avLst/>
                    </a:prstGeom>
                    <a:noFill/>
                    <a:ln>
                      <a:noFill/>
                    </a:ln>
                  </pic:spPr>
                </pic:pic>
              </a:graphicData>
            </a:graphic>
          </wp:inline>
        </w:drawing>
      </w:r>
    </w:p>
    <w:p w:rsidR="00627AD5" w:rsidRPr="00B46B85" w:rsidRDefault="00627AD5" w:rsidP="00837A28">
      <w:pPr>
        <w:ind w:firstLine="720"/>
        <w:jc w:val="both"/>
        <w:rPr>
          <w:sz w:val="28"/>
          <w:szCs w:val="28"/>
        </w:rPr>
      </w:pPr>
      <w:r w:rsidRPr="00B46B85">
        <w:rPr>
          <w:sz w:val="28"/>
          <w:szCs w:val="28"/>
        </w:rPr>
        <w:t>Этот метод также осуществляет вывод, только не переводит каретку на следующую строку.</w:t>
      </w:r>
    </w:p>
    <w:p w:rsidR="00627AD5" w:rsidRPr="00B46B85" w:rsidRDefault="00627AD5" w:rsidP="00837A28">
      <w:pPr>
        <w:ind w:firstLine="720"/>
        <w:jc w:val="both"/>
        <w:rPr>
          <w:sz w:val="28"/>
          <w:szCs w:val="28"/>
        </w:rPr>
      </w:pPr>
      <w:r w:rsidRPr="00B46B85">
        <w:rPr>
          <w:sz w:val="28"/>
          <w:szCs w:val="28"/>
        </w:rPr>
        <w:t xml:space="preserve">Рассмотренные методы также позволяют осуществлять форматный вывод, аналогичный функции </w:t>
      </w:r>
      <w:proofErr w:type="spellStart"/>
      <w:r w:rsidRPr="00B46B85">
        <w:rPr>
          <w:sz w:val="28"/>
          <w:szCs w:val="28"/>
          <w:lang w:val="en-US"/>
        </w:rPr>
        <w:t>printf</w:t>
      </w:r>
      <w:proofErr w:type="spellEnd"/>
      <w:r w:rsidRPr="00B46B85">
        <w:rPr>
          <w:sz w:val="28"/>
          <w:szCs w:val="28"/>
        </w:rPr>
        <w:t xml:space="preserve"> языка Си, например:</w:t>
      </w:r>
    </w:p>
    <w:p w:rsidR="00627AD5" w:rsidRPr="00B46B85" w:rsidRDefault="00627AD5" w:rsidP="00627AD5">
      <w:pPr>
        <w:ind w:firstLine="720"/>
        <w:rPr>
          <w:sz w:val="28"/>
          <w:szCs w:val="28"/>
        </w:rPr>
      </w:pPr>
      <w:r w:rsidRPr="00B46B85">
        <w:rPr>
          <w:noProof/>
          <w:sz w:val="28"/>
          <w:szCs w:val="28"/>
        </w:rPr>
        <w:drawing>
          <wp:inline distT="0" distB="0" distL="0" distR="0">
            <wp:extent cx="4886325" cy="9334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86325" cy="933450"/>
                    </a:xfrm>
                    <a:prstGeom prst="rect">
                      <a:avLst/>
                    </a:prstGeom>
                    <a:noFill/>
                    <a:ln>
                      <a:noFill/>
                    </a:ln>
                  </pic:spPr>
                </pic:pic>
              </a:graphicData>
            </a:graphic>
          </wp:inline>
        </w:drawing>
      </w:r>
    </w:p>
    <w:p w:rsidR="00627AD5" w:rsidRPr="00B46B85" w:rsidRDefault="00627AD5" w:rsidP="00837A28">
      <w:pPr>
        <w:ind w:firstLine="720"/>
        <w:jc w:val="both"/>
        <w:rPr>
          <w:sz w:val="28"/>
          <w:szCs w:val="28"/>
        </w:rPr>
      </w:pPr>
      <w:r w:rsidRPr="00B46B85">
        <w:rPr>
          <w:sz w:val="28"/>
          <w:szCs w:val="28"/>
        </w:rPr>
        <w:t xml:space="preserve">В данном примере в качестве первого параметра передается строка, содержащая маркеры в фигурных скобках. При выводе на места маркеров </w:t>
      </w:r>
      <w:r w:rsidRPr="00B46B85">
        <w:rPr>
          <w:sz w:val="28"/>
          <w:szCs w:val="28"/>
        </w:rPr>
        <w:lastRenderedPageBreak/>
        <w:t xml:space="preserve">будут подставлены параметры, которые следуют за </w:t>
      </w:r>
      <w:proofErr w:type="spellStart"/>
      <w:r w:rsidRPr="00B46B85">
        <w:rPr>
          <w:sz w:val="28"/>
          <w:szCs w:val="28"/>
        </w:rPr>
        <w:t>стрококй</w:t>
      </w:r>
      <w:proofErr w:type="spellEnd"/>
      <w:r w:rsidRPr="00B46B85">
        <w:rPr>
          <w:sz w:val="28"/>
          <w:szCs w:val="28"/>
        </w:rPr>
        <w:t>.</w:t>
      </w:r>
    </w:p>
    <w:p w:rsidR="00627AD5" w:rsidRPr="00B46B85" w:rsidRDefault="00627AD5" w:rsidP="00837A28">
      <w:pPr>
        <w:ind w:firstLine="720"/>
        <w:jc w:val="both"/>
        <w:rPr>
          <w:sz w:val="28"/>
          <w:szCs w:val="28"/>
        </w:rPr>
      </w:pPr>
      <w:r w:rsidRPr="00B46B85">
        <w:rPr>
          <w:sz w:val="28"/>
          <w:szCs w:val="28"/>
        </w:rPr>
        <w:t>При форматном выводе можно задавать ширину поля вывода, для этого необходимо воспользоваться следующим приемом:</w:t>
      </w:r>
    </w:p>
    <w:p w:rsidR="00627AD5" w:rsidRPr="00B46B85" w:rsidRDefault="00627AD5" w:rsidP="00627AD5">
      <w:pPr>
        <w:ind w:firstLine="720"/>
        <w:rPr>
          <w:sz w:val="28"/>
          <w:szCs w:val="28"/>
        </w:rPr>
      </w:pPr>
      <w:r w:rsidRPr="00B46B85">
        <w:rPr>
          <w:noProof/>
          <w:sz w:val="28"/>
          <w:szCs w:val="28"/>
        </w:rPr>
        <w:drawing>
          <wp:inline distT="0" distB="0" distL="0" distR="0">
            <wp:extent cx="4972050" cy="876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72050" cy="876300"/>
                    </a:xfrm>
                    <a:prstGeom prst="rect">
                      <a:avLst/>
                    </a:prstGeom>
                    <a:noFill/>
                    <a:ln>
                      <a:noFill/>
                    </a:ln>
                  </pic:spPr>
                </pic:pic>
              </a:graphicData>
            </a:graphic>
          </wp:inline>
        </w:drawing>
      </w:r>
    </w:p>
    <w:p w:rsidR="00627AD5" w:rsidRPr="00B46B85" w:rsidRDefault="00627AD5" w:rsidP="00837A28">
      <w:pPr>
        <w:ind w:firstLine="720"/>
        <w:jc w:val="both"/>
        <w:rPr>
          <w:sz w:val="28"/>
          <w:szCs w:val="28"/>
        </w:rPr>
      </w:pPr>
      <w:r w:rsidRPr="00B46B85">
        <w:rPr>
          <w:sz w:val="28"/>
          <w:szCs w:val="28"/>
        </w:rPr>
        <w:t>В данном примере видно, чтобы задать ширину вывода необходимо использовать в формате {</w:t>
      </w:r>
      <w:r w:rsidRPr="00B46B85">
        <w:rPr>
          <w:sz w:val="28"/>
          <w:szCs w:val="28"/>
          <w:lang w:val="en-US"/>
        </w:rPr>
        <w:t>n</w:t>
      </w:r>
      <w:r w:rsidRPr="00B46B85">
        <w:rPr>
          <w:sz w:val="28"/>
          <w:szCs w:val="28"/>
        </w:rPr>
        <w:t xml:space="preserve">, </w:t>
      </w:r>
      <w:r w:rsidRPr="00B46B85">
        <w:rPr>
          <w:sz w:val="28"/>
          <w:szCs w:val="28"/>
          <w:lang w:val="en-US"/>
        </w:rPr>
        <w:t>w</w:t>
      </w:r>
      <w:r w:rsidRPr="00B46B85">
        <w:rPr>
          <w:sz w:val="28"/>
          <w:szCs w:val="28"/>
        </w:rPr>
        <w:t xml:space="preserve">}, где </w:t>
      </w:r>
      <w:r w:rsidRPr="00B46B85">
        <w:rPr>
          <w:sz w:val="28"/>
          <w:szCs w:val="28"/>
          <w:lang w:val="en-US"/>
        </w:rPr>
        <w:t>n</w:t>
      </w:r>
      <w:r w:rsidRPr="00B46B85">
        <w:rPr>
          <w:sz w:val="28"/>
          <w:szCs w:val="28"/>
        </w:rPr>
        <w:t xml:space="preserve"> – порядковый номер параметра, а w – ширина области вывода (знак </w:t>
      </w:r>
      <w:r w:rsidRPr="00B46B85">
        <w:rPr>
          <w:sz w:val="28"/>
          <w:szCs w:val="28"/>
          <w:lang w:val="en-US"/>
        </w:rPr>
        <w:t>w</w:t>
      </w:r>
      <w:r w:rsidRPr="00B46B85">
        <w:rPr>
          <w:sz w:val="28"/>
          <w:szCs w:val="28"/>
        </w:rPr>
        <w:t xml:space="preserve"> позволяет осуществлять выравнивание выводимого значения по левому или правому краю).</w:t>
      </w:r>
    </w:p>
    <w:p w:rsidR="00627AD5" w:rsidRPr="00B46B85" w:rsidRDefault="00627AD5" w:rsidP="00837A28">
      <w:pPr>
        <w:ind w:firstLine="720"/>
        <w:jc w:val="both"/>
        <w:rPr>
          <w:sz w:val="28"/>
          <w:szCs w:val="28"/>
        </w:rPr>
      </w:pPr>
      <w:r w:rsidRPr="00B46B85">
        <w:rPr>
          <w:sz w:val="28"/>
          <w:szCs w:val="28"/>
        </w:rPr>
        <w:t>При выводе также можно добавлять строку формата вместе с необязательным значением точности (таблица 2.1).</w: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Таблица </w:t>
      </w:r>
      <w:r w:rsidRPr="00B46B85">
        <w:rPr>
          <w:sz w:val="28"/>
          <w:szCs w:val="28"/>
          <w:lang w:val="en-US"/>
        </w:rPr>
        <w:t>3</w:t>
      </w:r>
      <w:r w:rsidRPr="00B46B85">
        <w:rPr>
          <w:sz w:val="28"/>
          <w:szCs w:val="28"/>
        </w:rPr>
        <w:t>.1 – Основные строки формата.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8"/>
      </w:tblGrid>
      <w:tr w:rsidR="00627AD5" w:rsidRPr="00B46B85" w:rsidTr="00B437A0">
        <w:trPr>
          <w:jc w:val="center"/>
        </w:trPr>
        <w:tc>
          <w:tcPr>
            <w:tcW w:w="1728" w:type="dxa"/>
          </w:tcPr>
          <w:p w:rsidR="00627AD5" w:rsidRPr="00B46B85" w:rsidRDefault="00627AD5" w:rsidP="00B437A0">
            <w:pPr>
              <w:pStyle w:val="16"/>
              <w:jc w:val="center"/>
            </w:pPr>
            <w:r w:rsidRPr="00B46B85">
              <w:t>Стока</w:t>
            </w:r>
          </w:p>
        </w:tc>
        <w:tc>
          <w:tcPr>
            <w:tcW w:w="6848" w:type="dxa"/>
          </w:tcPr>
          <w:p w:rsidR="00627AD5" w:rsidRPr="00B46B85" w:rsidRDefault="00627AD5" w:rsidP="00B437A0">
            <w:pPr>
              <w:pStyle w:val="16"/>
              <w:jc w:val="center"/>
            </w:pPr>
            <w:r w:rsidRPr="00B46B85">
              <w:t>Описание</w:t>
            </w:r>
          </w:p>
        </w:tc>
      </w:tr>
      <w:tr w:rsidR="00627AD5" w:rsidRPr="00B46B85" w:rsidTr="00B437A0">
        <w:trPr>
          <w:jc w:val="center"/>
        </w:trPr>
        <w:tc>
          <w:tcPr>
            <w:tcW w:w="1728" w:type="dxa"/>
          </w:tcPr>
          <w:p w:rsidR="00627AD5" w:rsidRPr="00B46B85" w:rsidRDefault="00627AD5" w:rsidP="00B437A0">
            <w:pPr>
              <w:pStyle w:val="16"/>
              <w:jc w:val="center"/>
              <w:rPr>
                <w:lang w:val="en-US"/>
              </w:rPr>
            </w:pPr>
            <w:r w:rsidRPr="00B46B85">
              <w:rPr>
                <w:lang w:val="en-US"/>
              </w:rPr>
              <w:t>C</w:t>
            </w:r>
          </w:p>
        </w:tc>
        <w:tc>
          <w:tcPr>
            <w:tcW w:w="6848" w:type="dxa"/>
          </w:tcPr>
          <w:p w:rsidR="00627AD5" w:rsidRPr="00B46B85" w:rsidRDefault="00627AD5" w:rsidP="00B437A0">
            <w:pPr>
              <w:pStyle w:val="16"/>
            </w:pPr>
            <w:r w:rsidRPr="00B46B85">
              <w:t>Локальный формат валюты</w:t>
            </w:r>
          </w:p>
        </w:tc>
      </w:tr>
      <w:tr w:rsidR="00627AD5" w:rsidRPr="00B46B85" w:rsidTr="00B437A0">
        <w:trPr>
          <w:jc w:val="center"/>
        </w:trPr>
        <w:tc>
          <w:tcPr>
            <w:tcW w:w="1728" w:type="dxa"/>
          </w:tcPr>
          <w:p w:rsidR="00627AD5" w:rsidRPr="00B46B85" w:rsidRDefault="00627AD5" w:rsidP="00B437A0">
            <w:pPr>
              <w:pStyle w:val="16"/>
              <w:jc w:val="center"/>
              <w:rPr>
                <w:lang w:val="en-US"/>
              </w:rPr>
            </w:pPr>
            <w:r w:rsidRPr="00B46B85">
              <w:rPr>
                <w:lang w:val="en-US"/>
              </w:rPr>
              <w:t>D</w:t>
            </w:r>
          </w:p>
        </w:tc>
        <w:tc>
          <w:tcPr>
            <w:tcW w:w="6848" w:type="dxa"/>
          </w:tcPr>
          <w:p w:rsidR="00627AD5" w:rsidRPr="00B46B85" w:rsidRDefault="00627AD5" w:rsidP="00B437A0">
            <w:pPr>
              <w:pStyle w:val="16"/>
            </w:pPr>
            <w:r w:rsidRPr="00B46B85">
              <w:t>Десятичный формат. Преобразует целое к основанию 10 и снабжает ведущими нулями, если есть спецификатор точности.</w:t>
            </w:r>
          </w:p>
        </w:tc>
      </w:tr>
      <w:tr w:rsidR="00627AD5" w:rsidRPr="00B46B85" w:rsidTr="00B437A0">
        <w:trPr>
          <w:jc w:val="center"/>
        </w:trPr>
        <w:tc>
          <w:tcPr>
            <w:tcW w:w="1728" w:type="dxa"/>
          </w:tcPr>
          <w:p w:rsidR="00627AD5" w:rsidRPr="00B46B85" w:rsidRDefault="00627AD5" w:rsidP="00B437A0">
            <w:pPr>
              <w:pStyle w:val="16"/>
              <w:jc w:val="center"/>
            </w:pPr>
            <w:r w:rsidRPr="00B46B85">
              <w:rPr>
                <w:lang w:val="en-US"/>
              </w:rPr>
              <w:t>E</w:t>
            </w:r>
          </w:p>
        </w:tc>
        <w:tc>
          <w:tcPr>
            <w:tcW w:w="6848" w:type="dxa"/>
          </w:tcPr>
          <w:p w:rsidR="00627AD5" w:rsidRPr="00B46B85" w:rsidRDefault="00627AD5" w:rsidP="00B437A0">
            <w:pPr>
              <w:pStyle w:val="16"/>
            </w:pPr>
            <w:r w:rsidRPr="00B46B85">
              <w:t>Научный (экспоненциальный) формат. Спецификатор точности устанавливает количество десятичных разрядов (по умолчанию 6).</w:t>
            </w:r>
          </w:p>
        </w:tc>
      </w:tr>
      <w:tr w:rsidR="00627AD5" w:rsidRPr="00B46B85" w:rsidTr="00B437A0">
        <w:trPr>
          <w:jc w:val="center"/>
        </w:trPr>
        <w:tc>
          <w:tcPr>
            <w:tcW w:w="1728" w:type="dxa"/>
          </w:tcPr>
          <w:p w:rsidR="00627AD5" w:rsidRPr="00B46B85" w:rsidRDefault="00627AD5" w:rsidP="00B437A0">
            <w:pPr>
              <w:pStyle w:val="16"/>
              <w:jc w:val="center"/>
            </w:pPr>
            <w:r w:rsidRPr="00B46B85">
              <w:rPr>
                <w:lang w:val="en-US"/>
              </w:rPr>
              <w:t>F</w:t>
            </w:r>
          </w:p>
        </w:tc>
        <w:tc>
          <w:tcPr>
            <w:tcW w:w="6848" w:type="dxa"/>
          </w:tcPr>
          <w:p w:rsidR="00627AD5" w:rsidRPr="00B46B85" w:rsidRDefault="00627AD5" w:rsidP="00B437A0">
            <w:pPr>
              <w:pStyle w:val="16"/>
            </w:pPr>
            <w:r w:rsidRPr="00B46B85">
              <w:t>Формат с фиксированной запятой. Спецификатор точности задает количество десятичных разрядов.</w:t>
            </w:r>
          </w:p>
        </w:tc>
      </w:tr>
      <w:tr w:rsidR="00627AD5" w:rsidRPr="00B46B85" w:rsidTr="00B437A0">
        <w:trPr>
          <w:jc w:val="center"/>
        </w:trPr>
        <w:tc>
          <w:tcPr>
            <w:tcW w:w="1728" w:type="dxa"/>
          </w:tcPr>
          <w:p w:rsidR="00627AD5" w:rsidRPr="00B46B85" w:rsidRDefault="00627AD5" w:rsidP="00B437A0">
            <w:pPr>
              <w:pStyle w:val="16"/>
              <w:jc w:val="center"/>
            </w:pPr>
            <w:r w:rsidRPr="00B46B85">
              <w:rPr>
                <w:lang w:val="en-US"/>
              </w:rPr>
              <w:t>G</w:t>
            </w:r>
          </w:p>
        </w:tc>
        <w:tc>
          <w:tcPr>
            <w:tcW w:w="6848" w:type="dxa"/>
          </w:tcPr>
          <w:p w:rsidR="00627AD5" w:rsidRPr="00B46B85" w:rsidRDefault="00627AD5" w:rsidP="00B437A0">
            <w:pPr>
              <w:pStyle w:val="16"/>
            </w:pPr>
            <w:r w:rsidRPr="00B46B85">
              <w:t xml:space="preserve">Общий формат. Форматирование </w:t>
            </w:r>
            <w:r w:rsidRPr="00B46B85">
              <w:rPr>
                <w:lang w:val="en-US"/>
              </w:rPr>
              <w:t>E</w:t>
            </w:r>
            <w:r w:rsidRPr="00B46B85">
              <w:t xml:space="preserve"> или </w:t>
            </w:r>
            <w:r w:rsidRPr="00B46B85">
              <w:rPr>
                <w:lang w:val="en-US"/>
              </w:rPr>
              <w:t>F</w:t>
            </w:r>
            <w:r w:rsidRPr="00B46B85">
              <w:t>.</w:t>
            </w:r>
          </w:p>
        </w:tc>
      </w:tr>
      <w:tr w:rsidR="00627AD5" w:rsidRPr="00B46B85" w:rsidTr="00B437A0">
        <w:trPr>
          <w:jc w:val="center"/>
        </w:trPr>
        <w:tc>
          <w:tcPr>
            <w:tcW w:w="1728" w:type="dxa"/>
          </w:tcPr>
          <w:p w:rsidR="00627AD5" w:rsidRPr="00B46B85" w:rsidRDefault="00627AD5" w:rsidP="00B437A0">
            <w:pPr>
              <w:pStyle w:val="16"/>
              <w:jc w:val="center"/>
            </w:pPr>
            <w:r w:rsidRPr="00B46B85">
              <w:rPr>
                <w:lang w:val="en-US"/>
              </w:rPr>
              <w:t>N</w:t>
            </w:r>
          </w:p>
        </w:tc>
        <w:tc>
          <w:tcPr>
            <w:tcW w:w="6848" w:type="dxa"/>
          </w:tcPr>
          <w:p w:rsidR="00627AD5" w:rsidRPr="00B46B85" w:rsidRDefault="00627AD5" w:rsidP="00B437A0">
            <w:pPr>
              <w:pStyle w:val="16"/>
            </w:pPr>
            <w:r w:rsidRPr="00B46B85">
              <w:t>Числовой формат. Форматирует число с разделителями тысяч – запятыми.</w:t>
            </w:r>
          </w:p>
        </w:tc>
      </w:tr>
      <w:tr w:rsidR="00627AD5" w:rsidRPr="00B46B85" w:rsidTr="00B437A0">
        <w:trPr>
          <w:jc w:val="center"/>
        </w:trPr>
        <w:tc>
          <w:tcPr>
            <w:tcW w:w="1728" w:type="dxa"/>
          </w:tcPr>
          <w:p w:rsidR="00627AD5" w:rsidRPr="00B46B85" w:rsidRDefault="00627AD5" w:rsidP="00B437A0">
            <w:pPr>
              <w:pStyle w:val="16"/>
              <w:jc w:val="center"/>
            </w:pPr>
            <w:r w:rsidRPr="00B46B85">
              <w:rPr>
                <w:lang w:val="en-US"/>
              </w:rPr>
              <w:t>P</w:t>
            </w:r>
          </w:p>
        </w:tc>
        <w:tc>
          <w:tcPr>
            <w:tcW w:w="6848" w:type="dxa"/>
          </w:tcPr>
          <w:p w:rsidR="00627AD5" w:rsidRPr="00B46B85" w:rsidRDefault="00627AD5" w:rsidP="00B437A0">
            <w:pPr>
              <w:pStyle w:val="16"/>
            </w:pPr>
            <w:r w:rsidRPr="00B46B85">
              <w:t>Процентный формат</w:t>
            </w:r>
          </w:p>
        </w:tc>
      </w:tr>
      <w:tr w:rsidR="00627AD5" w:rsidRPr="00B46B85" w:rsidTr="00B437A0">
        <w:trPr>
          <w:jc w:val="center"/>
        </w:trPr>
        <w:tc>
          <w:tcPr>
            <w:tcW w:w="1728" w:type="dxa"/>
          </w:tcPr>
          <w:p w:rsidR="00627AD5" w:rsidRPr="00B46B85" w:rsidRDefault="00627AD5" w:rsidP="00B437A0">
            <w:pPr>
              <w:pStyle w:val="16"/>
              <w:jc w:val="center"/>
            </w:pPr>
            <w:r w:rsidRPr="00B46B85">
              <w:rPr>
                <w:lang w:val="en-US"/>
              </w:rPr>
              <w:t>X</w:t>
            </w:r>
          </w:p>
        </w:tc>
        <w:tc>
          <w:tcPr>
            <w:tcW w:w="6848" w:type="dxa"/>
          </w:tcPr>
          <w:p w:rsidR="00627AD5" w:rsidRPr="00B46B85" w:rsidRDefault="00627AD5" w:rsidP="00B437A0">
            <w:pPr>
              <w:pStyle w:val="16"/>
            </w:pPr>
            <w:proofErr w:type="spellStart"/>
            <w:r w:rsidRPr="00B46B85">
              <w:t>Шестнадцатиричный</w:t>
            </w:r>
            <w:proofErr w:type="spellEnd"/>
            <w:r w:rsidRPr="00B46B85">
              <w:t xml:space="preserve"> формат. Спецификатор точности используется для указания ведущих нулей.</w:t>
            </w:r>
          </w:p>
        </w:tc>
      </w:tr>
    </w:tbl>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Пример использования формата:</w:t>
      </w:r>
    </w:p>
    <w:p w:rsidR="00627AD5" w:rsidRPr="00B46B85" w:rsidRDefault="00627AD5" w:rsidP="00627AD5">
      <w:pPr>
        <w:ind w:firstLine="720"/>
        <w:rPr>
          <w:sz w:val="28"/>
          <w:szCs w:val="28"/>
        </w:rPr>
      </w:pPr>
      <w:r w:rsidRPr="00B46B85">
        <w:rPr>
          <w:noProof/>
          <w:sz w:val="28"/>
          <w:szCs w:val="28"/>
        </w:rPr>
        <w:lastRenderedPageBreak/>
        <w:drawing>
          <wp:inline distT="0" distB="0" distL="0" distR="0">
            <wp:extent cx="4591050" cy="3429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91050" cy="3429000"/>
                    </a:xfrm>
                    <a:prstGeom prst="rect">
                      <a:avLst/>
                    </a:prstGeom>
                    <a:noFill/>
                    <a:ln>
                      <a:noFill/>
                    </a:ln>
                  </pic:spPr>
                </pic:pic>
              </a:graphicData>
            </a:graphic>
          </wp:inline>
        </w:drawing>
      </w:r>
    </w:p>
    <w:p w:rsidR="00627AD5" w:rsidRPr="00B46B85" w:rsidRDefault="00627AD5" w:rsidP="00837A28">
      <w:pPr>
        <w:ind w:firstLine="720"/>
        <w:jc w:val="both"/>
        <w:rPr>
          <w:sz w:val="28"/>
          <w:szCs w:val="28"/>
        </w:rPr>
      </w:pPr>
      <w:r w:rsidRPr="00B46B85">
        <w:rPr>
          <w:sz w:val="28"/>
          <w:szCs w:val="28"/>
        </w:rPr>
        <w:t>Изучите представленный пример. Выполните данный код в среде выполнения.</w:t>
      </w:r>
    </w:p>
    <w:p w:rsidR="00627AD5" w:rsidRPr="00B46B85" w:rsidRDefault="00627AD5" w:rsidP="00627AD5">
      <w:pPr>
        <w:ind w:firstLine="720"/>
        <w:rPr>
          <w:sz w:val="28"/>
          <w:szCs w:val="28"/>
        </w:rPr>
      </w:pPr>
    </w:p>
    <w:p w:rsidR="00627AD5" w:rsidRPr="00B46B85" w:rsidRDefault="00627AD5" w:rsidP="00837A28">
      <w:pPr>
        <w:ind w:firstLine="720"/>
        <w:jc w:val="both"/>
        <w:rPr>
          <w:sz w:val="28"/>
          <w:szCs w:val="28"/>
        </w:rPr>
      </w:pPr>
      <w:r w:rsidRPr="00B46B85">
        <w:rPr>
          <w:sz w:val="28"/>
          <w:szCs w:val="28"/>
        </w:rPr>
        <w:t>В классе C</w:t>
      </w:r>
      <w:proofErr w:type="spellStart"/>
      <w:r w:rsidRPr="00B46B85">
        <w:rPr>
          <w:sz w:val="28"/>
          <w:szCs w:val="28"/>
          <w:lang w:val="en-US"/>
        </w:rPr>
        <w:t>onsole</w:t>
      </w:r>
      <w:proofErr w:type="spellEnd"/>
      <w:r w:rsidRPr="00B46B85">
        <w:rPr>
          <w:sz w:val="28"/>
          <w:szCs w:val="28"/>
        </w:rPr>
        <w:t xml:space="preserve"> также существуют методы, позволяющие считывать информацию, вводимую пользователем:</w:t>
      </w:r>
    </w:p>
    <w:p w:rsidR="00627AD5" w:rsidRPr="00B46B85" w:rsidRDefault="00627AD5" w:rsidP="00627AD5">
      <w:pPr>
        <w:ind w:firstLine="720"/>
        <w:rPr>
          <w:sz w:val="28"/>
          <w:szCs w:val="28"/>
        </w:rPr>
      </w:pPr>
      <w:r w:rsidRPr="00B46B85">
        <w:rPr>
          <w:noProof/>
          <w:sz w:val="28"/>
          <w:szCs w:val="28"/>
        </w:rPr>
        <w:drawing>
          <wp:inline distT="0" distB="0" distL="0" distR="0">
            <wp:extent cx="3581400" cy="9239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581400" cy="923925"/>
                    </a:xfrm>
                    <a:prstGeom prst="rect">
                      <a:avLst/>
                    </a:prstGeom>
                    <a:noFill/>
                    <a:ln>
                      <a:noFill/>
                    </a:ln>
                  </pic:spPr>
                </pic:pic>
              </a:graphicData>
            </a:graphic>
          </wp:inline>
        </w:drawing>
      </w:r>
    </w:p>
    <w:p w:rsidR="00627AD5" w:rsidRPr="00B46B85" w:rsidRDefault="00627AD5" w:rsidP="00837A28">
      <w:pPr>
        <w:ind w:firstLine="720"/>
        <w:jc w:val="both"/>
        <w:rPr>
          <w:sz w:val="28"/>
          <w:szCs w:val="28"/>
        </w:rPr>
      </w:pPr>
      <w:r w:rsidRPr="00B46B85">
        <w:rPr>
          <w:sz w:val="28"/>
          <w:szCs w:val="28"/>
        </w:rPr>
        <w:t xml:space="preserve">В данном примере строка, введенная пользователем, считывается в переменную </w:t>
      </w:r>
      <w:proofErr w:type="spellStart"/>
      <w:r w:rsidRPr="00B46B85">
        <w:rPr>
          <w:sz w:val="28"/>
          <w:szCs w:val="28"/>
          <w:lang w:val="en-US"/>
        </w:rPr>
        <w:t>str</w:t>
      </w:r>
      <w:proofErr w:type="spellEnd"/>
      <w:r w:rsidRPr="00B46B85">
        <w:rPr>
          <w:sz w:val="28"/>
          <w:szCs w:val="28"/>
        </w:rPr>
        <w:t xml:space="preserve">, затее осуществляется ее вывод. Наберите данный пример в среде </w:t>
      </w:r>
      <w:r w:rsidRPr="00B46B85">
        <w:rPr>
          <w:sz w:val="28"/>
          <w:szCs w:val="28"/>
          <w:lang w:val="en-US"/>
        </w:rPr>
        <w:t>VS</w:t>
      </w:r>
      <w:r w:rsidRPr="00B46B85">
        <w:rPr>
          <w:sz w:val="28"/>
          <w:szCs w:val="28"/>
        </w:rPr>
        <w:t xml:space="preserve"> и изучите код.</w:t>
      </w:r>
    </w:p>
    <w:p w:rsidR="00627AD5" w:rsidRPr="00B46B85" w:rsidRDefault="00627AD5" w:rsidP="00627AD5">
      <w:pPr>
        <w:rPr>
          <w:sz w:val="28"/>
          <w:szCs w:val="28"/>
        </w:rPr>
      </w:pPr>
    </w:p>
    <w:p w:rsidR="00627AD5" w:rsidRPr="00B46B85" w:rsidRDefault="00627AD5" w:rsidP="00627AD5">
      <w:pPr>
        <w:pStyle w:val="21"/>
      </w:pPr>
      <w:r w:rsidRPr="00B46B85">
        <w:t>4. Оборудование и материалы</w:t>
      </w:r>
    </w:p>
    <w:p w:rsidR="00627AD5" w:rsidRPr="00B46B85" w:rsidRDefault="00627AD5" w:rsidP="00837A28">
      <w:pPr>
        <w:ind w:firstLine="708"/>
        <w:jc w:val="both"/>
        <w:rPr>
          <w:sz w:val="28"/>
          <w:szCs w:val="28"/>
        </w:rPr>
      </w:pPr>
      <w:r w:rsidRPr="00B46B85">
        <w:rPr>
          <w:sz w:val="28"/>
          <w:szCs w:val="28"/>
        </w:rPr>
        <w:t xml:space="preserve">Для выполнения </w:t>
      </w:r>
      <w:r w:rsidR="00837A28">
        <w:rPr>
          <w:sz w:val="28"/>
          <w:szCs w:val="28"/>
        </w:rPr>
        <w:t>практического занятия</w:t>
      </w:r>
      <w:r w:rsidR="00837A28" w:rsidRPr="00B46B85">
        <w:rPr>
          <w:sz w:val="28"/>
          <w:szCs w:val="28"/>
        </w:rPr>
        <w:t xml:space="preserve"> </w:t>
      </w:r>
      <w:r w:rsidRPr="00B46B85">
        <w:rPr>
          <w:sz w:val="28"/>
          <w:szCs w:val="28"/>
        </w:rPr>
        <w:t xml:space="preserve">рекомендуется использовать персональный компьютер со следующими характеристиками: 64-разрядный (x64) процессор с тактовой частотой 1 ГГц и выше, оперативная память – 1 Гб и выше, свободное дисковое пространство – не менее 1 Гб, графическое устройство </w:t>
      </w:r>
      <w:proofErr w:type="spellStart"/>
      <w:r w:rsidRPr="00B46B85">
        <w:rPr>
          <w:sz w:val="28"/>
          <w:szCs w:val="28"/>
        </w:rPr>
        <w:t>DirectX</w:t>
      </w:r>
      <w:proofErr w:type="spellEnd"/>
      <w:r w:rsidRPr="00B46B85">
        <w:rPr>
          <w:sz w:val="28"/>
          <w:szCs w:val="28"/>
        </w:rPr>
        <w:t xml:space="preserve"> 9. Программное обеспечение: операционная система WINDOWS 7 и выше, </w:t>
      </w:r>
      <w:r w:rsidRPr="00B46B85">
        <w:rPr>
          <w:sz w:val="28"/>
          <w:szCs w:val="28"/>
          <w:lang w:val="en-US"/>
        </w:rPr>
        <w:t>Microsoft</w:t>
      </w:r>
      <w:r w:rsidRPr="00B46B85">
        <w:rPr>
          <w:sz w:val="28"/>
          <w:szCs w:val="28"/>
        </w:rPr>
        <w:t xml:space="preserve"> </w:t>
      </w:r>
      <w:r w:rsidRPr="00B46B85">
        <w:rPr>
          <w:sz w:val="28"/>
          <w:szCs w:val="28"/>
          <w:lang w:val="en-US"/>
        </w:rPr>
        <w:t>Visual</w:t>
      </w:r>
      <w:r w:rsidRPr="00B46B85">
        <w:rPr>
          <w:sz w:val="28"/>
          <w:szCs w:val="28"/>
        </w:rPr>
        <w:t xml:space="preserve"> </w:t>
      </w:r>
      <w:r w:rsidRPr="00B46B85">
        <w:rPr>
          <w:sz w:val="28"/>
          <w:szCs w:val="28"/>
          <w:lang w:val="en-US"/>
        </w:rPr>
        <w:t>Studio</w:t>
      </w:r>
      <w:r w:rsidRPr="00B46B85">
        <w:rPr>
          <w:sz w:val="28"/>
          <w:szCs w:val="28"/>
        </w:rPr>
        <w:t xml:space="preserve"> 20112 и выше.</w:t>
      </w:r>
    </w:p>
    <w:p w:rsidR="00627AD5" w:rsidRPr="00B46B85" w:rsidRDefault="00627AD5" w:rsidP="00627AD5">
      <w:pPr>
        <w:rPr>
          <w:sz w:val="28"/>
          <w:szCs w:val="28"/>
        </w:rPr>
      </w:pPr>
    </w:p>
    <w:p w:rsidR="00627AD5" w:rsidRPr="00B46B85" w:rsidRDefault="00627AD5" w:rsidP="00627AD5">
      <w:pPr>
        <w:pStyle w:val="21"/>
      </w:pPr>
      <w:r w:rsidRPr="00B46B85">
        <w:t>5. Указания по технике безопасности</w:t>
      </w:r>
    </w:p>
    <w:p w:rsidR="00627AD5" w:rsidRPr="00B46B85" w:rsidRDefault="00627AD5" w:rsidP="00627AD5">
      <w:pPr>
        <w:rPr>
          <w:sz w:val="28"/>
          <w:szCs w:val="28"/>
        </w:rPr>
      </w:pPr>
    </w:p>
    <w:p w:rsidR="00627AD5" w:rsidRPr="00B46B85" w:rsidRDefault="00627AD5" w:rsidP="00837A28">
      <w:pPr>
        <w:ind w:firstLine="708"/>
        <w:jc w:val="both"/>
        <w:rPr>
          <w:sz w:val="28"/>
          <w:szCs w:val="28"/>
        </w:rPr>
      </w:pPr>
      <w:r w:rsidRPr="00B46B85">
        <w:rPr>
          <w:sz w:val="28"/>
          <w:szCs w:val="28"/>
        </w:rPr>
        <w:t xml:space="preserve">Техника безопасности при выполнении </w:t>
      </w:r>
      <w:r w:rsidR="00837A28">
        <w:rPr>
          <w:sz w:val="28"/>
          <w:szCs w:val="28"/>
        </w:rPr>
        <w:t>практического занятия о</w:t>
      </w:r>
      <w:r w:rsidRPr="00B46B85">
        <w:rPr>
          <w:sz w:val="28"/>
          <w:szCs w:val="28"/>
        </w:rPr>
        <w:t xml:space="preserve">пределяется общепринятой для пользователей персональных компьютеров. </w:t>
      </w:r>
      <w:r w:rsidRPr="00B46B85">
        <w:rPr>
          <w:sz w:val="28"/>
          <w:szCs w:val="28"/>
        </w:rPr>
        <w:lastRenderedPageBreak/>
        <w:t>Самостоятельно не производить ремонт персонального компьютера, установку и удаление программного обеспечения; в случае неисправности персонального компьютера сообщить об этом обслуживающему персоналу лаборатории; не касаться электрических розеток металлическими предметами; рабочее место пользователя персонального компьютера должно содержаться в чистоте; не разрешается возле персонального компьютера принимать пищу, напитки.</w:t>
      </w:r>
    </w:p>
    <w:p w:rsidR="00627AD5" w:rsidRPr="00B46B85" w:rsidRDefault="00627AD5" w:rsidP="00627AD5">
      <w:pPr>
        <w:ind w:firstLine="720"/>
        <w:rPr>
          <w:sz w:val="28"/>
          <w:szCs w:val="28"/>
        </w:rPr>
      </w:pPr>
    </w:p>
    <w:p w:rsidR="00627AD5" w:rsidRPr="00B46B85" w:rsidRDefault="00627AD5" w:rsidP="00627AD5">
      <w:pPr>
        <w:pStyle w:val="21"/>
      </w:pPr>
      <w:r w:rsidRPr="00B46B85">
        <w:t>6. Методика и порядок выполнения работы</w:t>
      </w:r>
    </w:p>
    <w:p w:rsidR="00627AD5" w:rsidRPr="00B46B85" w:rsidRDefault="00627AD5" w:rsidP="00627AD5">
      <w:pPr>
        <w:rPr>
          <w:sz w:val="28"/>
          <w:szCs w:val="28"/>
        </w:rPr>
      </w:pPr>
    </w:p>
    <w:p w:rsidR="00627AD5" w:rsidRPr="00B46B85" w:rsidRDefault="00627AD5" w:rsidP="00627AD5">
      <w:pPr>
        <w:widowControl/>
        <w:numPr>
          <w:ilvl w:val="0"/>
          <w:numId w:val="28"/>
        </w:numPr>
        <w:autoSpaceDE/>
        <w:autoSpaceDN/>
        <w:adjustRightInd/>
        <w:spacing w:line="360" w:lineRule="auto"/>
        <w:ind w:left="0" w:firstLine="720"/>
        <w:rPr>
          <w:sz w:val="28"/>
          <w:szCs w:val="28"/>
        </w:rPr>
      </w:pPr>
      <w:r w:rsidRPr="00B46B85">
        <w:rPr>
          <w:sz w:val="28"/>
          <w:szCs w:val="28"/>
        </w:rPr>
        <w:t>Создайте консольное приложение в соответствии с алгоритмом, представленным в лабораторной работе №1.</w:t>
      </w:r>
    </w:p>
    <w:p w:rsidR="00627AD5" w:rsidRPr="00B46B85" w:rsidRDefault="00627AD5" w:rsidP="00627AD5">
      <w:pPr>
        <w:widowControl/>
        <w:numPr>
          <w:ilvl w:val="0"/>
          <w:numId w:val="28"/>
        </w:numPr>
        <w:autoSpaceDE/>
        <w:autoSpaceDN/>
        <w:adjustRightInd/>
        <w:spacing w:line="360" w:lineRule="auto"/>
        <w:ind w:left="0" w:firstLine="720"/>
        <w:rPr>
          <w:sz w:val="28"/>
          <w:szCs w:val="28"/>
        </w:rPr>
      </w:pPr>
      <w:r w:rsidRPr="00B46B85">
        <w:rPr>
          <w:sz w:val="28"/>
          <w:szCs w:val="28"/>
        </w:rPr>
        <w:t>Выполните индивидуальное задание, выполнив вывод результата с использованием всех возможных форматов, представленных в таблице 2.1.</w:t>
      </w:r>
    </w:p>
    <w:p w:rsidR="00627AD5" w:rsidRPr="00B46B85" w:rsidRDefault="00627AD5" w:rsidP="00627AD5">
      <w:pPr>
        <w:jc w:val="center"/>
        <w:rPr>
          <w:b/>
          <w:sz w:val="28"/>
          <w:szCs w:val="28"/>
        </w:rPr>
      </w:pPr>
    </w:p>
    <w:p w:rsidR="00627AD5" w:rsidRPr="00B46B85" w:rsidRDefault="00627AD5" w:rsidP="00627AD5">
      <w:pPr>
        <w:jc w:val="center"/>
        <w:rPr>
          <w:b/>
          <w:sz w:val="28"/>
          <w:szCs w:val="28"/>
        </w:rPr>
      </w:pPr>
      <w:r>
        <w:rPr>
          <w:b/>
          <w:sz w:val="28"/>
          <w:szCs w:val="28"/>
        </w:rPr>
        <w:t>Задания к практическому занятию</w:t>
      </w:r>
    </w:p>
    <w:p w:rsidR="00627AD5" w:rsidRPr="00B46B85" w:rsidRDefault="00627AD5" w:rsidP="00627AD5">
      <w:pPr>
        <w:ind w:firstLine="720"/>
        <w:rPr>
          <w:sz w:val="28"/>
          <w:szCs w:val="28"/>
        </w:rPr>
      </w:pPr>
      <w:r w:rsidRPr="00B46B85">
        <w:rPr>
          <w:sz w:val="28"/>
          <w:szCs w:val="28"/>
        </w:rPr>
        <w:t>Объявите требуемые переменные, значения переменным пользователь должен присваивать в процессе выполнения программы (считываются с консоли), выведите на экран с использованием форматной строки значения переменных и результат вычисления выражения во всех возможных форматах: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513"/>
      </w:tblGrid>
      <w:tr w:rsidR="00627AD5" w:rsidRPr="00B46B85" w:rsidTr="00B437A0">
        <w:tc>
          <w:tcPr>
            <w:tcW w:w="2093" w:type="dxa"/>
          </w:tcPr>
          <w:p w:rsidR="00627AD5" w:rsidRPr="00B46B85" w:rsidRDefault="00627AD5" w:rsidP="00B437A0">
            <w:pPr>
              <w:jc w:val="center"/>
              <w:rPr>
                <w:b/>
                <w:sz w:val="28"/>
                <w:szCs w:val="28"/>
              </w:rPr>
            </w:pPr>
            <w:r w:rsidRPr="00B46B85">
              <w:rPr>
                <w:b/>
                <w:sz w:val="28"/>
                <w:szCs w:val="28"/>
              </w:rPr>
              <w:t>Вариант</w:t>
            </w:r>
          </w:p>
        </w:tc>
        <w:tc>
          <w:tcPr>
            <w:tcW w:w="7513" w:type="dxa"/>
          </w:tcPr>
          <w:p w:rsidR="00627AD5" w:rsidRPr="00B46B85" w:rsidRDefault="00627AD5" w:rsidP="00B437A0">
            <w:pPr>
              <w:jc w:val="center"/>
              <w:rPr>
                <w:b/>
                <w:sz w:val="28"/>
                <w:szCs w:val="28"/>
              </w:rPr>
            </w:pPr>
            <w:r w:rsidRPr="00B46B85">
              <w:rPr>
                <w:b/>
                <w:sz w:val="28"/>
                <w:szCs w:val="28"/>
              </w:rPr>
              <w:t>Выражение для вычисления</w: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14"/>
                <w:sz w:val="28"/>
                <w:szCs w:val="28"/>
              </w:rPr>
              <w:object w:dxaOrig="3440" w:dyaOrig="420">
                <v:shape id="_x0000_i1063" type="#_x0000_t75" style="width:172.2pt;height:21.4pt" o:ole="">
                  <v:imagedata r:id="rId104" o:title=""/>
                </v:shape>
                <o:OLEObject Type="Embed" ProgID="Equation.3" ShapeID="_x0000_i1063" DrawAspect="Content" ObjectID="_1621463356" r:id="rId105"/>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28"/>
                <w:sz w:val="28"/>
                <w:szCs w:val="28"/>
              </w:rPr>
              <w:object w:dxaOrig="3400" w:dyaOrig="720">
                <v:shape id="_x0000_i1064" type="#_x0000_t75" style="width:170.25pt;height:36pt" o:ole="">
                  <v:imagedata r:id="rId106" o:title=""/>
                </v:shape>
                <o:OLEObject Type="Embed" ProgID="Equation.3" ShapeID="_x0000_i1064" DrawAspect="Content" ObjectID="_1621463357" r:id="rId107"/>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2"/>
                <w:sz w:val="28"/>
                <w:szCs w:val="28"/>
              </w:rPr>
              <w:object w:dxaOrig="3739" w:dyaOrig="760">
                <v:shape id="_x0000_i1065" type="#_x0000_t75" style="width:186.8pt;height:37.95pt" o:ole="">
                  <v:imagedata r:id="rId108" o:title=""/>
                </v:shape>
                <o:OLEObject Type="Embed" ProgID="Equation.3" ShapeID="_x0000_i1065" DrawAspect="Content" ObjectID="_1621463358" r:id="rId109"/>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14"/>
                <w:sz w:val="28"/>
                <w:szCs w:val="28"/>
              </w:rPr>
              <w:object w:dxaOrig="3600" w:dyaOrig="460">
                <v:shape id="_x0000_i1066" type="#_x0000_t75" style="width:180pt;height:23.35pt" o:ole="">
                  <v:imagedata r:id="rId110" o:title=""/>
                </v:shape>
                <o:OLEObject Type="Embed" ProgID="Equation.3" ShapeID="_x0000_i1066" DrawAspect="Content" ObjectID="_1621463359" r:id="rId111"/>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28"/>
                <w:sz w:val="28"/>
                <w:szCs w:val="28"/>
              </w:rPr>
              <w:object w:dxaOrig="3519" w:dyaOrig="780">
                <v:shape id="_x0000_i1067" type="#_x0000_t75" style="width:177.1pt;height:38.9pt" o:ole="">
                  <v:imagedata r:id="rId112" o:title=""/>
                </v:shape>
                <o:OLEObject Type="Embed" ProgID="Equation.3" ShapeID="_x0000_i1067" DrawAspect="Content" ObjectID="_1621463360" r:id="rId113"/>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6"/>
                <w:sz w:val="28"/>
                <w:szCs w:val="28"/>
              </w:rPr>
              <w:object w:dxaOrig="3060" w:dyaOrig="800">
                <v:shape id="_x0000_i1068" type="#_x0000_t75" style="width:152.75pt;height:39.9pt" o:ole="">
                  <v:imagedata r:id="rId114" o:title=""/>
                </v:shape>
                <o:OLEObject Type="Embed" ProgID="Equation.3" ShapeID="_x0000_i1068" DrawAspect="Content" ObjectID="_1621463361" r:id="rId115"/>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28"/>
                <w:sz w:val="28"/>
                <w:szCs w:val="28"/>
              </w:rPr>
              <w:object w:dxaOrig="3140" w:dyaOrig="720">
                <v:shape id="_x0000_i1069" type="#_x0000_t75" style="width:156.65pt;height:36pt" o:ole="">
                  <v:imagedata r:id="rId116" o:title=""/>
                </v:shape>
                <o:OLEObject Type="Embed" ProgID="Equation.3" ShapeID="_x0000_i1069" DrawAspect="Content" ObjectID="_1621463362" r:id="rId117"/>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2"/>
                <w:sz w:val="28"/>
                <w:szCs w:val="28"/>
              </w:rPr>
              <w:object w:dxaOrig="5400" w:dyaOrig="760">
                <v:shape id="_x0000_i1070" type="#_x0000_t75" style="width:270.5pt;height:37.95pt" o:ole="">
                  <v:imagedata r:id="rId118" o:title=""/>
                </v:shape>
                <o:OLEObject Type="Embed" ProgID="Equation.3" ShapeID="_x0000_i1070" DrawAspect="Content" ObjectID="_1621463363" r:id="rId119"/>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12"/>
                <w:sz w:val="28"/>
                <w:szCs w:val="28"/>
              </w:rPr>
              <w:object w:dxaOrig="3540" w:dyaOrig="440">
                <v:shape id="_x0000_i1071" type="#_x0000_t75" style="width:177.1pt;height:21.4pt" o:ole="">
                  <v:imagedata r:id="rId120" o:title=""/>
                </v:shape>
                <o:OLEObject Type="Embed" ProgID="Equation.3" ShapeID="_x0000_i1071" DrawAspect="Content" ObjectID="_1621463364" r:id="rId121"/>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0"/>
                <w:sz w:val="28"/>
                <w:szCs w:val="28"/>
              </w:rPr>
              <w:object w:dxaOrig="3500" w:dyaOrig="780">
                <v:shape id="_x0000_i1072" type="#_x0000_t75" style="width:175.15pt;height:38.9pt" o:ole="">
                  <v:imagedata r:id="rId122" o:title=""/>
                </v:shape>
                <o:OLEObject Type="Embed" ProgID="Equation.3" ShapeID="_x0000_i1072" DrawAspect="Content" ObjectID="_1621463365" r:id="rId123"/>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14"/>
                <w:sz w:val="28"/>
                <w:szCs w:val="28"/>
              </w:rPr>
              <w:object w:dxaOrig="3960" w:dyaOrig="460">
                <v:shape id="_x0000_i1073" type="#_x0000_t75" style="width:198.5pt;height:23.35pt" o:ole="">
                  <v:imagedata r:id="rId124" o:title=""/>
                </v:shape>
                <o:OLEObject Type="Embed" ProgID="Equation.3" ShapeID="_x0000_i1073" DrawAspect="Content" ObjectID="_1621463366" r:id="rId125"/>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28"/>
                <w:sz w:val="28"/>
                <w:szCs w:val="28"/>
              </w:rPr>
              <w:object w:dxaOrig="3860" w:dyaOrig="760">
                <v:shape id="_x0000_i1074" type="#_x0000_t75" style="width:192.65pt;height:37.95pt" o:ole="">
                  <v:imagedata r:id="rId126" o:title=""/>
                </v:shape>
                <o:OLEObject Type="Embed" ProgID="Equation.3" ShapeID="_x0000_i1074" DrawAspect="Content" ObjectID="_1621463367" r:id="rId127"/>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4"/>
                <w:sz w:val="28"/>
                <w:szCs w:val="28"/>
              </w:rPr>
              <w:object w:dxaOrig="3500" w:dyaOrig="820">
                <v:shape id="_x0000_i1075" type="#_x0000_t75" style="width:175.15pt;height:40.85pt" o:ole="">
                  <v:imagedata r:id="rId128" o:title=""/>
                </v:shape>
                <o:OLEObject Type="Embed" ProgID="Equation.3" ShapeID="_x0000_i1075" DrawAspect="Content" ObjectID="_1621463368" r:id="rId129"/>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28"/>
                <w:sz w:val="28"/>
                <w:szCs w:val="28"/>
              </w:rPr>
              <w:object w:dxaOrig="3420" w:dyaOrig="760">
                <v:shape id="_x0000_i1076" type="#_x0000_t75" style="width:171.25pt;height:37.95pt" o:ole="">
                  <v:imagedata r:id="rId130" o:title=""/>
                </v:shape>
                <o:OLEObject Type="Embed" ProgID="Equation.3" ShapeID="_x0000_i1076" DrawAspect="Content" ObjectID="_1621463369" r:id="rId131"/>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2"/>
                <w:sz w:val="28"/>
                <w:szCs w:val="28"/>
              </w:rPr>
              <w:object w:dxaOrig="4620" w:dyaOrig="780">
                <v:shape id="_x0000_i1077" type="#_x0000_t75" style="width:230.6pt;height:38.9pt" o:ole="">
                  <v:imagedata r:id="rId132" o:title=""/>
                </v:shape>
                <o:OLEObject Type="Embed" ProgID="Equation.3" ShapeID="_x0000_i1077" DrawAspect="Content" ObjectID="_1621463370" r:id="rId133"/>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0"/>
                <w:sz w:val="28"/>
                <w:szCs w:val="28"/>
              </w:rPr>
              <w:object w:dxaOrig="4080" w:dyaOrig="780">
                <v:shape id="_x0000_i1078" type="#_x0000_t75" style="width:204.3pt;height:38.9pt" o:ole="">
                  <v:imagedata r:id="rId134" o:title=""/>
                </v:shape>
                <o:OLEObject Type="Embed" ProgID="Equation.3" ShapeID="_x0000_i1078" DrawAspect="Content" ObjectID="_1621463371" r:id="rId135"/>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2"/>
                <w:sz w:val="28"/>
                <w:szCs w:val="28"/>
              </w:rPr>
              <w:object w:dxaOrig="3900" w:dyaOrig="760">
                <v:shape id="_x0000_i1079" type="#_x0000_t75" style="width:194.6pt;height:37.95pt" o:ole="">
                  <v:imagedata r:id="rId136" o:title=""/>
                </v:shape>
                <o:OLEObject Type="Embed" ProgID="Equation.3" ShapeID="_x0000_i1079" DrawAspect="Content" ObjectID="_1621463372" r:id="rId137"/>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2"/>
                <w:sz w:val="28"/>
                <w:szCs w:val="28"/>
              </w:rPr>
              <w:object w:dxaOrig="3720" w:dyaOrig="780">
                <v:shape id="_x0000_i1080" type="#_x0000_t75" style="width:185.85pt;height:38.9pt" o:ole="">
                  <v:imagedata r:id="rId138" o:title=""/>
                </v:shape>
                <o:OLEObject Type="Embed" ProgID="Equation.3" ShapeID="_x0000_i1080" DrawAspect="Content" ObjectID="_1621463373" r:id="rId139"/>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0"/>
                <w:sz w:val="28"/>
                <w:szCs w:val="28"/>
              </w:rPr>
              <w:object w:dxaOrig="3820" w:dyaOrig="780">
                <v:shape id="_x0000_i1081" type="#_x0000_t75" style="width:190.7pt;height:38.9pt" o:ole="">
                  <v:imagedata r:id="rId140" o:title=""/>
                </v:shape>
                <o:OLEObject Type="Embed" ProgID="Equation.3" ShapeID="_x0000_i1081" DrawAspect="Content" ObjectID="_1621463374" r:id="rId141"/>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14"/>
                <w:sz w:val="28"/>
                <w:szCs w:val="28"/>
              </w:rPr>
              <w:object w:dxaOrig="3739" w:dyaOrig="420">
                <v:shape id="_x0000_i1082" type="#_x0000_t75" style="width:186.8pt;height:21.4pt" o:ole="">
                  <v:imagedata r:id="rId142" o:title=""/>
                </v:shape>
                <o:OLEObject Type="Embed" ProgID="Equation.3" ShapeID="_x0000_i1082" DrawAspect="Content" ObjectID="_1621463375" r:id="rId143"/>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2"/>
                <w:sz w:val="28"/>
                <w:szCs w:val="28"/>
              </w:rPr>
              <w:object w:dxaOrig="4380" w:dyaOrig="780">
                <v:shape id="_x0000_i1083" type="#_x0000_t75" style="width:218.9pt;height:38.9pt" o:ole="">
                  <v:imagedata r:id="rId144" o:title=""/>
                </v:shape>
                <o:OLEObject Type="Embed" ProgID="Equation.3" ShapeID="_x0000_i1083" DrawAspect="Content" ObjectID="_1621463376" r:id="rId145"/>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14"/>
                <w:sz w:val="28"/>
                <w:szCs w:val="28"/>
              </w:rPr>
              <w:object w:dxaOrig="3860" w:dyaOrig="460">
                <v:shape id="_x0000_i1084" type="#_x0000_t75" style="width:192.65pt;height:23.35pt" o:ole="">
                  <v:imagedata r:id="rId146" o:title=""/>
                </v:shape>
                <o:OLEObject Type="Embed" ProgID="Equation.3" ShapeID="_x0000_i1084" DrawAspect="Content" ObjectID="_1621463377" r:id="rId147"/>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2"/>
                <w:sz w:val="28"/>
                <w:szCs w:val="28"/>
              </w:rPr>
              <w:object w:dxaOrig="3300" w:dyaOrig="780">
                <v:shape id="_x0000_i1085" type="#_x0000_t75" style="width:165.4pt;height:38.9pt" o:ole="">
                  <v:imagedata r:id="rId148" o:title=""/>
                </v:shape>
                <o:OLEObject Type="Embed" ProgID="Equation.3" ShapeID="_x0000_i1085" DrawAspect="Content" ObjectID="_1621463378" r:id="rId149"/>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2"/>
                <w:sz w:val="28"/>
                <w:szCs w:val="28"/>
              </w:rPr>
              <w:object w:dxaOrig="4140" w:dyaOrig="780">
                <v:shape id="_x0000_i1086" type="#_x0000_t75" style="width:207.25pt;height:38.9pt" o:ole="">
                  <v:imagedata r:id="rId150" o:title=""/>
                </v:shape>
                <o:OLEObject Type="Embed" ProgID="Equation.3" ShapeID="_x0000_i1086" DrawAspect="Content" ObjectID="_1621463379" r:id="rId151"/>
              </w:object>
            </w:r>
          </w:p>
        </w:tc>
      </w:tr>
      <w:tr w:rsidR="00627AD5" w:rsidRPr="00B46B85" w:rsidTr="00B437A0">
        <w:tc>
          <w:tcPr>
            <w:tcW w:w="2093" w:type="dxa"/>
          </w:tcPr>
          <w:p w:rsidR="00627AD5" w:rsidRPr="00B46B85" w:rsidRDefault="00627AD5" w:rsidP="00B437A0">
            <w:pPr>
              <w:widowControl/>
              <w:numPr>
                <w:ilvl w:val="0"/>
                <w:numId w:val="3"/>
              </w:numPr>
              <w:tabs>
                <w:tab w:val="clear" w:pos="720"/>
                <w:tab w:val="num" w:pos="1800"/>
              </w:tabs>
              <w:autoSpaceDE/>
              <w:autoSpaceDN/>
              <w:adjustRightInd/>
              <w:ind w:left="900" w:firstLine="0"/>
              <w:jc w:val="center"/>
              <w:rPr>
                <w:b/>
                <w:sz w:val="28"/>
                <w:szCs w:val="28"/>
              </w:rPr>
            </w:pPr>
          </w:p>
        </w:tc>
        <w:tc>
          <w:tcPr>
            <w:tcW w:w="7513" w:type="dxa"/>
          </w:tcPr>
          <w:p w:rsidR="00627AD5" w:rsidRPr="00B46B85" w:rsidRDefault="00627AD5" w:rsidP="00B437A0">
            <w:pPr>
              <w:rPr>
                <w:sz w:val="28"/>
                <w:szCs w:val="28"/>
              </w:rPr>
            </w:pPr>
            <w:r w:rsidRPr="00B46B85">
              <w:rPr>
                <w:position w:val="-32"/>
                <w:sz w:val="28"/>
                <w:szCs w:val="28"/>
              </w:rPr>
              <w:object w:dxaOrig="3140" w:dyaOrig="780">
                <v:shape id="_x0000_i1087" type="#_x0000_t75" style="width:156.65pt;height:38.9pt" o:ole="">
                  <v:imagedata r:id="rId152" o:title=""/>
                </v:shape>
                <o:OLEObject Type="Embed" ProgID="Equation.3" ShapeID="_x0000_i1087" DrawAspect="Content" ObjectID="_1621463380" r:id="rId153"/>
              </w:object>
            </w:r>
          </w:p>
        </w:tc>
      </w:tr>
    </w:tbl>
    <w:p w:rsidR="00627AD5" w:rsidRPr="00B46B85" w:rsidRDefault="00627AD5" w:rsidP="00627AD5">
      <w:pPr>
        <w:rPr>
          <w:sz w:val="28"/>
          <w:szCs w:val="28"/>
        </w:rPr>
      </w:pPr>
    </w:p>
    <w:p w:rsidR="00F5685E" w:rsidRPr="00307417" w:rsidRDefault="00F5685E" w:rsidP="00F5685E">
      <w:pPr>
        <w:widowControl/>
        <w:autoSpaceDE/>
        <w:autoSpaceDN/>
        <w:adjustRightInd/>
        <w:spacing w:line="360" w:lineRule="auto"/>
        <w:ind w:left="720"/>
        <w:jc w:val="both"/>
        <w:rPr>
          <w:sz w:val="28"/>
          <w:szCs w:val="28"/>
        </w:rPr>
      </w:pPr>
      <w:r w:rsidRPr="00307417">
        <w:rPr>
          <w:sz w:val="28"/>
          <w:szCs w:val="28"/>
        </w:rPr>
        <w:t>Базовый уровень:</w:t>
      </w:r>
      <w:r>
        <w:rPr>
          <w:sz w:val="28"/>
          <w:szCs w:val="28"/>
        </w:rPr>
        <w:t xml:space="preserve"> </w:t>
      </w:r>
      <w:r w:rsidRPr="00307417">
        <w:rPr>
          <w:sz w:val="28"/>
          <w:szCs w:val="28"/>
        </w:rPr>
        <w:t>1-</w:t>
      </w:r>
      <w:r>
        <w:rPr>
          <w:sz w:val="28"/>
          <w:szCs w:val="28"/>
        </w:rPr>
        <w:t>12</w:t>
      </w:r>
    </w:p>
    <w:p w:rsidR="00F5685E" w:rsidRPr="00307417" w:rsidRDefault="00F5685E" w:rsidP="00F5685E">
      <w:pPr>
        <w:widowControl/>
        <w:autoSpaceDE/>
        <w:autoSpaceDN/>
        <w:adjustRightInd/>
        <w:spacing w:line="360" w:lineRule="auto"/>
        <w:ind w:left="720"/>
        <w:jc w:val="both"/>
        <w:rPr>
          <w:sz w:val="28"/>
          <w:szCs w:val="28"/>
        </w:rPr>
      </w:pPr>
      <w:r>
        <w:rPr>
          <w:sz w:val="28"/>
          <w:szCs w:val="28"/>
        </w:rPr>
        <w:t xml:space="preserve">Повышенный </w:t>
      </w:r>
      <w:r w:rsidRPr="00307417">
        <w:rPr>
          <w:sz w:val="28"/>
          <w:szCs w:val="28"/>
        </w:rPr>
        <w:t>уровень:</w:t>
      </w:r>
      <w:r>
        <w:rPr>
          <w:sz w:val="28"/>
          <w:szCs w:val="28"/>
        </w:rPr>
        <w:t xml:space="preserve"> 13</w:t>
      </w:r>
      <w:r w:rsidRPr="00307417">
        <w:rPr>
          <w:sz w:val="28"/>
          <w:szCs w:val="28"/>
        </w:rPr>
        <w:t>-</w:t>
      </w:r>
      <w:r>
        <w:rPr>
          <w:sz w:val="28"/>
          <w:szCs w:val="28"/>
        </w:rPr>
        <w:t>25</w:t>
      </w:r>
    </w:p>
    <w:p w:rsidR="00627AD5" w:rsidRPr="00B46B85" w:rsidRDefault="00627AD5" w:rsidP="00627AD5">
      <w:pPr>
        <w:rPr>
          <w:sz w:val="28"/>
          <w:szCs w:val="28"/>
        </w:rPr>
      </w:pPr>
    </w:p>
    <w:p w:rsidR="00627AD5" w:rsidRPr="00B46B85" w:rsidRDefault="00627AD5" w:rsidP="00627AD5">
      <w:pPr>
        <w:pStyle w:val="21"/>
      </w:pPr>
      <w:r w:rsidRPr="00B437A0">
        <w:lastRenderedPageBreak/>
        <w:t>Вопросы для самостоятельной работы</w:t>
      </w:r>
    </w:p>
    <w:p w:rsidR="00627AD5" w:rsidRPr="00B46B85" w:rsidRDefault="00627AD5" w:rsidP="00627AD5">
      <w:pPr>
        <w:ind w:firstLine="709"/>
        <w:rPr>
          <w:sz w:val="28"/>
          <w:szCs w:val="28"/>
        </w:rPr>
      </w:pPr>
      <w:r>
        <w:rPr>
          <w:sz w:val="28"/>
          <w:szCs w:val="28"/>
        </w:rPr>
        <w:t>Базовый уровень:</w:t>
      </w:r>
    </w:p>
    <w:p w:rsidR="00627AD5" w:rsidRPr="00B46B85" w:rsidRDefault="00627AD5" w:rsidP="00627AD5">
      <w:pPr>
        <w:widowControl/>
        <w:numPr>
          <w:ilvl w:val="0"/>
          <w:numId w:val="6"/>
        </w:numPr>
        <w:tabs>
          <w:tab w:val="clear" w:pos="1440"/>
          <w:tab w:val="num" w:pos="1134"/>
        </w:tabs>
        <w:autoSpaceDE/>
        <w:autoSpaceDN/>
        <w:adjustRightInd/>
        <w:spacing w:line="360" w:lineRule="auto"/>
        <w:ind w:left="0" w:firstLine="709"/>
        <w:jc w:val="both"/>
        <w:rPr>
          <w:sz w:val="28"/>
          <w:szCs w:val="28"/>
        </w:rPr>
      </w:pPr>
      <w:r w:rsidRPr="00B46B85">
        <w:rPr>
          <w:sz w:val="28"/>
          <w:szCs w:val="28"/>
        </w:rPr>
        <w:t>Как оформляется комментарий?</w:t>
      </w:r>
    </w:p>
    <w:p w:rsidR="00627AD5" w:rsidRPr="00B46B85" w:rsidRDefault="00627AD5" w:rsidP="00627AD5">
      <w:pPr>
        <w:widowControl/>
        <w:numPr>
          <w:ilvl w:val="0"/>
          <w:numId w:val="6"/>
        </w:numPr>
        <w:tabs>
          <w:tab w:val="clear" w:pos="1440"/>
          <w:tab w:val="num" w:pos="1134"/>
        </w:tabs>
        <w:autoSpaceDE/>
        <w:autoSpaceDN/>
        <w:adjustRightInd/>
        <w:spacing w:line="360" w:lineRule="auto"/>
        <w:ind w:left="0" w:firstLine="709"/>
        <w:jc w:val="both"/>
        <w:rPr>
          <w:sz w:val="28"/>
          <w:szCs w:val="28"/>
        </w:rPr>
      </w:pPr>
      <w:r w:rsidRPr="00B46B85">
        <w:rPr>
          <w:sz w:val="28"/>
          <w:szCs w:val="28"/>
        </w:rPr>
        <w:t xml:space="preserve">Какие функции используются для вывода информации в консоль? </w:t>
      </w:r>
    </w:p>
    <w:p w:rsidR="00627AD5" w:rsidRDefault="00627AD5" w:rsidP="00627AD5">
      <w:pPr>
        <w:widowControl/>
        <w:numPr>
          <w:ilvl w:val="0"/>
          <w:numId w:val="6"/>
        </w:numPr>
        <w:tabs>
          <w:tab w:val="clear" w:pos="1440"/>
          <w:tab w:val="num" w:pos="1134"/>
        </w:tabs>
        <w:autoSpaceDE/>
        <w:autoSpaceDN/>
        <w:adjustRightInd/>
        <w:spacing w:line="360" w:lineRule="auto"/>
        <w:ind w:left="0" w:firstLine="709"/>
        <w:jc w:val="both"/>
        <w:rPr>
          <w:sz w:val="28"/>
          <w:szCs w:val="28"/>
        </w:rPr>
      </w:pPr>
      <w:r w:rsidRPr="00B46B85">
        <w:rPr>
          <w:sz w:val="28"/>
          <w:szCs w:val="28"/>
        </w:rPr>
        <w:t>Какие функции используются для считывания информации с консоли?</w:t>
      </w:r>
    </w:p>
    <w:p w:rsidR="00627AD5" w:rsidRPr="00B46B85" w:rsidRDefault="00627AD5" w:rsidP="00627AD5">
      <w:pPr>
        <w:ind w:firstLine="709"/>
        <w:rPr>
          <w:sz w:val="28"/>
          <w:szCs w:val="28"/>
        </w:rPr>
      </w:pPr>
      <w:r w:rsidRPr="001F7C4A">
        <w:rPr>
          <w:sz w:val="28"/>
          <w:szCs w:val="28"/>
        </w:rPr>
        <w:t>Повышенный уровень:</w:t>
      </w:r>
    </w:p>
    <w:p w:rsidR="00627AD5" w:rsidRPr="00B46B85" w:rsidRDefault="00627AD5" w:rsidP="00627AD5">
      <w:pPr>
        <w:widowControl/>
        <w:numPr>
          <w:ilvl w:val="0"/>
          <w:numId w:val="6"/>
        </w:numPr>
        <w:tabs>
          <w:tab w:val="clear" w:pos="1440"/>
          <w:tab w:val="num" w:pos="1134"/>
        </w:tabs>
        <w:autoSpaceDE/>
        <w:autoSpaceDN/>
        <w:adjustRightInd/>
        <w:spacing w:line="360" w:lineRule="auto"/>
        <w:ind w:left="0" w:firstLine="709"/>
        <w:jc w:val="both"/>
        <w:rPr>
          <w:sz w:val="28"/>
          <w:szCs w:val="28"/>
        </w:rPr>
      </w:pPr>
      <w:r w:rsidRPr="00B46B85">
        <w:rPr>
          <w:sz w:val="28"/>
          <w:szCs w:val="28"/>
        </w:rPr>
        <w:t>Какие форматы вывода вы знаете? Опишите их.</w:t>
      </w:r>
    </w:p>
    <w:p w:rsidR="00627AD5" w:rsidRPr="00B46B85" w:rsidRDefault="00627AD5" w:rsidP="00627AD5">
      <w:pPr>
        <w:widowControl/>
        <w:numPr>
          <w:ilvl w:val="0"/>
          <w:numId w:val="6"/>
        </w:numPr>
        <w:tabs>
          <w:tab w:val="clear" w:pos="1440"/>
          <w:tab w:val="num" w:pos="1134"/>
        </w:tabs>
        <w:autoSpaceDE/>
        <w:autoSpaceDN/>
        <w:adjustRightInd/>
        <w:spacing w:line="360" w:lineRule="auto"/>
        <w:ind w:left="0" w:firstLine="709"/>
        <w:jc w:val="both"/>
        <w:rPr>
          <w:sz w:val="28"/>
          <w:szCs w:val="28"/>
        </w:rPr>
      </w:pPr>
      <w:r w:rsidRPr="00B46B85">
        <w:rPr>
          <w:sz w:val="28"/>
          <w:szCs w:val="28"/>
        </w:rPr>
        <w:t>Какой класс содержит статические методы для конвертирования значений и приведения их к требуемому типу?</w:t>
      </w:r>
    </w:p>
    <w:p w:rsidR="00627AD5" w:rsidRPr="00B46B85" w:rsidRDefault="00627AD5" w:rsidP="00627AD5">
      <w:pPr>
        <w:widowControl/>
        <w:numPr>
          <w:ilvl w:val="0"/>
          <w:numId w:val="6"/>
        </w:numPr>
        <w:tabs>
          <w:tab w:val="clear" w:pos="1440"/>
          <w:tab w:val="num" w:pos="1134"/>
        </w:tabs>
        <w:autoSpaceDE/>
        <w:autoSpaceDN/>
        <w:adjustRightInd/>
        <w:spacing w:line="360" w:lineRule="auto"/>
        <w:ind w:left="0" w:firstLine="709"/>
        <w:jc w:val="both"/>
        <w:rPr>
          <w:sz w:val="28"/>
          <w:szCs w:val="28"/>
        </w:rPr>
      </w:pPr>
      <w:r w:rsidRPr="00B46B85">
        <w:rPr>
          <w:sz w:val="28"/>
          <w:szCs w:val="28"/>
        </w:rPr>
        <w:t>Какой класс содержит статические методы – математические функции? Что такое управляющие последовательности?</w:t>
      </w:r>
    </w:p>
    <w:p w:rsidR="00627AD5" w:rsidRPr="00B46B85" w:rsidRDefault="00627AD5" w:rsidP="00627AD5">
      <w:pPr>
        <w:rPr>
          <w:sz w:val="28"/>
          <w:szCs w:val="28"/>
        </w:rPr>
      </w:pPr>
    </w:p>
    <w:p w:rsidR="00627AD5" w:rsidRPr="00B46B85" w:rsidRDefault="00627AD5" w:rsidP="00627AD5">
      <w:pPr>
        <w:pStyle w:val="21"/>
      </w:pPr>
      <w:r w:rsidRPr="00B46B85">
        <w:t>9. Список литературы</w:t>
      </w:r>
    </w:p>
    <w:p w:rsidR="00627AD5" w:rsidRPr="00B46B85" w:rsidRDefault="00627AD5" w:rsidP="00627AD5">
      <w:pPr>
        <w:rPr>
          <w:sz w:val="28"/>
          <w:szCs w:val="28"/>
        </w:rPr>
      </w:pPr>
    </w:p>
    <w:p w:rsidR="00627AD5" w:rsidRPr="00B46B85" w:rsidRDefault="00627AD5" w:rsidP="00837A28">
      <w:pPr>
        <w:ind w:firstLine="708"/>
        <w:rPr>
          <w:sz w:val="28"/>
          <w:szCs w:val="28"/>
        </w:rPr>
      </w:pPr>
      <w:r w:rsidRPr="00B46B85">
        <w:rPr>
          <w:sz w:val="28"/>
          <w:szCs w:val="28"/>
        </w:rPr>
        <w:t xml:space="preserve">Для выполнения </w:t>
      </w:r>
      <w:r w:rsidR="00837A28">
        <w:rPr>
          <w:sz w:val="28"/>
          <w:szCs w:val="28"/>
        </w:rPr>
        <w:t>практического занятия</w:t>
      </w:r>
      <w:r w:rsidRPr="00B46B85">
        <w:rPr>
          <w:sz w:val="28"/>
          <w:szCs w:val="28"/>
        </w:rPr>
        <w:t xml:space="preserve">, при подготовке к защите, а также для ответа на </w:t>
      </w:r>
      <w:r w:rsidR="00837A28">
        <w:rPr>
          <w:sz w:val="28"/>
          <w:szCs w:val="28"/>
        </w:rPr>
        <w:t>в</w:t>
      </w:r>
      <w:r>
        <w:rPr>
          <w:sz w:val="28"/>
          <w:szCs w:val="28"/>
        </w:rPr>
        <w:t>опросы для самостоятельной работы</w:t>
      </w:r>
      <w:r w:rsidRPr="00B46B85">
        <w:rPr>
          <w:sz w:val="28"/>
          <w:szCs w:val="28"/>
        </w:rPr>
        <w:t xml:space="preserve"> рекомендуется использовать следу</w:t>
      </w:r>
      <w:r w:rsidR="00837A28">
        <w:rPr>
          <w:sz w:val="28"/>
          <w:szCs w:val="28"/>
        </w:rPr>
        <w:t>ю</w:t>
      </w:r>
      <w:r w:rsidRPr="00B46B85">
        <w:rPr>
          <w:sz w:val="28"/>
          <w:szCs w:val="28"/>
        </w:rPr>
        <w:t>щие источники: [4], [7], [8].</w:t>
      </w:r>
    </w:p>
    <w:p w:rsidR="00627AD5" w:rsidRPr="00B46B85" w:rsidRDefault="00627AD5" w:rsidP="00627AD5">
      <w:pPr>
        <w:pStyle w:val="12"/>
        <w:ind w:firstLine="0"/>
      </w:pPr>
      <w:r w:rsidRPr="00B46B85">
        <w:br w:type="page"/>
      </w:r>
      <w:bookmarkStart w:id="22" w:name="_Toc403315077"/>
      <w:bookmarkStart w:id="23" w:name="_Toc403315363"/>
      <w:bookmarkStart w:id="24" w:name="_Toc403315931"/>
      <w:bookmarkStart w:id="25" w:name="_Toc403479521"/>
      <w:r>
        <w:lastRenderedPageBreak/>
        <w:t>Практическое занятие</w:t>
      </w:r>
      <w:r w:rsidRPr="00B46B85">
        <w:t xml:space="preserve"> 4. Управление потоком выполнения с использованием операторов </w:t>
      </w:r>
      <w:r w:rsidRPr="00B46B85">
        <w:rPr>
          <w:lang w:val="en-US"/>
        </w:rPr>
        <w:t>if</w:t>
      </w:r>
      <w:r w:rsidRPr="00B46B85">
        <w:t xml:space="preserve">, </w:t>
      </w:r>
      <w:r w:rsidRPr="00B46B85">
        <w:rPr>
          <w:lang w:val="en-US"/>
        </w:rPr>
        <w:t>switch</w:t>
      </w:r>
      <w:bookmarkEnd w:id="22"/>
      <w:bookmarkEnd w:id="23"/>
      <w:bookmarkEnd w:id="24"/>
      <w:bookmarkEnd w:id="25"/>
    </w:p>
    <w:p w:rsidR="00627AD5" w:rsidRPr="00B46B85" w:rsidRDefault="00627AD5" w:rsidP="00627AD5">
      <w:pPr>
        <w:rPr>
          <w:sz w:val="28"/>
          <w:szCs w:val="28"/>
        </w:rPr>
      </w:pPr>
    </w:p>
    <w:p w:rsidR="00627AD5" w:rsidRPr="00B46B85" w:rsidRDefault="00627AD5" w:rsidP="00627AD5">
      <w:pPr>
        <w:pStyle w:val="21"/>
      </w:pPr>
      <w:bookmarkStart w:id="26" w:name="_Toc403315078"/>
      <w:bookmarkStart w:id="27" w:name="_Toc403315364"/>
      <w:bookmarkStart w:id="28" w:name="_Toc403315932"/>
      <w:r w:rsidRPr="00B46B85">
        <w:t>1. Цель и содержание</w:t>
      </w:r>
      <w:bookmarkEnd w:id="26"/>
      <w:bookmarkEnd w:id="27"/>
      <w:bookmarkEnd w:id="28"/>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Цель </w:t>
      </w:r>
      <w:r w:rsidR="00837A28">
        <w:rPr>
          <w:sz w:val="28"/>
          <w:szCs w:val="28"/>
        </w:rPr>
        <w:t>практического занятия</w:t>
      </w:r>
      <w:r w:rsidRPr="00B46B85">
        <w:rPr>
          <w:sz w:val="28"/>
          <w:szCs w:val="28"/>
        </w:rPr>
        <w:t>: изучить операторы, позволяющие организовывать непоследовательное выполнение программного кода.</w:t>
      </w:r>
    </w:p>
    <w:p w:rsidR="00627AD5" w:rsidRPr="00B46B85" w:rsidRDefault="00627AD5" w:rsidP="00627AD5">
      <w:pPr>
        <w:ind w:firstLine="720"/>
        <w:rPr>
          <w:sz w:val="28"/>
          <w:szCs w:val="28"/>
        </w:rPr>
      </w:pPr>
      <w:r w:rsidRPr="00B46B85">
        <w:rPr>
          <w:sz w:val="28"/>
          <w:szCs w:val="28"/>
        </w:rPr>
        <w:t xml:space="preserve">Задачи </w:t>
      </w:r>
      <w:r w:rsidR="00837A28">
        <w:rPr>
          <w:sz w:val="28"/>
          <w:szCs w:val="28"/>
        </w:rPr>
        <w:t>практического занятия</w:t>
      </w:r>
      <w:r w:rsidRPr="00B46B85">
        <w:rPr>
          <w:sz w:val="28"/>
          <w:szCs w:val="28"/>
        </w:rPr>
        <w:t>:</w:t>
      </w:r>
    </w:p>
    <w:p w:rsidR="00627AD5" w:rsidRPr="00B46B85" w:rsidRDefault="00627AD5" w:rsidP="00627AD5">
      <w:pPr>
        <w:ind w:firstLine="720"/>
        <w:rPr>
          <w:sz w:val="28"/>
          <w:szCs w:val="28"/>
        </w:rPr>
      </w:pPr>
      <w:r w:rsidRPr="00B46B85">
        <w:rPr>
          <w:sz w:val="28"/>
          <w:szCs w:val="28"/>
        </w:rPr>
        <w:t>– научиться применять условны</w:t>
      </w:r>
      <w:proofErr w:type="gramStart"/>
      <w:r w:rsidRPr="00B46B85">
        <w:rPr>
          <w:sz w:val="28"/>
          <w:szCs w:val="28"/>
          <w:lang w:val="en-US"/>
        </w:rPr>
        <w:t>q</w:t>
      </w:r>
      <w:proofErr w:type="gramEnd"/>
      <w:r w:rsidRPr="00B46B85">
        <w:rPr>
          <w:sz w:val="28"/>
          <w:szCs w:val="28"/>
        </w:rPr>
        <w:t xml:space="preserve"> оператор </w:t>
      </w:r>
      <w:r w:rsidRPr="00B46B85">
        <w:rPr>
          <w:sz w:val="28"/>
          <w:szCs w:val="28"/>
          <w:lang w:val="en-US"/>
        </w:rPr>
        <w:t>if</w:t>
      </w:r>
      <w:r w:rsidRPr="00B46B85">
        <w:rPr>
          <w:sz w:val="28"/>
          <w:szCs w:val="28"/>
        </w:rPr>
        <w:t>;</w:t>
      </w:r>
    </w:p>
    <w:p w:rsidR="00627AD5" w:rsidRPr="00B46B85" w:rsidRDefault="00627AD5" w:rsidP="00627AD5">
      <w:pPr>
        <w:ind w:firstLine="720"/>
        <w:rPr>
          <w:sz w:val="28"/>
          <w:szCs w:val="28"/>
        </w:rPr>
      </w:pPr>
      <w:r w:rsidRPr="00B46B85">
        <w:rPr>
          <w:sz w:val="28"/>
          <w:szCs w:val="28"/>
        </w:rPr>
        <w:t xml:space="preserve">– научиться применять оператор цикла </w:t>
      </w:r>
      <w:r w:rsidRPr="00B46B85">
        <w:rPr>
          <w:sz w:val="28"/>
          <w:szCs w:val="28"/>
          <w:lang w:val="en-US"/>
        </w:rPr>
        <w:t>for</w:t>
      </w:r>
      <w:r w:rsidRPr="00B46B85">
        <w:rPr>
          <w:sz w:val="28"/>
          <w:szCs w:val="28"/>
        </w:rPr>
        <w:t>;</w:t>
      </w:r>
    </w:p>
    <w:p w:rsidR="00627AD5" w:rsidRPr="00B46B85" w:rsidRDefault="00627AD5" w:rsidP="00627AD5">
      <w:pPr>
        <w:ind w:firstLine="720"/>
        <w:rPr>
          <w:sz w:val="28"/>
          <w:szCs w:val="28"/>
        </w:rPr>
      </w:pPr>
      <w:r w:rsidRPr="00B46B85">
        <w:rPr>
          <w:sz w:val="28"/>
          <w:szCs w:val="28"/>
        </w:rPr>
        <w:t xml:space="preserve">– научиться применять операторы выбора </w:t>
      </w:r>
      <w:r w:rsidRPr="00B46B85">
        <w:rPr>
          <w:sz w:val="28"/>
          <w:szCs w:val="28"/>
          <w:lang w:val="en-US"/>
        </w:rPr>
        <w:t>switch</w:t>
      </w:r>
      <w:r w:rsidRPr="00B46B85">
        <w:rPr>
          <w:sz w:val="28"/>
          <w:szCs w:val="28"/>
        </w:rPr>
        <w:t>.</w:t>
      </w:r>
    </w:p>
    <w:p w:rsidR="00627AD5" w:rsidRPr="00B46B85" w:rsidRDefault="00627AD5" w:rsidP="00627AD5">
      <w:pPr>
        <w:rPr>
          <w:sz w:val="28"/>
          <w:szCs w:val="28"/>
        </w:rPr>
      </w:pPr>
    </w:p>
    <w:p w:rsidR="00627AD5" w:rsidRPr="00B46B85" w:rsidRDefault="00627AD5" w:rsidP="00627AD5">
      <w:pPr>
        <w:pStyle w:val="21"/>
      </w:pPr>
      <w:r w:rsidRPr="00B46B85">
        <w:t>2. Формируемые компетенции</w:t>
      </w:r>
    </w:p>
    <w:p w:rsidR="00627AD5" w:rsidRPr="00B46B85" w:rsidRDefault="00627AD5" w:rsidP="00627AD5">
      <w:pPr>
        <w:rPr>
          <w:sz w:val="28"/>
          <w:szCs w:val="28"/>
        </w:rPr>
      </w:pPr>
    </w:p>
    <w:p w:rsidR="00D32019" w:rsidRPr="00B46B85" w:rsidRDefault="00D32019" w:rsidP="00D32019">
      <w:pPr>
        <w:ind w:firstLine="708"/>
        <w:jc w:val="both"/>
        <w:rPr>
          <w:sz w:val="28"/>
          <w:szCs w:val="28"/>
        </w:rPr>
      </w:pPr>
      <w:r>
        <w:rPr>
          <w:sz w:val="28"/>
          <w:szCs w:val="28"/>
        </w:rPr>
        <w:t>Практическое занятие</w:t>
      </w:r>
      <w:r w:rsidRPr="00B46B85">
        <w:rPr>
          <w:sz w:val="28"/>
          <w:szCs w:val="28"/>
        </w:rPr>
        <w:t xml:space="preserve"> направлен</w:t>
      </w:r>
      <w:r>
        <w:rPr>
          <w:sz w:val="28"/>
          <w:szCs w:val="28"/>
        </w:rPr>
        <w:t>о</w:t>
      </w:r>
      <w:r w:rsidRPr="00B46B85">
        <w:rPr>
          <w:sz w:val="28"/>
          <w:szCs w:val="28"/>
        </w:rPr>
        <w:t xml:space="preserve"> на формирование компетенци</w:t>
      </w:r>
      <w:r>
        <w:rPr>
          <w:sz w:val="28"/>
          <w:szCs w:val="28"/>
        </w:rPr>
        <w:t>и</w:t>
      </w:r>
      <w:r w:rsidRPr="00B46B85">
        <w:rPr>
          <w:sz w:val="28"/>
          <w:szCs w:val="28"/>
        </w:rPr>
        <w:t xml:space="preserve">: </w:t>
      </w:r>
    </w:p>
    <w:p w:rsidR="00D32019" w:rsidRPr="00B46B85" w:rsidRDefault="00D32019" w:rsidP="00D32019">
      <w:pPr>
        <w:ind w:firstLine="720"/>
        <w:jc w:val="both"/>
        <w:rPr>
          <w:sz w:val="28"/>
          <w:szCs w:val="28"/>
        </w:rPr>
      </w:pPr>
      <w:r w:rsidRPr="00B46B85">
        <w:rPr>
          <w:sz w:val="28"/>
          <w:szCs w:val="28"/>
        </w:rPr>
        <w:t>– </w:t>
      </w:r>
      <w:r w:rsidRPr="00CA73E1">
        <w:rPr>
          <w:bCs/>
          <w:color w:val="000000"/>
          <w:sz w:val="28"/>
        </w:rPr>
        <w:t xml:space="preserve">способность </w:t>
      </w:r>
      <w:r>
        <w:rPr>
          <w:bCs/>
          <w:color w:val="000000"/>
          <w:sz w:val="28"/>
        </w:rPr>
        <w:t>разрабатывать компоненты аппаратно-программных комплексов и баз данных, используя современные инструментальные средства и технологии программирования (ПК-2).</w:t>
      </w:r>
    </w:p>
    <w:p w:rsidR="00627AD5" w:rsidRPr="00B46B85" w:rsidRDefault="00627AD5" w:rsidP="00627AD5">
      <w:pPr>
        <w:rPr>
          <w:sz w:val="28"/>
          <w:szCs w:val="28"/>
        </w:rPr>
      </w:pPr>
    </w:p>
    <w:p w:rsidR="00627AD5" w:rsidRPr="00B46B85" w:rsidRDefault="00627AD5" w:rsidP="00627AD5">
      <w:pPr>
        <w:pStyle w:val="21"/>
      </w:pPr>
      <w:bookmarkStart w:id="29" w:name="_Toc403315079"/>
      <w:bookmarkStart w:id="30" w:name="_Toc403315365"/>
      <w:bookmarkStart w:id="31" w:name="_Toc403315933"/>
      <w:r w:rsidRPr="00B46B85">
        <w:t>3. Теоретическая часть</w:t>
      </w:r>
      <w:bookmarkEnd w:id="29"/>
      <w:bookmarkEnd w:id="30"/>
      <w:bookmarkEnd w:id="31"/>
    </w:p>
    <w:p w:rsidR="00627AD5" w:rsidRPr="00B46B85" w:rsidRDefault="00627AD5" w:rsidP="00837A28">
      <w:pPr>
        <w:ind w:firstLine="720"/>
        <w:jc w:val="both"/>
        <w:rPr>
          <w:sz w:val="28"/>
          <w:szCs w:val="28"/>
        </w:rPr>
      </w:pPr>
      <w:r w:rsidRPr="00837A28">
        <w:rPr>
          <w:b/>
          <w:sz w:val="28"/>
          <w:szCs w:val="28"/>
        </w:rPr>
        <w:t>Условный оператор</w:t>
      </w:r>
      <w:r w:rsidRPr="00B46B85">
        <w:rPr>
          <w:sz w:val="28"/>
          <w:szCs w:val="28"/>
        </w:rPr>
        <w:t>.</w:t>
      </w:r>
      <w:r w:rsidR="00837A28">
        <w:rPr>
          <w:sz w:val="28"/>
          <w:szCs w:val="28"/>
        </w:rPr>
        <w:t xml:space="preserve"> На</w:t>
      </w:r>
      <w:r w:rsidRPr="00B46B85">
        <w:rPr>
          <w:sz w:val="28"/>
          <w:szCs w:val="28"/>
        </w:rPr>
        <w:t xml:space="preserve"> предыдущих </w:t>
      </w:r>
      <w:r w:rsidR="00837A28">
        <w:rPr>
          <w:sz w:val="28"/>
          <w:szCs w:val="28"/>
        </w:rPr>
        <w:t>практических занятиях</w:t>
      </w:r>
      <w:r w:rsidR="00837A28" w:rsidRPr="00B46B85">
        <w:rPr>
          <w:sz w:val="28"/>
          <w:szCs w:val="28"/>
        </w:rPr>
        <w:t xml:space="preserve"> </w:t>
      </w:r>
      <w:r w:rsidRPr="00B46B85">
        <w:rPr>
          <w:sz w:val="28"/>
          <w:szCs w:val="28"/>
        </w:rPr>
        <w:t xml:space="preserve">были рассмотрены вопросы программирования на языке </w:t>
      </w:r>
      <w:r w:rsidRPr="00B46B85">
        <w:rPr>
          <w:sz w:val="28"/>
          <w:szCs w:val="28"/>
          <w:lang w:val="en-US"/>
        </w:rPr>
        <w:t>C</w:t>
      </w:r>
      <w:r w:rsidRPr="00B46B85">
        <w:rPr>
          <w:sz w:val="28"/>
          <w:szCs w:val="28"/>
        </w:rPr>
        <w:t># с использованием только последовательного выполнения операторов программы.</w:t>
      </w:r>
    </w:p>
    <w:p w:rsidR="00627AD5" w:rsidRPr="00B46B85" w:rsidRDefault="00627AD5" w:rsidP="00837A28">
      <w:pPr>
        <w:ind w:firstLine="720"/>
        <w:jc w:val="both"/>
        <w:rPr>
          <w:sz w:val="28"/>
          <w:szCs w:val="28"/>
        </w:rPr>
      </w:pPr>
      <w:r w:rsidRPr="00B46B85">
        <w:rPr>
          <w:sz w:val="28"/>
          <w:szCs w:val="28"/>
        </w:rPr>
        <w:t xml:space="preserve">В языке </w:t>
      </w:r>
      <w:r w:rsidRPr="00B46B85">
        <w:rPr>
          <w:sz w:val="28"/>
          <w:szCs w:val="28"/>
          <w:lang w:val="en-US"/>
        </w:rPr>
        <w:t>C</w:t>
      </w:r>
      <w:r w:rsidRPr="00B46B85">
        <w:rPr>
          <w:sz w:val="28"/>
          <w:szCs w:val="28"/>
        </w:rPr>
        <w:t># (как и в большинстве языков) можно вводить условия, циклы, ветвления.</w:t>
      </w:r>
    </w:p>
    <w:p w:rsidR="00627AD5" w:rsidRPr="00B46B85" w:rsidRDefault="00627AD5" w:rsidP="00837A28">
      <w:pPr>
        <w:ind w:firstLine="720"/>
        <w:jc w:val="both"/>
        <w:rPr>
          <w:sz w:val="28"/>
          <w:szCs w:val="28"/>
        </w:rPr>
      </w:pPr>
      <w:r w:rsidRPr="00B46B85">
        <w:rPr>
          <w:sz w:val="28"/>
          <w:szCs w:val="28"/>
        </w:rPr>
        <w:t>Условный оператор в</w:t>
      </w:r>
      <w:proofErr w:type="gramStart"/>
      <w:r w:rsidRPr="00B46B85">
        <w:rPr>
          <w:sz w:val="28"/>
          <w:szCs w:val="28"/>
        </w:rPr>
        <w:t xml:space="preserve"> С</w:t>
      </w:r>
      <w:proofErr w:type="gramEnd"/>
      <w:r w:rsidRPr="00B46B85">
        <w:rPr>
          <w:sz w:val="28"/>
          <w:szCs w:val="28"/>
        </w:rPr>
        <w:t xml:space="preserve"># позволяет организовать условие типа «если …, то …, иначе …». </w:t>
      </w:r>
    </w:p>
    <w:p w:rsidR="00627AD5" w:rsidRPr="00B46B85" w:rsidRDefault="00627AD5" w:rsidP="00627AD5">
      <w:pPr>
        <w:ind w:firstLine="720"/>
        <w:rPr>
          <w:sz w:val="28"/>
          <w:szCs w:val="28"/>
        </w:rPr>
      </w:pPr>
      <w:r w:rsidRPr="00B46B85">
        <w:rPr>
          <w:sz w:val="28"/>
          <w:szCs w:val="28"/>
        </w:rPr>
        <w:t>Синтаксис условного оператора:</w:t>
      </w:r>
    </w:p>
    <w:p w:rsidR="00627AD5" w:rsidRPr="00B46B85" w:rsidRDefault="00627AD5" w:rsidP="00627AD5">
      <w:pPr>
        <w:ind w:firstLine="720"/>
        <w:rPr>
          <w:sz w:val="28"/>
          <w:szCs w:val="28"/>
        </w:rPr>
      </w:pPr>
      <w:r w:rsidRPr="00B46B85">
        <w:rPr>
          <w:position w:val="-138"/>
          <w:sz w:val="28"/>
          <w:szCs w:val="28"/>
        </w:rPr>
        <w:object w:dxaOrig="2100" w:dyaOrig="2880">
          <v:shape id="_x0000_i1088" type="#_x0000_t75" style="width:105.1pt;height:2in" o:ole="">
            <v:imagedata r:id="rId154" o:title=""/>
          </v:shape>
          <o:OLEObject Type="Embed" ProgID="Equation.3" ShapeID="_x0000_i1088" DrawAspect="Content" ObjectID="_1621463381" r:id="rId155"/>
        </w:object>
      </w:r>
    </w:p>
    <w:p w:rsidR="00627AD5" w:rsidRPr="00B46B85" w:rsidRDefault="00627AD5" w:rsidP="00837A28">
      <w:pPr>
        <w:ind w:firstLine="720"/>
        <w:jc w:val="both"/>
        <w:rPr>
          <w:sz w:val="28"/>
          <w:szCs w:val="28"/>
        </w:rPr>
      </w:pPr>
      <w:r w:rsidRPr="00B46B85">
        <w:rPr>
          <w:sz w:val="28"/>
          <w:szCs w:val="28"/>
        </w:rPr>
        <w:t xml:space="preserve">В данном синтаксисе </w:t>
      </w:r>
      <w:r w:rsidRPr="00B46B85">
        <w:rPr>
          <w:position w:val="-12"/>
          <w:sz w:val="28"/>
          <w:szCs w:val="28"/>
        </w:rPr>
        <w:object w:dxaOrig="1240" w:dyaOrig="300">
          <v:shape id="_x0000_i1089" type="#_x0000_t75" style="width:62.25pt;height:14.6pt" o:ole="">
            <v:imagedata r:id="rId156" o:title=""/>
          </v:shape>
          <o:OLEObject Type="Embed" ProgID="Equation.3" ShapeID="_x0000_i1089" DrawAspect="Content" ObjectID="_1621463382" r:id="rId157"/>
        </w:object>
      </w:r>
      <w:r w:rsidRPr="00B46B85">
        <w:rPr>
          <w:sz w:val="28"/>
          <w:szCs w:val="28"/>
        </w:rPr>
        <w:t xml:space="preserve"> может быть составным оператором (группа операторов языка, заключенные в фигурные скобки). Условный оператор содержит только одно обязательное зарезервированное слово – </w:t>
      </w:r>
      <w:r w:rsidRPr="00B46B85">
        <w:rPr>
          <w:sz w:val="28"/>
          <w:szCs w:val="28"/>
          <w:lang w:val="en-US"/>
        </w:rPr>
        <w:t>if</w:t>
      </w:r>
      <w:r w:rsidRPr="00B46B85">
        <w:rPr>
          <w:sz w:val="28"/>
          <w:szCs w:val="28"/>
        </w:rPr>
        <w:t xml:space="preserve">. </w:t>
      </w:r>
      <w:r w:rsidRPr="00B46B85">
        <w:rPr>
          <w:sz w:val="28"/>
          <w:szCs w:val="28"/>
        </w:rPr>
        <w:lastRenderedPageBreak/>
        <w:t>Все остальные конструкции не являются обязательными (в синтаксическом описании на это указывают скобки</w:t>
      </w:r>
      <w:proofErr w:type="gramStart"/>
      <w:r w:rsidRPr="00B46B85">
        <w:rPr>
          <w:sz w:val="28"/>
          <w:szCs w:val="28"/>
        </w:rPr>
        <w:t xml:space="preserve"> [ ]).</w:t>
      </w:r>
      <w:proofErr w:type="gramEnd"/>
    </w:p>
    <w:p w:rsidR="00627AD5" w:rsidRPr="00B46B85" w:rsidRDefault="00627AD5" w:rsidP="00627AD5">
      <w:pPr>
        <w:ind w:firstLine="720"/>
        <w:rPr>
          <w:sz w:val="28"/>
          <w:szCs w:val="28"/>
        </w:rPr>
      </w:pPr>
      <w:r w:rsidRPr="00B46B85">
        <w:rPr>
          <w:sz w:val="28"/>
          <w:szCs w:val="28"/>
        </w:rPr>
        <w:t>Пример использования условного оператора:</w:t>
      </w:r>
    </w:p>
    <w:p w:rsidR="00627AD5" w:rsidRPr="00B46B85" w:rsidRDefault="00627AD5" w:rsidP="00627AD5">
      <w:pPr>
        <w:ind w:firstLine="720"/>
        <w:rPr>
          <w:sz w:val="28"/>
          <w:szCs w:val="28"/>
        </w:rPr>
      </w:pPr>
      <w:r w:rsidRPr="00B46B85">
        <w:rPr>
          <w:noProof/>
          <w:sz w:val="28"/>
          <w:szCs w:val="28"/>
        </w:rPr>
        <w:drawing>
          <wp:inline distT="0" distB="0" distL="0" distR="0">
            <wp:extent cx="5581650" cy="3467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581650" cy="3467100"/>
                    </a:xfrm>
                    <a:prstGeom prst="rect">
                      <a:avLst/>
                    </a:prstGeom>
                    <a:noFill/>
                    <a:ln>
                      <a:noFill/>
                    </a:ln>
                  </pic:spPr>
                </pic:pic>
              </a:graphicData>
            </a:graphic>
          </wp:inline>
        </w:drawing>
      </w:r>
    </w:p>
    <w:p w:rsidR="00627AD5" w:rsidRPr="00B46B85" w:rsidRDefault="00627AD5" w:rsidP="00837A28">
      <w:pPr>
        <w:ind w:firstLine="720"/>
        <w:jc w:val="both"/>
        <w:rPr>
          <w:sz w:val="28"/>
          <w:szCs w:val="28"/>
        </w:rPr>
      </w:pPr>
      <w:r w:rsidRPr="00B46B85">
        <w:rPr>
          <w:sz w:val="28"/>
          <w:szCs w:val="28"/>
        </w:rPr>
        <w:t>В представленном примере сначала проверяется</w:t>
      </w:r>
      <w:r w:rsidR="00837A28">
        <w:rPr>
          <w:sz w:val="28"/>
          <w:szCs w:val="28"/>
        </w:rPr>
        <w:t>,</w:t>
      </w:r>
      <w:r w:rsidRPr="00B46B85">
        <w:rPr>
          <w:sz w:val="28"/>
          <w:szCs w:val="28"/>
        </w:rPr>
        <w:t xml:space="preserve"> является ли значение переменной </w:t>
      </w:r>
      <w:r w:rsidRPr="00B46B85">
        <w:rPr>
          <w:sz w:val="28"/>
          <w:szCs w:val="28"/>
          <w:lang w:val="en-US"/>
        </w:rPr>
        <w:t>a</w:t>
      </w:r>
      <w:r w:rsidRPr="00B46B85">
        <w:rPr>
          <w:sz w:val="28"/>
          <w:szCs w:val="28"/>
        </w:rPr>
        <w:t xml:space="preserve"> равным 100. </w:t>
      </w:r>
    </w:p>
    <w:p w:rsidR="00627AD5" w:rsidRPr="00B46B85" w:rsidRDefault="00627AD5" w:rsidP="00837A28">
      <w:pPr>
        <w:ind w:firstLine="720"/>
        <w:jc w:val="both"/>
        <w:rPr>
          <w:sz w:val="28"/>
          <w:szCs w:val="28"/>
        </w:rPr>
      </w:pPr>
      <w:r w:rsidRPr="00B46B85">
        <w:rPr>
          <w:sz w:val="28"/>
          <w:szCs w:val="28"/>
        </w:rPr>
        <w:t xml:space="preserve">1. Если «Да», то выполняется единственный оператор (увеличение </w:t>
      </w:r>
      <w:r w:rsidRPr="00B46B85">
        <w:rPr>
          <w:sz w:val="28"/>
          <w:szCs w:val="28"/>
          <w:lang w:val="en-US"/>
        </w:rPr>
        <w:t>b</w:t>
      </w:r>
      <w:r w:rsidRPr="00B46B85">
        <w:rPr>
          <w:sz w:val="28"/>
          <w:szCs w:val="28"/>
        </w:rPr>
        <w:t xml:space="preserve"> на 1000). На этом выполнение всего условного оператора завершено и программа переходит к выполнению операторов, следующих за ним, то есть к выводу значения </w:t>
      </w:r>
      <w:r w:rsidRPr="00B46B85">
        <w:rPr>
          <w:sz w:val="28"/>
          <w:szCs w:val="28"/>
          <w:lang w:val="en-US"/>
        </w:rPr>
        <w:t>a</w:t>
      </w:r>
      <w:r w:rsidRPr="00B46B85">
        <w:rPr>
          <w:sz w:val="28"/>
          <w:szCs w:val="28"/>
        </w:rPr>
        <w:t>.</w:t>
      </w:r>
    </w:p>
    <w:p w:rsidR="00627AD5" w:rsidRPr="00B46B85" w:rsidRDefault="00627AD5" w:rsidP="00837A28">
      <w:pPr>
        <w:ind w:firstLine="720"/>
        <w:jc w:val="both"/>
        <w:rPr>
          <w:sz w:val="28"/>
          <w:szCs w:val="28"/>
        </w:rPr>
      </w:pPr>
      <w:r w:rsidRPr="00B46B85">
        <w:rPr>
          <w:sz w:val="28"/>
          <w:szCs w:val="28"/>
        </w:rPr>
        <w:t xml:space="preserve">2. Если первое условие не выполнилось, проверяется второе – является ли </w:t>
      </w:r>
      <w:r w:rsidRPr="00B46B85">
        <w:rPr>
          <w:sz w:val="28"/>
          <w:szCs w:val="28"/>
          <w:lang w:val="en-US"/>
        </w:rPr>
        <w:t>a</w:t>
      </w:r>
      <w:r w:rsidRPr="00B46B85">
        <w:rPr>
          <w:sz w:val="28"/>
          <w:szCs w:val="28"/>
        </w:rPr>
        <w:t xml:space="preserve"> меньше 100 (конструкция </w:t>
      </w:r>
      <w:r w:rsidRPr="00B46B85">
        <w:rPr>
          <w:sz w:val="28"/>
          <w:szCs w:val="28"/>
          <w:lang w:val="en-US"/>
        </w:rPr>
        <w:t>else</w:t>
      </w:r>
      <w:r w:rsidRPr="00B46B85">
        <w:rPr>
          <w:sz w:val="28"/>
          <w:szCs w:val="28"/>
        </w:rPr>
        <w:t xml:space="preserve"> </w:t>
      </w:r>
      <w:r w:rsidRPr="00B46B85">
        <w:rPr>
          <w:sz w:val="28"/>
          <w:szCs w:val="28"/>
          <w:lang w:val="en-US"/>
        </w:rPr>
        <w:t>if</w:t>
      </w:r>
      <w:r w:rsidRPr="00B46B85">
        <w:rPr>
          <w:sz w:val="28"/>
          <w:szCs w:val="28"/>
        </w:rPr>
        <w:t xml:space="preserve">). Если это утверждение истинно, то выполняется составной оператор, состоящий из двух – изменение значений переменных </w:t>
      </w:r>
      <w:r w:rsidRPr="00B46B85">
        <w:rPr>
          <w:sz w:val="28"/>
          <w:szCs w:val="28"/>
          <w:lang w:val="en-US"/>
        </w:rPr>
        <w:t>d</w:t>
      </w:r>
      <w:r w:rsidRPr="00B46B85">
        <w:rPr>
          <w:sz w:val="28"/>
          <w:szCs w:val="28"/>
        </w:rPr>
        <w:t xml:space="preserve"> и e. Затем осуществляется переход к выводу переменной a.</w:t>
      </w:r>
    </w:p>
    <w:p w:rsidR="00627AD5" w:rsidRPr="00B46B85" w:rsidRDefault="00627AD5" w:rsidP="00837A28">
      <w:pPr>
        <w:ind w:firstLine="720"/>
        <w:jc w:val="both"/>
        <w:rPr>
          <w:sz w:val="28"/>
          <w:szCs w:val="28"/>
        </w:rPr>
      </w:pPr>
      <w:r w:rsidRPr="00B46B85">
        <w:rPr>
          <w:sz w:val="28"/>
          <w:szCs w:val="28"/>
        </w:rPr>
        <w:t xml:space="preserve">3. Если не выполнилось ни одно условие с оператором </w:t>
      </w:r>
      <w:r w:rsidRPr="00B46B85">
        <w:rPr>
          <w:sz w:val="28"/>
          <w:szCs w:val="28"/>
          <w:lang w:val="en-US"/>
        </w:rPr>
        <w:t>if</w:t>
      </w:r>
      <w:r w:rsidRPr="00B46B85">
        <w:rPr>
          <w:sz w:val="28"/>
          <w:szCs w:val="28"/>
        </w:rPr>
        <w:t xml:space="preserve">, то выполняется оператор, указанный после зарезервированного слова </w:t>
      </w:r>
      <w:r w:rsidRPr="00B46B85">
        <w:rPr>
          <w:sz w:val="28"/>
          <w:szCs w:val="28"/>
          <w:lang w:val="en-US"/>
        </w:rPr>
        <w:t>else</w:t>
      </w:r>
      <w:r w:rsidRPr="00B46B85">
        <w:rPr>
          <w:sz w:val="28"/>
          <w:szCs w:val="28"/>
        </w:rPr>
        <w:t>. В данном случае это несоставной оператор (</w:t>
      </w:r>
      <w:r w:rsidRPr="00B46B85">
        <w:rPr>
          <w:sz w:val="28"/>
          <w:szCs w:val="28"/>
          <w:lang w:val="en-US"/>
        </w:rPr>
        <w:t>a</w:t>
      </w:r>
      <w:r w:rsidRPr="00B46B85">
        <w:rPr>
          <w:sz w:val="28"/>
          <w:szCs w:val="28"/>
        </w:rPr>
        <w:t xml:space="preserve"> увеличивается на 1), поэтому фигурные скобки можно не писать.</w:t>
      </w:r>
    </w:p>
    <w:p w:rsidR="00627AD5" w:rsidRPr="00B46B85" w:rsidRDefault="00627AD5" w:rsidP="00837A28">
      <w:pPr>
        <w:ind w:firstLine="720"/>
        <w:jc w:val="both"/>
        <w:rPr>
          <w:sz w:val="28"/>
          <w:szCs w:val="28"/>
        </w:rPr>
      </w:pPr>
      <w:r w:rsidRPr="00B46B85">
        <w:rPr>
          <w:sz w:val="28"/>
          <w:szCs w:val="28"/>
        </w:rPr>
        <w:t xml:space="preserve">Во всей этой конструкции только оператор </w:t>
      </w:r>
      <w:r w:rsidRPr="00B46B85">
        <w:rPr>
          <w:sz w:val="28"/>
          <w:szCs w:val="28"/>
          <w:lang w:val="en-US"/>
        </w:rPr>
        <w:t>if</w:t>
      </w:r>
      <w:r w:rsidRPr="00B46B85">
        <w:rPr>
          <w:sz w:val="28"/>
          <w:szCs w:val="28"/>
        </w:rPr>
        <w:t xml:space="preserve"> является обязательным. Конструкций </w:t>
      </w:r>
      <w:r w:rsidRPr="00B46B85">
        <w:rPr>
          <w:sz w:val="28"/>
          <w:szCs w:val="28"/>
          <w:lang w:val="en-US"/>
        </w:rPr>
        <w:t>else</w:t>
      </w:r>
      <w:r w:rsidRPr="00B46B85">
        <w:rPr>
          <w:sz w:val="28"/>
          <w:szCs w:val="28"/>
        </w:rPr>
        <w:t xml:space="preserve"> </w:t>
      </w:r>
      <w:r w:rsidRPr="00B46B85">
        <w:rPr>
          <w:sz w:val="28"/>
          <w:szCs w:val="28"/>
          <w:lang w:val="en-US"/>
        </w:rPr>
        <w:t>if</w:t>
      </w:r>
      <w:r w:rsidRPr="00B46B85">
        <w:rPr>
          <w:sz w:val="28"/>
          <w:szCs w:val="28"/>
        </w:rPr>
        <w:t xml:space="preserve"> может быть любое количество, а </w:t>
      </w:r>
      <w:r w:rsidRPr="00B46B85">
        <w:rPr>
          <w:sz w:val="28"/>
          <w:szCs w:val="28"/>
          <w:lang w:val="en-US"/>
        </w:rPr>
        <w:t>if</w:t>
      </w:r>
      <w:r w:rsidRPr="00B46B85">
        <w:rPr>
          <w:sz w:val="28"/>
          <w:szCs w:val="28"/>
        </w:rPr>
        <w:t xml:space="preserve"> и </w:t>
      </w:r>
      <w:r w:rsidRPr="00B46B85">
        <w:rPr>
          <w:sz w:val="28"/>
          <w:szCs w:val="28"/>
          <w:lang w:val="en-US"/>
        </w:rPr>
        <w:t>else</w:t>
      </w:r>
      <w:r w:rsidRPr="00B46B85">
        <w:rPr>
          <w:sz w:val="28"/>
          <w:szCs w:val="28"/>
        </w:rPr>
        <w:t xml:space="preserve"> – только по одному.</w:t>
      </w:r>
    </w:p>
    <w:p w:rsidR="00627AD5" w:rsidRPr="00B46B85" w:rsidRDefault="00627AD5" w:rsidP="00627AD5">
      <w:pPr>
        <w:ind w:firstLine="720"/>
        <w:rPr>
          <w:sz w:val="28"/>
          <w:szCs w:val="28"/>
        </w:rPr>
      </w:pPr>
      <w:r w:rsidRPr="00B46B85">
        <w:rPr>
          <w:sz w:val="28"/>
          <w:szCs w:val="28"/>
        </w:rPr>
        <w:t>Еще один пример условного оператора:</w:t>
      </w:r>
    </w:p>
    <w:p w:rsidR="00627AD5" w:rsidRPr="00B46B85" w:rsidRDefault="00627AD5" w:rsidP="00627AD5">
      <w:pPr>
        <w:ind w:firstLine="720"/>
        <w:rPr>
          <w:sz w:val="28"/>
          <w:szCs w:val="28"/>
        </w:rPr>
      </w:pPr>
      <w:r w:rsidRPr="00B46B85">
        <w:rPr>
          <w:noProof/>
          <w:sz w:val="28"/>
          <w:szCs w:val="28"/>
        </w:rPr>
        <w:drawing>
          <wp:inline distT="0" distB="0" distL="0" distR="0">
            <wp:extent cx="4695825" cy="9810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695825" cy="981075"/>
                    </a:xfrm>
                    <a:prstGeom prst="rect">
                      <a:avLst/>
                    </a:prstGeom>
                    <a:noFill/>
                    <a:ln>
                      <a:noFill/>
                    </a:ln>
                  </pic:spPr>
                </pic:pic>
              </a:graphicData>
            </a:graphic>
          </wp:inline>
        </w:drawing>
      </w:r>
    </w:p>
    <w:p w:rsidR="00627AD5" w:rsidRPr="00B46B85" w:rsidRDefault="00627AD5" w:rsidP="00837A28">
      <w:pPr>
        <w:ind w:firstLine="720"/>
        <w:jc w:val="both"/>
        <w:rPr>
          <w:sz w:val="28"/>
          <w:szCs w:val="28"/>
        </w:rPr>
      </w:pPr>
      <w:r w:rsidRPr="00B46B85">
        <w:rPr>
          <w:sz w:val="28"/>
          <w:szCs w:val="28"/>
        </w:rPr>
        <w:lastRenderedPageBreak/>
        <w:t>В данном случае вывод в консоль выполнится</w:t>
      </w:r>
      <w:r w:rsidR="00837A28">
        <w:rPr>
          <w:sz w:val="28"/>
          <w:szCs w:val="28"/>
        </w:rPr>
        <w:t>,</w:t>
      </w:r>
      <w:r w:rsidRPr="00B46B85">
        <w:rPr>
          <w:sz w:val="28"/>
          <w:szCs w:val="28"/>
        </w:rPr>
        <w:t xml:space="preserve"> только если </w:t>
      </w:r>
      <w:r w:rsidRPr="00B46B85">
        <w:rPr>
          <w:sz w:val="28"/>
          <w:szCs w:val="28"/>
          <w:lang w:val="en-US"/>
        </w:rPr>
        <w:t>a</w:t>
      </w:r>
      <w:r w:rsidRPr="00B46B85">
        <w:rPr>
          <w:sz w:val="28"/>
          <w:szCs w:val="28"/>
        </w:rPr>
        <w:t xml:space="preserve"> больше либо равно 100.Иначе условный оператор ничего не выведет. Фигурные скобки в данном примере можно опустить.</w:t>
      </w:r>
    </w:p>
    <w:p w:rsidR="00627AD5" w:rsidRPr="00B46B85" w:rsidRDefault="00627AD5" w:rsidP="00837A28">
      <w:pPr>
        <w:ind w:firstLine="720"/>
        <w:jc w:val="both"/>
        <w:rPr>
          <w:sz w:val="28"/>
          <w:szCs w:val="28"/>
        </w:rPr>
      </w:pPr>
      <w:r w:rsidRPr="00B46B85">
        <w:rPr>
          <w:sz w:val="28"/>
          <w:szCs w:val="28"/>
        </w:rPr>
        <w:t xml:space="preserve">Обратите внимание, что для проверки на равенство используется оператор ==, а не =. Знак «равно» используется в C# для присваивания значений. Следует понимать, что условное выражение, стоящее в конструкции </w:t>
      </w:r>
      <w:r w:rsidRPr="00B46B85">
        <w:rPr>
          <w:sz w:val="28"/>
          <w:szCs w:val="28"/>
          <w:lang w:val="en-US"/>
        </w:rPr>
        <w:t>if</w:t>
      </w:r>
      <w:r w:rsidRPr="00B46B85">
        <w:rPr>
          <w:sz w:val="28"/>
          <w:szCs w:val="28"/>
        </w:rPr>
        <w:t xml:space="preserve"> должно возвращать булево значение.</w:t>
      </w:r>
    </w:p>
    <w:p w:rsidR="00627AD5" w:rsidRPr="00B46B85" w:rsidRDefault="00627AD5" w:rsidP="00837A28">
      <w:pPr>
        <w:ind w:firstLine="720"/>
        <w:jc w:val="both"/>
        <w:rPr>
          <w:sz w:val="28"/>
          <w:szCs w:val="28"/>
        </w:rPr>
      </w:pPr>
      <w:r w:rsidRPr="00B46B85">
        <w:rPr>
          <w:sz w:val="28"/>
          <w:szCs w:val="28"/>
        </w:rPr>
        <w:t>Например, следующий условный оператор всегда будет выполняться:</w:t>
      </w:r>
    </w:p>
    <w:p w:rsidR="00627AD5" w:rsidRPr="00B46B85" w:rsidRDefault="00627AD5" w:rsidP="00627AD5">
      <w:pPr>
        <w:ind w:firstLine="720"/>
        <w:rPr>
          <w:sz w:val="28"/>
          <w:szCs w:val="28"/>
        </w:rPr>
      </w:pPr>
      <w:r w:rsidRPr="00B46B85">
        <w:rPr>
          <w:noProof/>
          <w:sz w:val="28"/>
          <w:szCs w:val="28"/>
        </w:rPr>
        <w:drawing>
          <wp:inline distT="0" distB="0" distL="0" distR="0">
            <wp:extent cx="3200400" cy="7239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200400" cy="723900"/>
                    </a:xfrm>
                    <a:prstGeom prst="rect">
                      <a:avLst/>
                    </a:prstGeom>
                    <a:noFill/>
                    <a:ln>
                      <a:noFill/>
                    </a:ln>
                  </pic:spPr>
                </pic:pic>
              </a:graphicData>
            </a:graphic>
          </wp:inline>
        </w:drawing>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837A28">
        <w:rPr>
          <w:b/>
          <w:sz w:val="28"/>
          <w:szCs w:val="28"/>
        </w:rPr>
        <w:t>Оператор выбора</w:t>
      </w:r>
      <w:r w:rsidRPr="00B46B85">
        <w:rPr>
          <w:sz w:val="28"/>
          <w:szCs w:val="28"/>
        </w:rPr>
        <w:t>.</w:t>
      </w:r>
      <w:r w:rsidR="00837A28">
        <w:rPr>
          <w:sz w:val="28"/>
          <w:szCs w:val="28"/>
        </w:rPr>
        <w:t xml:space="preserve"> </w:t>
      </w:r>
      <w:r w:rsidRPr="00B46B85">
        <w:rPr>
          <w:sz w:val="28"/>
          <w:szCs w:val="28"/>
        </w:rPr>
        <w:t>Синтаксис оператора:</w:t>
      </w:r>
    </w:p>
    <w:p w:rsidR="00627AD5" w:rsidRPr="00B46B85" w:rsidRDefault="00627AD5" w:rsidP="00627AD5">
      <w:pPr>
        <w:ind w:firstLine="720"/>
        <w:rPr>
          <w:sz w:val="28"/>
          <w:szCs w:val="28"/>
        </w:rPr>
      </w:pPr>
      <w:r w:rsidRPr="00B46B85">
        <w:rPr>
          <w:position w:val="-8"/>
          <w:sz w:val="28"/>
          <w:szCs w:val="28"/>
        </w:rPr>
        <w:object w:dxaOrig="2640" w:dyaOrig="5400">
          <v:shape id="_x0000_i1090" type="#_x0000_t75" style="width:132.3pt;height:270.5pt" o:ole="">
            <v:imagedata r:id="rId161" o:title=""/>
          </v:shape>
          <o:OLEObject Type="Embed" ProgID="Equation.3" ShapeID="_x0000_i1090" DrawAspect="Content" ObjectID="_1621463383" r:id="rId162"/>
        </w:object>
      </w:r>
    </w:p>
    <w:p w:rsidR="00627AD5" w:rsidRPr="00B46B85" w:rsidRDefault="00627AD5" w:rsidP="00837A28">
      <w:pPr>
        <w:ind w:firstLine="720"/>
        <w:jc w:val="both"/>
        <w:rPr>
          <w:sz w:val="28"/>
          <w:szCs w:val="28"/>
        </w:rPr>
      </w:pPr>
      <w:r w:rsidRPr="00B46B85">
        <w:rPr>
          <w:sz w:val="28"/>
          <w:szCs w:val="28"/>
        </w:rPr>
        <w:t xml:space="preserve">В данном операторе осуществляется выбор оператора (который может быть составным) в зависимости от значения переменной </w:t>
      </w:r>
      <w:r w:rsidRPr="00B46B85">
        <w:rPr>
          <w:position w:val="-12"/>
          <w:sz w:val="28"/>
          <w:szCs w:val="28"/>
        </w:rPr>
        <w:object w:dxaOrig="780" w:dyaOrig="300">
          <v:shape id="_x0000_i1091" type="#_x0000_t75" style="width:38.9pt;height:14.6pt" o:ole="">
            <v:imagedata r:id="rId163" o:title=""/>
          </v:shape>
          <o:OLEObject Type="Embed" ProgID="Equation.3" ShapeID="_x0000_i1091" DrawAspect="Content" ObjectID="_1621463384" r:id="rId164"/>
        </w:object>
      </w:r>
      <w:r w:rsidRPr="00B46B85">
        <w:rPr>
          <w:sz w:val="28"/>
          <w:szCs w:val="28"/>
        </w:rPr>
        <w:t xml:space="preserve">. Если </w:t>
      </w:r>
      <w:r w:rsidRPr="00B46B85">
        <w:rPr>
          <w:position w:val="-12"/>
          <w:sz w:val="28"/>
          <w:szCs w:val="28"/>
        </w:rPr>
        <w:object w:dxaOrig="780" w:dyaOrig="300">
          <v:shape id="_x0000_i1092" type="#_x0000_t75" style="width:38.9pt;height:14.6pt" o:ole="">
            <v:imagedata r:id="rId165" o:title=""/>
          </v:shape>
          <o:OLEObject Type="Embed" ProgID="Equation.3" ShapeID="_x0000_i1092" DrawAspect="Content" ObjectID="_1621463385" r:id="rId166"/>
        </w:object>
      </w:r>
      <w:r w:rsidRPr="00B46B85">
        <w:rPr>
          <w:sz w:val="28"/>
          <w:szCs w:val="28"/>
        </w:rPr>
        <w:t xml:space="preserve"> </w:t>
      </w:r>
      <w:proofErr w:type="gramStart"/>
      <w:r w:rsidRPr="00B46B85">
        <w:rPr>
          <w:sz w:val="28"/>
          <w:szCs w:val="28"/>
        </w:rPr>
        <w:t>равна</w:t>
      </w:r>
      <w:proofErr w:type="gramEnd"/>
      <w:r w:rsidRPr="00B46B85">
        <w:rPr>
          <w:sz w:val="28"/>
          <w:szCs w:val="28"/>
        </w:rPr>
        <w:t xml:space="preserve"> значению </w:t>
      </w:r>
      <w:r w:rsidRPr="00B46B85">
        <w:rPr>
          <w:position w:val="-6"/>
          <w:sz w:val="28"/>
          <w:szCs w:val="28"/>
        </w:rPr>
        <w:object w:dxaOrig="1520" w:dyaOrig="300">
          <v:shape id="_x0000_i1093" type="#_x0000_t75" style="width:75.9pt;height:14.6pt" o:ole="">
            <v:imagedata r:id="rId167" o:title=""/>
          </v:shape>
          <o:OLEObject Type="Embed" ProgID="Equation.3" ShapeID="_x0000_i1093" DrawAspect="Content" ObjectID="_1621463386" r:id="rId168"/>
        </w:object>
      </w:r>
      <w:r w:rsidRPr="00B46B85">
        <w:rPr>
          <w:sz w:val="28"/>
          <w:szCs w:val="28"/>
        </w:rPr>
        <w:t xml:space="preserve">, то выполнится </w:t>
      </w:r>
      <w:r w:rsidRPr="00B46B85">
        <w:rPr>
          <w:position w:val="-12"/>
          <w:sz w:val="28"/>
          <w:szCs w:val="28"/>
        </w:rPr>
        <w:object w:dxaOrig="1540" w:dyaOrig="360">
          <v:shape id="_x0000_i1094" type="#_x0000_t75" style="width:76.85pt;height:18.5pt" o:ole="">
            <v:imagedata r:id="rId169" o:title=""/>
          </v:shape>
          <o:OLEObject Type="Embed" ProgID="Equation.3" ShapeID="_x0000_i1094" DrawAspect="Content" ObjectID="_1621463387" r:id="rId170"/>
        </w:object>
      </w:r>
      <w:r w:rsidRPr="00B46B85">
        <w:rPr>
          <w:sz w:val="28"/>
          <w:szCs w:val="28"/>
        </w:rPr>
        <w:t xml:space="preserve">, если </w:t>
      </w:r>
      <w:r w:rsidRPr="00B46B85">
        <w:rPr>
          <w:position w:val="-6"/>
          <w:sz w:val="28"/>
          <w:szCs w:val="28"/>
        </w:rPr>
        <w:object w:dxaOrig="1579" w:dyaOrig="300">
          <v:shape id="_x0000_i1095" type="#_x0000_t75" style="width:78.8pt;height:14.6pt" o:ole="">
            <v:imagedata r:id="rId171" o:title=""/>
          </v:shape>
          <o:OLEObject Type="Embed" ProgID="Equation.3" ShapeID="_x0000_i1095" DrawAspect="Content" ObjectID="_1621463388" r:id="rId172"/>
        </w:object>
      </w:r>
      <w:r w:rsidRPr="00B46B85">
        <w:rPr>
          <w:sz w:val="28"/>
          <w:szCs w:val="28"/>
        </w:rPr>
        <w:t xml:space="preserve"> – </w:t>
      </w:r>
      <w:r w:rsidRPr="00B46B85">
        <w:rPr>
          <w:position w:val="-12"/>
          <w:sz w:val="28"/>
          <w:szCs w:val="28"/>
        </w:rPr>
        <w:object w:dxaOrig="1600" w:dyaOrig="360">
          <v:shape id="_x0000_i1096" type="#_x0000_t75" style="width:79.8pt;height:18.5pt" o:ole="">
            <v:imagedata r:id="rId173" o:title=""/>
          </v:shape>
          <o:OLEObject Type="Embed" ProgID="Equation.3" ShapeID="_x0000_i1096" DrawAspect="Content" ObjectID="_1621463389" r:id="rId174"/>
        </w:object>
      </w:r>
      <w:r w:rsidRPr="00B46B85">
        <w:rPr>
          <w:sz w:val="28"/>
          <w:szCs w:val="28"/>
        </w:rPr>
        <w:t xml:space="preserve">, и т.д. Если ни одно значение, указанное в каком-либо операторе </w:t>
      </w:r>
      <w:r w:rsidRPr="00B46B85">
        <w:rPr>
          <w:sz w:val="28"/>
          <w:szCs w:val="28"/>
          <w:lang w:val="en-US"/>
        </w:rPr>
        <w:t>case</w:t>
      </w:r>
      <w:r w:rsidRPr="00B46B85">
        <w:rPr>
          <w:sz w:val="28"/>
          <w:szCs w:val="28"/>
        </w:rPr>
        <w:t xml:space="preserve">, не совпало со значением </w:t>
      </w:r>
      <w:r w:rsidRPr="00B46B85">
        <w:rPr>
          <w:position w:val="-12"/>
          <w:sz w:val="28"/>
          <w:szCs w:val="28"/>
        </w:rPr>
        <w:object w:dxaOrig="780" w:dyaOrig="300">
          <v:shape id="_x0000_i1097" type="#_x0000_t75" style="width:38.9pt;height:14.6pt" o:ole="">
            <v:imagedata r:id="rId163" o:title=""/>
          </v:shape>
          <o:OLEObject Type="Embed" ProgID="Equation.3" ShapeID="_x0000_i1097" DrawAspect="Content" ObjectID="_1621463390" r:id="rId175"/>
        </w:object>
      </w:r>
      <w:r w:rsidRPr="00B46B85">
        <w:rPr>
          <w:sz w:val="28"/>
          <w:szCs w:val="28"/>
        </w:rPr>
        <w:t xml:space="preserve">, то выполнится оператор, указанный в секции </w:t>
      </w:r>
      <w:r w:rsidRPr="00B46B85">
        <w:rPr>
          <w:position w:val="-6"/>
          <w:sz w:val="28"/>
          <w:szCs w:val="28"/>
        </w:rPr>
        <w:object w:dxaOrig="859" w:dyaOrig="300">
          <v:shape id="_x0000_i1098" type="#_x0000_t75" style="width:42.8pt;height:14.6pt" o:ole="">
            <v:imagedata r:id="rId176" o:title=""/>
          </v:shape>
          <o:OLEObject Type="Embed" ProgID="Equation.3" ShapeID="_x0000_i1098" DrawAspect="Content" ObjectID="_1621463391" r:id="rId177"/>
        </w:object>
      </w:r>
      <w:r w:rsidRPr="00B46B85">
        <w:rPr>
          <w:sz w:val="28"/>
          <w:szCs w:val="28"/>
        </w:rPr>
        <w:t xml:space="preserve">. Внутри каждой секции </w:t>
      </w:r>
      <w:r w:rsidRPr="00B46B85">
        <w:rPr>
          <w:sz w:val="28"/>
          <w:szCs w:val="28"/>
          <w:lang w:val="en-US"/>
        </w:rPr>
        <w:t>case</w:t>
      </w:r>
      <w:r w:rsidRPr="00B46B85">
        <w:rPr>
          <w:sz w:val="28"/>
          <w:szCs w:val="28"/>
        </w:rPr>
        <w:t xml:space="preserve"> следует указать оператор </w:t>
      </w:r>
      <w:r w:rsidRPr="00B46B85">
        <w:rPr>
          <w:sz w:val="28"/>
          <w:szCs w:val="28"/>
          <w:lang w:val="en-US"/>
        </w:rPr>
        <w:t>break</w:t>
      </w:r>
      <w:r w:rsidRPr="00B46B85">
        <w:rPr>
          <w:sz w:val="28"/>
          <w:szCs w:val="28"/>
        </w:rPr>
        <w:t xml:space="preserve">, который предотвращает проверку других условий после выполнения данного оператора. Следует обратить внимание, что в секциях </w:t>
      </w:r>
      <w:r w:rsidRPr="00B46B85">
        <w:rPr>
          <w:sz w:val="28"/>
          <w:szCs w:val="28"/>
          <w:lang w:val="en-US"/>
        </w:rPr>
        <w:t>case</w:t>
      </w:r>
      <w:r w:rsidRPr="00B46B85">
        <w:rPr>
          <w:sz w:val="28"/>
          <w:szCs w:val="28"/>
        </w:rPr>
        <w:t xml:space="preserve"> следует использовать только константы (переменные не допускаются).</w:t>
      </w:r>
    </w:p>
    <w:p w:rsidR="00837A28" w:rsidRDefault="00837A28" w:rsidP="00627AD5">
      <w:pPr>
        <w:ind w:firstLine="720"/>
        <w:rPr>
          <w:sz w:val="28"/>
          <w:szCs w:val="28"/>
        </w:rPr>
      </w:pPr>
    </w:p>
    <w:p w:rsidR="00627AD5" w:rsidRDefault="00627AD5" w:rsidP="00627AD5">
      <w:pPr>
        <w:ind w:firstLine="720"/>
        <w:rPr>
          <w:sz w:val="28"/>
          <w:szCs w:val="28"/>
        </w:rPr>
      </w:pPr>
      <w:r w:rsidRPr="00B46B85">
        <w:rPr>
          <w:sz w:val="28"/>
          <w:szCs w:val="28"/>
        </w:rPr>
        <w:t xml:space="preserve">Пример использование оператора </w:t>
      </w:r>
      <w:r w:rsidRPr="00B46B85">
        <w:rPr>
          <w:sz w:val="28"/>
          <w:szCs w:val="28"/>
          <w:lang w:val="en-US"/>
        </w:rPr>
        <w:t>switch</w:t>
      </w:r>
      <w:r w:rsidRPr="00B46B85">
        <w:rPr>
          <w:sz w:val="28"/>
          <w:szCs w:val="28"/>
        </w:rPr>
        <w:t xml:space="preserve"> … </w:t>
      </w:r>
      <w:r w:rsidRPr="00B46B85">
        <w:rPr>
          <w:sz w:val="28"/>
          <w:szCs w:val="28"/>
          <w:lang w:val="en-US"/>
        </w:rPr>
        <w:t>case</w:t>
      </w:r>
      <w:r w:rsidRPr="00B46B85">
        <w:rPr>
          <w:sz w:val="28"/>
          <w:szCs w:val="28"/>
        </w:rPr>
        <w:t>:</w:t>
      </w:r>
    </w:p>
    <w:p w:rsidR="00837A28" w:rsidRPr="00B46B85" w:rsidRDefault="00837A28" w:rsidP="00627AD5">
      <w:pPr>
        <w:ind w:firstLine="720"/>
        <w:rPr>
          <w:sz w:val="28"/>
          <w:szCs w:val="28"/>
        </w:rPr>
      </w:pPr>
    </w:p>
    <w:p w:rsidR="00627AD5" w:rsidRPr="00B46B85" w:rsidRDefault="00627AD5" w:rsidP="00627AD5">
      <w:pPr>
        <w:ind w:firstLine="720"/>
        <w:rPr>
          <w:sz w:val="28"/>
          <w:szCs w:val="28"/>
        </w:rPr>
      </w:pPr>
      <w:r w:rsidRPr="00B46B85">
        <w:rPr>
          <w:noProof/>
          <w:sz w:val="28"/>
          <w:szCs w:val="28"/>
        </w:rPr>
        <w:lastRenderedPageBreak/>
        <w:drawing>
          <wp:inline distT="0" distB="0" distL="0" distR="0">
            <wp:extent cx="4495800" cy="24479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495800" cy="2447925"/>
                    </a:xfrm>
                    <a:prstGeom prst="rect">
                      <a:avLst/>
                    </a:prstGeom>
                    <a:noFill/>
                    <a:ln>
                      <a:noFill/>
                    </a:ln>
                  </pic:spPr>
                </pic:pic>
              </a:graphicData>
            </a:graphic>
          </wp:inline>
        </w:drawing>
      </w:r>
    </w:p>
    <w:p w:rsidR="00627AD5" w:rsidRPr="00B46B85" w:rsidRDefault="00627AD5" w:rsidP="00627AD5">
      <w:pPr>
        <w:ind w:firstLine="720"/>
        <w:rPr>
          <w:sz w:val="28"/>
          <w:szCs w:val="28"/>
        </w:rPr>
      </w:pPr>
      <w:r w:rsidRPr="00B46B85">
        <w:rPr>
          <w:sz w:val="28"/>
          <w:szCs w:val="28"/>
        </w:rPr>
        <w:t>Изучите представленный пример самостоятельно.</w:t>
      </w:r>
    </w:p>
    <w:p w:rsidR="00627AD5" w:rsidRPr="00B46B85" w:rsidRDefault="00627AD5" w:rsidP="00627AD5">
      <w:pPr>
        <w:ind w:firstLine="720"/>
        <w:rPr>
          <w:sz w:val="28"/>
          <w:szCs w:val="28"/>
        </w:rPr>
      </w:pPr>
    </w:p>
    <w:p w:rsidR="00627AD5" w:rsidRPr="00B46B85" w:rsidRDefault="00627AD5" w:rsidP="00627AD5">
      <w:pPr>
        <w:pStyle w:val="21"/>
      </w:pPr>
      <w:r w:rsidRPr="00B46B85">
        <w:t>4. Оборудование и материалы</w:t>
      </w:r>
    </w:p>
    <w:p w:rsidR="00627AD5" w:rsidRPr="00B46B85" w:rsidRDefault="00627AD5" w:rsidP="00627AD5">
      <w:pPr>
        <w:rPr>
          <w:sz w:val="28"/>
          <w:szCs w:val="28"/>
        </w:rPr>
      </w:pPr>
    </w:p>
    <w:p w:rsidR="00627AD5" w:rsidRPr="00B46B85" w:rsidRDefault="00627AD5" w:rsidP="00837A28">
      <w:pPr>
        <w:ind w:firstLine="708"/>
        <w:jc w:val="both"/>
        <w:rPr>
          <w:sz w:val="28"/>
          <w:szCs w:val="28"/>
        </w:rPr>
      </w:pPr>
      <w:r w:rsidRPr="00B46B85">
        <w:rPr>
          <w:sz w:val="28"/>
          <w:szCs w:val="28"/>
        </w:rPr>
        <w:t xml:space="preserve">Для выполнения </w:t>
      </w:r>
      <w:r w:rsidR="00837A28">
        <w:rPr>
          <w:sz w:val="28"/>
          <w:szCs w:val="28"/>
        </w:rPr>
        <w:t>практического занятия</w:t>
      </w:r>
      <w:r w:rsidR="00837A28" w:rsidRPr="00B46B85">
        <w:rPr>
          <w:sz w:val="28"/>
          <w:szCs w:val="28"/>
        </w:rPr>
        <w:t xml:space="preserve"> </w:t>
      </w:r>
      <w:r w:rsidRPr="00B46B85">
        <w:rPr>
          <w:sz w:val="28"/>
          <w:szCs w:val="28"/>
        </w:rPr>
        <w:t xml:space="preserve">рекомендуется использовать персональный компьютер со следующими характеристиками: 64-разрядный (x64) процессор с тактовой частотой 1 ГГц и выше, оперативная память – 1 Гб и выше, свободное дисковое пространство – не менее 1 Гб, графическое устройство </w:t>
      </w:r>
      <w:proofErr w:type="spellStart"/>
      <w:r w:rsidRPr="00B46B85">
        <w:rPr>
          <w:sz w:val="28"/>
          <w:szCs w:val="28"/>
        </w:rPr>
        <w:t>DirectX</w:t>
      </w:r>
      <w:proofErr w:type="spellEnd"/>
      <w:r w:rsidRPr="00B46B85">
        <w:rPr>
          <w:sz w:val="28"/>
          <w:szCs w:val="28"/>
        </w:rPr>
        <w:t xml:space="preserve"> 9. Программное обеспечение: операционная система WINDOWS 7 и выше, </w:t>
      </w:r>
      <w:r w:rsidRPr="00B46B85">
        <w:rPr>
          <w:sz w:val="28"/>
          <w:szCs w:val="28"/>
          <w:lang w:val="en-US"/>
        </w:rPr>
        <w:t>Microsoft</w:t>
      </w:r>
      <w:r w:rsidRPr="00B46B85">
        <w:rPr>
          <w:sz w:val="28"/>
          <w:szCs w:val="28"/>
        </w:rPr>
        <w:t xml:space="preserve"> </w:t>
      </w:r>
      <w:r w:rsidRPr="00B46B85">
        <w:rPr>
          <w:sz w:val="28"/>
          <w:szCs w:val="28"/>
          <w:lang w:val="en-US"/>
        </w:rPr>
        <w:t>Visual</w:t>
      </w:r>
      <w:r w:rsidRPr="00B46B85">
        <w:rPr>
          <w:sz w:val="28"/>
          <w:szCs w:val="28"/>
        </w:rPr>
        <w:t xml:space="preserve"> </w:t>
      </w:r>
      <w:r w:rsidRPr="00B46B85">
        <w:rPr>
          <w:sz w:val="28"/>
          <w:szCs w:val="28"/>
          <w:lang w:val="en-US"/>
        </w:rPr>
        <w:t>Studio</w:t>
      </w:r>
      <w:r w:rsidRPr="00B46B85">
        <w:rPr>
          <w:sz w:val="28"/>
          <w:szCs w:val="28"/>
        </w:rPr>
        <w:t xml:space="preserve"> 20112 и выше.</w:t>
      </w:r>
    </w:p>
    <w:p w:rsidR="00627AD5" w:rsidRPr="00B46B85" w:rsidRDefault="00627AD5" w:rsidP="00627AD5">
      <w:pPr>
        <w:rPr>
          <w:sz w:val="28"/>
          <w:szCs w:val="28"/>
        </w:rPr>
      </w:pPr>
    </w:p>
    <w:p w:rsidR="00627AD5" w:rsidRPr="00B46B85" w:rsidRDefault="00627AD5" w:rsidP="00627AD5">
      <w:pPr>
        <w:pStyle w:val="21"/>
      </w:pPr>
      <w:r w:rsidRPr="00B46B85">
        <w:t>5. Указания по технике безопасности</w:t>
      </w:r>
    </w:p>
    <w:p w:rsidR="00627AD5" w:rsidRPr="00B46B85" w:rsidRDefault="00627AD5" w:rsidP="00627AD5">
      <w:pPr>
        <w:rPr>
          <w:sz w:val="28"/>
          <w:szCs w:val="28"/>
        </w:rPr>
      </w:pPr>
    </w:p>
    <w:p w:rsidR="00627AD5" w:rsidRDefault="00627AD5" w:rsidP="00837A28">
      <w:pPr>
        <w:ind w:firstLine="708"/>
        <w:jc w:val="both"/>
        <w:rPr>
          <w:sz w:val="28"/>
          <w:szCs w:val="28"/>
        </w:rPr>
      </w:pPr>
      <w:r w:rsidRPr="00B46B85">
        <w:rPr>
          <w:sz w:val="28"/>
          <w:szCs w:val="28"/>
        </w:rPr>
        <w:t xml:space="preserve">Техника безопасности при выполнении </w:t>
      </w:r>
      <w:r w:rsidR="00837A28">
        <w:rPr>
          <w:sz w:val="28"/>
          <w:szCs w:val="28"/>
        </w:rPr>
        <w:t>практического занятия</w:t>
      </w:r>
      <w:r w:rsidR="00837A28" w:rsidRPr="00B46B85">
        <w:rPr>
          <w:sz w:val="28"/>
          <w:szCs w:val="28"/>
        </w:rPr>
        <w:t xml:space="preserve"> </w:t>
      </w:r>
      <w:r w:rsidRPr="00B46B85">
        <w:rPr>
          <w:sz w:val="28"/>
          <w:szCs w:val="28"/>
        </w:rPr>
        <w:t>определяется общепринятой для пользователей персональных компьютеров. Самостоятельно не производить ремонт персонального компьютера, установку и удаление программного обеспечения; в случае неисправности персонального компьютера сообщить об этом обслуживающему персоналу лаборатории; не касаться электрических розеток металлическими предметами; рабочее место пользователя персонального компьютера должно содержаться в чистоте; не разрешается возле персонального компьютера принимать пищу, напитки.</w:t>
      </w:r>
    </w:p>
    <w:p w:rsidR="00837A28" w:rsidRPr="00B46B85" w:rsidRDefault="00837A28" w:rsidP="00837A28">
      <w:pPr>
        <w:ind w:firstLine="708"/>
        <w:jc w:val="both"/>
        <w:rPr>
          <w:sz w:val="28"/>
          <w:szCs w:val="28"/>
        </w:rPr>
      </w:pPr>
    </w:p>
    <w:p w:rsidR="00627AD5" w:rsidRPr="00B46B85" w:rsidRDefault="00627AD5" w:rsidP="00627AD5">
      <w:pPr>
        <w:ind w:firstLine="720"/>
        <w:rPr>
          <w:sz w:val="28"/>
          <w:szCs w:val="28"/>
        </w:rPr>
      </w:pPr>
    </w:p>
    <w:p w:rsidR="00627AD5" w:rsidRPr="00B46B85" w:rsidRDefault="00627AD5" w:rsidP="00627AD5">
      <w:pPr>
        <w:pStyle w:val="21"/>
      </w:pPr>
      <w:r w:rsidRPr="00B46B85">
        <w:t>6. Методика и порядок выполнения работы</w:t>
      </w:r>
    </w:p>
    <w:p w:rsidR="00627AD5" w:rsidRPr="00B46B85" w:rsidRDefault="00627AD5" w:rsidP="00627AD5">
      <w:pPr>
        <w:rPr>
          <w:sz w:val="28"/>
          <w:szCs w:val="28"/>
        </w:rPr>
      </w:pPr>
    </w:p>
    <w:p w:rsidR="00627AD5" w:rsidRPr="00B46B85" w:rsidRDefault="00627AD5" w:rsidP="00837A28">
      <w:pPr>
        <w:widowControl/>
        <w:numPr>
          <w:ilvl w:val="0"/>
          <w:numId w:val="5"/>
        </w:numPr>
        <w:autoSpaceDE/>
        <w:autoSpaceDN/>
        <w:adjustRightInd/>
        <w:spacing w:line="360" w:lineRule="auto"/>
        <w:ind w:left="0" w:firstLine="720"/>
        <w:jc w:val="both"/>
        <w:rPr>
          <w:sz w:val="28"/>
          <w:szCs w:val="28"/>
        </w:rPr>
      </w:pPr>
      <w:r w:rsidRPr="00B46B85">
        <w:rPr>
          <w:sz w:val="28"/>
          <w:szCs w:val="28"/>
        </w:rPr>
        <w:t xml:space="preserve">Создайте консольное приложение в соответствии с алгоритмом, представленным в </w:t>
      </w:r>
      <w:r w:rsidR="00D32019">
        <w:rPr>
          <w:sz w:val="28"/>
          <w:szCs w:val="28"/>
        </w:rPr>
        <w:t>практическом занятии</w:t>
      </w:r>
      <w:r w:rsidRPr="00B46B85">
        <w:rPr>
          <w:sz w:val="28"/>
          <w:szCs w:val="28"/>
        </w:rPr>
        <w:t xml:space="preserve"> №1.</w:t>
      </w:r>
    </w:p>
    <w:p w:rsidR="00627AD5" w:rsidRPr="00B46B85" w:rsidRDefault="00627AD5" w:rsidP="00837A28">
      <w:pPr>
        <w:widowControl/>
        <w:numPr>
          <w:ilvl w:val="0"/>
          <w:numId w:val="5"/>
        </w:numPr>
        <w:autoSpaceDE/>
        <w:autoSpaceDN/>
        <w:adjustRightInd/>
        <w:spacing w:line="360" w:lineRule="auto"/>
        <w:ind w:left="0" w:firstLine="720"/>
        <w:jc w:val="both"/>
        <w:rPr>
          <w:sz w:val="28"/>
          <w:szCs w:val="28"/>
        </w:rPr>
      </w:pPr>
      <w:r w:rsidRPr="00B46B85">
        <w:rPr>
          <w:sz w:val="28"/>
          <w:szCs w:val="28"/>
        </w:rPr>
        <w:lastRenderedPageBreak/>
        <w:t xml:space="preserve">Выполните </w:t>
      </w:r>
      <w:r w:rsidR="00837A28">
        <w:rPr>
          <w:sz w:val="28"/>
          <w:szCs w:val="28"/>
        </w:rPr>
        <w:t>з</w:t>
      </w:r>
      <w:r>
        <w:rPr>
          <w:sz w:val="28"/>
          <w:szCs w:val="28"/>
        </w:rPr>
        <w:t>адания к практическому занятию</w:t>
      </w:r>
      <w:r w:rsidR="00D32019">
        <w:rPr>
          <w:sz w:val="28"/>
          <w:szCs w:val="28"/>
        </w:rPr>
        <w:t>.</w:t>
      </w:r>
      <w:r w:rsidRPr="00B46B85">
        <w:rPr>
          <w:sz w:val="28"/>
          <w:szCs w:val="28"/>
        </w:rPr>
        <w:t xml:space="preserve"> Во всех заданиях переменные </w:t>
      </w:r>
      <w:r w:rsidRPr="00B46B85">
        <w:rPr>
          <w:sz w:val="28"/>
          <w:szCs w:val="28"/>
          <w:lang w:val="en-US"/>
        </w:rPr>
        <w:t>X</w:t>
      </w:r>
      <w:r w:rsidRPr="00B46B85">
        <w:rPr>
          <w:sz w:val="28"/>
          <w:szCs w:val="28"/>
        </w:rPr>
        <w:t xml:space="preserve">, </w:t>
      </w:r>
      <w:r w:rsidRPr="00B46B85">
        <w:rPr>
          <w:sz w:val="28"/>
          <w:szCs w:val="28"/>
          <w:lang w:val="en-US"/>
        </w:rPr>
        <w:t>Y</w:t>
      </w:r>
      <w:r w:rsidRPr="00B46B85">
        <w:rPr>
          <w:sz w:val="28"/>
          <w:szCs w:val="28"/>
        </w:rPr>
        <w:t xml:space="preserve"> являются вещественными и вводятся пользователем. Количество слагаемых также вводится пользователем. Программа должна вывести сумму заданного числа членов последовательности.</w:t>
      </w:r>
    </w:p>
    <w:p w:rsidR="00627AD5" w:rsidRPr="00B46B85" w:rsidRDefault="00627AD5" w:rsidP="00627AD5">
      <w:pPr>
        <w:jc w:val="center"/>
        <w:rPr>
          <w:b/>
          <w:sz w:val="28"/>
          <w:szCs w:val="28"/>
        </w:rPr>
      </w:pPr>
    </w:p>
    <w:p w:rsidR="00627AD5" w:rsidRPr="00B46B85" w:rsidRDefault="00627AD5" w:rsidP="00627AD5">
      <w:pPr>
        <w:jc w:val="center"/>
        <w:rPr>
          <w:b/>
          <w:sz w:val="28"/>
          <w:szCs w:val="28"/>
        </w:rPr>
      </w:pPr>
      <w:r>
        <w:rPr>
          <w:b/>
          <w:sz w:val="28"/>
          <w:szCs w:val="28"/>
        </w:rPr>
        <w:t>Задания к практическому занятию</w:t>
      </w:r>
    </w:p>
    <w:p w:rsidR="00627AD5" w:rsidRPr="00B46B85" w:rsidRDefault="00627AD5" w:rsidP="00627AD5">
      <w:pPr>
        <w:ind w:firstLine="720"/>
        <w:rPr>
          <w:sz w:val="28"/>
          <w:szCs w:val="28"/>
        </w:rPr>
      </w:pPr>
      <w:r w:rsidRPr="00B46B85">
        <w:rPr>
          <w:sz w:val="28"/>
          <w:szCs w:val="28"/>
        </w:rPr>
        <w:t>Перед выполнением задания требуется самостоятельно определить закономерность изменения членов последовательности, чтобы применить цикл, условный оператор или, если потребуется, оператор выбора.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8307"/>
      </w:tblGrid>
      <w:tr w:rsidR="00627AD5" w:rsidRPr="00B46B85" w:rsidTr="00B437A0">
        <w:tc>
          <w:tcPr>
            <w:tcW w:w="1299" w:type="dxa"/>
          </w:tcPr>
          <w:p w:rsidR="00627AD5" w:rsidRPr="00B46B85" w:rsidRDefault="00627AD5" w:rsidP="00B437A0">
            <w:pPr>
              <w:pStyle w:val="16"/>
              <w:jc w:val="center"/>
            </w:pPr>
            <w:r w:rsidRPr="00B46B85">
              <w:t>Вариант</w:t>
            </w:r>
          </w:p>
        </w:tc>
        <w:tc>
          <w:tcPr>
            <w:tcW w:w="8307" w:type="dxa"/>
          </w:tcPr>
          <w:p w:rsidR="00627AD5" w:rsidRPr="00B46B85" w:rsidRDefault="00627AD5" w:rsidP="00B437A0">
            <w:pPr>
              <w:pStyle w:val="16"/>
              <w:jc w:val="center"/>
            </w:pPr>
            <w:r w:rsidRPr="00B46B85">
              <w:t>Выражение для вычисления</w:t>
            </w:r>
          </w:p>
        </w:tc>
      </w:tr>
      <w:tr w:rsidR="00627AD5" w:rsidRPr="00B46B85" w:rsidTr="00B437A0">
        <w:tc>
          <w:tcPr>
            <w:tcW w:w="1299" w:type="dxa"/>
          </w:tcPr>
          <w:p w:rsidR="00627AD5" w:rsidRPr="00B46B85" w:rsidRDefault="00627AD5" w:rsidP="00B437A0">
            <w:pPr>
              <w:pStyle w:val="16"/>
              <w:jc w:val="center"/>
            </w:pPr>
            <w:r w:rsidRPr="00B46B85">
              <w:t>1</w:t>
            </w:r>
          </w:p>
        </w:tc>
        <w:tc>
          <w:tcPr>
            <w:tcW w:w="8307" w:type="dxa"/>
          </w:tcPr>
          <w:p w:rsidR="00627AD5" w:rsidRPr="00B46B85" w:rsidRDefault="00627AD5" w:rsidP="00B437A0">
            <w:pPr>
              <w:pStyle w:val="16"/>
            </w:pPr>
            <w:r w:rsidRPr="00B46B85">
              <w:rPr>
                <w:position w:val="-28"/>
              </w:rPr>
              <w:object w:dxaOrig="5800" w:dyaOrig="760">
                <v:shape id="_x0000_i1099" type="#_x0000_t75" style="width:289.95pt;height:37.95pt" o:ole="">
                  <v:imagedata r:id="rId179" o:title=""/>
                </v:shape>
                <o:OLEObject Type="Embed" ProgID="Equation.3" ShapeID="_x0000_i1099" DrawAspect="Content" ObjectID="_1621463392" r:id="rId180"/>
              </w:object>
            </w:r>
          </w:p>
        </w:tc>
      </w:tr>
      <w:tr w:rsidR="00627AD5" w:rsidRPr="00B46B85" w:rsidTr="00B437A0">
        <w:tc>
          <w:tcPr>
            <w:tcW w:w="1299" w:type="dxa"/>
          </w:tcPr>
          <w:p w:rsidR="00627AD5" w:rsidRPr="00B46B85" w:rsidRDefault="00627AD5" w:rsidP="00B437A0">
            <w:pPr>
              <w:pStyle w:val="16"/>
              <w:jc w:val="center"/>
            </w:pPr>
            <w:r w:rsidRPr="00B46B85">
              <w:t>2</w:t>
            </w:r>
          </w:p>
        </w:tc>
        <w:tc>
          <w:tcPr>
            <w:tcW w:w="8307" w:type="dxa"/>
          </w:tcPr>
          <w:p w:rsidR="00627AD5" w:rsidRPr="00B46B85" w:rsidRDefault="00627AD5" w:rsidP="00B437A0">
            <w:pPr>
              <w:pStyle w:val="16"/>
            </w:pPr>
            <w:r w:rsidRPr="00B46B85">
              <w:rPr>
                <w:position w:val="-28"/>
              </w:rPr>
              <w:object w:dxaOrig="5560" w:dyaOrig="760">
                <v:shape id="_x0000_i1100" type="#_x0000_t75" style="width:278.25pt;height:37.95pt" o:ole="">
                  <v:imagedata r:id="rId181" o:title=""/>
                </v:shape>
                <o:OLEObject Type="Embed" ProgID="Equation.3" ShapeID="_x0000_i1100" DrawAspect="Content" ObjectID="_1621463393" r:id="rId182"/>
              </w:object>
            </w:r>
          </w:p>
        </w:tc>
      </w:tr>
      <w:tr w:rsidR="00627AD5" w:rsidRPr="00B46B85" w:rsidTr="00B437A0">
        <w:tc>
          <w:tcPr>
            <w:tcW w:w="1299" w:type="dxa"/>
          </w:tcPr>
          <w:p w:rsidR="00627AD5" w:rsidRPr="00B46B85" w:rsidRDefault="00627AD5" w:rsidP="00B437A0">
            <w:pPr>
              <w:pStyle w:val="16"/>
              <w:jc w:val="center"/>
            </w:pPr>
            <w:r w:rsidRPr="00B46B85">
              <w:t>3</w:t>
            </w:r>
          </w:p>
        </w:tc>
        <w:tc>
          <w:tcPr>
            <w:tcW w:w="8307" w:type="dxa"/>
          </w:tcPr>
          <w:p w:rsidR="00627AD5" w:rsidRPr="00B46B85" w:rsidRDefault="00627AD5" w:rsidP="00B437A0">
            <w:pPr>
              <w:pStyle w:val="16"/>
            </w:pPr>
            <w:r w:rsidRPr="00B46B85">
              <w:rPr>
                <w:position w:val="-28"/>
              </w:rPr>
              <w:object w:dxaOrig="3480" w:dyaOrig="760">
                <v:shape id="_x0000_i1101" type="#_x0000_t75" style="width:174.15pt;height:37.95pt" o:ole="">
                  <v:imagedata r:id="rId183" o:title=""/>
                </v:shape>
                <o:OLEObject Type="Embed" ProgID="Equation.3" ShapeID="_x0000_i1101" DrawAspect="Content" ObjectID="_1621463394" r:id="rId184"/>
              </w:object>
            </w:r>
          </w:p>
        </w:tc>
      </w:tr>
      <w:tr w:rsidR="00627AD5" w:rsidRPr="00B46B85" w:rsidTr="00B437A0">
        <w:tc>
          <w:tcPr>
            <w:tcW w:w="1299" w:type="dxa"/>
          </w:tcPr>
          <w:p w:rsidR="00627AD5" w:rsidRPr="00B46B85" w:rsidRDefault="00627AD5" w:rsidP="00B437A0">
            <w:pPr>
              <w:pStyle w:val="16"/>
              <w:jc w:val="center"/>
            </w:pPr>
            <w:r w:rsidRPr="00B46B85">
              <w:t>4</w:t>
            </w:r>
          </w:p>
        </w:tc>
        <w:tc>
          <w:tcPr>
            <w:tcW w:w="8307" w:type="dxa"/>
          </w:tcPr>
          <w:p w:rsidR="00627AD5" w:rsidRPr="00B46B85" w:rsidRDefault="00627AD5" w:rsidP="00B437A0">
            <w:pPr>
              <w:pStyle w:val="16"/>
            </w:pPr>
            <w:r w:rsidRPr="00B46B85">
              <w:rPr>
                <w:position w:val="-28"/>
              </w:rPr>
              <w:object w:dxaOrig="4959" w:dyaOrig="760">
                <v:shape id="_x0000_i1102" type="#_x0000_t75" style="width:248.1pt;height:37.95pt" o:ole="">
                  <v:imagedata r:id="rId185" o:title=""/>
                </v:shape>
                <o:OLEObject Type="Embed" ProgID="Equation.3" ShapeID="_x0000_i1102" DrawAspect="Content" ObjectID="_1621463395" r:id="rId186"/>
              </w:object>
            </w:r>
          </w:p>
        </w:tc>
      </w:tr>
      <w:tr w:rsidR="00627AD5" w:rsidRPr="00B46B85" w:rsidTr="00B437A0">
        <w:tc>
          <w:tcPr>
            <w:tcW w:w="1299" w:type="dxa"/>
          </w:tcPr>
          <w:p w:rsidR="00627AD5" w:rsidRPr="00B46B85" w:rsidRDefault="00627AD5" w:rsidP="00B437A0">
            <w:pPr>
              <w:pStyle w:val="16"/>
              <w:jc w:val="center"/>
            </w:pPr>
            <w:r w:rsidRPr="00B46B85">
              <w:t>5</w:t>
            </w:r>
          </w:p>
        </w:tc>
        <w:tc>
          <w:tcPr>
            <w:tcW w:w="8307" w:type="dxa"/>
          </w:tcPr>
          <w:p w:rsidR="00627AD5" w:rsidRPr="00B46B85" w:rsidRDefault="00627AD5" w:rsidP="00B437A0">
            <w:pPr>
              <w:pStyle w:val="16"/>
            </w:pPr>
            <w:r w:rsidRPr="00B46B85">
              <w:rPr>
                <w:position w:val="-28"/>
              </w:rPr>
              <w:object w:dxaOrig="8980" w:dyaOrig="780">
                <v:shape id="_x0000_i1103" type="#_x0000_t75" style="width:374.6pt;height:33.1pt" o:ole="">
                  <v:imagedata r:id="rId187" o:title=""/>
                </v:shape>
                <o:OLEObject Type="Embed" ProgID="Equation.3" ShapeID="_x0000_i1103" DrawAspect="Content" ObjectID="_1621463396" r:id="rId188"/>
              </w:object>
            </w:r>
          </w:p>
        </w:tc>
      </w:tr>
      <w:tr w:rsidR="00627AD5" w:rsidRPr="00B46B85" w:rsidTr="00B437A0">
        <w:tc>
          <w:tcPr>
            <w:tcW w:w="1299" w:type="dxa"/>
          </w:tcPr>
          <w:p w:rsidR="00627AD5" w:rsidRPr="00B46B85" w:rsidRDefault="00627AD5" w:rsidP="00B437A0">
            <w:pPr>
              <w:pStyle w:val="16"/>
              <w:jc w:val="center"/>
            </w:pPr>
            <w:r w:rsidRPr="00B46B85">
              <w:t>6</w:t>
            </w:r>
          </w:p>
        </w:tc>
        <w:tc>
          <w:tcPr>
            <w:tcW w:w="8307" w:type="dxa"/>
          </w:tcPr>
          <w:p w:rsidR="00627AD5" w:rsidRPr="00B46B85" w:rsidRDefault="00627AD5" w:rsidP="00B437A0">
            <w:pPr>
              <w:pStyle w:val="16"/>
            </w:pPr>
            <w:r w:rsidRPr="00B46B85">
              <w:rPr>
                <w:position w:val="-28"/>
              </w:rPr>
              <w:object w:dxaOrig="3519" w:dyaOrig="760">
                <v:shape id="_x0000_i1104" type="#_x0000_t75" style="width:177.1pt;height:37.95pt" o:ole="">
                  <v:imagedata r:id="rId189" o:title=""/>
                </v:shape>
                <o:OLEObject Type="Embed" ProgID="Equation.3" ShapeID="_x0000_i1104" DrawAspect="Content" ObjectID="_1621463397" r:id="rId190"/>
              </w:object>
            </w:r>
            <w:r w:rsidRPr="00B46B85">
              <w:t xml:space="preserve"> (в знаменателе факториал)</w:t>
            </w:r>
          </w:p>
        </w:tc>
      </w:tr>
      <w:tr w:rsidR="00627AD5" w:rsidRPr="00B46B85" w:rsidTr="00B437A0">
        <w:tc>
          <w:tcPr>
            <w:tcW w:w="1299" w:type="dxa"/>
          </w:tcPr>
          <w:p w:rsidR="00627AD5" w:rsidRPr="00B46B85" w:rsidRDefault="00627AD5" w:rsidP="00B437A0">
            <w:pPr>
              <w:pStyle w:val="16"/>
              <w:jc w:val="center"/>
            </w:pPr>
            <w:r w:rsidRPr="00B46B85">
              <w:t>7</w:t>
            </w:r>
          </w:p>
        </w:tc>
        <w:tc>
          <w:tcPr>
            <w:tcW w:w="8307" w:type="dxa"/>
          </w:tcPr>
          <w:p w:rsidR="00627AD5" w:rsidRPr="00B46B85" w:rsidRDefault="00627AD5" w:rsidP="00B437A0">
            <w:pPr>
              <w:pStyle w:val="16"/>
            </w:pPr>
            <w:r w:rsidRPr="00B46B85">
              <w:rPr>
                <w:position w:val="-28"/>
              </w:rPr>
              <w:object w:dxaOrig="4720" w:dyaOrig="760">
                <v:shape id="_x0000_i1105" type="#_x0000_t75" style="width:236.45pt;height:37.95pt" o:ole="">
                  <v:imagedata r:id="rId191" o:title=""/>
                </v:shape>
                <o:OLEObject Type="Embed" ProgID="Equation.3" ShapeID="_x0000_i1105" DrawAspect="Content" ObjectID="_1621463398" r:id="rId192"/>
              </w:object>
            </w:r>
          </w:p>
        </w:tc>
      </w:tr>
      <w:tr w:rsidR="00627AD5" w:rsidRPr="00B46B85" w:rsidTr="00B437A0">
        <w:tc>
          <w:tcPr>
            <w:tcW w:w="1299" w:type="dxa"/>
          </w:tcPr>
          <w:p w:rsidR="00627AD5" w:rsidRPr="00B46B85" w:rsidRDefault="00627AD5" w:rsidP="00B437A0">
            <w:pPr>
              <w:pStyle w:val="16"/>
              <w:jc w:val="center"/>
            </w:pPr>
            <w:r w:rsidRPr="00B46B85">
              <w:t>8</w:t>
            </w:r>
          </w:p>
        </w:tc>
        <w:tc>
          <w:tcPr>
            <w:tcW w:w="8307" w:type="dxa"/>
          </w:tcPr>
          <w:p w:rsidR="00627AD5" w:rsidRPr="00B46B85" w:rsidRDefault="00627AD5" w:rsidP="00B437A0">
            <w:pPr>
              <w:pStyle w:val="16"/>
            </w:pPr>
            <w:r w:rsidRPr="00B46B85">
              <w:rPr>
                <w:position w:val="-28"/>
              </w:rPr>
              <w:object w:dxaOrig="5700" w:dyaOrig="760">
                <v:shape id="_x0000_i1106" type="#_x0000_t75" style="width:285.1pt;height:37.95pt" o:ole="">
                  <v:imagedata r:id="rId193" o:title=""/>
                </v:shape>
                <o:OLEObject Type="Embed" ProgID="Equation.3" ShapeID="_x0000_i1106" DrawAspect="Content" ObjectID="_1621463399" r:id="rId194"/>
              </w:object>
            </w:r>
          </w:p>
        </w:tc>
      </w:tr>
      <w:tr w:rsidR="00627AD5" w:rsidRPr="00B46B85" w:rsidTr="00B437A0">
        <w:tc>
          <w:tcPr>
            <w:tcW w:w="1299" w:type="dxa"/>
          </w:tcPr>
          <w:p w:rsidR="00627AD5" w:rsidRPr="00B46B85" w:rsidRDefault="00627AD5" w:rsidP="00B437A0">
            <w:pPr>
              <w:pStyle w:val="16"/>
              <w:jc w:val="center"/>
            </w:pPr>
            <w:r w:rsidRPr="00B46B85">
              <w:t>9</w:t>
            </w:r>
          </w:p>
        </w:tc>
        <w:tc>
          <w:tcPr>
            <w:tcW w:w="8307" w:type="dxa"/>
          </w:tcPr>
          <w:p w:rsidR="00627AD5" w:rsidRPr="00B46B85" w:rsidRDefault="00627AD5" w:rsidP="00B437A0">
            <w:pPr>
              <w:pStyle w:val="16"/>
            </w:pPr>
            <w:r w:rsidRPr="00B46B85">
              <w:rPr>
                <w:position w:val="-28"/>
              </w:rPr>
              <w:object w:dxaOrig="3500" w:dyaOrig="760">
                <v:shape id="_x0000_i1107" type="#_x0000_t75" style="width:175.15pt;height:37.95pt" o:ole="">
                  <v:imagedata r:id="rId195" o:title=""/>
                </v:shape>
                <o:OLEObject Type="Embed" ProgID="Equation.3" ShapeID="_x0000_i1107" DrawAspect="Content" ObjectID="_1621463400" r:id="rId196"/>
              </w:object>
            </w:r>
          </w:p>
        </w:tc>
      </w:tr>
      <w:tr w:rsidR="00627AD5" w:rsidRPr="00B46B85" w:rsidTr="00B437A0">
        <w:tc>
          <w:tcPr>
            <w:tcW w:w="1299" w:type="dxa"/>
          </w:tcPr>
          <w:p w:rsidR="00627AD5" w:rsidRPr="00B46B85" w:rsidRDefault="00627AD5" w:rsidP="00B437A0">
            <w:pPr>
              <w:pStyle w:val="16"/>
              <w:jc w:val="center"/>
            </w:pPr>
            <w:r w:rsidRPr="00B46B85">
              <w:t>10</w:t>
            </w:r>
          </w:p>
        </w:tc>
        <w:tc>
          <w:tcPr>
            <w:tcW w:w="8307" w:type="dxa"/>
          </w:tcPr>
          <w:p w:rsidR="00627AD5" w:rsidRPr="00B46B85" w:rsidRDefault="00627AD5" w:rsidP="00B437A0">
            <w:pPr>
              <w:pStyle w:val="16"/>
            </w:pPr>
            <w:r w:rsidRPr="00B46B85">
              <w:rPr>
                <w:position w:val="-28"/>
              </w:rPr>
              <w:object w:dxaOrig="3480" w:dyaOrig="760">
                <v:shape id="_x0000_i1108" type="#_x0000_t75" style="width:174.15pt;height:37.95pt" o:ole="">
                  <v:imagedata r:id="rId183" o:title=""/>
                </v:shape>
                <o:OLEObject Type="Embed" ProgID="Equation.3" ShapeID="_x0000_i1108" DrawAspect="Content" ObjectID="_1621463401" r:id="rId197"/>
              </w:object>
            </w:r>
          </w:p>
        </w:tc>
      </w:tr>
      <w:tr w:rsidR="00627AD5" w:rsidRPr="00B46B85" w:rsidTr="00B437A0">
        <w:tc>
          <w:tcPr>
            <w:tcW w:w="1299" w:type="dxa"/>
          </w:tcPr>
          <w:p w:rsidR="00627AD5" w:rsidRPr="00B46B85" w:rsidRDefault="00627AD5" w:rsidP="00B437A0">
            <w:pPr>
              <w:pStyle w:val="16"/>
              <w:jc w:val="center"/>
            </w:pPr>
            <w:r w:rsidRPr="00B46B85">
              <w:t>11</w:t>
            </w:r>
          </w:p>
        </w:tc>
        <w:tc>
          <w:tcPr>
            <w:tcW w:w="8307" w:type="dxa"/>
          </w:tcPr>
          <w:p w:rsidR="00627AD5" w:rsidRPr="00B46B85" w:rsidRDefault="00627AD5" w:rsidP="00B437A0">
            <w:pPr>
              <w:pStyle w:val="16"/>
            </w:pPr>
            <w:r w:rsidRPr="00B46B85">
              <w:rPr>
                <w:position w:val="-28"/>
              </w:rPr>
              <w:object w:dxaOrig="7160" w:dyaOrig="760">
                <v:shape id="_x0000_i1109" type="#_x0000_t75" style="width:358.05pt;height:37.95pt" o:ole="">
                  <v:imagedata r:id="rId198" o:title=""/>
                </v:shape>
                <o:OLEObject Type="Embed" ProgID="Equation.3" ShapeID="_x0000_i1109" DrawAspect="Content" ObjectID="_1621463402" r:id="rId199"/>
              </w:object>
            </w:r>
          </w:p>
        </w:tc>
      </w:tr>
      <w:tr w:rsidR="00627AD5" w:rsidRPr="00B46B85" w:rsidTr="00B437A0">
        <w:tc>
          <w:tcPr>
            <w:tcW w:w="1299" w:type="dxa"/>
          </w:tcPr>
          <w:p w:rsidR="00627AD5" w:rsidRPr="00B46B85" w:rsidRDefault="00627AD5" w:rsidP="00B437A0">
            <w:pPr>
              <w:pStyle w:val="16"/>
              <w:jc w:val="center"/>
            </w:pPr>
            <w:r w:rsidRPr="00B46B85">
              <w:t>12</w:t>
            </w:r>
          </w:p>
        </w:tc>
        <w:tc>
          <w:tcPr>
            <w:tcW w:w="8307" w:type="dxa"/>
          </w:tcPr>
          <w:p w:rsidR="00627AD5" w:rsidRPr="00B46B85" w:rsidRDefault="00627AD5" w:rsidP="00B437A0">
            <w:pPr>
              <w:pStyle w:val="16"/>
            </w:pPr>
            <w:r w:rsidRPr="00B46B85">
              <w:rPr>
                <w:position w:val="-28"/>
              </w:rPr>
              <w:object w:dxaOrig="4760" w:dyaOrig="760">
                <v:shape id="_x0000_i1110" type="#_x0000_t75" style="width:237.4pt;height:37.95pt" o:ole="">
                  <v:imagedata r:id="rId200" o:title=""/>
                </v:shape>
                <o:OLEObject Type="Embed" ProgID="Equation.3" ShapeID="_x0000_i1110" DrawAspect="Content" ObjectID="_1621463403" r:id="rId201"/>
              </w:object>
            </w:r>
          </w:p>
        </w:tc>
      </w:tr>
      <w:tr w:rsidR="00627AD5" w:rsidRPr="00B46B85" w:rsidTr="00B437A0">
        <w:tc>
          <w:tcPr>
            <w:tcW w:w="1299" w:type="dxa"/>
          </w:tcPr>
          <w:p w:rsidR="00627AD5" w:rsidRPr="00B46B85" w:rsidRDefault="00627AD5" w:rsidP="00B437A0">
            <w:pPr>
              <w:pStyle w:val="16"/>
              <w:jc w:val="center"/>
            </w:pPr>
            <w:r w:rsidRPr="00B46B85">
              <w:t>13</w:t>
            </w:r>
          </w:p>
        </w:tc>
        <w:tc>
          <w:tcPr>
            <w:tcW w:w="8307" w:type="dxa"/>
          </w:tcPr>
          <w:p w:rsidR="00627AD5" w:rsidRPr="00B46B85" w:rsidRDefault="00627AD5" w:rsidP="00B437A0">
            <w:pPr>
              <w:pStyle w:val="16"/>
            </w:pPr>
            <w:r w:rsidRPr="00B46B85">
              <w:rPr>
                <w:position w:val="-28"/>
              </w:rPr>
              <w:object w:dxaOrig="7560" w:dyaOrig="760">
                <v:shape id="_x0000_i1111" type="#_x0000_t75" style="width:378.5pt;height:37.95pt" o:ole="">
                  <v:imagedata r:id="rId202" o:title=""/>
                </v:shape>
                <o:OLEObject Type="Embed" ProgID="Equation.3" ShapeID="_x0000_i1111" DrawAspect="Content" ObjectID="_1621463404" r:id="rId203"/>
              </w:object>
            </w:r>
          </w:p>
        </w:tc>
      </w:tr>
      <w:tr w:rsidR="00627AD5" w:rsidRPr="00B46B85" w:rsidTr="00B437A0">
        <w:tc>
          <w:tcPr>
            <w:tcW w:w="1299" w:type="dxa"/>
          </w:tcPr>
          <w:p w:rsidR="00627AD5" w:rsidRPr="00B46B85" w:rsidRDefault="00627AD5" w:rsidP="00B437A0">
            <w:pPr>
              <w:pStyle w:val="16"/>
              <w:jc w:val="center"/>
            </w:pPr>
            <w:r w:rsidRPr="00B46B85">
              <w:lastRenderedPageBreak/>
              <w:t>14</w:t>
            </w:r>
          </w:p>
        </w:tc>
        <w:tc>
          <w:tcPr>
            <w:tcW w:w="8307" w:type="dxa"/>
          </w:tcPr>
          <w:p w:rsidR="00627AD5" w:rsidRPr="00B46B85" w:rsidRDefault="00627AD5" w:rsidP="00B437A0">
            <w:pPr>
              <w:pStyle w:val="16"/>
            </w:pPr>
            <w:r w:rsidRPr="00B46B85">
              <w:rPr>
                <w:position w:val="-28"/>
              </w:rPr>
              <w:object w:dxaOrig="5400" w:dyaOrig="760">
                <v:shape id="_x0000_i1112" type="#_x0000_t75" style="width:270.5pt;height:37.95pt" o:ole="">
                  <v:imagedata r:id="rId204" o:title=""/>
                </v:shape>
                <o:OLEObject Type="Embed" ProgID="Equation.3" ShapeID="_x0000_i1112" DrawAspect="Content" ObjectID="_1621463405" r:id="rId205"/>
              </w:object>
            </w:r>
          </w:p>
        </w:tc>
      </w:tr>
      <w:tr w:rsidR="00627AD5" w:rsidRPr="00B46B85" w:rsidTr="00B437A0">
        <w:tc>
          <w:tcPr>
            <w:tcW w:w="1299" w:type="dxa"/>
          </w:tcPr>
          <w:p w:rsidR="00627AD5" w:rsidRPr="00B46B85" w:rsidRDefault="00627AD5" w:rsidP="00B437A0">
            <w:pPr>
              <w:pStyle w:val="16"/>
              <w:jc w:val="center"/>
            </w:pPr>
            <w:r w:rsidRPr="00B46B85">
              <w:t>15</w:t>
            </w:r>
          </w:p>
        </w:tc>
        <w:tc>
          <w:tcPr>
            <w:tcW w:w="8307" w:type="dxa"/>
          </w:tcPr>
          <w:p w:rsidR="00627AD5" w:rsidRPr="00B46B85" w:rsidRDefault="00627AD5" w:rsidP="00B437A0">
            <w:pPr>
              <w:pStyle w:val="16"/>
            </w:pPr>
            <w:r w:rsidRPr="00B46B85">
              <w:rPr>
                <w:position w:val="-28"/>
              </w:rPr>
              <w:object w:dxaOrig="7479" w:dyaOrig="760">
                <v:shape id="_x0000_i1113" type="#_x0000_t75" style="width:374.6pt;height:37.95pt" o:ole="">
                  <v:imagedata r:id="rId206" o:title=""/>
                </v:shape>
                <o:OLEObject Type="Embed" ProgID="Equation.3" ShapeID="_x0000_i1113" DrawAspect="Content" ObjectID="_1621463406" r:id="rId207"/>
              </w:object>
            </w:r>
          </w:p>
        </w:tc>
      </w:tr>
      <w:tr w:rsidR="00627AD5" w:rsidRPr="00B46B85" w:rsidTr="00B437A0">
        <w:tc>
          <w:tcPr>
            <w:tcW w:w="1299" w:type="dxa"/>
          </w:tcPr>
          <w:p w:rsidR="00627AD5" w:rsidRPr="00B46B85" w:rsidRDefault="00627AD5" w:rsidP="00B437A0">
            <w:pPr>
              <w:pStyle w:val="16"/>
              <w:jc w:val="center"/>
            </w:pPr>
            <w:r w:rsidRPr="00B46B85">
              <w:t>16</w:t>
            </w:r>
          </w:p>
        </w:tc>
        <w:tc>
          <w:tcPr>
            <w:tcW w:w="8307" w:type="dxa"/>
          </w:tcPr>
          <w:p w:rsidR="00627AD5" w:rsidRPr="00B46B85" w:rsidRDefault="00627AD5" w:rsidP="00B437A0">
            <w:pPr>
              <w:pStyle w:val="16"/>
            </w:pPr>
            <w:r w:rsidRPr="00B46B85">
              <w:rPr>
                <w:position w:val="-28"/>
              </w:rPr>
              <w:object w:dxaOrig="6880" w:dyaOrig="760">
                <v:shape id="_x0000_i1114" type="#_x0000_t75" style="width:344.45pt;height:37.95pt" o:ole="">
                  <v:imagedata r:id="rId208" o:title=""/>
                </v:shape>
                <o:OLEObject Type="Embed" ProgID="Equation.3" ShapeID="_x0000_i1114" DrawAspect="Content" ObjectID="_1621463407" r:id="rId209"/>
              </w:object>
            </w:r>
          </w:p>
        </w:tc>
      </w:tr>
      <w:tr w:rsidR="00627AD5" w:rsidRPr="00B46B85" w:rsidTr="00B437A0">
        <w:tc>
          <w:tcPr>
            <w:tcW w:w="1299" w:type="dxa"/>
          </w:tcPr>
          <w:p w:rsidR="00627AD5" w:rsidRPr="00B46B85" w:rsidRDefault="00627AD5" w:rsidP="00B437A0">
            <w:pPr>
              <w:pStyle w:val="16"/>
              <w:jc w:val="center"/>
            </w:pPr>
            <w:r w:rsidRPr="00B46B85">
              <w:t>17</w:t>
            </w:r>
          </w:p>
        </w:tc>
        <w:tc>
          <w:tcPr>
            <w:tcW w:w="8307" w:type="dxa"/>
          </w:tcPr>
          <w:p w:rsidR="00627AD5" w:rsidRPr="00B46B85" w:rsidRDefault="00627AD5" w:rsidP="00B437A0">
            <w:pPr>
              <w:pStyle w:val="16"/>
            </w:pPr>
            <w:r w:rsidRPr="00B46B85">
              <w:rPr>
                <w:position w:val="-28"/>
              </w:rPr>
              <w:object w:dxaOrig="8720" w:dyaOrig="760">
                <v:shape id="_x0000_i1115" type="#_x0000_t75" style="width:372.65pt;height:32.1pt" o:ole="">
                  <v:imagedata r:id="rId210" o:title=""/>
                </v:shape>
                <o:OLEObject Type="Embed" ProgID="Equation.3" ShapeID="_x0000_i1115" DrawAspect="Content" ObjectID="_1621463408" r:id="rId211"/>
              </w:object>
            </w:r>
          </w:p>
        </w:tc>
      </w:tr>
      <w:tr w:rsidR="00627AD5" w:rsidRPr="00B46B85" w:rsidTr="00B437A0">
        <w:tc>
          <w:tcPr>
            <w:tcW w:w="1299" w:type="dxa"/>
          </w:tcPr>
          <w:p w:rsidR="00627AD5" w:rsidRPr="00B46B85" w:rsidRDefault="00627AD5" w:rsidP="00B437A0">
            <w:pPr>
              <w:pStyle w:val="16"/>
              <w:jc w:val="center"/>
            </w:pPr>
            <w:r w:rsidRPr="00B46B85">
              <w:t>18</w:t>
            </w:r>
          </w:p>
        </w:tc>
        <w:tc>
          <w:tcPr>
            <w:tcW w:w="8307" w:type="dxa"/>
          </w:tcPr>
          <w:p w:rsidR="00627AD5" w:rsidRPr="00B46B85" w:rsidRDefault="00627AD5" w:rsidP="00B437A0">
            <w:pPr>
              <w:pStyle w:val="16"/>
            </w:pPr>
            <w:r w:rsidRPr="00B46B85">
              <w:rPr>
                <w:position w:val="-28"/>
              </w:rPr>
              <w:object w:dxaOrig="3500" w:dyaOrig="760">
                <v:shape id="_x0000_i1116" type="#_x0000_t75" style="width:175.15pt;height:37.95pt" o:ole="">
                  <v:imagedata r:id="rId212" o:title=""/>
                </v:shape>
                <o:OLEObject Type="Embed" ProgID="Equation.3" ShapeID="_x0000_i1116" DrawAspect="Content" ObjectID="_1621463409" r:id="rId213"/>
              </w:object>
            </w:r>
          </w:p>
        </w:tc>
      </w:tr>
      <w:tr w:rsidR="00627AD5" w:rsidRPr="00B46B85" w:rsidTr="00B437A0">
        <w:tc>
          <w:tcPr>
            <w:tcW w:w="1299" w:type="dxa"/>
          </w:tcPr>
          <w:p w:rsidR="00627AD5" w:rsidRPr="00B46B85" w:rsidRDefault="00627AD5" w:rsidP="00B437A0">
            <w:pPr>
              <w:pStyle w:val="16"/>
              <w:jc w:val="center"/>
            </w:pPr>
            <w:r w:rsidRPr="00B46B85">
              <w:t>19</w:t>
            </w:r>
          </w:p>
        </w:tc>
        <w:tc>
          <w:tcPr>
            <w:tcW w:w="8307" w:type="dxa"/>
          </w:tcPr>
          <w:p w:rsidR="00627AD5" w:rsidRPr="00B46B85" w:rsidRDefault="00627AD5" w:rsidP="00B437A0">
            <w:pPr>
              <w:pStyle w:val="16"/>
            </w:pPr>
            <w:r w:rsidRPr="00B46B85">
              <w:rPr>
                <w:position w:val="-28"/>
              </w:rPr>
              <w:object w:dxaOrig="7520" w:dyaOrig="780">
                <v:shape id="_x0000_i1117" type="#_x0000_t75" style="width:375.55pt;height:38.9pt" o:ole="">
                  <v:imagedata r:id="rId214" o:title=""/>
                </v:shape>
                <o:OLEObject Type="Embed" ProgID="Equation.3" ShapeID="_x0000_i1117" DrawAspect="Content" ObjectID="_1621463410" r:id="rId215"/>
              </w:object>
            </w:r>
          </w:p>
        </w:tc>
      </w:tr>
      <w:tr w:rsidR="00627AD5" w:rsidRPr="00B46B85" w:rsidTr="00B437A0">
        <w:tc>
          <w:tcPr>
            <w:tcW w:w="1299" w:type="dxa"/>
          </w:tcPr>
          <w:p w:rsidR="00627AD5" w:rsidRPr="00B46B85" w:rsidRDefault="00627AD5" w:rsidP="00B437A0">
            <w:pPr>
              <w:pStyle w:val="16"/>
              <w:jc w:val="center"/>
            </w:pPr>
            <w:r w:rsidRPr="00B46B85">
              <w:t>20</w:t>
            </w:r>
          </w:p>
        </w:tc>
        <w:tc>
          <w:tcPr>
            <w:tcW w:w="8307" w:type="dxa"/>
          </w:tcPr>
          <w:p w:rsidR="00627AD5" w:rsidRPr="00B46B85" w:rsidRDefault="00627AD5" w:rsidP="00B437A0">
            <w:pPr>
              <w:pStyle w:val="16"/>
            </w:pPr>
            <w:r w:rsidRPr="00B46B85">
              <w:rPr>
                <w:position w:val="-28"/>
              </w:rPr>
              <w:object w:dxaOrig="4959" w:dyaOrig="760">
                <v:shape id="_x0000_i1118" type="#_x0000_t75" style="width:248.1pt;height:37.95pt" o:ole="">
                  <v:imagedata r:id="rId216" o:title=""/>
                </v:shape>
                <o:OLEObject Type="Embed" ProgID="Equation.3" ShapeID="_x0000_i1118" DrawAspect="Content" ObjectID="_1621463411" r:id="rId217"/>
              </w:object>
            </w:r>
          </w:p>
        </w:tc>
      </w:tr>
      <w:tr w:rsidR="00627AD5" w:rsidRPr="00B46B85" w:rsidTr="00B437A0">
        <w:tc>
          <w:tcPr>
            <w:tcW w:w="1299" w:type="dxa"/>
          </w:tcPr>
          <w:p w:rsidR="00627AD5" w:rsidRPr="00B46B85" w:rsidRDefault="00627AD5" w:rsidP="00B437A0">
            <w:pPr>
              <w:pStyle w:val="16"/>
              <w:jc w:val="center"/>
            </w:pPr>
            <w:r w:rsidRPr="00B46B85">
              <w:t>21</w:t>
            </w:r>
          </w:p>
        </w:tc>
        <w:tc>
          <w:tcPr>
            <w:tcW w:w="8307" w:type="dxa"/>
          </w:tcPr>
          <w:p w:rsidR="00627AD5" w:rsidRPr="00B46B85" w:rsidRDefault="00627AD5" w:rsidP="00B437A0">
            <w:pPr>
              <w:pStyle w:val="16"/>
            </w:pPr>
            <w:r w:rsidRPr="00B46B85">
              <w:rPr>
                <w:position w:val="-28"/>
              </w:rPr>
              <w:object w:dxaOrig="7620" w:dyaOrig="760">
                <v:shape id="_x0000_i1119" type="#_x0000_t75" style="width:381.4pt;height:37.95pt" o:ole="">
                  <v:imagedata r:id="rId218" o:title=""/>
                </v:shape>
                <o:OLEObject Type="Embed" ProgID="Equation.3" ShapeID="_x0000_i1119" DrawAspect="Content" ObjectID="_1621463412" r:id="rId219"/>
              </w:object>
            </w:r>
          </w:p>
        </w:tc>
      </w:tr>
      <w:tr w:rsidR="00627AD5" w:rsidRPr="00B46B85" w:rsidTr="00B437A0">
        <w:tc>
          <w:tcPr>
            <w:tcW w:w="1299" w:type="dxa"/>
          </w:tcPr>
          <w:p w:rsidR="00627AD5" w:rsidRPr="00B46B85" w:rsidRDefault="00627AD5" w:rsidP="00B437A0">
            <w:pPr>
              <w:pStyle w:val="16"/>
              <w:jc w:val="center"/>
            </w:pPr>
            <w:r w:rsidRPr="00B46B85">
              <w:t>22</w:t>
            </w:r>
          </w:p>
        </w:tc>
        <w:tc>
          <w:tcPr>
            <w:tcW w:w="8307" w:type="dxa"/>
          </w:tcPr>
          <w:p w:rsidR="00627AD5" w:rsidRPr="00B46B85" w:rsidRDefault="00627AD5" w:rsidP="00B437A0">
            <w:pPr>
              <w:pStyle w:val="16"/>
            </w:pPr>
            <w:r w:rsidRPr="00B46B85">
              <w:rPr>
                <w:position w:val="-28"/>
              </w:rPr>
              <w:object w:dxaOrig="5280" w:dyaOrig="760">
                <v:shape id="_x0000_i1120" type="#_x0000_t75" style="width:263.7pt;height:37.95pt" o:ole="">
                  <v:imagedata r:id="rId220" o:title=""/>
                </v:shape>
                <o:OLEObject Type="Embed" ProgID="Equation.3" ShapeID="_x0000_i1120" DrawAspect="Content" ObjectID="_1621463413" r:id="rId221"/>
              </w:object>
            </w:r>
          </w:p>
        </w:tc>
      </w:tr>
      <w:tr w:rsidR="00627AD5" w:rsidRPr="00B46B85" w:rsidTr="00B437A0">
        <w:tc>
          <w:tcPr>
            <w:tcW w:w="1299" w:type="dxa"/>
          </w:tcPr>
          <w:p w:rsidR="00627AD5" w:rsidRPr="00B46B85" w:rsidRDefault="00627AD5" w:rsidP="00B437A0">
            <w:pPr>
              <w:pStyle w:val="16"/>
              <w:jc w:val="center"/>
            </w:pPr>
            <w:r w:rsidRPr="00B46B85">
              <w:t>23</w:t>
            </w:r>
          </w:p>
        </w:tc>
        <w:tc>
          <w:tcPr>
            <w:tcW w:w="8307" w:type="dxa"/>
          </w:tcPr>
          <w:p w:rsidR="00627AD5" w:rsidRPr="00B46B85" w:rsidRDefault="00627AD5" w:rsidP="00B437A0">
            <w:pPr>
              <w:pStyle w:val="16"/>
            </w:pPr>
            <w:r w:rsidRPr="00B46B85">
              <w:rPr>
                <w:position w:val="-28"/>
              </w:rPr>
              <w:object w:dxaOrig="7620" w:dyaOrig="760">
                <v:shape id="_x0000_i1121" type="#_x0000_t75" style="width:381.4pt;height:37.95pt" o:ole="">
                  <v:imagedata r:id="rId218" o:title=""/>
                </v:shape>
                <o:OLEObject Type="Embed" ProgID="Equation.3" ShapeID="_x0000_i1121" DrawAspect="Content" ObjectID="_1621463414" r:id="rId222"/>
              </w:object>
            </w:r>
          </w:p>
        </w:tc>
      </w:tr>
      <w:tr w:rsidR="00627AD5" w:rsidRPr="00B46B85" w:rsidTr="00B437A0">
        <w:tc>
          <w:tcPr>
            <w:tcW w:w="1299" w:type="dxa"/>
          </w:tcPr>
          <w:p w:rsidR="00627AD5" w:rsidRPr="00B46B85" w:rsidRDefault="00627AD5" w:rsidP="00B437A0">
            <w:pPr>
              <w:pStyle w:val="16"/>
              <w:jc w:val="center"/>
            </w:pPr>
            <w:r w:rsidRPr="00B46B85">
              <w:t>24</w:t>
            </w:r>
          </w:p>
        </w:tc>
        <w:tc>
          <w:tcPr>
            <w:tcW w:w="8307" w:type="dxa"/>
          </w:tcPr>
          <w:p w:rsidR="00627AD5" w:rsidRPr="00B46B85" w:rsidRDefault="00627AD5" w:rsidP="00B437A0">
            <w:pPr>
              <w:pStyle w:val="16"/>
            </w:pPr>
            <w:r w:rsidRPr="00B46B85">
              <w:rPr>
                <w:position w:val="-28"/>
              </w:rPr>
              <w:object w:dxaOrig="5820" w:dyaOrig="760">
                <v:shape id="_x0000_i1122" type="#_x0000_t75" style="width:290.9pt;height:37.95pt" o:ole="">
                  <v:imagedata r:id="rId223" o:title=""/>
                </v:shape>
                <o:OLEObject Type="Embed" ProgID="Equation.3" ShapeID="_x0000_i1122" DrawAspect="Content" ObjectID="_1621463415" r:id="rId224"/>
              </w:object>
            </w:r>
          </w:p>
        </w:tc>
      </w:tr>
      <w:tr w:rsidR="00627AD5" w:rsidRPr="00B46B85" w:rsidTr="00B437A0">
        <w:tc>
          <w:tcPr>
            <w:tcW w:w="1299" w:type="dxa"/>
          </w:tcPr>
          <w:p w:rsidR="00627AD5" w:rsidRPr="00B46B85" w:rsidRDefault="00627AD5" w:rsidP="00B437A0">
            <w:pPr>
              <w:pStyle w:val="16"/>
              <w:jc w:val="center"/>
            </w:pPr>
            <w:r w:rsidRPr="00B46B85">
              <w:t>25</w:t>
            </w:r>
          </w:p>
        </w:tc>
        <w:tc>
          <w:tcPr>
            <w:tcW w:w="8307" w:type="dxa"/>
          </w:tcPr>
          <w:p w:rsidR="00627AD5" w:rsidRPr="00B46B85" w:rsidRDefault="00627AD5" w:rsidP="00B437A0">
            <w:pPr>
              <w:pStyle w:val="16"/>
            </w:pPr>
            <w:r w:rsidRPr="00B46B85">
              <w:rPr>
                <w:position w:val="-28"/>
              </w:rPr>
              <w:object w:dxaOrig="7119" w:dyaOrig="760">
                <v:shape id="_x0000_i1123" type="#_x0000_t75" style="width:357.1pt;height:37.95pt" o:ole="">
                  <v:imagedata r:id="rId225" o:title=""/>
                </v:shape>
                <o:OLEObject Type="Embed" ProgID="Equation.3" ShapeID="_x0000_i1123" DrawAspect="Content" ObjectID="_1621463416" r:id="rId226"/>
              </w:object>
            </w:r>
          </w:p>
        </w:tc>
      </w:tr>
    </w:tbl>
    <w:p w:rsidR="00F5685E" w:rsidRDefault="00F5685E" w:rsidP="00F5685E"/>
    <w:p w:rsidR="00627AD5" w:rsidRDefault="00627AD5" w:rsidP="00627AD5">
      <w:pPr>
        <w:rPr>
          <w:sz w:val="28"/>
          <w:szCs w:val="28"/>
        </w:rPr>
      </w:pPr>
    </w:p>
    <w:p w:rsidR="00F5685E" w:rsidRPr="00307417" w:rsidRDefault="00F5685E" w:rsidP="00F5685E">
      <w:pPr>
        <w:widowControl/>
        <w:autoSpaceDE/>
        <w:autoSpaceDN/>
        <w:adjustRightInd/>
        <w:spacing w:line="360" w:lineRule="auto"/>
        <w:ind w:left="720"/>
        <w:jc w:val="both"/>
        <w:rPr>
          <w:sz w:val="28"/>
          <w:szCs w:val="28"/>
        </w:rPr>
      </w:pPr>
      <w:r w:rsidRPr="00307417">
        <w:rPr>
          <w:sz w:val="28"/>
          <w:szCs w:val="28"/>
        </w:rPr>
        <w:t>Базовый уровень:</w:t>
      </w:r>
      <w:r>
        <w:rPr>
          <w:sz w:val="28"/>
          <w:szCs w:val="28"/>
        </w:rPr>
        <w:t xml:space="preserve"> </w:t>
      </w:r>
      <w:r w:rsidRPr="00307417">
        <w:rPr>
          <w:sz w:val="28"/>
          <w:szCs w:val="28"/>
        </w:rPr>
        <w:t>1-</w:t>
      </w:r>
      <w:r>
        <w:rPr>
          <w:sz w:val="28"/>
          <w:szCs w:val="28"/>
        </w:rPr>
        <w:t>12</w:t>
      </w:r>
    </w:p>
    <w:p w:rsidR="00F5685E" w:rsidRPr="00307417" w:rsidRDefault="00F5685E" w:rsidP="00F5685E">
      <w:pPr>
        <w:widowControl/>
        <w:autoSpaceDE/>
        <w:autoSpaceDN/>
        <w:adjustRightInd/>
        <w:spacing w:line="360" w:lineRule="auto"/>
        <w:ind w:left="720"/>
        <w:jc w:val="both"/>
        <w:rPr>
          <w:sz w:val="28"/>
          <w:szCs w:val="28"/>
        </w:rPr>
      </w:pPr>
      <w:r>
        <w:rPr>
          <w:sz w:val="28"/>
          <w:szCs w:val="28"/>
        </w:rPr>
        <w:t xml:space="preserve">Повышенный </w:t>
      </w:r>
      <w:r w:rsidRPr="00307417">
        <w:rPr>
          <w:sz w:val="28"/>
          <w:szCs w:val="28"/>
        </w:rPr>
        <w:t>уровень:</w:t>
      </w:r>
      <w:r>
        <w:rPr>
          <w:sz w:val="28"/>
          <w:szCs w:val="28"/>
        </w:rPr>
        <w:t xml:space="preserve"> 13</w:t>
      </w:r>
      <w:r w:rsidRPr="00307417">
        <w:rPr>
          <w:sz w:val="28"/>
          <w:szCs w:val="28"/>
        </w:rPr>
        <w:t>-</w:t>
      </w:r>
      <w:r>
        <w:rPr>
          <w:sz w:val="28"/>
          <w:szCs w:val="28"/>
        </w:rPr>
        <w:t>25</w:t>
      </w:r>
    </w:p>
    <w:p w:rsidR="00F5685E" w:rsidRPr="00B46B85" w:rsidRDefault="00F5685E" w:rsidP="00627AD5">
      <w:pPr>
        <w:rPr>
          <w:sz w:val="28"/>
          <w:szCs w:val="28"/>
        </w:rPr>
      </w:pPr>
    </w:p>
    <w:p w:rsidR="00627AD5" w:rsidRPr="00B46B85" w:rsidRDefault="00627AD5" w:rsidP="00627AD5">
      <w:pPr>
        <w:pStyle w:val="21"/>
      </w:pPr>
      <w:r>
        <w:t>Вопросы для самостоятельной работы</w:t>
      </w:r>
    </w:p>
    <w:p w:rsidR="00627AD5" w:rsidRPr="001F7C4A" w:rsidRDefault="00627AD5" w:rsidP="00837A28">
      <w:pPr>
        <w:ind w:firstLine="708"/>
        <w:rPr>
          <w:sz w:val="28"/>
          <w:szCs w:val="28"/>
        </w:rPr>
      </w:pPr>
      <w:r>
        <w:rPr>
          <w:sz w:val="28"/>
          <w:szCs w:val="28"/>
        </w:rPr>
        <w:t>Базовый</w:t>
      </w:r>
      <w:r w:rsidRPr="001F7C4A">
        <w:rPr>
          <w:sz w:val="28"/>
          <w:szCs w:val="28"/>
        </w:rPr>
        <w:t xml:space="preserve"> уровень:</w:t>
      </w:r>
    </w:p>
    <w:p w:rsidR="00627AD5" w:rsidRPr="00B46B85" w:rsidRDefault="00627AD5" w:rsidP="00837A28">
      <w:pPr>
        <w:ind w:firstLine="708"/>
        <w:rPr>
          <w:sz w:val="28"/>
          <w:szCs w:val="28"/>
        </w:rPr>
      </w:pPr>
      <w:r w:rsidRPr="00B46B85">
        <w:rPr>
          <w:sz w:val="28"/>
          <w:szCs w:val="28"/>
        </w:rPr>
        <w:t>1. Как оформляется комментарий?</w:t>
      </w:r>
    </w:p>
    <w:p w:rsidR="00627AD5" w:rsidRDefault="00627AD5" w:rsidP="00837A28">
      <w:pPr>
        <w:ind w:firstLine="708"/>
        <w:jc w:val="both"/>
        <w:rPr>
          <w:sz w:val="28"/>
          <w:szCs w:val="28"/>
        </w:rPr>
      </w:pPr>
      <w:r w:rsidRPr="00B46B85">
        <w:rPr>
          <w:sz w:val="28"/>
          <w:szCs w:val="28"/>
        </w:rPr>
        <w:t>2. Опишите синтаксис условного оператора. Какие части данного оператора являются обязательными?</w:t>
      </w:r>
    </w:p>
    <w:p w:rsidR="00627AD5" w:rsidRPr="00B46B85" w:rsidRDefault="00627AD5" w:rsidP="00837A28">
      <w:pPr>
        <w:ind w:firstLine="708"/>
        <w:rPr>
          <w:sz w:val="28"/>
          <w:szCs w:val="28"/>
        </w:rPr>
      </w:pPr>
      <w:r w:rsidRPr="001F7C4A">
        <w:rPr>
          <w:sz w:val="28"/>
          <w:szCs w:val="28"/>
        </w:rPr>
        <w:t>Повышенный уровень:</w:t>
      </w:r>
    </w:p>
    <w:p w:rsidR="00627AD5" w:rsidRPr="00B46B85" w:rsidRDefault="00627AD5" w:rsidP="00837A28">
      <w:pPr>
        <w:ind w:firstLine="708"/>
        <w:jc w:val="both"/>
        <w:rPr>
          <w:sz w:val="28"/>
          <w:szCs w:val="28"/>
        </w:rPr>
      </w:pPr>
      <w:r w:rsidRPr="00B46B85">
        <w:rPr>
          <w:sz w:val="28"/>
          <w:szCs w:val="28"/>
        </w:rPr>
        <w:t xml:space="preserve">3. Опишите синтаксис оператора выбора. </w:t>
      </w:r>
      <w:proofErr w:type="gramStart"/>
      <w:r w:rsidRPr="00B46B85">
        <w:rPr>
          <w:sz w:val="28"/>
          <w:szCs w:val="28"/>
        </w:rPr>
        <w:t>Поясните</w:t>
      </w:r>
      <w:proofErr w:type="gramEnd"/>
      <w:r w:rsidRPr="00B46B85">
        <w:rPr>
          <w:sz w:val="28"/>
          <w:szCs w:val="28"/>
        </w:rPr>
        <w:t xml:space="preserve"> почему следует использовать оператор </w:t>
      </w:r>
      <w:r w:rsidRPr="00B46B85">
        <w:rPr>
          <w:sz w:val="28"/>
          <w:szCs w:val="28"/>
          <w:lang w:val="en-US"/>
        </w:rPr>
        <w:t>break</w:t>
      </w:r>
      <w:r w:rsidRPr="00B46B85">
        <w:rPr>
          <w:sz w:val="28"/>
          <w:szCs w:val="28"/>
        </w:rPr>
        <w:t xml:space="preserve"> внутри каждого выбора.</w:t>
      </w:r>
    </w:p>
    <w:p w:rsidR="00627AD5" w:rsidRPr="00B46B85" w:rsidRDefault="00627AD5" w:rsidP="00837A28">
      <w:pPr>
        <w:ind w:firstLine="708"/>
        <w:jc w:val="both"/>
        <w:rPr>
          <w:sz w:val="28"/>
          <w:szCs w:val="28"/>
        </w:rPr>
      </w:pPr>
      <w:r w:rsidRPr="00B46B85">
        <w:rPr>
          <w:sz w:val="28"/>
          <w:szCs w:val="28"/>
        </w:rPr>
        <w:lastRenderedPageBreak/>
        <w:t xml:space="preserve">4. Можно ли с помощью </w:t>
      </w:r>
      <w:r w:rsidRPr="00B46B85">
        <w:rPr>
          <w:sz w:val="28"/>
          <w:szCs w:val="28"/>
          <w:lang w:val="en-US"/>
        </w:rPr>
        <w:t>for</w:t>
      </w:r>
      <w:r w:rsidRPr="00B46B85">
        <w:rPr>
          <w:sz w:val="28"/>
          <w:szCs w:val="28"/>
        </w:rPr>
        <w:t xml:space="preserve"> реализовать бесконечный цикл? Поясните ответ на примерах.</w:t>
      </w:r>
    </w:p>
    <w:p w:rsidR="00627AD5" w:rsidRPr="00B46B85" w:rsidRDefault="00627AD5" w:rsidP="00627AD5">
      <w:pPr>
        <w:rPr>
          <w:sz w:val="28"/>
          <w:szCs w:val="28"/>
        </w:rPr>
      </w:pPr>
    </w:p>
    <w:p w:rsidR="00627AD5" w:rsidRPr="00B46B85" w:rsidRDefault="00627AD5" w:rsidP="00627AD5">
      <w:pPr>
        <w:pStyle w:val="12"/>
        <w:ind w:firstLine="0"/>
      </w:pPr>
      <w:r w:rsidRPr="00B46B85">
        <w:br w:type="page"/>
      </w:r>
      <w:bookmarkStart w:id="32" w:name="_Toc403315082"/>
      <w:bookmarkStart w:id="33" w:name="_Toc403315368"/>
      <w:bookmarkStart w:id="34" w:name="_Toc403315936"/>
      <w:bookmarkStart w:id="35" w:name="_Toc403479522"/>
      <w:r>
        <w:lastRenderedPageBreak/>
        <w:t>Практическое занятие</w:t>
      </w:r>
      <w:r w:rsidRPr="00B46B85">
        <w:t xml:space="preserve"> 5. Управление потоком выполнения с использованием оператора цикла </w:t>
      </w:r>
      <w:r w:rsidRPr="00B46B85">
        <w:rPr>
          <w:lang w:val="en-US"/>
        </w:rPr>
        <w:t>for</w:t>
      </w:r>
      <w:bookmarkEnd w:id="32"/>
      <w:bookmarkEnd w:id="33"/>
      <w:bookmarkEnd w:id="34"/>
      <w:bookmarkEnd w:id="35"/>
    </w:p>
    <w:p w:rsidR="00627AD5" w:rsidRPr="00B46B85" w:rsidRDefault="00627AD5" w:rsidP="00627AD5">
      <w:pPr>
        <w:rPr>
          <w:sz w:val="28"/>
          <w:szCs w:val="28"/>
        </w:rPr>
      </w:pPr>
    </w:p>
    <w:p w:rsidR="00627AD5" w:rsidRPr="00B46B85" w:rsidRDefault="00627AD5" w:rsidP="00627AD5">
      <w:pPr>
        <w:pStyle w:val="21"/>
      </w:pPr>
      <w:bookmarkStart w:id="36" w:name="_Toc403315083"/>
      <w:bookmarkStart w:id="37" w:name="_Toc403315369"/>
      <w:bookmarkStart w:id="38" w:name="_Toc403315937"/>
      <w:r w:rsidRPr="00B46B85">
        <w:t>1. Цель и содержание</w:t>
      </w:r>
      <w:bookmarkEnd w:id="36"/>
      <w:bookmarkEnd w:id="37"/>
      <w:bookmarkEnd w:id="38"/>
    </w:p>
    <w:p w:rsidR="00627AD5" w:rsidRPr="00B46B85" w:rsidRDefault="00627AD5" w:rsidP="00627AD5">
      <w:pPr>
        <w:ind w:firstLine="720"/>
        <w:rPr>
          <w:sz w:val="28"/>
          <w:szCs w:val="28"/>
        </w:rPr>
      </w:pPr>
    </w:p>
    <w:p w:rsidR="00627AD5" w:rsidRPr="00B46B85" w:rsidRDefault="00627AD5" w:rsidP="00837A28">
      <w:pPr>
        <w:ind w:firstLine="720"/>
        <w:jc w:val="both"/>
        <w:rPr>
          <w:sz w:val="28"/>
          <w:szCs w:val="28"/>
        </w:rPr>
      </w:pPr>
      <w:r w:rsidRPr="00B46B85">
        <w:rPr>
          <w:sz w:val="28"/>
          <w:szCs w:val="28"/>
        </w:rPr>
        <w:t xml:space="preserve">Цель </w:t>
      </w:r>
      <w:r w:rsidR="00837A28">
        <w:rPr>
          <w:sz w:val="28"/>
          <w:szCs w:val="28"/>
        </w:rPr>
        <w:t>практического занятия</w:t>
      </w:r>
      <w:r w:rsidRPr="00B46B85">
        <w:rPr>
          <w:sz w:val="28"/>
          <w:szCs w:val="28"/>
        </w:rPr>
        <w:t>: изучить операторы, позволяющие организовывать циклическое выполнение программного кода.</w:t>
      </w:r>
    </w:p>
    <w:p w:rsidR="00627AD5" w:rsidRPr="00B46B85" w:rsidRDefault="00627AD5" w:rsidP="00627AD5">
      <w:pPr>
        <w:ind w:firstLine="720"/>
        <w:rPr>
          <w:sz w:val="28"/>
          <w:szCs w:val="28"/>
        </w:rPr>
      </w:pPr>
      <w:r w:rsidRPr="00B46B85">
        <w:rPr>
          <w:sz w:val="28"/>
          <w:szCs w:val="28"/>
        </w:rPr>
        <w:t xml:space="preserve">Задачи </w:t>
      </w:r>
      <w:r w:rsidR="00837A28">
        <w:rPr>
          <w:sz w:val="28"/>
          <w:szCs w:val="28"/>
        </w:rPr>
        <w:t>практического занятия</w:t>
      </w:r>
      <w:r w:rsidRPr="00B46B85">
        <w:rPr>
          <w:sz w:val="28"/>
          <w:szCs w:val="28"/>
        </w:rPr>
        <w:t>:</w:t>
      </w:r>
    </w:p>
    <w:p w:rsidR="00627AD5" w:rsidRPr="00B46B85" w:rsidRDefault="00627AD5" w:rsidP="00627AD5">
      <w:pPr>
        <w:ind w:firstLine="720"/>
        <w:rPr>
          <w:sz w:val="28"/>
          <w:szCs w:val="28"/>
        </w:rPr>
      </w:pPr>
      <w:r w:rsidRPr="00B46B85">
        <w:rPr>
          <w:sz w:val="28"/>
          <w:szCs w:val="28"/>
        </w:rPr>
        <w:t xml:space="preserve">– научиться применять оператор цикла </w:t>
      </w:r>
      <w:r w:rsidRPr="00B46B85">
        <w:rPr>
          <w:sz w:val="28"/>
          <w:szCs w:val="28"/>
          <w:lang w:val="en-US"/>
        </w:rPr>
        <w:t>for</w:t>
      </w:r>
      <w:r w:rsidR="00EF10BD">
        <w:rPr>
          <w:sz w:val="28"/>
          <w:szCs w:val="28"/>
        </w:rPr>
        <w:t xml:space="preserve"> во вложенных циклах.</w:t>
      </w:r>
    </w:p>
    <w:p w:rsidR="00627AD5" w:rsidRPr="00B46B85" w:rsidRDefault="00627AD5" w:rsidP="00627AD5">
      <w:pPr>
        <w:rPr>
          <w:sz w:val="28"/>
          <w:szCs w:val="28"/>
        </w:rPr>
      </w:pPr>
    </w:p>
    <w:p w:rsidR="00627AD5" w:rsidRPr="00B46B85" w:rsidRDefault="00627AD5" w:rsidP="00627AD5">
      <w:pPr>
        <w:pStyle w:val="21"/>
      </w:pPr>
      <w:r w:rsidRPr="00B46B85">
        <w:t>2. Формируемые компетенции</w:t>
      </w:r>
    </w:p>
    <w:p w:rsidR="00627AD5" w:rsidRPr="00B46B85" w:rsidRDefault="00627AD5" w:rsidP="00627AD5">
      <w:pPr>
        <w:rPr>
          <w:sz w:val="28"/>
          <w:szCs w:val="28"/>
        </w:rPr>
      </w:pPr>
    </w:p>
    <w:p w:rsidR="00D32019" w:rsidRPr="00B46B85" w:rsidRDefault="00D32019" w:rsidP="00D32019">
      <w:pPr>
        <w:ind w:firstLine="708"/>
        <w:jc w:val="both"/>
        <w:rPr>
          <w:sz w:val="28"/>
          <w:szCs w:val="28"/>
        </w:rPr>
      </w:pPr>
      <w:r>
        <w:rPr>
          <w:sz w:val="28"/>
          <w:szCs w:val="28"/>
        </w:rPr>
        <w:t>Практическое занятие</w:t>
      </w:r>
      <w:r w:rsidRPr="00B46B85">
        <w:rPr>
          <w:sz w:val="28"/>
          <w:szCs w:val="28"/>
        </w:rPr>
        <w:t xml:space="preserve"> направлен</w:t>
      </w:r>
      <w:r>
        <w:rPr>
          <w:sz w:val="28"/>
          <w:szCs w:val="28"/>
        </w:rPr>
        <w:t>о</w:t>
      </w:r>
      <w:r w:rsidRPr="00B46B85">
        <w:rPr>
          <w:sz w:val="28"/>
          <w:szCs w:val="28"/>
        </w:rPr>
        <w:t xml:space="preserve"> на формирование компетенци</w:t>
      </w:r>
      <w:r>
        <w:rPr>
          <w:sz w:val="28"/>
          <w:szCs w:val="28"/>
        </w:rPr>
        <w:t>и</w:t>
      </w:r>
      <w:r w:rsidRPr="00B46B85">
        <w:rPr>
          <w:sz w:val="28"/>
          <w:szCs w:val="28"/>
        </w:rPr>
        <w:t xml:space="preserve">: </w:t>
      </w:r>
    </w:p>
    <w:p w:rsidR="00D32019" w:rsidRPr="00B46B85" w:rsidRDefault="00D32019" w:rsidP="00D32019">
      <w:pPr>
        <w:ind w:firstLine="720"/>
        <w:jc w:val="both"/>
        <w:rPr>
          <w:sz w:val="28"/>
          <w:szCs w:val="28"/>
        </w:rPr>
      </w:pPr>
      <w:r w:rsidRPr="00B46B85">
        <w:rPr>
          <w:sz w:val="28"/>
          <w:szCs w:val="28"/>
        </w:rPr>
        <w:t>– </w:t>
      </w:r>
      <w:r w:rsidRPr="00CA73E1">
        <w:rPr>
          <w:bCs/>
          <w:color w:val="000000"/>
          <w:sz w:val="28"/>
        </w:rPr>
        <w:t xml:space="preserve">способность </w:t>
      </w:r>
      <w:r>
        <w:rPr>
          <w:bCs/>
          <w:color w:val="000000"/>
          <w:sz w:val="28"/>
        </w:rPr>
        <w:t>разрабатывать компоненты аппаратно-программных комплексов и баз данных, используя современные инструментальные средства и технологии программирования (ПК-2).</w:t>
      </w:r>
    </w:p>
    <w:p w:rsidR="00627AD5" w:rsidRPr="00B46B85" w:rsidRDefault="00627AD5" w:rsidP="00627AD5">
      <w:pPr>
        <w:rPr>
          <w:sz w:val="28"/>
          <w:szCs w:val="28"/>
        </w:rPr>
      </w:pPr>
    </w:p>
    <w:p w:rsidR="00627AD5" w:rsidRPr="00B46B85" w:rsidRDefault="00627AD5" w:rsidP="00627AD5">
      <w:pPr>
        <w:pStyle w:val="21"/>
      </w:pPr>
      <w:r w:rsidRPr="00B46B85">
        <w:t>3. Теоретическая часть</w:t>
      </w:r>
    </w:p>
    <w:p w:rsidR="00627AD5" w:rsidRPr="00B46B85" w:rsidRDefault="00627AD5" w:rsidP="00627AD5">
      <w:pPr>
        <w:ind w:firstLine="720"/>
        <w:rPr>
          <w:sz w:val="28"/>
          <w:szCs w:val="28"/>
        </w:rPr>
      </w:pPr>
    </w:p>
    <w:p w:rsidR="00627AD5" w:rsidRPr="00B46B85" w:rsidRDefault="00627AD5" w:rsidP="00837A28">
      <w:pPr>
        <w:ind w:firstLine="720"/>
        <w:jc w:val="both"/>
        <w:rPr>
          <w:sz w:val="28"/>
          <w:szCs w:val="28"/>
        </w:rPr>
      </w:pPr>
      <w:r w:rsidRPr="00B46B85">
        <w:rPr>
          <w:sz w:val="28"/>
          <w:szCs w:val="28"/>
        </w:rPr>
        <w:t>Циклы позволяют выполнять определенную последовательность операторов до тех пор, пока выполняется некоторое условие. Каждый «круг» выполнения этого блока называется итерацией.</w:t>
      </w:r>
    </w:p>
    <w:p w:rsidR="00627AD5" w:rsidRPr="00B46B85" w:rsidRDefault="00627AD5" w:rsidP="00627AD5">
      <w:pPr>
        <w:ind w:firstLine="720"/>
        <w:rPr>
          <w:sz w:val="28"/>
          <w:szCs w:val="28"/>
        </w:rPr>
      </w:pPr>
      <w:r w:rsidRPr="00B46B85">
        <w:rPr>
          <w:sz w:val="28"/>
          <w:szCs w:val="28"/>
        </w:rPr>
        <w:t>Синтаксис оператора:</w:t>
      </w:r>
    </w:p>
    <w:p w:rsidR="00627AD5" w:rsidRPr="00B46B85" w:rsidRDefault="00627AD5" w:rsidP="00627AD5">
      <w:pPr>
        <w:ind w:firstLine="720"/>
        <w:rPr>
          <w:sz w:val="28"/>
          <w:szCs w:val="28"/>
        </w:rPr>
      </w:pPr>
      <w:r w:rsidRPr="00B46B85">
        <w:rPr>
          <w:position w:val="-32"/>
          <w:sz w:val="28"/>
          <w:szCs w:val="28"/>
        </w:rPr>
        <w:object w:dxaOrig="5140" w:dyaOrig="780">
          <v:shape id="_x0000_i1124" type="#_x0000_t75" style="width:256.85pt;height:38.9pt" o:ole="">
            <v:imagedata r:id="rId227" o:title=""/>
          </v:shape>
          <o:OLEObject Type="Embed" ProgID="Equation.3" ShapeID="_x0000_i1124" DrawAspect="Content" ObjectID="_1621463417" r:id="rId228"/>
        </w:object>
      </w:r>
    </w:p>
    <w:p w:rsidR="00627AD5" w:rsidRPr="00B46B85" w:rsidRDefault="00627AD5" w:rsidP="00627AD5">
      <w:pPr>
        <w:ind w:firstLine="720"/>
        <w:rPr>
          <w:sz w:val="28"/>
          <w:szCs w:val="28"/>
        </w:rPr>
      </w:pPr>
      <w:r w:rsidRPr="00B46B85">
        <w:rPr>
          <w:position w:val="-12"/>
          <w:sz w:val="28"/>
          <w:szCs w:val="28"/>
        </w:rPr>
        <w:object w:dxaOrig="1900" w:dyaOrig="300">
          <v:shape id="_x0000_i1125" type="#_x0000_t75" style="width:95.35pt;height:14.6pt" o:ole="">
            <v:imagedata r:id="rId229" o:title=""/>
          </v:shape>
          <o:OLEObject Type="Embed" ProgID="Equation.3" ShapeID="_x0000_i1125" DrawAspect="Content" ObjectID="_1621463418" r:id="rId230"/>
        </w:object>
      </w:r>
      <w:r w:rsidRPr="00B46B85">
        <w:rPr>
          <w:sz w:val="28"/>
          <w:szCs w:val="28"/>
        </w:rPr>
        <w:t xml:space="preserve"> – выражение, выполняемое перед первой итерацией цикла.</w:t>
      </w:r>
    </w:p>
    <w:p w:rsidR="00627AD5" w:rsidRPr="00B46B85" w:rsidRDefault="00627AD5" w:rsidP="00627AD5">
      <w:pPr>
        <w:ind w:firstLine="720"/>
        <w:rPr>
          <w:sz w:val="28"/>
          <w:szCs w:val="28"/>
        </w:rPr>
      </w:pPr>
      <w:r w:rsidRPr="00B46B85">
        <w:rPr>
          <w:position w:val="-12"/>
          <w:sz w:val="28"/>
          <w:szCs w:val="28"/>
        </w:rPr>
        <w:object w:dxaOrig="999" w:dyaOrig="300">
          <v:shape id="_x0000_i1126" type="#_x0000_t75" style="width:50.6pt;height:14.6pt" o:ole="">
            <v:imagedata r:id="rId231" o:title=""/>
          </v:shape>
          <o:OLEObject Type="Embed" ProgID="Equation.3" ShapeID="_x0000_i1126" DrawAspect="Content" ObjectID="_1621463419" r:id="rId232"/>
        </w:object>
      </w:r>
      <w:r w:rsidRPr="00B46B85">
        <w:rPr>
          <w:sz w:val="28"/>
          <w:szCs w:val="28"/>
        </w:rPr>
        <w:t xml:space="preserve"> – выражение булевого типа, которое проверяется перед каждой итерацией. Если оно истинно</w:t>
      </w:r>
      <w:r w:rsidR="0092457A">
        <w:rPr>
          <w:sz w:val="28"/>
          <w:szCs w:val="28"/>
        </w:rPr>
        <w:t>,</w:t>
      </w:r>
      <w:r w:rsidRPr="00B46B85">
        <w:rPr>
          <w:sz w:val="28"/>
          <w:szCs w:val="28"/>
        </w:rPr>
        <w:t xml:space="preserve"> то итерация выполняется, иначе – цикл завершается.</w:t>
      </w:r>
    </w:p>
    <w:p w:rsidR="00627AD5" w:rsidRPr="00B46B85" w:rsidRDefault="00627AD5" w:rsidP="00627AD5">
      <w:pPr>
        <w:ind w:firstLine="720"/>
        <w:rPr>
          <w:sz w:val="28"/>
          <w:szCs w:val="28"/>
        </w:rPr>
      </w:pPr>
      <w:r w:rsidRPr="00B46B85">
        <w:rPr>
          <w:position w:val="-12"/>
          <w:sz w:val="28"/>
          <w:szCs w:val="28"/>
        </w:rPr>
        <w:object w:dxaOrig="1300" w:dyaOrig="300">
          <v:shape id="_x0000_i1127" type="#_x0000_t75" style="width:65.2pt;height:14.6pt" o:ole="">
            <v:imagedata r:id="rId233" o:title=""/>
          </v:shape>
          <o:OLEObject Type="Embed" ProgID="Equation.3" ShapeID="_x0000_i1127" DrawAspect="Content" ObjectID="_1621463420" r:id="rId234"/>
        </w:object>
      </w:r>
      <w:r w:rsidRPr="00B46B85">
        <w:rPr>
          <w:sz w:val="28"/>
          <w:szCs w:val="28"/>
        </w:rPr>
        <w:t xml:space="preserve"> – выражение, вычисляемое после каждой итерации.</w:t>
      </w:r>
    </w:p>
    <w:p w:rsidR="00627AD5" w:rsidRPr="00B46B85" w:rsidRDefault="00627AD5" w:rsidP="00627AD5">
      <w:pPr>
        <w:ind w:firstLine="720"/>
        <w:rPr>
          <w:sz w:val="28"/>
          <w:szCs w:val="28"/>
        </w:rPr>
      </w:pPr>
      <w:r w:rsidRPr="00B46B85">
        <w:rPr>
          <w:sz w:val="28"/>
          <w:szCs w:val="28"/>
        </w:rPr>
        <w:t xml:space="preserve">Пример применения оператора цикла </w:t>
      </w:r>
      <w:r w:rsidRPr="00B46B85">
        <w:rPr>
          <w:sz w:val="28"/>
          <w:szCs w:val="28"/>
          <w:lang w:val="en-US"/>
        </w:rPr>
        <w:t>for</w:t>
      </w:r>
      <w:r w:rsidRPr="00B46B85">
        <w:rPr>
          <w:sz w:val="28"/>
          <w:szCs w:val="28"/>
        </w:rPr>
        <w:t xml:space="preserve"> (пример 1):</w:t>
      </w:r>
    </w:p>
    <w:p w:rsidR="00627AD5" w:rsidRPr="00B46B85" w:rsidRDefault="00627AD5" w:rsidP="00627AD5">
      <w:pPr>
        <w:ind w:firstLine="720"/>
        <w:rPr>
          <w:sz w:val="28"/>
          <w:szCs w:val="28"/>
        </w:rPr>
      </w:pPr>
      <w:r w:rsidRPr="00B46B85">
        <w:rPr>
          <w:noProof/>
          <w:sz w:val="28"/>
          <w:szCs w:val="28"/>
        </w:rPr>
        <w:lastRenderedPageBreak/>
        <w:drawing>
          <wp:inline distT="0" distB="0" distL="0" distR="0">
            <wp:extent cx="3781425" cy="18954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781425" cy="1895475"/>
                    </a:xfrm>
                    <a:prstGeom prst="rect">
                      <a:avLst/>
                    </a:prstGeom>
                    <a:noFill/>
                    <a:ln>
                      <a:noFill/>
                    </a:ln>
                  </pic:spPr>
                </pic:pic>
              </a:graphicData>
            </a:graphic>
          </wp:inline>
        </w:drawing>
      </w:r>
    </w:p>
    <w:p w:rsidR="00627AD5" w:rsidRPr="00B46B85" w:rsidRDefault="00627AD5" w:rsidP="00627AD5">
      <w:pPr>
        <w:ind w:firstLine="720"/>
        <w:rPr>
          <w:sz w:val="28"/>
          <w:szCs w:val="28"/>
        </w:rPr>
      </w:pPr>
      <w:r w:rsidRPr="00B46B85">
        <w:rPr>
          <w:sz w:val="28"/>
          <w:szCs w:val="28"/>
        </w:rPr>
        <w:t xml:space="preserve">Изучите код самостоятельно (создайте такую программу в </w:t>
      </w:r>
      <w:r w:rsidRPr="00B46B85">
        <w:rPr>
          <w:sz w:val="28"/>
          <w:szCs w:val="28"/>
          <w:lang w:val="en-US"/>
        </w:rPr>
        <w:t>VS</w:t>
      </w:r>
      <w:r w:rsidRPr="00B46B85">
        <w:rPr>
          <w:sz w:val="28"/>
          <w:szCs w:val="28"/>
        </w:rPr>
        <w:t>). Еще один пример для самостоятельного изучения (пример 2):</w:t>
      </w:r>
    </w:p>
    <w:p w:rsidR="00627AD5" w:rsidRPr="00B46B85" w:rsidRDefault="00627AD5" w:rsidP="00627AD5">
      <w:pPr>
        <w:ind w:firstLine="720"/>
        <w:rPr>
          <w:sz w:val="28"/>
          <w:szCs w:val="28"/>
        </w:rPr>
      </w:pPr>
      <w:r w:rsidRPr="00B46B85">
        <w:rPr>
          <w:noProof/>
          <w:sz w:val="28"/>
          <w:szCs w:val="28"/>
        </w:rPr>
        <w:drawing>
          <wp:inline distT="0" distB="0" distL="0" distR="0">
            <wp:extent cx="4295775" cy="19907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295775" cy="1990725"/>
                    </a:xfrm>
                    <a:prstGeom prst="rect">
                      <a:avLst/>
                    </a:prstGeom>
                    <a:noFill/>
                    <a:ln>
                      <a:noFill/>
                    </a:ln>
                  </pic:spPr>
                </pic:pic>
              </a:graphicData>
            </a:graphic>
          </wp:inline>
        </w:drawing>
      </w:r>
    </w:p>
    <w:p w:rsidR="00627AD5" w:rsidRPr="00B46B85" w:rsidRDefault="00627AD5" w:rsidP="00627AD5">
      <w:pPr>
        <w:ind w:firstLine="720"/>
        <w:rPr>
          <w:sz w:val="28"/>
          <w:szCs w:val="28"/>
        </w:rPr>
      </w:pPr>
      <w:r w:rsidRPr="00B46B85">
        <w:rPr>
          <w:sz w:val="28"/>
          <w:szCs w:val="28"/>
        </w:rPr>
        <w:t>Пример, отображающий возможность применения итератора (пример 3):</w:t>
      </w:r>
    </w:p>
    <w:p w:rsidR="00627AD5" w:rsidRPr="00B46B85" w:rsidRDefault="00627AD5" w:rsidP="00627AD5">
      <w:pPr>
        <w:ind w:firstLine="720"/>
        <w:rPr>
          <w:sz w:val="28"/>
          <w:szCs w:val="28"/>
        </w:rPr>
      </w:pPr>
      <w:r w:rsidRPr="00B46B85">
        <w:rPr>
          <w:noProof/>
          <w:sz w:val="28"/>
          <w:szCs w:val="28"/>
        </w:rPr>
        <w:drawing>
          <wp:inline distT="0" distB="0" distL="0" distR="0">
            <wp:extent cx="4314825" cy="17716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314825" cy="1771650"/>
                    </a:xfrm>
                    <a:prstGeom prst="rect">
                      <a:avLst/>
                    </a:prstGeom>
                    <a:noFill/>
                    <a:ln>
                      <a:noFill/>
                    </a:ln>
                  </pic:spPr>
                </pic:pic>
              </a:graphicData>
            </a:graphic>
          </wp:inline>
        </w:drawing>
      </w:r>
    </w:p>
    <w:p w:rsidR="00627AD5" w:rsidRPr="00B46B85" w:rsidRDefault="00627AD5" w:rsidP="00627AD5">
      <w:pPr>
        <w:rPr>
          <w:sz w:val="28"/>
          <w:szCs w:val="28"/>
        </w:rPr>
      </w:pPr>
      <w:r w:rsidRPr="00B46B85">
        <w:rPr>
          <w:sz w:val="28"/>
          <w:szCs w:val="28"/>
        </w:rPr>
        <w:t>Обратите внимание, что примеры 2 и 3 решают одну и ту же задачу.</w:t>
      </w:r>
    </w:p>
    <w:p w:rsidR="00627AD5" w:rsidRPr="00B46B85" w:rsidRDefault="00627AD5" w:rsidP="00627AD5">
      <w:pPr>
        <w:ind w:firstLine="720"/>
        <w:rPr>
          <w:sz w:val="28"/>
          <w:szCs w:val="28"/>
        </w:rPr>
      </w:pPr>
    </w:p>
    <w:p w:rsidR="00627AD5" w:rsidRPr="00B46B85" w:rsidRDefault="00627AD5" w:rsidP="00627AD5">
      <w:pPr>
        <w:pStyle w:val="21"/>
      </w:pPr>
      <w:r w:rsidRPr="00B46B85">
        <w:t>4. Оборудование и материалы</w:t>
      </w:r>
    </w:p>
    <w:p w:rsidR="00627AD5" w:rsidRPr="00B46B85" w:rsidRDefault="00627AD5" w:rsidP="00627AD5">
      <w:pPr>
        <w:rPr>
          <w:sz w:val="28"/>
          <w:szCs w:val="28"/>
        </w:rPr>
      </w:pPr>
    </w:p>
    <w:p w:rsidR="00627AD5" w:rsidRPr="00B46B85" w:rsidRDefault="00627AD5" w:rsidP="00837A28">
      <w:pPr>
        <w:ind w:firstLine="708"/>
        <w:jc w:val="both"/>
        <w:rPr>
          <w:sz w:val="28"/>
          <w:szCs w:val="28"/>
        </w:rPr>
      </w:pPr>
      <w:r w:rsidRPr="00B46B85">
        <w:rPr>
          <w:sz w:val="28"/>
          <w:szCs w:val="28"/>
        </w:rPr>
        <w:t xml:space="preserve">Для выполнения </w:t>
      </w:r>
      <w:r w:rsidR="00837A28">
        <w:rPr>
          <w:sz w:val="28"/>
          <w:szCs w:val="28"/>
        </w:rPr>
        <w:t>практического занятия</w:t>
      </w:r>
      <w:r w:rsidR="00837A28" w:rsidRPr="00B46B85">
        <w:rPr>
          <w:sz w:val="28"/>
          <w:szCs w:val="28"/>
        </w:rPr>
        <w:t xml:space="preserve"> </w:t>
      </w:r>
      <w:r w:rsidRPr="00B46B85">
        <w:rPr>
          <w:sz w:val="28"/>
          <w:szCs w:val="28"/>
        </w:rPr>
        <w:t xml:space="preserve">рекомендуется использовать персональный компьютер со следующими характеристиками: 64-разрядный (x64) процессор с тактовой частотой 1 ГГц и выше, оперативная память – 1 Гб и выше, свободное дисковое пространство – не менее 1 Гб, графическое устройство </w:t>
      </w:r>
      <w:proofErr w:type="spellStart"/>
      <w:r w:rsidRPr="00B46B85">
        <w:rPr>
          <w:sz w:val="28"/>
          <w:szCs w:val="28"/>
        </w:rPr>
        <w:t>DirectX</w:t>
      </w:r>
      <w:proofErr w:type="spellEnd"/>
      <w:r w:rsidRPr="00B46B85">
        <w:rPr>
          <w:sz w:val="28"/>
          <w:szCs w:val="28"/>
        </w:rPr>
        <w:t xml:space="preserve"> 9. Программное обеспечение: операционная система WINDOWS 7 и выше, </w:t>
      </w:r>
      <w:r w:rsidRPr="00B46B85">
        <w:rPr>
          <w:sz w:val="28"/>
          <w:szCs w:val="28"/>
          <w:lang w:val="en-US"/>
        </w:rPr>
        <w:t>Microsoft</w:t>
      </w:r>
      <w:r w:rsidRPr="00B46B85">
        <w:rPr>
          <w:sz w:val="28"/>
          <w:szCs w:val="28"/>
        </w:rPr>
        <w:t xml:space="preserve"> </w:t>
      </w:r>
      <w:r w:rsidRPr="00B46B85">
        <w:rPr>
          <w:sz w:val="28"/>
          <w:szCs w:val="28"/>
          <w:lang w:val="en-US"/>
        </w:rPr>
        <w:t>Visual</w:t>
      </w:r>
      <w:r w:rsidRPr="00B46B85">
        <w:rPr>
          <w:sz w:val="28"/>
          <w:szCs w:val="28"/>
        </w:rPr>
        <w:t xml:space="preserve"> </w:t>
      </w:r>
      <w:r w:rsidRPr="00B46B85">
        <w:rPr>
          <w:sz w:val="28"/>
          <w:szCs w:val="28"/>
          <w:lang w:val="en-US"/>
        </w:rPr>
        <w:t>Studio</w:t>
      </w:r>
      <w:r w:rsidRPr="00B46B85">
        <w:rPr>
          <w:sz w:val="28"/>
          <w:szCs w:val="28"/>
        </w:rPr>
        <w:t xml:space="preserve"> 20112 и выше.</w:t>
      </w:r>
    </w:p>
    <w:p w:rsidR="00627AD5" w:rsidRPr="00B46B85" w:rsidRDefault="00627AD5" w:rsidP="00627AD5">
      <w:pPr>
        <w:rPr>
          <w:sz w:val="28"/>
          <w:szCs w:val="28"/>
        </w:rPr>
      </w:pPr>
    </w:p>
    <w:p w:rsidR="00627AD5" w:rsidRPr="00B46B85" w:rsidRDefault="00627AD5" w:rsidP="00627AD5">
      <w:pPr>
        <w:pStyle w:val="21"/>
      </w:pPr>
      <w:r w:rsidRPr="00B46B85">
        <w:lastRenderedPageBreak/>
        <w:t>5. Указания по технике безопасности</w:t>
      </w:r>
    </w:p>
    <w:p w:rsidR="00627AD5" w:rsidRPr="00B46B85" w:rsidRDefault="00627AD5" w:rsidP="00627AD5">
      <w:pPr>
        <w:rPr>
          <w:sz w:val="28"/>
          <w:szCs w:val="28"/>
        </w:rPr>
      </w:pPr>
    </w:p>
    <w:p w:rsidR="00627AD5" w:rsidRPr="00B46B85" w:rsidRDefault="00627AD5" w:rsidP="00837A28">
      <w:pPr>
        <w:ind w:firstLine="708"/>
        <w:jc w:val="both"/>
        <w:rPr>
          <w:sz w:val="28"/>
          <w:szCs w:val="28"/>
        </w:rPr>
      </w:pPr>
      <w:r w:rsidRPr="00B46B85">
        <w:rPr>
          <w:sz w:val="28"/>
          <w:szCs w:val="28"/>
        </w:rPr>
        <w:t xml:space="preserve">Техника безопасности при выполнении </w:t>
      </w:r>
      <w:r w:rsidR="00837A28">
        <w:rPr>
          <w:sz w:val="28"/>
          <w:szCs w:val="28"/>
        </w:rPr>
        <w:t>практического занятия</w:t>
      </w:r>
      <w:r w:rsidR="00837A28" w:rsidRPr="00B46B85">
        <w:rPr>
          <w:sz w:val="28"/>
          <w:szCs w:val="28"/>
        </w:rPr>
        <w:t xml:space="preserve"> </w:t>
      </w:r>
      <w:r w:rsidRPr="00B46B85">
        <w:rPr>
          <w:sz w:val="28"/>
          <w:szCs w:val="28"/>
        </w:rPr>
        <w:t>определяется общепринятой для пользователей персональных компьютеров. Самостоятельно не производить ремонт персонального компьютера, установку и удаление программного обеспечения; в случае неисправности персонального компьютера сообщить об этом обслуживающему персоналу лаборатории; не касаться электрических розеток металлическими предметами; рабочее место пользователя персонального компьютера должно содержаться в чистоте; не разрешается возле персонального компьютера принимать пищу, напитки.</w:t>
      </w:r>
    </w:p>
    <w:p w:rsidR="00627AD5" w:rsidRPr="00B46B85" w:rsidRDefault="00627AD5" w:rsidP="00627AD5">
      <w:pPr>
        <w:ind w:firstLine="720"/>
        <w:rPr>
          <w:sz w:val="28"/>
          <w:szCs w:val="28"/>
        </w:rPr>
      </w:pPr>
    </w:p>
    <w:p w:rsidR="00627AD5" w:rsidRPr="00B46B85" w:rsidRDefault="00627AD5" w:rsidP="00627AD5">
      <w:pPr>
        <w:pStyle w:val="21"/>
      </w:pPr>
      <w:r w:rsidRPr="00B46B85">
        <w:t>6. Методика и порядок выполнения работы</w:t>
      </w:r>
    </w:p>
    <w:p w:rsidR="00627AD5" w:rsidRPr="00B46B85" w:rsidRDefault="00627AD5" w:rsidP="00627AD5">
      <w:pPr>
        <w:rPr>
          <w:sz w:val="28"/>
          <w:szCs w:val="28"/>
        </w:rPr>
      </w:pPr>
    </w:p>
    <w:p w:rsidR="00627AD5" w:rsidRPr="00B46B85" w:rsidRDefault="00627AD5" w:rsidP="0092457A">
      <w:pPr>
        <w:ind w:firstLine="708"/>
        <w:jc w:val="both"/>
        <w:rPr>
          <w:sz w:val="28"/>
          <w:szCs w:val="28"/>
        </w:rPr>
      </w:pPr>
      <w:r w:rsidRPr="00B46B85">
        <w:rPr>
          <w:sz w:val="28"/>
          <w:szCs w:val="28"/>
        </w:rPr>
        <w:t xml:space="preserve">Необходимо модифицировать приложение, разработанное в рамках </w:t>
      </w:r>
      <w:r w:rsidR="00837A28">
        <w:rPr>
          <w:sz w:val="28"/>
          <w:szCs w:val="28"/>
        </w:rPr>
        <w:t>практического занятия</w:t>
      </w:r>
      <w:r w:rsidR="00837A28" w:rsidRPr="00B46B85">
        <w:rPr>
          <w:sz w:val="28"/>
          <w:szCs w:val="28"/>
        </w:rPr>
        <w:t xml:space="preserve"> </w:t>
      </w:r>
      <w:r w:rsidRPr="00B46B85">
        <w:rPr>
          <w:sz w:val="28"/>
          <w:szCs w:val="28"/>
        </w:rPr>
        <w:t>№4 след</w:t>
      </w:r>
      <w:r w:rsidR="0092457A">
        <w:rPr>
          <w:sz w:val="28"/>
          <w:szCs w:val="28"/>
        </w:rPr>
        <w:t>у</w:t>
      </w:r>
      <w:r w:rsidRPr="00B46B85">
        <w:rPr>
          <w:sz w:val="28"/>
          <w:szCs w:val="28"/>
        </w:rPr>
        <w:t>ющим образом:</w:t>
      </w:r>
    </w:p>
    <w:p w:rsidR="00627AD5" w:rsidRPr="00B46B85" w:rsidRDefault="00627AD5" w:rsidP="0092457A">
      <w:pPr>
        <w:ind w:firstLine="708"/>
        <w:jc w:val="both"/>
        <w:rPr>
          <w:sz w:val="28"/>
          <w:szCs w:val="28"/>
        </w:rPr>
      </w:pPr>
      <w:r w:rsidRPr="00B46B85">
        <w:rPr>
          <w:sz w:val="28"/>
          <w:szCs w:val="28"/>
        </w:rPr>
        <w:t>1. Программа должна запросить исходные данные для вычисления выражения.</w:t>
      </w:r>
    </w:p>
    <w:p w:rsidR="00627AD5" w:rsidRPr="00B46B85" w:rsidRDefault="00627AD5" w:rsidP="0092457A">
      <w:pPr>
        <w:ind w:firstLine="708"/>
        <w:jc w:val="both"/>
        <w:rPr>
          <w:sz w:val="28"/>
          <w:szCs w:val="28"/>
        </w:rPr>
      </w:pPr>
      <w:r w:rsidRPr="00B46B85">
        <w:rPr>
          <w:sz w:val="28"/>
          <w:szCs w:val="28"/>
        </w:rPr>
        <w:t>2. Программа вычисляет выражение и выводит результат.</w:t>
      </w:r>
    </w:p>
    <w:p w:rsidR="00627AD5" w:rsidRPr="00B46B85" w:rsidRDefault="00627AD5" w:rsidP="0092457A">
      <w:pPr>
        <w:ind w:firstLine="708"/>
        <w:jc w:val="both"/>
        <w:rPr>
          <w:sz w:val="28"/>
          <w:szCs w:val="28"/>
        </w:rPr>
      </w:pPr>
      <w:r w:rsidRPr="00B46B85">
        <w:rPr>
          <w:sz w:val="28"/>
          <w:szCs w:val="28"/>
        </w:rPr>
        <w:t>3. Затем программа снова запрашивает ввод исходных данных и цикл повторяется.</w:t>
      </w:r>
    </w:p>
    <w:p w:rsidR="00627AD5" w:rsidRPr="00B46B85" w:rsidRDefault="00627AD5" w:rsidP="0092457A">
      <w:pPr>
        <w:ind w:firstLine="708"/>
        <w:jc w:val="both"/>
        <w:rPr>
          <w:sz w:val="28"/>
          <w:szCs w:val="28"/>
        </w:rPr>
      </w:pPr>
      <w:r w:rsidRPr="00B46B85">
        <w:rPr>
          <w:sz w:val="28"/>
          <w:szCs w:val="28"/>
        </w:rPr>
        <w:t xml:space="preserve">С использованием цикла </w:t>
      </w:r>
      <w:proofErr w:type="spellStart"/>
      <w:r w:rsidRPr="00B46B85">
        <w:rPr>
          <w:sz w:val="28"/>
          <w:szCs w:val="28"/>
        </w:rPr>
        <w:t>for</w:t>
      </w:r>
      <w:proofErr w:type="spellEnd"/>
      <w:r w:rsidRPr="00B46B85">
        <w:rPr>
          <w:sz w:val="28"/>
          <w:szCs w:val="28"/>
        </w:rPr>
        <w:t xml:space="preserve"> организуйте указанное поведение программы и самостоятельно определите команду, которая приведет к завершению работы программы (например, нажата клавиша «</w:t>
      </w:r>
      <w:r w:rsidRPr="00B46B85">
        <w:rPr>
          <w:sz w:val="28"/>
          <w:szCs w:val="28"/>
          <w:lang w:val="en-US"/>
        </w:rPr>
        <w:t>Escape</w:t>
      </w:r>
      <w:r w:rsidRPr="00B46B85">
        <w:rPr>
          <w:sz w:val="28"/>
          <w:szCs w:val="28"/>
        </w:rPr>
        <w:t>», пользователь должен ответить на вопрос «Продолжить?» и т.п.).</w:t>
      </w:r>
    </w:p>
    <w:p w:rsidR="00627AD5" w:rsidRPr="00B46B85" w:rsidRDefault="00627AD5" w:rsidP="00627AD5">
      <w:pPr>
        <w:jc w:val="center"/>
        <w:rPr>
          <w:b/>
          <w:sz w:val="28"/>
          <w:szCs w:val="28"/>
        </w:rPr>
      </w:pPr>
    </w:p>
    <w:p w:rsidR="00627AD5" w:rsidRPr="00B46B85" w:rsidRDefault="00627AD5" w:rsidP="00627AD5">
      <w:pPr>
        <w:jc w:val="center"/>
        <w:rPr>
          <w:b/>
          <w:sz w:val="28"/>
          <w:szCs w:val="28"/>
        </w:rPr>
      </w:pPr>
      <w:r>
        <w:rPr>
          <w:b/>
          <w:sz w:val="28"/>
          <w:szCs w:val="28"/>
        </w:rPr>
        <w:t>Задания к практическому занятию</w:t>
      </w:r>
    </w:p>
    <w:p w:rsidR="00837A28" w:rsidRDefault="00837A28" w:rsidP="00627AD5">
      <w:pPr>
        <w:rPr>
          <w:sz w:val="28"/>
          <w:szCs w:val="28"/>
        </w:rPr>
      </w:pPr>
    </w:p>
    <w:p w:rsidR="00627AD5" w:rsidRPr="00B46B85" w:rsidRDefault="00627AD5" w:rsidP="00837A28">
      <w:pPr>
        <w:ind w:firstLine="708"/>
        <w:jc w:val="both"/>
        <w:rPr>
          <w:sz w:val="28"/>
          <w:szCs w:val="28"/>
        </w:rPr>
      </w:pPr>
      <w:r w:rsidRPr="00B46B85">
        <w:rPr>
          <w:sz w:val="28"/>
          <w:szCs w:val="28"/>
        </w:rPr>
        <w:t xml:space="preserve">В качестве индивидуального задания необходимо изменить код из </w:t>
      </w:r>
      <w:r w:rsidR="00837A28">
        <w:rPr>
          <w:sz w:val="28"/>
          <w:szCs w:val="28"/>
        </w:rPr>
        <w:t>практического занятия</w:t>
      </w:r>
      <w:r w:rsidR="00837A28" w:rsidRPr="00B46B85">
        <w:rPr>
          <w:sz w:val="28"/>
          <w:szCs w:val="28"/>
        </w:rPr>
        <w:t xml:space="preserve"> </w:t>
      </w:r>
      <w:r w:rsidRPr="00B46B85">
        <w:rPr>
          <w:sz w:val="28"/>
          <w:szCs w:val="28"/>
        </w:rPr>
        <w:t>№4.</w:t>
      </w:r>
    </w:p>
    <w:p w:rsidR="00627AD5" w:rsidRPr="00B46B85" w:rsidRDefault="00627AD5" w:rsidP="00627AD5">
      <w:pPr>
        <w:rPr>
          <w:sz w:val="28"/>
          <w:szCs w:val="28"/>
        </w:rPr>
      </w:pPr>
    </w:p>
    <w:p w:rsidR="00627AD5" w:rsidRPr="00B46B85" w:rsidRDefault="00627AD5" w:rsidP="00627AD5">
      <w:pPr>
        <w:pStyle w:val="21"/>
      </w:pPr>
      <w:r>
        <w:t>Вопросы для самостоятельной работы</w:t>
      </w:r>
    </w:p>
    <w:p w:rsidR="00627AD5" w:rsidRPr="00B46B85" w:rsidRDefault="00627AD5" w:rsidP="00837A28">
      <w:pPr>
        <w:ind w:firstLine="708"/>
        <w:rPr>
          <w:sz w:val="28"/>
          <w:szCs w:val="28"/>
        </w:rPr>
      </w:pPr>
      <w:r>
        <w:rPr>
          <w:sz w:val="28"/>
          <w:szCs w:val="28"/>
        </w:rPr>
        <w:t>Базовый</w:t>
      </w:r>
      <w:r w:rsidRPr="001F7C4A">
        <w:rPr>
          <w:sz w:val="28"/>
          <w:szCs w:val="28"/>
        </w:rPr>
        <w:t xml:space="preserve"> уровень:</w:t>
      </w:r>
    </w:p>
    <w:p w:rsidR="00627AD5" w:rsidRPr="00B46B85" w:rsidRDefault="00627AD5" w:rsidP="00837A28">
      <w:pPr>
        <w:ind w:firstLine="708"/>
        <w:jc w:val="both"/>
        <w:rPr>
          <w:sz w:val="28"/>
          <w:szCs w:val="28"/>
        </w:rPr>
      </w:pPr>
      <w:r w:rsidRPr="00B46B85">
        <w:rPr>
          <w:sz w:val="28"/>
          <w:szCs w:val="28"/>
        </w:rPr>
        <w:t>1. Как оформляется комментарий?</w:t>
      </w:r>
    </w:p>
    <w:p w:rsidR="00627AD5" w:rsidRDefault="00627AD5" w:rsidP="00837A28">
      <w:pPr>
        <w:ind w:firstLine="708"/>
        <w:jc w:val="both"/>
        <w:rPr>
          <w:sz w:val="28"/>
          <w:szCs w:val="28"/>
        </w:rPr>
      </w:pPr>
      <w:r w:rsidRPr="00B46B85">
        <w:rPr>
          <w:sz w:val="28"/>
          <w:szCs w:val="28"/>
        </w:rPr>
        <w:t xml:space="preserve">2. В разделе «Теоретическое обоснование» приведены примеры 1, 2 и 3. Почему в примерах 2 и 3 для переменной </w:t>
      </w:r>
      <w:r w:rsidRPr="00B46B85">
        <w:rPr>
          <w:sz w:val="28"/>
          <w:szCs w:val="28"/>
          <w:lang w:val="en-US"/>
        </w:rPr>
        <w:t>Sum</w:t>
      </w:r>
      <w:r w:rsidRPr="00B46B85">
        <w:rPr>
          <w:sz w:val="28"/>
          <w:szCs w:val="28"/>
        </w:rPr>
        <w:t xml:space="preserve"> выбран тип </w:t>
      </w:r>
      <w:r w:rsidRPr="00B46B85">
        <w:rPr>
          <w:sz w:val="28"/>
          <w:szCs w:val="28"/>
          <w:lang w:val="en-US"/>
        </w:rPr>
        <w:t>long</w:t>
      </w:r>
      <w:r w:rsidRPr="00B46B85">
        <w:rPr>
          <w:sz w:val="28"/>
          <w:szCs w:val="28"/>
        </w:rPr>
        <w:t>, хотя в примере 1 для S</w:t>
      </w:r>
      <w:r w:rsidRPr="00B46B85">
        <w:rPr>
          <w:sz w:val="28"/>
          <w:szCs w:val="28"/>
          <w:lang w:val="en-US"/>
        </w:rPr>
        <w:t>um</w:t>
      </w:r>
      <w:r w:rsidRPr="00B46B85">
        <w:rPr>
          <w:sz w:val="28"/>
          <w:szCs w:val="28"/>
        </w:rPr>
        <w:t xml:space="preserve"> выбран тип </w:t>
      </w:r>
      <w:proofErr w:type="spellStart"/>
      <w:r w:rsidRPr="00B46B85">
        <w:rPr>
          <w:sz w:val="28"/>
          <w:szCs w:val="28"/>
          <w:lang w:val="en-US"/>
        </w:rPr>
        <w:t>int</w:t>
      </w:r>
      <w:proofErr w:type="spellEnd"/>
      <w:r w:rsidRPr="00B46B85">
        <w:rPr>
          <w:sz w:val="28"/>
          <w:szCs w:val="28"/>
        </w:rPr>
        <w:t>? Обоснуйте ответ.</w:t>
      </w:r>
    </w:p>
    <w:p w:rsidR="00627AD5" w:rsidRPr="00B46B85" w:rsidRDefault="00627AD5" w:rsidP="00837A28">
      <w:pPr>
        <w:ind w:firstLine="708"/>
        <w:jc w:val="both"/>
        <w:rPr>
          <w:sz w:val="28"/>
          <w:szCs w:val="28"/>
        </w:rPr>
      </w:pPr>
      <w:r w:rsidRPr="001F7C4A">
        <w:rPr>
          <w:sz w:val="28"/>
          <w:szCs w:val="28"/>
        </w:rPr>
        <w:t>Повышенный уровень:</w:t>
      </w:r>
    </w:p>
    <w:p w:rsidR="00627AD5" w:rsidRPr="00B46B85" w:rsidRDefault="00627AD5" w:rsidP="00837A28">
      <w:pPr>
        <w:ind w:firstLine="708"/>
        <w:jc w:val="both"/>
        <w:rPr>
          <w:sz w:val="28"/>
          <w:szCs w:val="28"/>
        </w:rPr>
      </w:pPr>
      <w:r w:rsidRPr="00B46B85">
        <w:rPr>
          <w:sz w:val="28"/>
          <w:szCs w:val="28"/>
        </w:rPr>
        <w:t xml:space="preserve">3. Опешите синтаксис оператора цикла </w:t>
      </w:r>
      <w:r w:rsidRPr="00B46B85">
        <w:rPr>
          <w:sz w:val="28"/>
          <w:szCs w:val="28"/>
          <w:lang w:val="en-US"/>
        </w:rPr>
        <w:t>for</w:t>
      </w:r>
      <w:r w:rsidRPr="00B46B85">
        <w:rPr>
          <w:sz w:val="28"/>
          <w:szCs w:val="28"/>
        </w:rPr>
        <w:t>.</w:t>
      </w:r>
    </w:p>
    <w:p w:rsidR="00627AD5" w:rsidRPr="00B46B85" w:rsidRDefault="00627AD5" w:rsidP="00837A28">
      <w:pPr>
        <w:ind w:firstLine="708"/>
        <w:jc w:val="both"/>
        <w:rPr>
          <w:sz w:val="28"/>
          <w:szCs w:val="28"/>
        </w:rPr>
      </w:pPr>
      <w:r w:rsidRPr="00B46B85">
        <w:rPr>
          <w:sz w:val="28"/>
          <w:szCs w:val="28"/>
        </w:rPr>
        <w:t xml:space="preserve">4. Можно ли с помощью </w:t>
      </w:r>
      <w:r w:rsidRPr="00B46B85">
        <w:rPr>
          <w:sz w:val="28"/>
          <w:szCs w:val="28"/>
          <w:lang w:val="en-US"/>
        </w:rPr>
        <w:t>for</w:t>
      </w:r>
      <w:r w:rsidRPr="00B46B85">
        <w:rPr>
          <w:sz w:val="28"/>
          <w:szCs w:val="28"/>
        </w:rPr>
        <w:t xml:space="preserve"> реализовать бесконечный цикл? Поясните ответ на примерах.</w:t>
      </w:r>
    </w:p>
    <w:p w:rsidR="00627AD5" w:rsidRPr="00B46B85" w:rsidRDefault="00627AD5" w:rsidP="00627AD5">
      <w:pPr>
        <w:rPr>
          <w:sz w:val="28"/>
          <w:szCs w:val="28"/>
        </w:rPr>
      </w:pPr>
    </w:p>
    <w:p w:rsidR="00627AD5" w:rsidRPr="00B46B85" w:rsidRDefault="00627AD5" w:rsidP="00627AD5">
      <w:pPr>
        <w:pStyle w:val="12"/>
        <w:ind w:firstLine="0"/>
      </w:pPr>
      <w:bookmarkStart w:id="39" w:name="_Toc403315087"/>
      <w:bookmarkStart w:id="40" w:name="_Toc403315373"/>
      <w:bookmarkStart w:id="41" w:name="_Toc403315941"/>
      <w:bookmarkStart w:id="42" w:name="_Toc403479523"/>
      <w:r>
        <w:lastRenderedPageBreak/>
        <w:t>Практическое занятие</w:t>
      </w:r>
      <w:r w:rsidRPr="00B46B85">
        <w:t xml:space="preserve"> 6. Управление потоком выполнения с использованием операторов </w:t>
      </w:r>
      <w:r w:rsidRPr="00B46B85">
        <w:rPr>
          <w:lang w:val="en-US"/>
        </w:rPr>
        <w:t>while</w:t>
      </w:r>
      <w:bookmarkEnd w:id="39"/>
      <w:bookmarkEnd w:id="40"/>
      <w:bookmarkEnd w:id="41"/>
      <w:bookmarkEnd w:id="42"/>
    </w:p>
    <w:p w:rsidR="00627AD5" w:rsidRPr="00B46B85" w:rsidRDefault="00627AD5" w:rsidP="00627AD5">
      <w:pPr>
        <w:rPr>
          <w:sz w:val="28"/>
          <w:szCs w:val="28"/>
        </w:rPr>
      </w:pPr>
    </w:p>
    <w:p w:rsidR="00627AD5" w:rsidRPr="00B46B85" w:rsidRDefault="00627AD5" w:rsidP="00627AD5">
      <w:pPr>
        <w:pStyle w:val="21"/>
      </w:pPr>
      <w:bookmarkStart w:id="43" w:name="_Toc403315088"/>
      <w:bookmarkStart w:id="44" w:name="_Toc403315374"/>
      <w:bookmarkStart w:id="45" w:name="_Toc403315942"/>
      <w:r w:rsidRPr="00B46B85">
        <w:t>1. Цель и содержание</w:t>
      </w:r>
      <w:bookmarkEnd w:id="43"/>
      <w:bookmarkEnd w:id="44"/>
      <w:bookmarkEnd w:id="45"/>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Цель </w:t>
      </w:r>
      <w:r w:rsidR="00837A28">
        <w:rPr>
          <w:sz w:val="28"/>
          <w:szCs w:val="28"/>
        </w:rPr>
        <w:t>практического занятия</w:t>
      </w:r>
      <w:r w:rsidRPr="00B46B85">
        <w:rPr>
          <w:sz w:val="28"/>
          <w:szCs w:val="28"/>
        </w:rPr>
        <w:t>: изучить операторы, позволяющие организовывать непоследовательное выполнение программного кода.</w:t>
      </w:r>
    </w:p>
    <w:p w:rsidR="00627AD5" w:rsidRPr="00B46B85" w:rsidRDefault="00627AD5" w:rsidP="00627AD5">
      <w:pPr>
        <w:ind w:firstLine="720"/>
        <w:rPr>
          <w:sz w:val="28"/>
          <w:szCs w:val="28"/>
        </w:rPr>
      </w:pPr>
      <w:r w:rsidRPr="00B46B85">
        <w:rPr>
          <w:sz w:val="28"/>
          <w:szCs w:val="28"/>
        </w:rPr>
        <w:t xml:space="preserve">Задачи </w:t>
      </w:r>
      <w:r w:rsidR="00837A28">
        <w:rPr>
          <w:sz w:val="28"/>
          <w:szCs w:val="28"/>
        </w:rPr>
        <w:t>практического занятия</w:t>
      </w:r>
      <w:r w:rsidRPr="00B46B85">
        <w:rPr>
          <w:sz w:val="28"/>
          <w:szCs w:val="28"/>
        </w:rPr>
        <w:t>:</w:t>
      </w:r>
    </w:p>
    <w:p w:rsidR="00627AD5" w:rsidRPr="00B46B85" w:rsidRDefault="00627AD5" w:rsidP="00627AD5">
      <w:pPr>
        <w:ind w:firstLine="720"/>
        <w:rPr>
          <w:sz w:val="28"/>
          <w:szCs w:val="28"/>
        </w:rPr>
      </w:pPr>
      <w:r w:rsidRPr="00B46B85">
        <w:rPr>
          <w:sz w:val="28"/>
          <w:szCs w:val="28"/>
        </w:rPr>
        <w:t xml:space="preserve">– научиться применять оператор цикла с предусловием </w:t>
      </w:r>
      <w:r w:rsidRPr="00B46B85">
        <w:rPr>
          <w:sz w:val="28"/>
          <w:szCs w:val="28"/>
          <w:lang w:val="en-US"/>
        </w:rPr>
        <w:t>while</w:t>
      </w:r>
      <w:r w:rsidRPr="00B46B85">
        <w:rPr>
          <w:sz w:val="28"/>
          <w:szCs w:val="28"/>
        </w:rPr>
        <w:t>;</w:t>
      </w:r>
    </w:p>
    <w:p w:rsidR="00627AD5" w:rsidRPr="00B46B85" w:rsidRDefault="00627AD5" w:rsidP="00627AD5">
      <w:pPr>
        <w:ind w:firstLine="720"/>
        <w:rPr>
          <w:sz w:val="28"/>
          <w:szCs w:val="28"/>
        </w:rPr>
      </w:pPr>
      <w:r w:rsidRPr="00B46B85">
        <w:rPr>
          <w:sz w:val="28"/>
          <w:szCs w:val="28"/>
        </w:rPr>
        <w:t xml:space="preserve">– научиться применять оператор цикла с постусловием </w:t>
      </w:r>
      <w:r w:rsidRPr="00B46B85">
        <w:rPr>
          <w:sz w:val="28"/>
          <w:szCs w:val="28"/>
          <w:lang w:val="en-US"/>
        </w:rPr>
        <w:t>do</w:t>
      </w:r>
      <w:r w:rsidRPr="00B46B85">
        <w:rPr>
          <w:sz w:val="28"/>
          <w:szCs w:val="28"/>
        </w:rPr>
        <w:t xml:space="preserve"> … </w:t>
      </w:r>
      <w:r w:rsidRPr="00B46B85">
        <w:rPr>
          <w:sz w:val="28"/>
          <w:szCs w:val="28"/>
          <w:lang w:val="en-US"/>
        </w:rPr>
        <w:t>while</w:t>
      </w:r>
      <w:r w:rsidRPr="00B46B85">
        <w:rPr>
          <w:sz w:val="28"/>
          <w:szCs w:val="28"/>
        </w:rPr>
        <w:t>.</w:t>
      </w:r>
    </w:p>
    <w:p w:rsidR="00627AD5" w:rsidRPr="00B46B85" w:rsidRDefault="00627AD5" w:rsidP="00627AD5">
      <w:pPr>
        <w:rPr>
          <w:sz w:val="28"/>
          <w:szCs w:val="28"/>
        </w:rPr>
      </w:pPr>
    </w:p>
    <w:p w:rsidR="00627AD5" w:rsidRPr="00B46B85" w:rsidRDefault="00627AD5" w:rsidP="00627AD5">
      <w:pPr>
        <w:pStyle w:val="21"/>
      </w:pPr>
      <w:r w:rsidRPr="00B46B85">
        <w:t>2. Формируемые компетенции</w:t>
      </w:r>
    </w:p>
    <w:p w:rsidR="00627AD5" w:rsidRPr="00B46B85" w:rsidRDefault="00627AD5" w:rsidP="00627AD5">
      <w:pPr>
        <w:rPr>
          <w:sz w:val="28"/>
          <w:szCs w:val="28"/>
        </w:rPr>
      </w:pPr>
    </w:p>
    <w:p w:rsidR="00D32019" w:rsidRPr="00B46B85" w:rsidRDefault="00D32019" w:rsidP="00D32019">
      <w:pPr>
        <w:ind w:firstLine="708"/>
        <w:jc w:val="both"/>
        <w:rPr>
          <w:sz w:val="28"/>
          <w:szCs w:val="28"/>
        </w:rPr>
      </w:pPr>
      <w:r>
        <w:rPr>
          <w:sz w:val="28"/>
          <w:szCs w:val="28"/>
        </w:rPr>
        <w:t>Практическое занятие</w:t>
      </w:r>
      <w:r w:rsidRPr="00B46B85">
        <w:rPr>
          <w:sz w:val="28"/>
          <w:szCs w:val="28"/>
        </w:rPr>
        <w:t xml:space="preserve"> направлен</w:t>
      </w:r>
      <w:r>
        <w:rPr>
          <w:sz w:val="28"/>
          <w:szCs w:val="28"/>
        </w:rPr>
        <w:t>о</w:t>
      </w:r>
      <w:r w:rsidRPr="00B46B85">
        <w:rPr>
          <w:sz w:val="28"/>
          <w:szCs w:val="28"/>
        </w:rPr>
        <w:t xml:space="preserve"> на формирование компетенци</w:t>
      </w:r>
      <w:r>
        <w:rPr>
          <w:sz w:val="28"/>
          <w:szCs w:val="28"/>
        </w:rPr>
        <w:t>и</w:t>
      </w:r>
      <w:r w:rsidRPr="00B46B85">
        <w:rPr>
          <w:sz w:val="28"/>
          <w:szCs w:val="28"/>
        </w:rPr>
        <w:t xml:space="preserve">: </w:t>
      </w:r>
    </w:p>
    <w:p w:rsidR="00D32019" w:rsidRPr="00B46B85" w:rsidRDefault="00D32019" w:rsidP="00D32019">
      <w:pPr>
        <w:ind w:firstLine="720"/>
        <w:jc w:val="both"/>
        <w:rPr>
          <w:sz w:val="28"/>
          <w:szCs w:val="28"/>
        </w:rPr>
      </w:pPr>
      <w:r w:rsidRPr="00B46B85">
        <w:rPr>
          <w:sz w:val="28"/>
          <w:szCs w:val="28"/>
        </w:rPr>
        <w:t>– </w:t>
      </w:r>
      <w:r w:rsidRPr="00CA73E1">
        <w:rPr>
          <w:bCs/>
          <w:color w:val="000000"/>
          <w:sz w:val="28"/>
        </w:rPr>
        <w:t xml:space="preserve">способность </w:t>
      </w:r>
      <w:r>
        <w:rPr>
          <w:bCs/>
          <w:color w:val="000000"/>
          <w:sz w:val="28"/>
        </w:rPr>
        <w:t>разрабатывать компоненты аппаратно-программных комплексов и баз данных, используя современные инструментальные средства и технологии программирования (ПК-2).</w:t>
      </w:r>
    </w:p>
    <w:p w:rsidR="00627AD5" w:rsidRPr="00B46B85" w:rsidRDefault="00627AD5" w:rsidP="00627AD5">
      <w:pPr>
        <w:rPr>
          <w:sz w:val="28"/>
          <w:szCs w:val="28"/>
        </w:rPr>
      </w:pPr>
    </w:p>
    <w:p w:rsidR="00627AD5" w:rsidRPr="00B46B85" w:rsidRDefault="00627AD5" w:rsidP="00627AD5">
      <w:pPr>
        <w:pStyle w:val="21"/>
      </w:pPr>
      <w:r w:rsidRPr="00B46B85">
        <w:t>3. Теоретическая часть</w:t>
      </w:r>
    </w:p>
    <w:p w:rsidR="00627AD5" w:rsidRPr="00B46B85" w:rsidRDefault="00627AD5" w:rsidP="00627AD5">
      <w:pPr>
        <w:ind w:firstLine="720"/>
        <w:rPr>
          <w:sz w:val="28"/>
          <w:szCs w:val="28"/>
        </w:rPr>
      </w:pPr>
    </w:p>
    <w:p w:rsidR="00627AD5" w:rsidRPr="00B46B85" w:rsidRDefault="00627AD5" w:rsidP="00837A28">
      <w:pPr>
        <w:ind w:firstLine="720"/>
        <w:jc w:val="both"/>
        <w:rPr>
          <w:sz w:val="28"/>
          <w:szCs w:val="28"/>
        </w:rPr>
      </w:pPr>
      <w:r w:rsidRPr="00B46B85">
        <w:rPr>
          <w:sz w:val="28"/>
          <w:szCs w:val="28"/>
        </w:rPr>
        <w:t xml:space="preserve">Цикл </w:t>
      </w:r>
      <w:r w:rsidRPr="00B46B85">
        <w:rPr>
          <w:sz w:val="28"/>
          <w:szCs w:val="28"/>
          <w:lang w:val="en-US"/>
        </w:rPr>
        <w:t>while</w:t>
      </w:r>
      <w:r w:rsidRPr="00B46B85">
        <w:rPr>
          <w:sz w:val="28"/>
          <w:szCs w:val="28"/>
        </w:rPr>
        <w:t xml:space="preserve"> похож на </w:t>
      </w:r>
      <w:r w:rsidRPr="00B46B85">
        <w:rPr>
          <w:sz w:val="28"/>
          <w:szCs w:val="28"/>
          <w:lang w:val="en-US"/>
        </w:rPr>
        <w:t>for</w:t>
      </w:r>
      <w:r w:rsidRPr="00B46B85">
        <w:rPr>
          <w:sz w:val="28"/>
          <w:szCs w:val="28"/>
        </w:rPr>
        <w:t xml:space="preserve"> тем, что является конструкцией с предварительной проверкой условия продолжения цикла. Но синтаксис цикла </w:t>
      </w:r>
      <w:r w:rsidRPr="00B46B85">
        <w:rPr>
          <w:sz w:val="28"/>
          <w:szCs w:val="28"/>
          <w:lang w:val="en-US"/>
        </w:rPr>
        <w:t>while</w:t>
      </w:r>
      <w:r w:rsidRPr="00B46B85">
        <w:rPr>
          <w:sz w:val="28"/>
          <w:szCs w:val="28"/>
        </w:rPr>
        <w:t xml:space="preserve"> более лаконичен:</w:t>
      </w:r>
    </w:p>
    <w:p w:rsidR="00627AD5" w:rsidRPr="00B46B85" w:rsidRDefault="00627AD5" w:rsidP="00627AD5">
      <w:pPr>
        <w:ind w:firstLine="720"/>
        <w:rPr>
          <w:sz w:val="28"/>
          <w:szCs w:val="28"/>
        </w:rPr>
      </w:pPr>
      <w:r w:rsidRPr="00B46B85">
        <w:rPr>
          <w:position w:val="-32"/>
          <w:sz w:val="28"/>
          <w:szCs w:val="28"/>
        </w:rPr>
        <w:object w:dxaOrig="1960" w:dyaOrig="780">
          <v:shape id="_x0000_i1128" type="#_x0000_t75" style="width:98.25pt;height:38.9pt" o:ole="">
            <v:imagedata r:id="rId238" o:title=""/>
          </v:shape>
          <o:OLEObject Type="Embed" ProgID="Equation.3" ShapeID="_x0000_i1128" DrawAspect="Content" ObjectID="_1621463421" r:id="rId239"/>
        </w:object>
      </w:r>
    </w:p>
    <w:p w:rsidR="00627AD5" w:rsidRPr="00B46B85" w:rsidRDefault="00627AD5" w:rsidP="00837A28">
      <w:pPr>
        <w:ind w:firstLine="720"/>
        <w:jc w:val="both"/>
        <w:rPr>
          <w:sz w:val="28"/>
          <w:szCs w:val="28"/>
        </w:rPr>
      </w:pPr>
      <w:r w:rsidRPr="00B46B85">
        <w:rPr>
          <w:sz w:val="28"/>
          <w:szCs w:val="28"/>
        </w:rPr>
        <w:t xml:space="preserve">В данном синтаксисе </w:t>
      </w:r>
      <w:r w:rsidRPr="00B46B85">
        <w:rPr>
          <w:position w:val="-12"/>
          <w:sz w:val="28"/>
          <w:szCs w:val="28"/>
        </w:rPr>
        <w:object w:dxaOrig="1240" w:dyaOrig="300">
          <v:shape id="_x0000_i1129" type="#_x0000_t75" style="width:62.25pt;height:14.6pt" o:ole="">
            <v:imagedata r:id="rId156" o:title=""/>
          </v:shape>
          <o:OLEObject Type="Embed" ProgID="Equation.3" ShapeID="_x0000_i1129" DrawAspect="Content" ObjectID="_1621463422" r:id="rId240"/>
        </w:object>
      </w:r>
      <w:r w:rsidRPr="00B46B85">
        <w:rPr>
          <w:sz w:val="28"/>
          <w:szCs w:val="28"/>
        </w:rPr>
        <w:t xml:space="preserve"> может быть составным оператором (группа операторов языка, заключенные в фигурные скобки). </w:t>
      </w:r>
    </w:p>
    <w:p w:rsidR="00627AD5" w:rsidRPr="00B46B85" w:rsidRDefault="00627AD5" w:rsidP="00837A28">
      <w:pPr>
        <w:ind w:firstLine="720"/>
        <w:jc w:val="both"/>
        <w:rPr>
          <w:sz w:val="28"/>
          <w:szCs w:val="28"/>
        </w:rPr>
      </w:pPr>
      <w:r w:rsidRPr="00B46B85">
        <w:rPr>
          <w:sz w:val="28"/>
          <w:szCs w:val="28"/>
        </w:rPr>
        <w:t xml:space="preserve">Следует понимать, что </w:t>
      </w:r>
      <w:r w:rsidRPr="00B46B85">
        <w:rPr>
          <w:sz w:val="28"/>
          <w:szCs w:val="28"/>
          <w:lang w:val="en-US"/>
        </w:rPr>
        <w:t>while</w:t>
      </w:r>
      <w:r w:rsidRPr="00B46B85">
        <w:rPr>
          <w:sz w:val="28"/>
          <w:szCs w:val="28"/>
        </w:rPr>
        <w:t xml:space="preserve"> используется для заранее неизвестного количества повторных выполнений операторов.</w:t>
      </w:r>
    </w:p>
    <w:p w:rsidR="00627AD5" w:rsidRPr="00B46B85" w:rsidRDefault="00627AD5" w:rsidP="00627AD5">
      <w:pPr>
        <w:ind w:firstLine="720"/>
        <w:rPr>
          <w:sz w:val="28"/>
          <w:szCs w:val="28"/>
        </w:rPr>
      </w:pPr>
      <w:r w:rsidRPr="00B46B85">
        <w:rPr>
          <w:sz w:val="28"/>
          <w:szCs w:val="28"/>
        </w:rPr>
        <w:t>Пример выполнения цикла (пример 1):</w:t>
      </w:r>
    </w:p>
    <w:p w:rsidR="00627AD5" w:rsidRPr="00B46B85" w:rsidRDefault="00627AD5" w:rsidP="00627AD5">
      <w:pPr>
        <w:ind w:firstLine="720"/>
        <w:rPr>
          <w:sz w:val="28"/>
          <w:szCs w:val="28"/>
        </w:rPr>
      </w:pPr>
      <w:r w:rsidRPr="00B46B85">
        <w:rPr>
          <w:noProof/>
          <w:sz w:val="28"/>
          <w:szCs w:val="28"/>
        </w:rPr>
        <w:lastRenderedPageBreak/>
        <w:drawing>
          <wp:inline distT="0" distB="0" distL="0" distR="0">
            <wp:extent cx="3543300" cy="2266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543300" cy="2266950"/>
                    </a:xfrm>
                    <a:prstGeom prst="rect">
                      <a:avLst/>
                    </a:prstGeom>
                    <a:noFill/>
                    <a:ln>
                      <a:noFill/>
                    </a:ln>
                  </pic:spPr>
                </pic:pic>
              </a:graphicData>
            </a:graphic>
          </wp:inline>
        </w:drawing>
      </w:r>
    </w:p>
    <w:p w:rsidR="00627AD5" w:rsidRPr="00B46B85" w:rsidRDefault="00627AD5" w:rsidP="00627AD5">
      <w:pPr>
        <w:ind w:firstLine="720"/>
        <w:rPr>
          <w:sz w:val="28"/>
          <w:szCs w:val="28"/>
        </w:rPr>
      </w:pPr>
    </w:p>
    <w:p w:rsidR="00627AD5" w:rsidRPr="00B46B85" w:rsidRDefault="00627AD5" w:rsidP="00837A28">
      <w:pPr>
        <w:ind w:firstLine="720"/>
        <w:jc w:val="both"/>
        <w:rPr>
          <w:sz w:val="28"/>
          <w:szCs w:val="28"/>
        </w:rPr>
      </w:pPr>
      <w:r w:rsidRPr="00B46B85">
        <w:rPr>
          <w:sz w:val="28"/>
          <w:szCs w:val="28"/>
        </w:rPr>
        <w:t xml:space="preserve">Оператор </w:t>
      </w:r>
      <w:r w:rsidRPr="00B46B85">
        <w:rPr>
          <w:sz w:val="28"/>
          <w:szCs w:val="28"/>
          <w:lang w:val="en-US"/>
        </w:rPr>
        <w:t>break</w:t>
      </w:r>
      <w:r w:rsidRPr="00B46B85">
        <w:rPr>
          <w:sz w:val="28"/>
          <w:szCs w:val="28"/>
        </w:rPr>
        <w:t xml:space="preserve"> уже встречался в конструкции </w:t>
      </w:r>
      <w:r w:rsidRPr="00B46B85">
        <w:rPr>
          <w:sz w:val="28"/>
          <w:szCs w:val="28"/>
          <w:lang w:val="en-US"/>
        </w:rPr>
        <w:t>case</w:t>
      </w:r>
      <w:r w:rsidRPr="00B46B85">
        <w:rPr>
          <w:sz w:val="28"/>
          <w:szCs w:val="28"/>
        </w:rPr>
        <w:t xml:space="preserve"> оператора </w:t>
      </w:r>
      <w:r w:rsidRPr="00B46B85">
        <w:rPr>
          <w:sz w:val="28"/>
          <w:szCs w:val="28"/>
          <w:lang w:val="en-US"/>
        </w:rPr>
        <w:t>switch</w:t>
      </w:r>
      <w:r w:rsidRPr="00B46B85">
        <w:rPr>
          <w:sz w:val="28"/>
          <w:szCs w:val="28"/>
        </w:rPr>
        <w:t xml:space="preserve"> для выхода из </w:t>
      </w:r>
      <w:r w:rsidRPr="00B46B85">
        <w:rPr>
          <w:sz w:val="28"/>
          <w:szCs w:val="28"/>
          <w:lang w:val="en-US"/>
        </w:rPr>
        <w:t>case</w:t>
      </w:r>
      <w:r w:rsidRPr="00B46B85">
        <w:rPr>
          <w:sz w:val="28"/>
          <w:szCs w:val="28"/>
        </w:rPr>
        <w:t xml:space="preserve">. Но </w:t>
      </w:r>
      <w:r w:rsidRPr="00B46B85">
        <w:rPr>
          <w:sz w:val="28"/>
          <w:szCs w:val="28"/>
          <w:lang w:val="en-US"/>
        </w:rPr>
        <w:t>break</w:t>
      </w:r>
      <w:r w:rsidRPr="00B46B85">
        <w:rPr>
          <w:sz w:val="28"/>
          <w:szCs w:val="28"/>
        </w:rPr>
        <w:t xml:space="preserve"> часто применяется внутри циклов </w:t>
      </w:r>
      <w:r w:rsidRPr="00B46B85">
        <w:rPr>
          <w:sz w:val="28"/>
          <w:szCs w:val="28"/>
          <w:lang w:val="en-US"/>
        </w:rPr>
        <w:t>for</w:t>
      </w:r>
      <w:r w:rsidRPr="00B46B85">
        <w:rPr>
          <w:sz w:val="28"/>
          <w:szCs w:val="28"/>
        </w:rPr>
        <w:t xml:space="preserve">, </w:t>
      </w:r>
      <w:r w:rsidRPr="00B46B85">
        <w:rPr>
          <w:sz w:val="28"/>
          <w:szCs w:val="28"/>
          <w:lang w:val="en-US"/>
        </w:rPr>
        <w:t>while</w:t>
      </w:r>
      <w:r w:rsidRPr="00B46B85">
        <w:rPr>
          <w:sz w:val="28"/>
          <w:szCs w:val="28"/>
        </w:rPr>
        <w:t xml:space="preserve"> и </w:t>
      </w:r>
      <w:r w:rsidRPr="00B46B85">
        <w:rPr>
          <w:sz w:val="28"/>
          <w:szCs w:val="28"/>
          <w:lang w:val="en-US"/>
        </w:rPr>
        <w:t>do</w:t>
      </w:r>
      <w:r w:rsidRPr="00B46B85">
        <w:rPr>
          <w:sz w:val="28"/>
          <w:szCs w:val="28"/>
        </w:rPr>
        <w:t xml:space="preserve"> … </w:t>
      </w:r>
      <w:r w:rsidRPr="00B46B85">
        <w:rPr>
          <w:sz w:val="28"/>
          <w:szCs w:val="28"/>
          <w:lang w:val="en-US"/>
        </w:rPr>
        <w:t>while</w:t>
      </w:r>
      <w:r w:rsidRPr="00B46B85">
        <w:rPr>
          <w:sz w:val="28"/>
          <w:szCs w:val="28"/>
        </w:rPr>
        <w:t>. Данный оператор прерывает выполнение цикла и передает управление оператору, следующему за циклом.</w:t>
      </w:r>
    </w:p>
    <w:p w:rsidR="00627AD5" w:rsidRPr="00B46B85" w:rsidRDefault="00627AD5" w:rsidP="00627AD5">
      <w:pPr>
        <w:ind w:firstLine="720"/>
        <w:rPr>
          <w:sz w:val="28"/>
          <w:szCs w:val="28"/>
        </w:rPr>
      </w:pPr>
      <w:r w:rsidRPr="00B46B85">
        <w:rPr>
          <w:sz w:val="28"/>
          <w:szCs w:val="28"/>
        </w:rPr>
        <w:t>Пример, выполняющий то же самое, что и пример 1 (пример 2).</w:t>
      </w:r>
    </w:p>
    <w:p w:rsidR="00627AD5" w:rsidRPr="00B46B85" w:rsidRDefault="00627AD5" w:rsidP="00627AD5">
      <w:pPr>
        <w:ind w:firstLine="720"/>
        <w:rPr>
          <w:sz w:val="28"/>
          <w:szCs w:val="28"/>
        </w:rPr>
      </w:pPr>
      <w:r w:rsidRPr="00B46B85">
        <w:rPr>
          <w:noProof/>
          <w:sz w:val="28"/>
          <w:szCs w:val="28"/>
        </w:rPr>
        <w:drawing>
          <wp:inline distT="0" distB="0" distL="0" distR="0">
            <wp:extent cx="3638550" cy="22955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638550" cy="2295525"/>
                    </a:xfrm>
                    <a:prstGeom prst="rect">
                      <a:avLst/>
                    </a:prstGeom>
                    <a:noFill/>
                    <a:ln>
                      <a:noFill/>
                    </a:ln>
                  </pic:spPr>
                </pic:pic>
              </a:graphicData>
            </a:graphic>
          </wp:inline>
        </w:drawing>
      </w:r>
    </w:p>
    <w:p w:rsidR="00627AD5" w:rsidRPr="00B46B85" w:rsidRDefault="00627AD5" w:rsidP="00837A28">
      <w:pPr>
        <w:ind w:firstLine="720"/>
        <w:jc w:val="both"/>
        <w:rPr>
          <w:sz w:val="28"/>
          <w:szCs w:val="28"/>
        </w:rPr>
      </w:pPr>
      <w:r w:rsidRPr="00B46B85">
        <w:rPr>
          <w:sz w:val="28"/>
          <w:szCs w:val="28"/>
        </w:rPr>
        <w:t xml:space="preserve">Следует обратить внимание, что цикл является бесконечным (логическая переменная </w:t>
      </w:r>
      <w:r w:rsidRPr="00B46B85">
        <w:rPr>
          <w:sz w:val="28"/>
          <w:szCs w:val="28"/>
          <w:lang w:val="en-US"/>
        </w:rPr>
        <w:t>Stop</w:t>
      </w:r>
      <w:r w:rsidRPr="00B46B85">
        <w:rPr>
          <w:sz w:val="28"/>
          <w:szCs w:val="28"/>
        </w:rPr>
        <w:t xml:space="preserve"> всегда является </w:t>
      </w:r>
      <w:r w:rsidRPr="00B46B85">
        <w:rPr>
          <w:sz w:val="28"/>
          <w:szCs w:val="28"/>
          <w:lang w:val="en-US"/>
        </w:rPr>
        <w:t>true</w:t>
      </w:r>
      <w:r w:rsidRPr="00B46B85">
        <w:rPr>
          <w:sz w:val="28"/>
          <w:szCs w:val="28"/>
        </w:rPr>
        <w:t>), но выполнение цикла все равно прервется, если пользователь введет 0.</w:t>
      </w:r>
    </w:p>
    <w:p w:rsidR="00627AD5" w:rsidRPr="00B46B85" w:rsidRDefault="00627AD5" w:rsidP="00837A28">
      <w:pPr>
        <w:ind w:firstLine="720"/>
        <w:jc w:val="both"/>
        <w:rPr>
          <w:sz w:val="28"/>
          <w:szCs w:val="28"/>
        </w:rPr>
      </w:pPr>
      <w:r w:rsidRPr="00B46B85">
        <w:rPr>
          <w:sz w:val="28"/>
          <w:szCs w:val="28"/>
        </w:rPr>
        <w:t xml:space="preserve">Оператор </w:t>
      </w:r>
      <w:r w:rsidRPr="00B46B85">
        <w:rPr>
          <w:sz w:val="28"/>
          <w:szCs w:val="28"/>
          <w:lang w:val="en-US"/>
        </w:rPr>
        <w:t>continue</w:t>
      </w:r>
      <w:r w:rsidRPr="00B46B85">
        <w:rPr>
          <w:sz w:val="28"/>
          <w:szCs w:val="28"/>
        </w:rPr>
        <w:t xml:space="preserve"> также применяется внутри цикла – он останавливает выполнение текущей итерации и немедленно переходит к выполнению следующей итерации.</w:t>
      </w:r>
    </w:p>
    <w:p w:rsidR="00627AD5" w:rsidRPr="00B46B85" w:rsidRDefault="00627AD5" w:rsidP="00627AD5">
      <w:pPr>
        <w:ind w:firstLine="720"/>
        <w:rPr>
          <w:sz w:val="28"/>
          <w:szCs w:val="28"/>
        </w:rPr>
      </w:pPr>
    </w:p>
    <w:p w:rsidR="00627AD5" w:rsidRPr="00B46B85" w:rsidRDefault="00627AD5" w:rsidP="00627AD5">
      <w:pPr>
        <w:pStyle w:val="21"/>
      </w:pPr>
      <w:r w:rsidRPr="00B46B85">
        <w:t>4. Оборудование и материалы</w:t>
      </w:r>
    </w:p>
    <w:p w:rsidR="00627AD5" w:rsidRPr="00B46B85" w:rsidRDefault="00837A28" w:rsidP="00627AD5">
      <w:pPr>
        <w:rPr>
          <w:sz w:val="28"/>
          <w:szCs w:val="28"/>
        </w:rPr>
      </w:pPr>
      <w:r>
        <w:rPr>
          <w:sz w:val="28"/>
          <w:szCs w:val="28"/>
        </w:rPr>
        <w:tab/>
      </w:r>
      <w:r w:rsidR="00627AD5" w:rsidRPr="00B46B85">
        <w:rPr>
          <w:sz w:val="28"/>
          <w:szCs w:val="28"/>
        </w:rPr>
        <w:t xml:space="preserve">Для выполнения </w:t>
      </w:r>
      <w:r>
        <w:rPr>
          <w:sz w:val="28"/>
          <w:szCs w:val="28"/>
        </w:rPr>
        <w:t>практического занятия</w:t>
      </w:r>
      <w:r w:rsidRPr="00B46B85">
        <w:rPr>
          <w:sz w:val="28"/>
          <w:szCs w:val="28"/>
        </w:rPr>
        <w:t xml:space="preserve"> </w:t>
      </w:r>
      <w:r w:rsidR="00627AD5" w:rsidRPr="00B46B85">
        <w:rPr>
          <w:sz w:val="28"/>
          <w:szCs w:val="28"/>
        </w:rPr>
        <w:t xml:space="preserve">рекомендуется использовать персональный компьютер со следующими характеристиками: 64-разрядный (x64) процессор с тактовой частотой 1 ГГц и выше, оперативная память – 1 Гб и выше, свободное дисковое пространство – не менее 1 Гб, графическое устройство </w:t>
      </w:r>
      <w:proofErr w:type="spellStart"/>
      <w:r w:rsidR="00627AD5" w:rsidRPr="00B46B85">
        <w:rPr>
          <w:sz w:val="28"/>
          <w:szCs w:val="28"/>
        </w:rPr>
        <w:t>DirectX</w:t>
      </w:r>
      <w:proofErr w:type="spellEnd"/>
      <w:r w:rsidR="00627AD5" w:rsidRPr="00B46B85">
        <w:rPr>
          <w:sz w:val="28"/>
          <w:szCs w:val="28"/>
        </w:rPr>
        <w:t xml:space="preserve"> 9. Программное обеспечение: операционная система WINDOWS 7 и выше, </w:t>
      </w:r>
      <w:r w:rsidR="00627AD5" w:rsidRPr="00B46B85">
        <w:rPr>
          <w:sz w:val="28"/>
          <w:szCs w:val="28"/>
          <w:lang w:val="en-US"/>
        </w:rPr>
        <w:t>Microsoft</w:t>
      </w:r>
      <w:r w:rsidR="00627AD5" w:rsidRPr="00B46B85">
        <w:rPr>
          <w:sz w:val="28"/>
          <w:szCs w:val="28"/>
        </w:rPr>
        <w:t xml:space="preserve"> </w:t>
      </w:r>
      <w:r w:rsidR="00627AD5" w:rsidRPr="00B46B85">
        <w:rPr>
          <w:sz w:val="28"/>
          <w:szCs w:val="28"/>
          <w:lang w:val="en-US"/>
        </w:rPr>
        <w:t>Visual</w:t>
      </w:r>
      <w:r w:rsidR="00627AD5" w:rsidRPr="00B46B85">
        <w:rPr>
          <w:sz w:val="28"/>
          <w:szCs w:val="28"/>
        </w:rPr>
        <w:t xml:space="preserve"> </w:t>
      </w:r>
      <w:r w:rsidR="00627AD5" w:rsidRPr="00B46B85">
        <w:rPr>
          <w:sz w:val="28"/>
          <w:szCs w:val="28"/>
          <w:lang w:val="en-US"/>
        </w:rPr>
        <w:t>Studio</w:t>
      </w:r>
      <w:r w:rsidR="00D32019">
        <w:rPr>
          <w:sz w:val="28"/>
          <w:szCs w:val="28"/>
        </w:rPr>
        <w:t xml:space="preserve"> 201</w:t>
      </w:r>
      <w:r w:rsidR="00627AD5" w:rsidRPr="00B46B85">
        <w:rPr>
          <w:sz w:val="28"/>
          <w:szCs w:val="28"/>
        </w:rPr>
        <w:t>2 и выше.</w:t>
      </w:r>
    </w:p>
    <w:p w:rsidR="00627AD5" w:rsidRPr="00B46B85" w:rsidRDefault="00627AD5" w:rsidP="00627AD5">
      <w:pPr>
        <w:pStyle w:val="21"/>
      </w:pPr>
      <w:r w:rsidRPr="00B46B85">
        <w:lastRenderedPageBreak/>
        <w:t>5. Указания по технике безопасности</w:t>
      </w:r>
    </w:p>
    <w:p w:rsidR="00627AD5" w:rsidRPr="00B46B85" w:rsidRDefault="00627AD5" w:rsidP="00627AD5">
      <w:pPr>
        <w:rPr>
          <w:sz w:val="28"/>
          <w:szCs w:val="28"/>
        </w:rPr>
      </w:pPr>
    </w:p>
    <w:p w:rsidR="00627AD5" w:rsidRPr="00B46B85" w:rsidRDefault="00627AD5" w:rsidP="00837A28">
      <w:pPr>
        <w:ind w:firstLine="708"/>
        <w:jc w:val="both"/>
        <w:rPr>
          <w:sz w:val="28"/>
          <w:szCs w:val="28"/>
        </w:rPr>
      </w:pPr>
      <w:r w:rsidRPr="00B46B85">
        <w:rPr>
          <w:sz w:val="28"/>
          <w:szCs w:val="28"/>
        </w:rPr>
        <w:t xml:space="preserve">Техника безопасности при выполнении </w:t>
      </w:r>
      <w:r w:rsidR="00837A28">
        <w:rPr>
          <w:sz w:val="28"/>
          <w:szCs w:val="28"/>
        </w:rPr>
        <w:t>практического занятия</w:t>
      </w:r>
      <w:r w:rsidR="00837A28" w:rsidRPr="00B46B85">
        <w:rPr>
          <w:sz w:val="28"/>
          <w:szCs w:val="28"/>
        </w:rPr>
        <w:t xml:space="preserve"> </w:t>
      </w:r>
      <w:r w:rsidRPr="00B46B85">
        <w:rPr>
          <w:sz w:val="28"/>
          <w:szCs w:val="28"/>
        </w:rPr>
        <w:t>определяется общепринятой для пользователей персональных компьютеров. Самостоятельно не производить ремонт персонального компьютера, установку и удаление программного обеспечения; в случае неисправности персонального компьютера сообщить об этом обслуживающему персоналу лаборатории; не касаться электрических розеток металлическими предметами; рабочее место пользователя персонального компьютера должно содержаться в чистоте; не разрешается возле персонального компьютера принимать пищу, напитки.</w:t>
      </w:r>
    </w:p>
    <w:p w:rsidR="00627AD5" w:rsidRPr="00B46B85" w:rsidRDefault="00627AD5" w:rsidP="00627AD5">
      <w:pPr>
        <w:ind w:firstLine="720"/>
        <w:rPr>
          <w:sz w:val="28"/>
          <w:szCs w:val="28"/>
        </w:rPr>
      </w:pPr>
    </w:p>
    <w:p w:rsidR="00627AD5" w:rsidRPr="00B46B85" w:rsidRDefault="00627AD5" w:rsidP="00627AD5">
      <w:pPr>
        <w:pStyle w:val="21"/>
      </w:pPr>
      <w:r w:rsidRPr="00B46B85">
        <w:t>6. Методика и порядок выполнения работы</w:t>
      </w:r>
    </w:p>
    <w:p w:rsidR="00627AD5" w:rsidRPr="00B46B85" w:rsidRDefault="00627AD5" w:rsidP="00627AD5">
      <w:pPr>
        <w:rPr>
          <w:sz w:val="28"/>
          <w:szCs w:val="28"/>
        </w:rPr>
      </w:pPr>
    </w:p>
    <w:p w:rsidR="00627AD5" w:rsidRPr="00B46B85" w:rsidRDefault="00627AD5" w:rsidP="00627AD5">
      <w:pPr>
        <w:widowControl/>
        <w:numPr>
          <w:ilvl w:val="0"/>
          <w:numId w:val="8"/>
        </w:numPr>
        <w:tabs>
          <w:tab w:val="clear" w:pos="720"/>
          <w:tab w:val="num" w:pos="1440"/>
        </w:tabs>
        <w:autoSpaceDE/>
        <w:autoSpaceDN/>
        <w:adjustRightInd/>
        <w:spacing w:line="360" w:lineRule="auto"/>
        <w:ind w:left="0" w:firstLine="720"/>
        <w:jc w:val="both"/>
        <w:rPr>
          <w:sz w:val="28"/>
          <w:szCs w:val="28"/>
        </w:rPr>
      </w:pPr>
      <w:r w:rsidRPr="00B46B85">
        <w:rPr>
          <w:sz w:val="28"/>
          <w:szCs w:val="28"/>
        </w:rPr>
        <w:t xml:space="preserve">Создайте консольное приложение в соответствии с алгоритмом, представленным в </w:t>
      </w:r>
      <w:r w:rsidR="00EF10BD">
        <w:rPr>
          <w:sz w:val="28"/>
          <w:szCs w:val="28"/>
        </w:rPr>
        <w:t>практическом занятии</w:t>
      </w:r>
      <w:r w:rsidR="00EF10BD" w:rsidRPr="00B46B85">
        <w:rPr>
          <w:sz w:val="28"/>
          <w:szCs w:val="28"/>
        </w:rPr>
        <w:t xml:space="preserve"> </w:t>
      </w:r>
      <w:r w:rsidRPr="00B46B85">
        <w:rPr>
          <w:sz w:val="28"/>
          <w:szCs w:val="28"/>
        </w:rPr>
        <w:t>№1.</w:t>
      </w:r>
    </w:p>
    <w:p w:rsidR="00627AD5" w:rsidRPr="00B46B85" w:rsidRDefault="00627AD5" w:rsidP="00627AD5">
      <w:pPr>
        <w:widowControl/>
        <w:numPr>
          <w:ilvl w:val="0"/>
          <w:numId w:val="8"/>
        </w:numPr>
        <w:tabs>
          <w:tab w:val="clear" w:pos="720"/>
          <w:tab w:val="num" w:pos="1440"/>
        </w:tabs>
        <w:autoSpaceDE/>
        <w:autoSpaceDN/>
        <w:adjustRightInd/>
        <w:spacing w:line="360" w:lineRule="auto"/>
        <w:ind w:left="0" w:firstLine="720"/>
        <w:jc w:val="both"/>
        <w:rPr>
          <w:sz w:val="28"/>
          <w:szCs w:val="28"/>
        </w:rPr>
      </w:pPr>
      <w:r w:rsidRPr="00B46B85">
        <w:rPr>
          <w:sz w:val="28"/>
          <w:szCs w:val="28"/>
        </w:rPr>
        <w:t xml:space="preserve">Выполните </w:t>
      </w:r>
      <w:r w:rsidR="00EF10BD">
        <w:rPr>
          <w:sz w:val="28"/>
          <w:szCs w:val="28"/>
        </w:rPr>
        <w:t>з</w:t>
      </w:r>
      <w:r>
        <w:rPr>
          <w:sz w:val="28"/>
          <w:szCs w:val="28"/>
        </w:rPr>
        <w:t>адания к практическому занятию</w:t>
      </w:r>
      <w:r w:rsidR="00EF10BD">
        <w:rPr>
          <w:sz w:val="28"/>
          <w:szCs w:val="28"/>
        </w:rPr>
        <w:t>.</w:t>
      </w:r>
      <w:r w:rsidRPr="00B46B85">
        <w:rPr>
          <w:sz w:val="28"/>
          <w:szCs w:val="28"/>
        </w:rPr>
        <w:t xml:space="preserve"> Во всех заданиях переменные </w:t>
      </w:r>
      <w:r w:rsidRPr="00B46B85">
        <w:rPr>
          <w:sz w:val="28"/>
          <w:szCs w:val="28"/>
          <w:lang w:val="en-US"/>
        </w:rPr>
        <w:t>X</w:t>
      </w:r>
      <w:r w:rsidRPr="00B46B85">
        <w:rPr>
          <w:sz w:val="28"/>
          <w:szCs w:val="28"/>
        </w:rPr>
        <w:t xml:space="preserve">, </w:t>
      </w:r>
      <w:r w:rsidRPr="00B46B85">
        <w:rPr>
          <w:sz w:val="28"/>
          <w:szCs w:val="28"/>
          <w:lang w:val="en-US"/>
        </w:rPr>
        <w:t>Y</w:t>
      </w:r>
      <w:r w:rsidRPr="00B46B85">
        <w:rPr>
          <w:sz w:val="28"/>
          <w:szCs w:val="28"/>
        </w:rPr>
        <w:t xml:space="preserve"> являются вещественными и вводятся пользователем. Количество слагаемых пользователем не вводится. Программа должна работать следующим образом:</w:t>
      </w:r>
    </w:p>
    <w:p w:rsidR="00627AD5" w:rsidRPr="00B46B85" w:rsidRDefault="00627AD5" w:rsidP="00627AD5">
      <w:pPr>
        <w:ind w:left="720"/>
        <w:rPr>
          <w:sz w:val="28"/>
          <w:szCs w:val="28"/>
        </w:rPr>
      </w:pPr>
      <w:r w:rsidRPr="00B46B85">
        <w:rPr>
          <w:sz w:val="28"/>
          <w:szCs w:val="28"/>
        </w:rPr>
        <w:t xml:space="preserve">– пользователю выводится приглашение на ввод </w:t>
      </w:r>
      <w:r w:rsidRPr="00B46B85">
        <w:rPr>
          <w:sz w:val="28"/>
          <w:szCs w:val="28"/>
          <w:lang w:val="en-US"/>
        </w:rPr>
        <w:t>X</w:t>
      </w:r>
      <w:r w:rsidRPr="00B46B85">
        <w:rPr>
          <w:sz w:val="28"/>
          <w:szCs w:val="28"/>
        </w:rPr>
        <w:t xml:space="preserve"> и </w:t>
      </w:r>
      <w:r w:rsidRPr="00B46B85">
        <w:rPr>
          <w:sz w:val="28"/>
          <w:szCs w:val="28"/>
          <w:lang w:val="en-US"/>
        </w:rPr>
        <w:t>Y</w:t>
      </w:r>
      <w:r w:rsidRPr="00B46B85">
        <w:rPr>
          <w:sz w:val="28"/>
          <w:szCs w:val="28"/>
        </w:rPr>
        <w:t>;</w:t>
      </w:r>
    </w:p>
    <w:p w:rsidR="00627AD5" w:rsidRPr="00B46B85" w:rsidRDefault="00627AD5" w:rsidP="00627AD5">
      <w:pPr>
        <w:ind w:left="720"/>
        <w:rPr>
          <w:sz w:val="28"/>
          <w:szCs w:val="28"/>
        </w:rPr>
      </w:pPr>
      <w:r w:rsidRPr="00B46B85">
        <w:rPr>
          <w:sz w:val="28"/>
          <w:szCs w:val="28"/>
        </w:rPr>
        <w:t xml:space="preserve">– пользователь вводит </w:t>
      </w:r>
      <w:r w:rsidRPr="00B46B85">
        <w:rPr>
          <w:sz w:val="28"/>
          <w:szCs w:val="28"/>
          <w:lang w:val="en-US"/>
        </w:rPr>
        <w:t>X</w:t>
      </w:r>
      <w:r w:rsidRPr="00B46B85">
        <w:rPr>
          <w:sz w:val="28"/>
          <w:szCs w:val="28"/>
        </w:rPr>
        <w:t xml:space="preserve"> и </w:t>
      </w:r>
      <w:r w:rsidRPr="00B46B85">
        <w:rPr>
          <w:sz w:val="28"/>
          <w:szCs w:val="28"/>
          <w:lang w:val="en-US"/>
        </w:rPr>
        <w:t>Y</w:t>
      </w:r>
      <w:r w:rsidRPr="00B46B85">
        <w:rPr>
          <w:sz w:val="28"/>
          <w:szCs w:val="28"/>
        </w:rPr>
        <w:t>;</w:t>
      </w:r>
    </w:p>
    <w:p w:rsidR="00627AD5" w:rsidRPr="00B46B85" w:rsidRDefault="00627AD5" w:rsidP="00627AD5">
      <w:pPr>
        <w:ind w:left="720"/>
        <w:rPr>
          <w:sz w:val="28"/>
          <w:szCs w:val="28"/>
        </w:rPr>
      </w:pPr>
      <w:r w:rsidRPr="00B46B85">
        <w:rPr>
          <w:sz w:val="28"/>
          <w:szCs w:val="28"/>
        </w:rPr>
        <w:t>– программа начинает расчет суммы, при этом выводится результат расчета, полученный на каждой итерации;</w:t>
      </w:r>
    </w:p>
    <w:p w:rsidR="00627AD5" w:rsidRPr="00B46B85" w:rsidRDefault="00627AD5" w:rsidP="00627AD5">
      <w:pPr>
        <w:ind w:left="720"/>
        <w:rPr>
          <w:sz w:val="28"/>
          <w:szCs w:val="28"/>
        </w:rPr>
      </w:pPr>
      <w:r w:rsidRPr="00B46B85">
        <w:rPr>
          <w:sz w:val="28"/>
          <w:szCs w:val="28"/>
        </w:rPr>
        <w:t>– сначала выводится номер итерации (1) и сумма 1-го слагаемого, затем программа останавливается и ждет ввода команды пользователя (1 – продолжить, 0 – прекратить расчет);</w:t>
      </w:r>
    </w:p>
    <w:p w:rsidR="00627AD5" w:rsidRPr="00B46B85" w:rsidRDefault="00627AD5" w:rsidP="00627AD5">
      <w:pPr>
        <w:ind w:left="720"/>
        <w:rPr>
          <w:sz w:val="28"/>
          <w:szCs w:val="28"/>
        </w:rPr>
      </w:pPr>
      <w:r w:rsidRPr="00B46B85">
        <w:rPr>
          <w:sz w:val="28"/>
          <w:szCs w:val="28"/>
        </w:rPr>
        <w:t>– если пользователь продолжает, выводится номер итерации (2) и сумма 2-х слагаемых и снова программа ждет команды пользователя, и т.д.</w:t>
      </w:r>
    </w:p>
    <w:p w:rsidR="00627AD5" w:rsidRPr="00B46B85" w:rsidRDefault="00627AD5" w:rsidP="00627AD5">
      <w:pPr>
        <w:widowControl/>
        <w:numPr>
          <w:ilvl w:val="0"/>
          <w:numId w:val="8"/>
        </w:numPr>
        <w:tabs>
          <w:tab w:val="clear" w:pos="720"/>
          <w:tab w:val="num" w:pos="1440"/>
        </w:tabs>
        <w:autoSpaceDE/>
        <w:autoSpaceDN/>
        <w:adjustRightInd/>
        <w:spacing w:line="360" w:lineRule="auto"/>
        <w:ind w:left="0" w:firstLine="720"/>
        <w:jc w:val="both"/>
        <w:rPr>
          <w:sz w:val="28"/>
          <w:szCs w:val="28"/>
        </w:rPr>
      </w:pPr>
      <w:r w:rsidRPr="00B46B85">
        <w:rPr>
          <w:sz w:val="28"/>
          <w:szCs w:val="28"/>
        </w:rPr>
        <w:t xml:space="preserve">Программа не должна использовать цикл </w:t>
      </w:r>
      <w:r w:rsidRPr="00B46B85">
        <w:rPr>
          <w:sz w:val="28"/>
          <w:szCs w:val="28"/>
          <w:lang w:val="en-US"/>
        </w:rPr>
        <w:t>for</w:t>
      </w:r>
      <w:r w:rsidRPr="00B46B85">
        <w:rPr>
          <w:sz w:val="28"/>
          <w:szCs w:val="28"/>
        </w:rPr>
        <w:t>.</w:t>
      </w:r>
    </w:p>
    <w:p w:rsidR="00627AD5" w:rsidRDefault="00627AD5" w:rsidP="00627AD5">
      <w:pPr>
        <w:jc w:val="center"/>
        <w:rPr>
          <w:b/>
          <w:sz w:val="28"/>
          <w:szCs w:val="28"/>
        </w:rPr>
      </w:pPr>
    </w:p>
    <w:p w:rsidR="00D32019" w:rsidRPr="00B46B85" w:rsidRDefault="00D32019" w:rsidP="00627AD5">
      <w:pPr>
        <w:jc w:val="center"/>
        <w:rPr>
          <w:b/>
          <w:sz w:val="28"/>
          <w:szCs w:val="28"/>
        </w:rPr>
      </w:pPr>
    </w:p>
    <w:p w:rsidR="00627AD5" w:rsidRPr="00B46B85" w:rsidRDefault="00627AD5" w:rsidP="00627AD5">
      <w:pPr>
        <w:jc w:val="center"/>
        <w:rPr>
          <w:b/>
          <w:sz w:val="28"/>
          <w:szCs w:val="28"/>
        </w:rPr>
      </w:pPr>
      <w:r>
        <w:rPr>
          <w:b/>
          <w:sz w:val="28"/>
          <w:szCs w:val="28"/>
        </w:rPr>
        <w:t>Задания к практическому занятию</w:t>
      </w:r>
    </w:p>
    <w:p w:rsidR="00627AD5" w:rsidRDefault="00627AD5" w:rsidP="00EF10BD">
      <w:pPr>
        <w:ind w:firstLine="720"/>
        <w:jc w:val="both"/>
        <w:rPr>
          <w:sz w:val="28"/>
          <w:szCs w:val="28"/>
        </w:rPr>
      </w:pPr>
      <w:r w:rsidRPr="00B46B85">
        <w:rPr>
          <w:sz w:val="28"/>
          <w:szCs w:val="28"/>
        </w:rPr>
        <w:t>Перед выполнением задания требуется самостоятельно определить закономерность изменения членов последовательности, чтобы применить цикл, условный оператор или, если потребуется, оператор выбора.</w:t>
      </w:r>
    </w:p>
    <w:p w:rsidR="00837A28" w:rsidRDefault="00837A28" w:rsidP="00627AD5">
      <w:pPr>
        <w:ind w:firstLine="720"/>
        <w:rPr>
          <w:sz w:val="28"/>
          <w:szCs w:val="28"/>
        </w:rPr>
      </w:pPr>
    </w:p>
    <w:p w:rsidR="00837A28" w:rsidRPr="00B46B85" w:rsidRDefault="00837A28" w:rsidP="00627AD5">
      <w:pPr>
        <w:ind w:firstLine="720"/>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8307"/>
      </w:tblGrid>
      <w:tr w:rsidR="00627AD5" w:rsidRPr="00B46B85" w:rsidTr="00B437A0">
        <w:tc>
          <w:tcPr>
            <w:tcW w:w="1299" w:type="dxa"/>
          </w:tcPr>
          <w:p w:rsidR="00627AD5" w:rsidRPr="00B46B85" w:rsidRDefault="00627AD5" w:rsidP="00B437A0">
            <w:pPr>
              <w:pStyle w:val="16"/>
              <w:jc w:val="center"/>
            </w:pPr>
            <w:r w:rsidRPr="00B46B85">
              <w:lastRenderedPageBreak/>
              <w:t>Вариант</w:t>
            </w:r>
          </w:p>
        </w:tc>
        <w:tc>
          <w:tcPr>
            <w:tcW w:w="8307" w:type="dxa"/>
          </w:tcPr>
          <w:p w:rsidR="00627AD5" w:rsidRPr="00B46B85" w:rsidRDefault="00627AD5" w:rsidP="00B437A0">
            <w:pPr>
              <w:pStyle w:val="16"/>
            </w:pPr>
            <w:r w:rsidRPr="00B46B85">
              <w:t>Выражение для вычисления</w:t>
            </w:r>
          </w:p>
        </w:tc>
      </w:tr>
      <w:tr w:rsidR="00627AD5" w:rsidRPr="00B46B85" w:rsidTr="00B437A0">
        <w:tc>
          <w:tcPr>
            <w:tcW w:w="1299" w:type="dxa"/>
          </w:tcPr>
          <w:p w:rsidR="00627AD5" w:rsidRPr="00B46B85" w:rsidRDefault="00627AD5" w:rsidP="00B437A0">
            <w:pPr>
              <w:pStyle w:val="16"/>
              <w:jc w:val="center"/>
            </w:pPr>
            <w:r w:rsidRPr="00B46B85">
              <w:t>1</w:t>
            </w:r>
          </w:p>
        </w:tc>
        <w:tc>
          <w:tcPr>
            <w:tcW w:w="8307" w:type="dxa"/>
          </w:tcPr>
          <w:p w:rsidR="00627AD5" w:rsidRPr="00B46B85" w:rsidRDefault="00627AD5" w:rsidP="00B437A0">
            <w:pPr>
              <w:pStyle w:val="16"/>
            </w:pPr>
            <w:r w:rsidRPr="00B46B85">
              <w:rPr>
                <w:position w:val="-28"/>
              </w:rPr>
              <w:object w:dxaOrig="3519" w:dyaOrig="760">
                <v:shape id="_x0000_i1130" type="#_x0000_t75" style="width:177.1pt;height:37.95pt" o:ole="">
                  <v:imagedata r:id="rId189" o:title=""/>
                </v:shape>
                <o:OLEObject Type="Embed" ProgID="Equation.3" ShapeID="_x0000_i1130" DrawAspect="Content" ObjectID="_1621463423" r:id="rId243"/>
              </w:object>
            </w:r>
            <w:r w:rsidRPr="00B46B85">
              <w:t xml:space="preserve"> (в знаменателе факториал)</w:t>
            </w:r>
          </w:p>
        </w:tc>
      </w:tr>
      <w:tr w:rsidR="00627AD5" w:rsidRPr="00B46B85" w:rsidTr="00B437A0">
        <w:tc>
          <w:tcPr>
            <w:tcW w:w="1299" w:type="dxa"/>
          </w:tcPr>
          <w:p w:rsidR="00627AD5" w:rsidRPr="00B46B85" w:rsidRDefault="00627AD5" w:rsidP="00B437A0">
            <w:pPr>
              <w:pStyle w:val="16"/>
              <w:jc w:val="center"/>
            </w:pPr>
            <w:r w:rsidRPr="00B46B85">
              <w:t>2</w:t>
            </w:r>
          </w:p>
        </w:tc>
        <w:tc>
          <w:tcPr>
            <w:tcW w:w="8307" w:type="dxa"/>
          </w:tcPr>
          <w:p w:rsidR="00627AD5" w:rsidRPr="00B46B85" w:rsidRDefault="00627AD5" w:rsidP="00B437A0">
            <w:pPr>
              <w:pStyle w:val="16"/>
            </w:pPr>
            <w:r w:rsidRPr="00B46B85">
              <w:rPr>
                <w:position w:val="-28"/>
              </w:rPr>
              <w:object w:dxaOrig="4720" w:dyaOrig="760">
                <v:shape id="_x0000_i1131" type="#_x0000_t75" style="width:236.45pt;height:37.95pt" o:ole="">
                  <v:imagedata r:id="rId191" o:title=""/>
                </v:shape>
                <o:OLEObject Type="Embed" ProgID="Equation.3" ShapeID="_x0000_i1131" DrawAspect="Content" ObjectID="_1621463424" r:id="rId244"/>
              </w:object>
            </w:r>
          </w:p>
        </w:tc>
      </w:tr>
      <w:tr w:rsidR="00627AD5" w:rsidRPr="00B46B85" w:rsidTr="00B437A0">
        <w:tc>
          <w:tcPr>
            <w:tcW w:w="1299" w:type="dxa"/>
          </w:tcPr>
          <w:p w:rsidR="00627AD5" w:rsidRPr="00B46B85" w:rsidRDefault="00627AD5" w:rsidP="00B437A0">
            <w:pPr>
              <w:pStyle w:val="16"/>
              <w:jc w:val="center"/>
            </w:pPr>
            <w:r w:rsidRPr="00B46B85">
              <w:t>3</w:t>
            </w:r>
          </w:p>
        </w:tc>
        <w:tc>
          <w:tcPr>
            <w:tcW w:w="8307" w:type="dxa"/>
          </w:tcPr>
          <w:p w:rsidR="00627AD5" w:rsidRPr="00B46B85" w:rsidRDefault="00627AD5" w:rsidP="00B437A0">
            <w:pPr>
              <w:pStyle w:val="16"/>
            </w:pPr>
            <w:r w:rsidRPr="00B46B85">
              <w:rPr>
                <w:position w:val="-28"/>
              </w:rPr>
              <w:object w:dxaOrig="5700" w:dyaOrig="760">
                <v:shape id="_x0000_i1132" type="#_x0000_t75" style="width:285.1pt;height:37.95pt" o:ole="">
                  <v:imagedata r:id="rId193" o:title=""/>
                </v:shape>
                <o:OLEObject Type="Embed" ProgID="Equation.3" ShapeID="_x0000_i1132" DrawAspect="Content" ObjectID="_1621463425" r:id="rId245"/>
              </w:object>
            </w:r>
          </w:p>
        </w:tc>
      </w:tr>
      <w:tr w:rsidR="00627AD5" w:rsidRPr="00B46B85" w:rsidTr="00B437A0">
        <w:tc>
          <w:tcPr>
            <w:tcW w:w="1299" w:type="dxa"/>
          </w:tcPr>
          <w:p w:rsidR="00627AD5" w:rsidRPr="00B46B85" w:rsidRDefault="00627AD5" w:rsidP="00B437A0">
            <w:pPr>
              <w:pStyle w:val="16"/>
              <w:jc w:val="center"/>
            </w:pPr>
            <w:r w:rsidRPr="00B46B85">
              <w:t>4</w:t>
            </w:r>
          </w:p>
        </w:tc>
        <w:tc>
          <w:tcPr>
            <w:tcW w:w="8307" w:type="dxa"/>
          </w:tcPr>
          <w:p w:rsidR="00627AD5" w:rsidRPr="00B46B85" w:rsidRDefault="00627AD5" w:rsidP="00B437A0">
            <w:pPr>
              <w:pStyle w:val="16"/>
            </w:pPr>
            <w:r w:rsidRPr="00B46B85">
              <w:rPr>
                <w:position w:val="-28"/>
              </w:rPr>
              <w:object w:dxaOrig="3500" w:dyaOrig="760">
                <v:shape id="_x0000_i1133" type="#_x0000_t75" style="width:175.15pt;height:37.95pt" o:ole="">
                  <v:imagedata r:id="rId195" o:title=""/>
                </v:shape>
                <o:OLEObject Type="Embed" ProgID="Equation.3" ShapeID="_x0000_i1133" DrawAspect="Content" ObjectID="_1621463426" r:id="rId246"/>
              </w:object>
            </w:r>
          </w:p>
        </w:tc>
      </w:tr>
      <w:tr w:rsidR="00627AD5" w:rsidRPr="00B46B85" w:rsidTr="00B437A0">
        <w:tc>
          <w:tcPr>
            <w:tcW w:w="1299" w:type="dxa"/>
          </w:tcPr>
          <w:p w:rsidR="00627AD5" w:rsidRPr="00B46B85" w:rsidRDefault="00627AD5" w:rsidP="00B437A0">
            <w:pPr>
              <w:pStyle w:val="16"/>
              <w:jc w:val="center"/>
            </w:pPr>
            <w:r w:rsidRPr="00B46B85">
              <w:t>5</w:t>
            </w:r>
          </w:p>
        </w:tc>
        <w:tc>
          <w:tcPr>
            <w:tcW w:w="8307" w:type="dxa"/>
          </w:tcPr>
          <w:p w:rsidR="00627AD5" w:rsidRPr="00B46B85" w:rsidRDefault="00627AD5" w:rsidP="00B437A0">
            <w:pPr>
              <w:pStyle w:val="16"/>
            </w:pPr>
            <w:r w:rsidRPr="00B46B85">
              <w:rPr>
                <w:position w:val="-28"/>
              </w:rPr>
              <w:object w:dxaOrig="3480" w:dyaOrig="760">
                <v:shape id="_x0000_i1134" type="#_x0000_t75" style="width:174.15pt;height:37.95pt" o:ole="">
                  <v:imagedata r:id="rId183" o:title=""/>
                </v:shape>
                <o:OLEObject Type="Embed" ProgID="Equation.3" ShapeID="_x0000_i1134" DrawAspect="Content" ObjectID="_1621463427" r:id="rId247"/>
              </w:object>
            </w:r>
          </w:p>
        </w:tc>
      </w:tr>
      <w:tr w:rsidR="00627AD5" w:rsidRPr="00B46B85" w:rsidTr="00B437A0">
        <w:tc>
          <w:tcPr>
            <w:tcW w:w="1299" w:type="dxa"/>
          </w:tcPr>
          <w:p w:rsidR="00627AD5" w:rsidRPr="00B46B85" w:rsidRDefault="00627AD5" w:rsidP="00B437A0">
            <w:pPr>
              <w:pStyle w:val="16"/>
              <w:jc w:val="center"/>
            </w:pPr>
            <w:r w:rsidRPr="00B46B85">
              <w:t>6</w:t>
            </w:r>
          </w:p>
        </w:tc>
        <w:tc>
          <w:tcPr>
            <w:tcW w:w="8307" w:type="dxa"/>
          </w:tcPr>
          <w:p w:rsidR="00627AD5" w:rsidRPr="00B46B85" w:rsidRDefault="00627AD5" w:rsidP="00B437A0">
            <w:pPr>
              <w:pStyle w:val="16"/>
            </w:pPr>
            <w:r w:rsidRPr="00B46B85">
              <w:rPr>
                <w:position w:val="-28"/>
              </w:rPr>
              <w:object w:dxaOrig="7160" w:dyaOrig="760">
                <v:shape id="_x0000_i1135" type="#_x0000_t75" style="width:358.05pt;height:37.95pt" o:ole="">
                  <v:imagedata r:id="rId198" o:title=""/>
                </v:shape>
                <o:OLEObject Type="Embed" ProgID="Equation.3" ShapeID="_x0000_i1135" DrawAspect="Content" ObjectID="_1621463428" r:id="rId248"/>
              </w:object>
            </w:r>
          </w:p>
        </w:tc>
      </w:tr>
      <w:tr w:rsidR="00627AD5" w:rsidRPr="00B46B85" w:rsidTr="00B437A0">
        <w:tc>
          <w:tcPr>
            <w:tcW w:w="1299" w:type="dxa"/>
          </w:tcPr>
          <w:p w:rsidR="00627AD5" w:rsidRPr="00B46B85" w:rsidRDefault="00627AD5" w:rsidP="00B437A0">
            <w:pPr>
              <w:pStyle w:val="16"/>
              <w:jc w:val="center"/>
            </w:pPr>
            <w:r w:rsidRPr="00B46B85">
              <w:t>7</w:t>
            </w:r>
          </w:p>
        </w:tc>
        <w:tc>
          <w:tcPr>
            <w:tcW w:w="8307" w:type="dxa"/>
          </w:tcPr>
          <w:p w:rsidR="00627AD5" w:rsidRPr="00B46B85" w:rsidRDefault="00627AD5" w:rsidP="00B437A0">
            <w:pPr>
              <w:pStyle w:val="16"/>
            </w:pPr>
            <w:r w:rsidRPr="00B46B85">
              <w:rPr>
                <w:position w:val="-28"/>
              </w:rPr>
              <w:object w:dxaOrig="4760" w:dyaOrig="760">
                <v:shape id="_x0000_i1136" type="#_x0000_t75" style="width:237.4pt;height:37.95pt" o:ole="">
                  <v:imagedata r:id="rId200" o:title=""/>
                </v:shape>
                <o:OLEObject Type="Embed" ProgID="Equation.3" ShapeID="_x0000_i1136" DrawAspect="Content" ObjectID="_1621463429" r:id="rId249"/>
              </w:object>
            </w:r>
          </w:p>
        </w:tc>
      </w:tr>
      <w:tr w:rsidR="00627AD5" w:rsidRPr="00B46B85" w:rsidTr="00B437A0">
        <w:tc>
          <w:tcPr>
            <w:tcW w:w="1299" w:type="dxa"/>
          </w:tcPr>
          <w:p w:rsidR="00627AD5" w:rsidRPr="00B46B85" w:rsidRDefault="00627AD5" w:rsidP="00B437A0">
            <w:pPr>
              <w:pStyle w:val="16"/>
              <w:jc w:val="center"/>
            </w:pPr>
            <w:r w:rsidRPr="00B46B85">
              <w:t>8</w:t>
            </w:r>
          </w:p>
        </w:tc>
        <w:tc>
          <w:tcPr>
            <w:tcW w:w="8307" w:type="dxa"/>
          </w:tcPr>
          <w:p w:rsidR="00627AD5" w:rsidRPr="00B46B85" w:rsidRDefault="00627AD5" w:rsidP="00B437A0">
            <w:pPr>
              <w:pStyle w:val="16"/>
            </w:pPr>
            <w:r w:rsidRPr="00B46B85">
              <w:rPr>
                <w:position w:val="-28"/>
              </w:rPr>
              <w:object w:dxaOrig="7560" w:dyaOrig="760">
                <v:shape id="_x0000_i1137" type="#_x0000_t75" style="width:378.5pt;height:37.95pt" o:ole="">
                  <v:imagedata r:id="rId202" o:title=""/>
                </v:shape>
                <o:OLEObject Type="Embed" ProgID="Equation.3" ShapeID="_x0000_i1137" DrawAspect="Content" ObjectID="_1621463430" r:id="rId250"/>
              </w:object>
            </w:r>
          </w:p>
        </w:tc>
      </w:tr>
      <w:tr w:rsidR="00627AD5" w:rsidRPr="00B46B85" w:rsidTr="00B437A0">
        <w:tc>
          <w:tcPr>
            <w:tcW w:w="1299" w:type="dxa"/>
          </w:tcPr>
          <w:p w:rsidR="00627AD5" w:rsidRPr="00B46B85" w:rsidRDefault="00627AD5" w:rsidP="00B437A0">
            <w:pPr>
              <w:pStyle w:val="16"/>
              <w:jc w:val="center"/>
            </w:pPr>
            <w:r w:rsidRPr="00B46B85">
              <w:t>9</w:t>
            </w:r>
          </w:p>
        </w:tc>
        <w:tc>
          <w:tcPr>
            <w:tcW w:w="8307" w:type="dxa"/>
          </w:tcPr>
          <w:p w:rsidR="00627AD5" w:rsidRPr="00B46B85" w:rsidRDefault="00627AD5" w:rsidP="00B437A0">
            <w:pPr>
              <w:pStyle w:val="16"/>
            </w:pPr>
            <w:r w:rsidRPr="00B46B85">
              <w:rPr>
                <w:position w:val="-28"/>
              </w:rPr>
              <w:object w:dxaOrig="5400" w:dyaOrig="760">
                <v:shape id="_x0000_i1138" type="#_x0000_t75" style="width:270.5pt;height:37.95pt" o:ole="">
                  <v:imagedata r:id="rId204" o:title=""/>
                </v:shape>
                <o:OLEObject Type="Embed" ProgID="Equation.3" ShapeID="_x0000_i1138" DrawAspect="Content" ObjectID="_1621463431" r:id="rId251"/>
              </w:object>
            </w:r>
          </w:p>
        </w:tc>
      </w:tr>
      <w:tr w:rsidR="00627AD5" w:rsidRPr="00B46B85" w:rsidTr="00B437A0">
        <w:tc>
          <w:tcPr>
            <w:tcW w:w="1299" w:type="dxa"/>
          </w:tcPr>
          <w:p w:rsidR="00627AD5" w:rsidRPr="00B46B85" w:rsidRDefault="00627AD5" w:rsidP="00B437A0">
            <w:pPr>
              <w:pStyle w:val="16"/>
              <w:jc w:val="center"/>
            </w:pPr>
            <w:r w:rsidRPr="00B46B85">
              <w:t>10</w:t>
            </w:r>
          </w:p>
        </w:tc>
        <w:tc>
          <w:tcPr>
            <w:tcW w:w="8307" w:type="dxa"/>
          </w:tcPr>
          <w:p w:rsidR="00627AD5" w:rsidRPr="00B46B85" w:rsidRDefault="00627AD5" w:rsidP="00B437A0">
            <w:pPr>
              <w:pStyle w:val="16"/>
            </w:pPr>
            <w:r w:rsidRPr="00B46B85">
              <w:rPr>
                <w:position w:val="-28"/>
              </w:rPr>
              <w:object w:dxaOrig="5800" w:dyaOrig="760">
                <v:shape id="_x0000_i1139" type="#_x0000_t75" style="width:289.95pt;height:37.95pt" o:ole="">
                  <v:imagedata r:id="rId179" o:title=""/>
                </v:shape>
                <o:OLEObject Type="Embed" ProgID="Equation.3" ShapeID="_x0000_i1139" DrawAspect="Content" ObjectID="_1621463432" r:id="rId252"/>
              </w:object>
            </w:r>
          </w:p>
        </w:tc>
      </w:tr>
      <w:tr w:rsidR="00627AD5" w:rsidRPr="00B46B85" w:rsidTr="00B437A0">
        <w:tc>
          <w:tcPr>
            <w:tcW w:w="1299" w:type="dxa"/>
          </w:tcPr>
          <w:p w:rsidR="00627AD5" w:rsidRPr="00B46B85" w:rsidRDefault="00627AD5" w:rsidP="00B437A0">
            <w:pPr>
              <w:pStyle w:val="16"/>
              <w:jc w:val="center"/>
            </w:pPr>
            <w:r w:rsidRPr="00B46B85">
              <w:t>11</w:t>
            </w:r>
          </w:p>
        </w:tc>
        <w:tc>
          <w:tcPr>
            <w:tcW w:w="8307" w:type="dxa"/>
          </w:tcPr>
          <w:p w:rsidR="00627AD5" w:rsidRPr="00B46B85" w:rsidRDefault="00627AD5" w:rsidP="00B437A0">
            <w:pPr>
              <w:pStyle w:val="16"/>
            </w:pPr>
            <w:r w:rsidRPr="00B46B85">
              <w:rPr>
                <w:position w:val="-28"/>
              </w:rPr>
              <w:object w:dxaOrig="5560" w:dyaOrig="760">
                <v:shape id="_x0000_i1140" type="#_x0000_t75" style="width:278.25pt;height:37.95pt" o:ole="">
                  <v:imagedata r:id="rId181" o:title=""/>
                </v:shape>
                <o:OLEObject Type="Embed" ProgID="Equation.3" ShapeID="_x0000_i1140" DrawAspect="Content" ObjectID="_1621463433" r:id="rId253"/>
              </w:object>
            </w:r>
          </w:p>
        </w:tc>
      </w:tr>
      <w:tr w:rsidR="00627AD5" w:rsidRPr="00B46B85" w:rsidTr="00B437A0">
        <w:tc>
          <w:tcPr>
            <w:tcW w:w="1299" w:type="dxa"/>
          </w:tcPr>
          <w:p w:rsidR="00627AD5" w:rsidRPr="00B46B85" w:rsidRDefault="00627AD5" w:rsidP="00B437A0">
            <w:pPr>
              <w:pStyle w:val="16"/>
              <w:jc w:val="center"/>
            </w:pPr>
            <w:r w:rsidRPr="00B46B85">
              <w:t>12</w:t>
            </w:r>
          </w:p>
        </w:tc>
        <w:tc>
          <w:tcPr>
            <w:tcW w:w="8307" w:type="dxa"/>
          </w:tcPr>
          <w:p w:rsidR="00627AD5" w:rsidRPr="00B46B85" w:rsidRDefault="00627AD5" w:rsidP="00B437A0">
            <w:pPr>
              <w:pStyle w:val="16"/>
            </w:pPr>
            <w:r w:rsidRPr="00B46B85">
              <w:rPr>
                <w:position w:val="-28"/>
              </w:rPr>
              <w:object w:dxaOrig="3480" w:dyaOrig="760">
                <v:shape id="_x0000_i1141" type="#_x0000_t75" style="width:174.15pt;height:37.95pt" o:ole="">
                  <v:imagedata r:id="rId183" o:title=""/>
                </v:shape>
                <o:OLEObject Type="Embed" ProgID="Equation.3" ShapeID="_x0000_i1141" DrawAspect="Content" ObjectID="_1621463434" r:id="rId254"/>
              </w:object>
            </w:r>
          </w:p>
        </w:tc>
      </w:tr>
      <w:tr w:rsidR="00627AD5" w:rsidRPr="00B46B85" w:rsidTr="00B437A0">
        <w:tc>
          <w:tcPr>
            <w:tcW w:w="1299" w:type="dxa"/>
          </w:tcPr>
          <w:p w:rsidR="00627AD5" w:rsidRPr="00B46B85" w:rsidRDefault="00627AD5" w:rsidP="00B437A0">
            <w:pPr>
              <w:pStyle w:val="16"/>
              <w:jc w:val="center"/>
            </w:pPr>
            <w:r w:rsidRPr="00B46B85">
              <w:t>13</w:t>
            </w:r>
          </w:p>
        </w:tc>
        <w:tc>
          <w:tcPr>
            <w:tcW w:w="8307" w:type="dxa"/>
          </w:tcPr>
          <w:p w:rsidR="00627AD5" w:rsidRPr="00B46B85" w:rsidRDefault="00627AD5" w:rsidP="00B437A0">
            <w:pPr>
              <w:pStyle w:val="16"/>
            </w:pPr>
            <w:r w:rsidRPr="00B46B85">
              <w:rPr>
                <w:position w:val="-28"/>
              </w:rPr>
              <w:object w:dxaOrig="4959" w:dyaOrig="760">
                <v:shape id="_x0000_i1142" type="#_x0000_t75" style="width:248.1pt;height:37.95pt" o:ole="">
                  <v:imagedata r:id="rId185" o:title=""/>
                </v:shape>
                <o:OLEObject Type="Embed" ProgID="Equation.3" ShapeID="_x0000_i1142" DrawAspect="Content" ObjectID="_1621463435" r:id="rId255"/>
              </w:object>
            </w:r>
          </w:p>
        </w:tc>
      </w:tr>
      <w:tr w:rsidR="00627AD5" w:rsidRPr="00B46B85" w:rsidTr="00B437A0">
        <w:tc>
          <w:tcPr>
            <w:tcW w:w="1299" w:type="dxa"/>
          </w:tcPr>
          <w:p w:rsidR="00627AD5" w:rsidRPr="00B46B85" w:rsidRDefault="00627AD5" w:rsidP="00B437A0">
            <w:pPr>
              <w:pStyle w:val="16"/>
              <w:jc w:val="center"/>
            </w:pPr>
            <w:r w:rsidRPr="00B46B85">
              <w:t>14</w:t>
            </w:r>
          </w:p>
        </w:tc>
        <w:tc>
          <w:tcPr>
            <w:tcW w:w="8307" w:type="dxa"/>
          </w:tcPr>
          <w:p w:rsidR="00627AD5" w:rsidRPr="00B46B85" w:rsidRDefault="00627AD5" w:rsidP="00B437A0">
            <w:pPr>
              <w:pStyle w:val="16"/>
            </w:pPr>
            <w:r w:rsidRPr="00B46B85">
              <w:rPr>
                <w:position w:val="-28"/>
              </w:rPr>
              <w:object w:dxaOrig="8800" w:dyaOrig="760">
                <v:shape id="_x0000_i1143" type="#_x0000_t75" style="width:399.9pt;height:34.05pt" o:ole="">
                  <v:imagedata r:id="rId256" o:title=""/>
                </v:shape>
                <o:OLEObject Type="Embed" ProgID="Equation.3" ShapeID="_x0000_i1143" DrawAspect="Content" ObjectID="_1621463436" r:id="rId257"/>
              </w:object>
            </w:r>
          </w:p>
        </w:tc>
      </w:tr>
      <w:tr w:rsidR="00627AD5" w:rsidRPr="00B46B85" w:rsidTr="00B437A0">
        <w:tc>
          <w:tcPr>
            <w:tcW w:w="1299" w:type="dxa"/>
          </w:tcPr>
          <w:p w:rsidR="00627AD5" w:rsidRPr="00B46B85" w:rsidRDefault="00627AD5" w:rsidP="00B437A0">
            <w:pPr>
              <w:pStyle w:val="16"/>
              <w:jc w:val="center"/>
            </w:pPr>
            <w:r w:rsidRPr="00B46B85">
              <w:t>15</w:t>
            </w:r>
          </w:p>
        </w:tc>
        <w:tc>
          <w:tcPr>
            <w:tcW w:w="8307" w:type="dxa"/>
          </w:tcPr>
          <w:p w:rsidR="00627AD5" w:rsidRPr="00B46B85" w:rsidRDefault="00627AD5" w:rsidP="00B437A0">
            <w:pPr>
              <w:pStyle w:val="16"/>
            </w:pPr>
            <w:r w:rsidRPr="00B46B85">
              <w:rPr>
                <w:position w:val="-28"/>
              </w:rPr>
              <w:object w:dxaOrig="7520" w:dyaOrig="780">
                <v:shape id="_x0000_i1144" type="#_x0000_t75" style="width:375.55pt;height:38.9pt" o:ole="">
                  <v:imagedata r:id="rId214" o:title=""/>
                </v:shape>
                <o:OLEObject Type="Embed" ProgID="Equation.3" ShapeID="_x0000_i1144" DrawAspect="Content" ObjectID="_1621463437" r:id="rId258"/>
              </w:object>
            </w:r>
          </w:p>
        </w:tc>
      </w:tr>
      <w:tr w:rsidR="00627AD5" w:rsidRPr="00B46B85" w:rsidTr="00B437A0">
        <w:tc>
          <w:tcPr>
            <w:tcW w:w="1299" w:type="dxa"/>
          </w:tcPr>
          <w:p w:rsidR="00627AD5" w:rsidRPr="00B46B85" w:rsidRDefault="00627AD5" w:rsidP="00B437A0">
            <w:pPr>
              <w:pStyle w:val="16"/>
              <w:jc w:val="center"/>
            </w:pPr>
            <w:r w:rsidRPr="00B46B85">
              <w:t>16</w:t>
            </w:r>
          </w:p>
        </w:tc>
        <w:tc>
          <w:tcPr>
            <w:tcW w:w="8307" w:type="dxa"/>
          </w:tcPr>
          <w:p w:rsidR="00627AD5" w:rsidRPr="00B46B85" w:rsidRDefault="00627AD5" w:rsidP="00B437A0">
            <w:pPr>
              <w:pStyle w:val="16"/>
            </w:pPr>
            <w:r w:rsidRPr="00B46B85">
              <w:rPr>
                <w:position w:val="-28"/>
              </w:rPr>
              <w:object w:dxaOrig="7620" w:dyaOrig="760">
                <v:shape id="_x0000_i1145" type="#_x0000_t75" style="width:381.4pt;height:37.95pt" o:ole="">
                  <v:imagedata r:id="rId218" o:title=""/>
                </v:shape>
                <o:OLEObject Type="Embed" ProgID="Equation.3" ShapeID="_x0000_i1145" DrawAspect="Content" ObjectID="_1621463438" r:id="rId259"/>
              </w:object>
            </w:r>
          </w:p>
        </w:tc>
      </w:tr>
      <w:tr w:rsidR="00627AD5" w:rsidRPr="00B46B85" w:rsidTr="00B437A0">
        <w:tc>
          <w:tcPr>
            <w:tcW w:w="1299" w:type="dxa"/>
          </w:tcPr>
          <w:p w:rsidR="00627AD5" w:rsidRPr="00B46B85" w:rsidRDefault="00627AD5" w:rsidP="00B437A0">
            <w:pPr>
              <w:pStyle w:val="16"/>
              <w:jc w:val="center"/>
            </w:pPr>
            <w:r w:rsidRPr="00B46B85">
              <w:t>17</w:t>
            </w:r>
          </w:p>
        </w:tc>
        <w:tc>
          <w:tcPr>
            <w:tcW w:w="8307" w:type="dxa"/>
          </w:tcPr>
          <w:p w:rsidR="00627AD5" w:rsidRPr="00B46B85" w:rsidRDefault="00627AD5" w:rsidP="00B437A0">
            <w:pPr>
              <w:pStyle w:val="16"/>
            </w:pPr>
            <w:r w:rsidRPr="00B46B85">
              <w:rPr>
                <w:position w:val="-28"/>
              </w:rPr>
              <w:object w:dxaOrig="5280" w:dyaOrig="760">
                <v:shape id="_x0000_i1146" type="#_x0000_t75" style="width:263.7pt;height:37.95pt" o:ole="">
                  <v:imagedata r:id="rId220" o:title=""/>
                </v:shape>
                <o:OLEObject Type="Embed" ProgID="Equation.3" ShapeID="_x0000_i1146" DrawAspect="Content" ObjectID="_1621463439" r:id="rId260"/>
              </w:object>
            </w:r>
          </w:p>
        </w:tc>
      </w:tr>
      <w:tr w:rsidR="00627AD5" w:rsidRPr="00B46B85" w:rsidTr="00B437A0">
        <w:tc>
          <w:tcPr>
            <w:tcW w:w="1299" w:type="dxa"/>
          </w:tcPr>
          <w:p w:rsidR="00627AD5" w:rsidRPr="00B46B85" w:rsidRDefault="00627AD5" w:rsidP="00B437A0">
            <w:pPr>
              <w:pStyle w:val="16"/>
              <w:jc w:val="center"/>
            </w:pPr>
            <w:r w:rsidRPr="00B46B85">
              <w:lastRenderedPageBreak/>
              <w:t>18</w:t>
            </w:r>
          </w:p>
        </w:tc>
        <w:tc>
          <w:tcPr>
            <w:tcW w:w="8307" w:type="dxa"/>
          </w:tcPr>
          <w:p w:rsidR="00627AD5" w:rsidRPr="00B46B85" w:rsidRDefault="00627AD5" w:rsidP="00B437A0">
            <w:pPr>
              <w:pStyle w:val="16"/>
            </w:pPr>
            <w:r w:rsidRPr="00B46B85">
              <w:rPr>
                <w:position w:val="-28"/>
              </w:rPr>
              <w:object w:dxaOrig="7620" w:dyaOrig="760">
                <v:shape id="_x0000_i1147" type="#_x0000_t75" style="width:381.4pt;height:37.95pt" o:ole="">
                  <v:imagedata r:id="rId218" o:title=""/>
                </v:shape>
                <o:OLEObject Type="Embed" ProgID="Equation.3" ShapeID="_x0000_i1147" DrawAspect="Content" ObjectID="_1621463440" r:id="rId261"/>
              </w:object>
            </w:r>
          </w:p>
        </w:tc>
      </w:tr>
      <w:tr w:rsidR="00627AD5" w:rsidRPr="00B46B85" w:rsidTr="00B437A0">
        <w:tc>
          <w:tcPr>
            <w:tcW w:w="1299" w:type="dxa"/>
          </w:tcPr>
          <w:p w:rsidR="00627AD5" w:rsidRPr="00B46B85" w:rsidRDefault="00627AD5" w:rsidP="00B437A0">
            <w:pPr>
              <w:pStyle w:val="16"/>
              <w:jc w:val="center"/>
            </w:pPr>
            <w:r w:rsidRPr="00B46B85">
              <w:t>19</w:t>
            </w:r>
          </w:p>
        </w:tc>
        <w:tc>
          <w:tcPr>
            <w:tcW w:w="8307" w:type="dxa"/>
          </w:tcPr>
          <w:p w:rsidR="00627AD5" w:rsidRPr="00B46B85" w:rsidRDefault="00627AD5" w:rsidP="00B437A0">
            <w:pPr>
              <w:pStyle w:val="16"/>
            </w:pPr>
            <w:r w:rsidRPr="00B46B85">
              <w:rPr>
                <w:position w:val="-28"/>
              </w:rPr>
              <w:object w:dxaOrig="5820" w:dyaOrig="760">
                <v:shape id="_x0000_i1148" type="#_x0000_t75" style="width:290.9pt;height:37.95pt" o:ole="">
                  <v:imagedata r:id="rId223" o:title=""/>
                </v:shape>
                <o:OLEObject Type="Embed" ProgID="Equation.3" ShapeID="_x0000_i1148" DrawAspect="Content" ObjectID="_1621463441" r:id="rId262"/>
              </w:object>
            </w:r>
          </w:p>
        </w:tc>
      </w:tr>
      <w:tr w:rsidR="00627AD5" w:rsidRPr="00B46B85" w:rsidTr="00B437A0">
        <w:tc>
          <w:tcPr>
            <w:tcW w:w="1299" w:type="dxa"/>
          </w:tcPr>
          <w:p w:rsidR="00627AD5" w:rsidRPr="00B46B85" w:rsidRDefault="00627AD5" w:rsidP="00B437A0">
            <w:pPr>
              <w:pStyle w:val="16"/>
              <w:jc w:val="center"/>
            </w:pPr>
            <w:r w:rsidRPr="00B46B85">
              <w:t>20</w:t>
            </w:r>
          </w:p>
        </w:tc>
        <w:tc>
          <w:tcPr>
            <w:tcW w:w="8307" w:type="dxa"/>
          </w:tcPr>
          <w:p w:rsidR="00627AD5" w:rsidRPr="00B46B85" w:rsidRDefault="00627AD5" w:rsidP="00B437A0">
            <w:pPr>
              <w:pStyle w:val="16"/>
            </w:pPr>
            <w:r w:rsidRPr="00B46B85">
              <w:rPr>
                <w:position w:val="-28"/>
              </w:rPr>
              <w:object w:dxaOrig="7119" w:dyaOrig="760">
                <v:shape id="_x0000_i1149" type="#_x0000_t75" style="width:357.1pt;height:37.95pt" o:ole="">
                  <v:imagedata r:id="rId225" o:title=""/>
                </v:shape>
                <o:OLEObject Type="Embed" ProgID="Equation.3" ShapeID="_x0000_i1149" DrawAspect="Content" ObjectID="_1621463442" r:id="rId263"/>
              </w:object>
            </w:r>
          </w:p>
        </w:tc>
      </w:tr>
      <w:tr w:rsidR="00627AD5" w:rsidRPr="00B46B85" w:rsidTr="00B437A0">
        <w:tc>
          <w:tcPr>
            <w:tcW w:w="1299" w:type="dxa"/>
          </w:tcPr>
          <w:p w:rsidR="00627AD5" w:rsidRPr="00B46B85" w:rsidRDefault="00627AD5" w:rsidP="00B437A0">
            <w:pPr>
              <w:pStyle w:val="16"/>
              <w:jc w:val="center"/>
            </w:pPr>
            <w:r w:rsidRPr="00B46B85">
              <w:t>21</w:t>
            </w:r>
          </w:p>
        </w:tc>
        <w:tc>
          <w:tcPr>
            <w:tcW w:w="8307" w:type="dxa"/>
          </w:tcPr>
          <w:p w:rsidR="00627AD5" w:rsidRPr="00B46B85" w:rsidRDefault="00627AD5" w:rsidP="00B437A0">
            <w:pPr>
              <w:pStyle w:val="16"/>
            </w:pPr>
            <w:r w:rsidRPr="00B46B85">
              <w:rPr>
                <w:position w:val="-28"/>
              </w:rPr>
              <w:object w:dxaOrig="7479" w:dyaOrig="760">
                <v:shape id="_x0000_i1150" type="#_x0000_t75" style="width:374.6pt;height:37.95pt" o:ole="">
                  <v:imagedata r:id="rId206" o:title=""/>
                </v:shape>
                <o:OLEObject Type="Embed" ProgID="Equation.3" ShapeID="_x0000_i1150" DrawAspect="Content" ObjectID="_1621463443" r:id="rId264"/>
              </w:object>
            </w:r>
          </w:p>
        </w:tc>
      </w:tr>
      <w:tr w:rsidR="00627AD5" w:rsidRPr="00B46B85" w:rsidTr="00B437A0">
        <w:tc>
          <w:tcPr>
            <w:tcW w:w="1299" w:type="dxa"/>
          </w:tcPr>
          <w:p w:rsidR="00627AD5" w:rsidRPr="00B46B85" w:rsidRDefault="00627AD5" w:rsidP="00B437A0">
            <w:pPr>
              <w:pStyle w:val="16"/>
              <w:jc w:val="center"/>
            </w:pPr>
            <w:r w:rsidRPr="00B46B85">
              <w:t>22</w:t>
            </w:r>
          </w:p>
        </w:tc>
        <w:tc>
          <w:tcPr>
            <w:tcW w:w="8307" w:type="dxa"/>
          </w:tcPr>
          <w:p w:rsidR="00627AD5" w:rsidRPr="00B46B85" w:rsidRDefault="00627AD5" w:rsidP="00B437A0">
            <w:pPr>
              <w:pStyle w:val="16"/>
            </w:pPr>
            <w:r w:rsidRPr="00B46B85">
              <w:rPr>
                <w:position w:val="-28"/>
              </w:rPr>
              <w:object w:dxaOrig="6880" w:dyaOrig="760">
                <v:shape id="_x0000_i1151" type="#_x0000_t75" style="width:344.45pt;height:37.95pt" o:ole="">
                  <v:imagedata r:id="rId208" o:title=""/>
                </v:shape>
                <o:OLEObject Type="Embed" ProgID="Equation.3" ShapeID="_x0000_i1151" DrawAspect="Content" ObjectID="_1621463444" r:id="rId265"/>
              </w:object>
            </w:r>
          </w:p>
        </w:tc>
      </w:tr>
      <w:tr w:rsidR="00627AD5" w:rsidRPr="00B46B85" w:rsidTr="00B437A0">
        <w:tc>
          <w:tcPr>
            <w:tcW w:w="1299" w:type="dxa"/>
          </w:tcPr>
          <w:p w:rsidR="00627AD5" w:rsidRPr="00B46B85" w:rsidRDefault="00627AD5" w:rsidP="00B437A0">
            <w:pPr>
              <w:pStyle w:val="16"/>
              <w:jc w:val="center"/>
            </w:pPr>
            <w:r w:rsidRPr="00B46B85">
              <w:t>23</w:t>
            </w:r>
          </w:p>
        </w:tc>
        <w:tc>
          <w:tcPr>
            <w:tcW w:w="8307" w:type="dxa"/>
          </w:tcPr>
          <w:p w:rsidR="00627AD5" w:rsidRPr="00B46B85" w:rsidRDefault="00627AD5" w:rsidP="00B437A0">
            <w:pPr>
              <w:pStyle w:val="16"/>
            </w:pPr>
            <w:r w:rsidRPr="00B46B85">
              <w:rPr>
                <w:position w:val="-28"/>
              </w:rPr>
              <w:object w:dxaOrig="8720" w:dyaOrig="760">
                <v:shape id="_x0000_i1152" type="#_x0000_t75" style="width:392.1pt;height:34.05pt" o:ole="">
                  <v:imagedata r:id="rId210" o:title=""/>
                </v:shape>
                <o:OLEObject Type="Embed" ProgID="Equation.3" ShapeID="_x0000_i1152" DrawAspect="Content" ObjectID="_1621463445" r:id="rId266"/>
              </w:object>
            </w:r>
          </w:p>
        </w:tc>
      </w:tr>
      <w:tr w:rsidR="00627AD5" w:rsidRPr="00B46B85" w:rsidTr="00B437A0">
        <w:tc>
          <w:tcPr>
            <w:tcW w:w="1299" w:type="dxa"/>
          </w:tcPr>
          <w:p w:rsidR="00627AD5" w:rsidRPr="00B46B85" w:rsidRDefault="00627AD5" w:rsidP="00B437A0">
            <w:pPr>
              <w:pStyle w:val="16"/>
              <w:jc w:val="center"/>
            </w:pPr>
            <w:r w:rsidRPr="00B46B85">
              <w:t>24</w:t>
            </w:r>
          </w:p>
        </w:tc>
        <w:tc>
          <w:tcPr>
            <w:tcW w:w="8307" w:type="dxa"/>
          </w:tcPr>
          <w:p w:rsidR="00627AD5" w:rsidRPr="00B46B85" w:rsidRDefault="00627AD5" w:rsidP="00B437A0">
            <w:pPr>
              <w:pStyle w:val="16"/>
            </w:pPr>
            <w:r w:rsidRPr="00B46B85">
              <w:rPr>
                <w:position w:val="-28"/>
              </w:rPr>
              <w:object w:dxaOrig="3500" w:dyaOrig="760">
                <v:shape id="_x0000_i1153" type="#_x0000_t75" style="width:175.15pt;height:37.95pt" o:ole="">
                  <v:imagedata r:id="rId212" o:title=""/>
                </v:shape>
                <o:OLEObject Type="Embed" ProgID="Equation.3" ShapeID="_x0000_i1153" DrawAspect="Content" ObjectID="_1621463446" r:id="rId267"/>
              </w:object>
            </w:r>
          </w:p>
        </w:tc>
      </w:tr>
      <w:tr w:rsidR="00627AD5" w:rsidRPr="00B46B85" w:rsidTr="00B437A0">
        <w:tc>
          <w:tcPr>
            <w:tcW w:w="1299" w:type="dxa"/>
          </w:tcPr>
          <w:p w:rsidR="00627AD5" w:rsidRPr="00B46B85" w:rsidRDefault="00627AD5" w:rsidP="00B437A0">
            <w:pPr>
              <w:pStyle w:val="16"/>
              <w:jc w:val="center"/>
            </w:pPr>
            <w:r w:rsidRPr="00B46B85">
              <w:t>25</w:t>
            </w:r>
          </w:p>
        </w:tc>
        <w:tc>
          <w:tcPr>
            <w:tcW w:w="8307" w:type="dxa"/>
          </w:tcPr>
          <w:p w:rsidR="00627AD5" w:rsidRPr="00B46B85" w:rsidRDefault="00627AD5" w:rsidP="00B437A0">
            <w:pPr>
              <w:pStyle w:val="16"/>
            </w:pPr>
            <w:r w:rsidRPr="00B46B85">
              <w:rPr>
                <w:position w:val="-28"/>
              </w:rPr>
              <w:object w:dxaOrig="4959" w:dyaOrig="760">
                <v:shape id="_x0000_i1154" type="#_x0000_t75" style="width:248.1pt;height:37.95pt" o:ole="">
                  <v:imagedata r:id="rId216" o:title=""/>
                </v:shape>
                <o:OLEObject Type="Embed" ProgID="Equation.3" ShapeID="_x0000_i1154" DrawAspect="Content" ObjectID="_1621463447" r:id="rId268"/>
              </w:object>
            </w:r>
          </w:p>
        </w:tc>
      </w:tr>
    </w:tbl>
    <w:p w:rsidR="00627AD5" w:rsidRPr="00B46B85" w:rsidRDefault="00627AD5" w:rsidP="00627AD5">
      <w:pPr>
        <w:rPr>
          <w:sz w:val="28"/>
          <w:szCs w:val="28"/>
        </w:rPr>
      </w:pPr>
    </w:p>
    <w:p w:rsidR="00F5685E" w:rsidRPr="00307417" w:rsidRDefault="00F5685E" w:rsidP="00F5685E">
      <w:pPr>
        <w:widowControl/>
        <w:autoSpaceDE/>
        <w:autoSpaceDN/>
        <w:adjustRightInd/>
        <w:spacing w:line="360" w:lineRule="auto"/>
        <w:ind w:left="720"/>
        <w:jc w:val="both"/>
        <w:rPr>
          <w:sz w:val="28"/>
          <w:szCs w:val="28"/>
        </w:rPr>
      </w:pPr>
      <w:r w:rsidRPr="00307417">
        <w:rPr>
          <w:sz w:val="28"/>
          <w:szCs w:val="28"/>
        </w:rPr>
        <w:t>Базовый уровень:</w:t>
      </w:r>
      <w:r>
        <w:rPr>
          <w:sz w:val="28"/>
          <w:szCs w:val="28"/>
        </w:rPr>
        <w:t xml:space="preserve"> </w:t>
      </w:r>
      <w:r w:rsidRPr="00307417">
        <w:rPr>
          <w:sz w:val="28"/>
          <w:szCs w:val="28"/>
        </w:rPr>
        <w:t>1-</w:t>
      </w:r>
      <w:r>
        <w:rPr>
          <w:sz w:val="28"/>
          <w:szCs w:val="28"/>
        </w:rPr>
        <w:t>12</w:t>
      </w:r>
    </w:p>
    <w:p w:rsidR="00F5685E" w:rsidRPr="00307417" w:rsidRDefault="00F5685E" w:rsidP="00F5685E">
      <w:pPr>
        <w:widowControl/>
        <w:autoSpaceDE/>
        <w:autoSpaceDN/>
        <w:adjustRightInd/>
        <w:spacing w:line="360" w:lineRule="auto"/>
        <w:ind w:left="720"/>
        <w:jc w:val="both"/>
        <w:rPr>
          <w:sz w:val="28"/>
          <w:szCs w:val="28"/>
        </w:rPr>
      </w:pPr>
      <w:r>
        <w:rPr>
          <w:sz w:val="28"/>
          <w:szCs w:val="28"/>
        </w:rPr>
        <w:t xml:space="preserve">Повышенный </w:t>
      </w:r>
      <w:r w:rsidRPr="00307417">
        <w:rPr>
          <w:sz w:val="28"/>
          <w:szCs w:val="28"/>
        </w:rPr>
        <w:t>уровень:</w:t>
      </w:r>
      <w:r>
        <w:rPr>
          <w:sz w:val="28"/>
          <w:szCs w:val="28"/>
        </w:rPr>
        <w:t xml:space="preserve"> 13</w:t>
      </w:r>
      <w:r w:rsidRPr="00307417">
        <w:rPr>
          <w:sz w:val="28"/>
          <w:szCs w:val="28"/>
        </w:rPr>
        <w:t>-</w:t>
      </w:r>
      <w:r>
        <w:rPr>
          <w:sz w:val="28"/>
          <w:szCs w:val="28"/>
        </w:rPr>
        <w:t>25</w:t>
      </w:r>
    </w:p>
    <w:p w:rsidR="00F5685E" w:rsidRDefault="00F5685E" w:rsidP="00627AD5">
      <w:pPr>
        <w:pStyle w:val="21"/>
      </w:pPr>
    </w:p>
    <w:p w:rsidR="00627AD5" w:rsidRPr="00B46B85" w:rsidRDefault="00627AD5" w:rsidP="00627AD5">
      <w:pPr>
        <w:pStyle w:val="21"/>
      </w:pPr>
      <w:r>
        <w:t>Вопросы для самостоятельной работы</w:t>
      </w:r>
    </w:p>
    <w:p w:rsidR="00627AD5" w:rsidRPr="00B46B85" w:rsidRDefault="00627AD5" w:rsidP="00627AD5">
      <w:pPr>
        <w:rPr>
          <w:sz w:val="28"/>
          <w:szCs w:val="28"/>
        </w:rPr>
      </w:pPr>
    </w:p>
    <w:p w:rsidR="00627AD5" w:rsidRPr="00B46B85" w:rsidRDefault="00627AD5" w:rsidP="00837A28">
      <w:pPr>
        <w:ind w:firstLine="708"/>
        <w:rPr>
          <w:sz w:val="28"/>
          <w:szCs w:val="28"/>
        </w:rPr>
      </w:pPr>
      <w:r w:rsidRPr="00B46B85">
        <w:rPr>
          <w:sz w:val="28"/>
          <w:szCs w:val="28"/>
        </w:rPr>
        <w:t>1. Какой цикл лучше</w:t>
      </w:r>
      <w:r w:rsidR="00EF10BD">
        <w:rPr>
          <w:sz w:val="28"/>
          <w:szCs w:val="28"/>
        </w:rPr>
        <w:t>:</w:t>
      </w:r>
      <w:r w:rsidRPr="00B46B85">
        <w:rPr>
          <w:sz w:val="28"/>
          <w:szCs w:val="28"/>
        </w:rPr>
        <w:t xml:space="preserve"> </w:t>
      </w:r>
      <w:r w:rsidRPr="00B46B85">
        <w:rPr>
          <w:sz w:val="28"/>
          <w:szCs w:val="28"/>
          <w:lang w:val="en-US"/>
        </w:rPr>
        <w:t>while</w:t>
      </w:r>
      <w:r w:rsidRPr="00B46B85">
        <w:rPr>
          <w:sz w:val="28"/>
          <w:szCs w:val="28"/>
        </w:rPr>
        <w:t xml:space="preserve"> или </w:t>
      </w:r>
      <w:r w:rsidRPr="00B46B85">
        <w:rPr>
          <w:sz w:val="28"/>
          <w:szCs w:val="28"/>
          <w:lang w:val="en-US"/>
        </w:rPr>
        <w:t>for</w:t>
      </w:r>
      <w:r w:rsidRPr="00B46B85">
        <w:rPr>
          <w:sz w:val="28"/>
          <w:szCs w:val="28"/>
        </w:rPr>
        <w:t>?</w:t>
      </w:r>
    </w:p>
    <w:p w:rsidR="00627AD5" w:rsidRPr="00B46B85" w:rsidRDefault="00627AD5" w:rsidP="00837A28">
      <w:pPr>
        <w:ind w:firstLine="708"/>
        <w:rPr>
          <w:sz w:val="28"/>
          <w:szCs w:val="28"/>
        </w:rPr>
      </w:pPr>
      <w:r w:rsidRPr="00B46B85">
        <w:rPr>
          <w:sz w:val="28"/>
          <w:szCs w:val="28"/>
        </w:rPr>
        <w:t xml:space="preserve">2. Опишите синтаксис оператора </w:t>
      </w:r>
      <w:r w:rsidRPr="00B46B85">
        <w:rPr>
          <w:sz w:val="28"/>
          <w:szCs w:val="28"/>
          <w:lang w:val="en-US"/>
        </w:rPr>
        <w:t>while</w:t>
      </w:r>
      <w:r w:rsidRPr="00B46B85">
        <w:rPr>
          <w:sz w:val="28"/>
          <w:szCs w:val="28"/>
        </w:rPr>
        <w:t>.</w:t>
      </w:r>
    </w:p>
    <w:p w:rsidR="00627AD5" w:rsidRPr="00B46B85" w:rsidRDefault="00627AD5" w:rsidP="00837A28">
      <w:pPr>
        <w:ind w:firstLine="708"/>
        <w:jc w:val="both"/>
        <w:rPr>
          <w:sz w:val="28"/>
          <w:szCs w:val="28"/>
        </w:rPr>
      </w:pPr>
      <w:r w:rsidRPr="00B46B85">
        <w:rPr>
          <w:sz w:val="28"/>
          <w:szCs w:val="28"/>
        </w:rPr>
        <w:t>3. Опишите синтаксис условного оператора. Какие части данного оператора являются обязательными?</w:t>
      </w:r>
    </w:p>
    <w:p w:rsidR="00627AD5" w:rsidRPr="00B46B85" w:rsidRDefault="00627AD5" w:rsidP="00837A28">
      <w:pPr>
        <w:ind w:firstLine="708"/>
        <w:jc w:val="both"/>
        <w:rPr>
          <w:sz w:val="28"/>
          <w:szCs w:val="28"/>
        </w:rPr>
      </w:pPr>
      <w:r w:rsidRPr="00B46B85">
        <w:rPr>
          <w:sz w:val="28"/>
          <w:szCs w:val="28"/>
        </w:rPr>
        <w:t>4. Опишите синтаксис оператора выбора. Поясните</w:t>
      </w:r>
      <w:r w:rsidR="00EF10BD">
        <w:rPr>
          <w:sz w:val="28"/>
          <w:szCs w:val="28"/>
        </w:rPr>
        <w:t>,</w:t>
      </w:r>
      <w:r w:rsidRPr="00B46B85">
        <w:rPr>
          <w:sz w:val="28"/>
          <w:szCs w:val="28"/>
        </w:rPr>
        <w:t xml:space="preserve"> почему следует использовать оператор </w:t>
      </w:r>
      <w:r w:rsidRPr="00B46B85">
        <w:rPr>
          <w:sz w:val="28"/>
          <w:szCs w:val="28"/>
          <w:lang w:val="en-US"/>
        </w:rPr>
        <w:t>break</w:t>
      </w:r>
      <w:r w:rsidRPr="00B46B85">
        <w:rPr>
          <w:sz w:val="28"/>
          <w:szCs w:val="28"/>
        </w:rPr>
        <w:t xml:space="preserve"> внутри каждого выбора.</w:t>
      </w:r>
    </w:p>
    <w:p w:rsidR="00627AD5" w:rsidRPr="00B46B85" w:rsidRDefault="00627AD5" w:rsidP="00837A28">
      <w:pPr>
        <w:ind w:firstLine="708"/>
        <w:rPr>
          <w:sz w:val="28"/>
          <w:szCs w:val="28"/>
        </w:rPr>
      </w:pPr>
      <w:r w:rsidRPr="00B46B85">
        <w:rPr>
          <w:sz w:val="28"/>
          <w:szCs w:val="28"/>
        </w:rPr>
        <w:t xml:space="preserve">5. Поясните назначение операторов </w:t>
      </w:r>
      <w:r w:rsidRPr="00B46B85">
        <w:rPr>
          <w:sz w:val="28"/>
          <w:szCs w:val="28"/>
          <w:lang w:val="en-US"/>
        </w:rPr>
        <w:t>break</w:t>
      </w:r>
      <w:r w:rsidRPr="00B46B85">
        <w:rPr>
          <w:sz w:val="28"/>
          <w:szCs w:val="28"/>
        </w:rPr>
        <w:t xml:space="preserve"> и </w:t>
      </w:r>
      <w:r w:rsidRPr="00B46B85">
        <w:rPr>
          <w:sz w:val="28"/>
          <w:szCs w:val="28"/>
          <w:lang w:val="en-US"/>
        </w:rPr>
        <w:t>continue</w:t>
      </w:r>
      <w:r w:rsidRPr="00B46B85">
        <w:rPr>
          <w:sz w:val="28"/>
          <w:szCs w:val="28"/>
        </w:rPr>
        <w:t>.</w:t>
      </w:r>
    </w:p>
    <w:p w:rsidR="00627AD5" w:rsidRPr="00B46B85" w:rsidRDefault="00627AD5" w:rsidP="00627AD5">
      <w:pPr>
        <w:rPr>
          <w:sz w:val="28"/>
          <w:szCs w:val="28"/>
        </w:rPr>
      </w:pPr>
    </w:p>
    <w:p w:rsidR="00627AD5" w:rsidRDefault="00627AD5" w:rsidP="00627AD5">
      <w:pPr>
        <w:pStyle w:val="12"/>
        <w:ind w:firstLine="0"/>
      </w:pPr>
      <w:bookmarkStart w:id="46" w:name="_Toc403315091"/>
      <w:bookmarkStart w:id="47" w:name="_Toc403315377"/>
      <w:bookmarkStart w:id="48" w:name="_Toc403315945"/>
      <w:bookmarkStart w:id="49" w:name="_Toc403479524"/>
    </w:p>
    <w:p w:rsidR="00627AD5" w:rsidRDefault="00627AD5" w:rsidP="00627AD5">
      <w:pPr>
        <w:pStyle w:val="12"/>
        <w:ind w:firstLine="0"/>
      </w:pPr>
    </w:p>
    <w:p w:rsidR="00627AD5" w:rsidRDefault="00627AD5" w:rsidP="00627AD5">
      <w:pPr>
        <w:pStyle w:val="12"/>
        <w:ind w:firstLine="0"/>
      </w:pPr>
    </w:p>
    <w:p w:rsidR="00627AD5" w:rsidRDefault="00627AD5" w:rsidP="00627AD5">
      <w:pPr>
        <w:pStyle w:val="12"/>
        <w:ind w:firstLine="0"/>
      </w:pPr>
    </w:p>
    <w:p w:rsidR="00627AD5" w:rsidRDefault="00627AD5" w:rsidP="00627AD5">
      <w:pPr>
        <w:pStyle w:val="12"/>
        <w:ind w:firstLine="0"/>
      </w:pPr>
    </w:p>
    <w:p w:rsidR="00627AD5" w:rsidRDefault="00627AD5" w:rsidP="00627AD5">
      <w:pPr>
        <w:pStyle w:val="12"/>
        <w:ind w:firstLine="0"/>
      </w:pPr>
    </w:p>
    <w:p w:rsidR="00627AD5" w:rsidRPr="00B46B85" w:rsidRDefault="00627AD5" w:rsidP="00627AD5">
      <w:pPr>
        <w:pStyle w:val="12"/>
        <w:ind w:firstLine="0"/>
      </w:pPr>
      <w:r>
        <w:lastRenderedPageBreak/>
        <w:t>Практическое занятие</w:t>
      </w:r>
      <w:r w:rsidRPr="00B46B85">
        <w:t xml:space="preserve"> 7. Управление потоком выполнения с использованием оператора </w:t>
      </w:r>
      <w:r w:rsidRPr="00B46B85">
        <w:rPr>
          <w:lang w:val="en-US"/>
        </w:rPr>
        <w:t>do</w:t>
      </w:r>
      <w:r w:rsidRPr="00B46B85">
        <w:t xml:space="preserve"> …</w:t>
      </w:r>
      <w:r w:rsidRPr="00B46B85">
        <w:rPr>
          <w:lang w:val="en-US"/>
        </w:rPr>
        <w:t>while</w:t>
      </w:r>
      <w:bookmarkEnd w:id="46"/>
      <w:bookmarkEnd w:id="47"/>
      <w:bookmarkEnd w:id="48"/>
      <w:bookmarkEnd w:id="49"/>
    </w:p>
    <w:p w:rsidR="00627AD5" w:rsidRPr="00B46B85" w:rsidRDefault="00627AD5" w:rsidP="00627AD5">
      <w:pPr>
        <w:rPr>
          <w:sz w:val="28"/>
          <w:szCs w:val="28"/>
        </w:rPr>
      </w:pPr>
    </w:p>
    <w:p w:rsidR="00627AD5" w:rsidRPr="00B46B85" w:rsidRDefault="00627AD5" w:rsidP="00627AD5">
      <w:pPr>
        <w:pStyle w:val="21"/>
      </w:pPr>
      <w:bookmarkStart w:id="50" w:name="_Toc403315092"/>
      <w:bookmarkStart w:id="51" w:name="_Toc403315378"/>
      <w:bookmarkStart w:id="52" w:name="_Toc403315946"/>
      <w:r w:rsidRPr="00B46B85">
        <w:t>1. Цель и содержание</w:t>
      </w:r>
      <w:bookmarkEnd w:id="50"/>
      <w:bookmarkEnd w:id="51"/>
      <w:bookmarkEnd w:id="52"/>
    </w:p>
    <w:p w:rsidR="00627AD5" w:rsidRPr="00B46B85" w:rsidRDefault="00627AD5" w:rsidP="00627AD5">
      <w:pPr>
        <w:ind w:firstLine="720"/>
        <w:rPr>
          <w:sz w:val="28"/>
          <w:szCs w:val="28"/>
        </w:rPr>
      </w:pPr>
    </w:p>
    <w:p w:rsidR="00627AD5" w:rsidRPr="00B46B85" w:rsidRDefault="00627AD5" w:rsidP="00837A28">
      <w:pPr>
        <w:ind w:firstLine="720"/>
        <w:jc w:val="both"/>
        <w:rPr>
          <w:sz w:val="28"/>
          <w:szCs w:val="28"/>
        </w:rPr>
      </w:pPr>
      <w:r w:rsidRPr="00B46B85">
        <w:rPr>
          <w:sz w:val="28"/>
          <w:szCs w:val="28"/>
        </w:rPr>
        <w:t xml:space="preserve">Цель </w:t>
      </w:r>
      <w:r w:rsidR="00837A28">
        <w:rPr>
          <w:sz w:val="28"/>
          <w:szCs w:val="28"/>
        </w:rPr>
        <w:t>практического занятия</w:t>
      </w:r>
      <w:r w:rsidRPr="00B46B85">
        <w:rPr>
          <w:sz w:val="28"/>
          <w:szCs w:val="28"/>
        </w:rPr>
        <w:t>: изучить операторы, позволяющие организовывать непоследовательное выполнение программного кода.</w:t>
      </w:r>
    </w:p>
    <w:p w:rsidR="00627AD5" w:rsidRPr="00B46B85" w:rsidRDefault="00627AD5" w:rsidP="00837A28">
      <w:pPr>
        <w:ind w:firstLine="720"/>
        <w:jc w:val="both"/>
        <w:rPr>
          <w:sz w:val="28"/>
          <w:szCs w:val="28"/>
        </w:rPr>
      </w:pPr>
      <w:r w:rsidRPr="00B46B85">
        <w:rPr>
          <w:sz w:val="28"/>
          <w:szCs w:val="28"/>
        </w:rPr>
        <w:t xml:space="preserve">Задачи </w:t>
      </w:r>
      <w:r w:rsidR="00837A28">
        <w:rPr>
          <w:sz w:val="28"/>
          <w:szCs w:val="28"/>
        </w:rPr>
        <w:t>практического занятия</w:t>
      </w:r>
      <w:r w:rsidRPr="00B46B85">
        <w:rPr>
          <w:sz w:val="28"/>
          <w:szCs w:val="28"/>
        </w:rPr>
        <w:t>:</w:t>
      </w:r>
    </w:p>
    <w:p w:rsidR="00627AD5" w:rsidRPr="00B46B85" w:rsidRDefault="00627AD5" w:rsidP="00837A28">
      <w:pPr>
        <w:ind w:firstLine="720"/>
        <w:jc w:val="both"/>
        <w:rPr>
          <w:sz w:val="28"/>
          <w:szCs w:val="28"/>
        </w:rPr>
      </w:pPr>
      <w:r w:rsidRPr="00B46B85">
        <w:rPr>
          <w:sz w:val="28"/>
          <w:szCs w:val="28"/>
        </w:rPr>
        <w:t xml:space="preserve">– научиться применять оператор цикла с постусловием </w:t>
      </w:r>
      <w:r w:rsidRPr="00B46B85">
        <w:rPr>
          <w:sz w:val="28"/>
          <w:szCs w:val="28"/>
          <w:lang w:val="en-US"/>
        </w:rPr>
        <w:t>do</w:t>
      </w:r>
      <w:r w:rsidRPr="00B46B85">
        <w:rPr>
          <w:sz w:val="28"/>
          <w:szCs w:val="28"/>
        </w:rPr>
        <w:t xml:space="preserve"> … </w:t>
      </w:r>
      <w:r w:rsidRPr="00B46B85">
        <w:rPr>
          <w:sz w:val="28"/>
          <w:szCs w:val="28"/>
          <w:lang w:val="en-US"/>
        </w:rPr>
        <w:t>while</w:t>
      </w:r>
      <w:r w:rsidRPr="00B46B85">
        <w:rPr>
          <w:sz w:val="28"/>
          <w:szCs w:val="28"/>
        </w:rPr>
        <w:t>.</w:t>
      </w:r>
    </w:p>
    <w:p w:rsidR="00627AD5" w:rsidRPr="00B46B85" w:rsidRDefault="00627AD5" w:rsidP="00837A28">
      <w:pPr>
        <w:ind w:firstLine="720"/>
        <w:jc w:val="both"/>
        <w:rPr>
          <w:sz w:val="28"/>
          <w:szCs w:val="28"/>
        </w:rPr>
      </w:pPr>
      <w:r w:rsidRPr="00B46B85">
        <w:rPr>
          <w:sz w:val="28"/>
          <w:szCs w:val="28"/>
        </w:rPr>
        <w:t xml:space="preserve">– изучить особенности оператора </w:t>
      </w:r>
      <w:proofErr w:type="spellStart"/>
      <w:r w:rsidRPr="00B46B85">
        <w:rPr>
          <w:sz w:val="28"/>
          <w:szCs w:val="28"/>
        </w:rPr>
        <w:t>do</w:t>
      </w:r>
      <w:proofErr w:type="spellEnd"/>
      <w:r w:rsidRPr="00B46B85">
        <w:rPr>
          <w:sz w:val="28"/>
          <w:szCs w:val="28"/>
        </w:rPr>
        <w:t>…</w:t>
      </w:r>
      <w:r w:rsidRPr="00B46B85">
        <w:rPr>
          <w:sz w:val="28"/>
          <w:szCs w:val="28"/>
          <w:lang w:val="en-US"/>
        </w:rPr>
        <w:t>while</w:t>
      </w:r>
      <w:r w:rsidRPr="00B46B85">
        <w:rPr>
          <w:sz w:val="28"/>
          <w:szCs w:val="28"/>
        </w:rPr>
        <w:t>;</w:t>
      </w:r>
    </w:p>
    <w:p w:rsidR="00627AD5" w:rsidRPr="00B46B85" w:rsidRDefault="00627AD5" w:rsidP="00837A28">
      <w:pPr>
        <w:ind w:firstLine="720"/>
        <w:jc w:val="both"/>
        <w:rPr>
          <w:sz w:val="28"/>
          <w:szCs w:val="28"/>
        </w:rPr>
      </w:pPr>
      <w:r w:rsidRPr="00B46B85">
        <w:rPr>
          <w:sz w:val="28"/>
          <w:szCs w:val="28"/>
        </w:rPr>
        <w:t xml:space="preserve">– научиться использовать оператор цикла </w:t>
      </w:r>
      <w:r w:rsidRPr="00B46B85">
        <w:rPr>
          <w:sz w:val="28"/>
          <w:szCs w:val="28"/>
          <w:lang w:val="en-US"/>
        </w:rPr>
        <w:t>do</w:t>
      </w:r>
      <w:r w:rsidRPr="00B46B85">
        <w:rPr>
          <w:sz w:val="28"/>
          <w:szCs w:val="28"/>
        </w:rPr>
        <w:t>…</w:t>
      </w:r>
      <w:r w:rsidRPr="00B46B85">
        <w:rPr>
          <w:sz w:val="28"/>
          <w:szCs w:val="28"/>
          <w:lang w:val="en-US"/>
        </w:rPr>
        <w:t>while</w:t>
      </w:r>
      <w:r w:rsidRPr="00B46B85">
        <w:rPr>
          <w:sz w:val="28"/>
          <w:szCs w:val="28"/>
        </w:rPr>
        <w:t xml:space="preserve"> для решения практических задач.</w:t>
      </w:r>
    </w:p>
    <w:p w:rsidR="00627AD5" w:rsidRPr="00B46B85" w:rsidRDefault="00627AD5" w:rsidP="00627AD5">
      <w:pPr>
        <w:rPr>
          <w:sz w:val="28"/>
          <w:szCs w:val="28"/>
        </w:rPr>
      </w:pPr>
    </w:p>
    <w:p w:rsidR="00627AD5" w:rsidRPr="00B46B85" w:rsidRDefault="00627AD5" w:rsidP="00627AD5">
      <w:pPr>
        <w:pStyle w:val="21"/>
      </w:pPr>
      <w:r w:rsidRPr="00B46B85">
        <w:t>2. Формируемые компетенции</w:t>
      </w:r>
    </w:p>
    <w:p w:rsidR="00627AD5" w:rsidRPr="00B46B85" w:rsidRDefault="00627AD5" w:rsidP="00627AD5">
      <w:pPr>
        <w:rPr>
          <w:sz w:val="28"/>
          <w:szCs w:val="28"/>
        </w:rPr>
      </w:pPr>
    </w:p>
    <w:p w:rsidR="00D32019" w:rsidRPr="00B46B85" w:rsidRDefault="00D32019" w:rsidP="00D32019">
      <w:pPr>
        <w:ind w:firstLine="708"/>
        <w:jc w:val="both"/>
        <w:rPr>
          <w:sz w:val="28"/>
          <w:szCs w:val="28"/>
        </w:rPr>
      </w:pPr>
      <w:r>
        <w:rPr>
          <w:sz w:val="28"/>
          <w:szCs w:val="28"/>
        </w:rPr>
        <w:t>Практическое занятие</w:t>
      </w:r>
      <w:r w:rsidRPr="00B46B85">
        <w:rPr>
          <w:sz w:val="28"/>
          <w:szCs w:val="28"/>
        </w:rPr>
        <w:t xml:space="preserve"> направлен</w:t>
      </w:r>
      <w:r>
        <w:rPr>
          <w:sz w:val="28"/>
          <w:szCs w:val="28"/>
        </w:rPr>
        <w:t>о</w:t>
      </w:r>
      <w:r w:rsidRPr="00B46B85">
        <w:rPr>
          <w:sz w:val="28"/>
          <w:szCs w:val="28"/>
        </w:rPr>
        <w:t xml:space="preserve"> на формирование компетенци</w:t>
      </w:r>
      <w:r>
        <w:rPr>
          <w:sz w:val="28"/>
          <w:szCs w:val="28"/>
        </w:rPr>
        <w:t>и</w:t>
      </w:r>
      <w:r w:rsidRPr="00B46B85">
        <w:rPr>
          <w:sz w:val="28"/>
          <w:szCs w:val="28"/>
        </w:rPr>
        <w:t xml:space="preserve">: </w:t>
      </w:r>
    </w:p>
    <w:p w:rsidR="00D32019" w:rsidRPr="00B46B85" w:rsidRDefault="00D32019" w:rsidP="00D32019">
      <w:pPr>
        <w:ind w:firstLine="720"/>
        <w:jc w:val="both"/>
        <w:rPr>
          <w:sz w:val="28"/>
          <w:szCs w:val="28"/>
        </w:rPr>
      </w:pPr>
      <w:r w:rsidRPr="00B46B85">
        <w:rPr>
          <w:sz w:val="28"/>
          <w:szCs w:val="28"/>
        </w:rPr>
        <w:t>– </w:t>
      </w:r>
      <w:r w:rsidRPr="00CA73E1">
        <w:rPr>
          <w:bCs/>
          <w:color w:val="000000"/>
          <w:sz w:val="28"/>
        </w:rPr>
        <w:t xml:space="preserve">способность </w:t>
      </w:r>
      <w:r>
        <w:rPr>
          <w:bCs/>
          <w:color w:val="000000"/>
          <w:sz w:val="28"/>
        </w:rPr>
        <w:t>разрабатывать компоненты аппаратно-программных комплексов и баз данных, используя современные инструментальные средства и технологии программирования (ПК-2).</w:t>
      </w:r>
    </w:p>
    <w:p w:rsidR="00627AD5" w:rsidRPr="00B46B85" w:rsidRDefault="00627AD5" w:rsidP="00627AD5">
      <w:pPr>
        <w:rPr>
          <w:sz w:val="28"/>
          <w:szCs w:val="28"/>
        </w:rPr>
      </w:pPr>
    </w:p>
    <w:p w:rsidR="00627AD5" w:rsidRPr="00B46B85" w:rsidRDefault="00627AD5" w:rsidP="00627AD5">
      <w:pPr>
        <w:pStyle w:val="21"/>
      </w:pPr>
      <w:r w:rsidRPr="00B46B85">
        <w:t>3. Теоретическая часть</w:t>
      </w:r>
    </w:p>
    <w:p w:rsidR="00627AD5" w:rsidRPr="00B46B85" w:rsidRDefault="00627AD5" w:rsidP="00627AD5">
      <w:pPr>
        <w:ind w:firstLine="720"/>
        <w:rPr>
          <w:sz w:val="28"/>
          <w:szCs w:val="28"/>
        </w:rPr>
      </w:pPr>
    </w:p>
    <w:p w:rsidR="00627AD5" w:rsidRPr="00B46B85" w:rsidRDefault="00627AD5" w:rsidP="00837A28">
      <w:pPr>
        <w:ind w:firstLine="720"/>
        <w:jc w:val="both"/>
        <w:rPr>
          <w:sz w:val="28"/>
          <w:szCs w:val="28"/>
        </w:rPr>
      </w:pPr>
      <w:r w:rsidRPr="00B46B85">
        <w:rPr>
          <w:sz w:val="28"/>
          <w:szCs w:val="28"/>
        </w:rPr>
        <w:t xml:space="preserve">Цикл </w:t>
      </w:r>
      <w:r w:rsidRPr="00B46B85">
        <w:rPr>
          <w:sz w:val="28"/>
          <w:szCs w:val="28"/>
          <w:lang w:val="en-US"/>
        </w:rPr>
        <w:t>do</w:t>
      </w:r>
      <w:r w:rsidRPr="00B46B85">
        <w:rPr>
          <w:sz w:val="28"/>
          <w:szCs w:val="28"/>
        </w:rPr>
        <w:t xml:space="preserve"> … </w:t>
      </w:r>
      <w:r w:rsidRPr="00B46B85">
        <w:rPr>
          <w:sz w:val="28"/>
          <w:szCs w:val="28"/>
          <w:lang w:val="en-US"/>
        </w:rPr>
        <w:t>while</w:t>
      </w:r>
      <w:r w:rsidRPr="00B46B85">
        <w:rPr>
          <w:sz w:val="28"/>
          <w:szCs w:val="28"/>
        </w:rPr>
        <w:t xml:space="preserve"> полностью повторяет функциональные возможности </w:t>
      </w:r>
      <w:r w:rsidRPr="00B46B85">
        <w:rPr>
          <w:sz w:val="28"/>
          <w:szCs w:val="28"/>
          <w:lang w:val="en-US"/>
        </w:rPr>
        <w:t>while</w:t>
      </w:r>
      <w:r w:rsidRPr="00B46B85">
        <w:rPr>
          <w:sz w:val="28"/>
          <w:szCs w:val="28"/>
        </w:rPr>
        <w:t xml:space="preserve">, но предполагает проверку условия окончания цикла после выполнения тела цикла. То есть блок операторов тела цикла всегда </w:t>
      </w:r>
      <w:proofErr w:type="gramStart"/>
      <w:r w:rsidRPr="00B46B85">
        <w:rPr>
          <w:sz w:val="28"/>
          <w:szCs w:val="28"/>
        </w:rPr>
        <w:t>выполнится</w:t>
      </w:r>
      <w:proofErr w:type="gramEnd"/>
      <w:r w:rsidRPr="00B46B85">
        <w:rPr>
          <w:sz w:val="28"/>
          <w:szCs w:val="28"/>
        </w:rPr>
        <w:t xml:space="preserve"> хотя бы один раз.</w:t>
      </w:r>
    </w:p>
    <w:p w:rsidR="00627AD5" w:rsidRPr="00B46B85" w:rsidRDefault="00627AD5" w:rsidP="00627AD5">
      <w:pPr>
        <w:ind w:firstLine="720"/>
        <w:rPr>
          <w:sz w:val="28"/>
          <w:szCs w:val="28"/>
        </w:rPr>
      </w:pPr>
      <w:r w:rsidRPr="00B46B85">
        <w:rPr>
          <w:sz w:val="28"/>
          <w:szCs w:val="28"/>
        </w:rPr>
        <w:t>Синтаксис оператора:</w:t>
      </w:r>
    </w:p>
    <w:p w:rsidR="00627AD5" w:rsidRPr="00B46B85" w:rsidRDefault="00627AD5" w:rsidP="00627AD5">
      <w:pPr>
        <w:ind w:firstLine="720"/>
        <w:rPr>
          <w:sz w:val="28"/>
          <w:szCs w:val="28"/>
        </w:rPr>
      </w:pPr>
      <w:r w:rsidRPr="00B46B85">
        <w:rPr>
          <w:position w:val="-96"/>
          <w:sz w:val="28"/>
          <w:szCs w:val="28"/>
        </w:rPr>
        <w:object w:dxaOrig="3500" w:dyaOrig="2040">
          <v:shape id="_x0000_i1155" type="#_x0000_t75" style="width:175.15pt;height:102.15pt" o:ole="">
            <v:imagedata r:id="rId269" o:title=""/>
          </v:shape>
          <o:OLEObject Type="Embed" ProgID="Equation.3" ShapeID="_x0000_i1155" DrawAspect="Content" ObjectID="_1621463448" r:id="rId270"/>
        </w:objec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Пример использования цикла (пример 1):</w:t>
      </w:r>
    </w:p>
    <w:p w:rsidR="00627AD5" w:rsidRPr="00B46B85" w:rsidRDefault="00627AD5" w:rsidP="00627AD5">
      <w:pPr>
        <w:ind w:firstLine="720"/>
        <w:rPr>
          <w:sz w:val="28"/>
          <w:szCs w:val="28"/>
        </w:rPr>
      </w:pPr>
      <w:r w:rsidRPr="00B46B85">
        <w:rPr>
          <w:noProof/>
          <w:sz w:val="28"/>
          <w:szCs w:val="28"/>
        </w:rPr>
        <w:lastRenderedPageBreak/>
        <w:drawing>
          <wp:inline distT="0" distB="0" distL="0" distR="0">
            <wp:extent cx="3581400" cy="22288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581400" cy="2228850"/>
                    </a:xfrm>
                    <a:prstGeom prst="rect">
                      <a:avLst/>
                    </a:prstGeom>
                    <a:noFill/>
                    <a:ln>
                      <a:noFill/>
                    </a:ln>
                  </pic:spPr>
                </pic:pic>
              </a:graphicData>
            </a:graphic>
          </wp:inline>
        </w:drawing>
      </w:r>
    </w:p>
    <w:p w:rsidR="00627AD5" w:rsidRPr="00B46B85" w:rsidRDefault="00627AD5" w:rsidP="00627AD5">
      <w:pPr>
        <w:rPr>
          <w:sz w:val="28"/>
          <w:szCs w:val="28"/>
        </w:rPr>
      </w:pPr>
    </w:p>
    <w:p w:rsidR="00627AD5" w:rsidRPr="00B46B85" w:rsidRDefault="00627AD5" w:rsidP="00627AD5">
      <w:pPr>
        <w:pStyle w:val="21"/>
      </w:pPr>
      <w:r w:rsidRPr="00B46B85">
        <w:t>4. Оборудование и материалы</w:t>
      </w:r>
    </w:p>
    <w:p w:rsidR="00627AD5" w:rsidRPr="00B46B85" w:rsidRDefault="00627AD5" w:rsidP="00627AD5">
      <w:pPr>
        <w:rPr>
          <w:sz w:val="28"/>
          <w:szCs w:val="28"/>
        </w:rPr>
      </w:pPr>
    </w:p>
    <w:p w:rsidR="00627AD5" w:rsidRPr="00B46B85" w:rsidRDefault="00627AD5" w:rsidP="00837A28">
      <w:pPr>
        <w:ind w:firstLine="708"/>
        <w:jc w:val="both"/>
        <w:rPr>
          <w:sz w:val="28"/>
          <w:szCs w:val="28"/>
        </w:rPr>
      </w:pPr>
      <w:r w:rsidRPr="00B46B85">
        <w:rPr>
          <w:sz w:val="28"/>
          <w:szCs w:val="28"/>
        </w:rPr>
        <w:t xml:space="preserve">Для выполнения </w:t>
      </w:r>
      <w:r w:rsidR="00837A28">
        <w:rPr>
          <w:sz w:val="28"/>
          <w:szCs w:val="28"/>
        </w:rPr>
        <w:t>практического занятия</w:t>
      </w:r>
      <w:r w:rsidR="00837A28" w:rsidRPr="00B46B85">
        <w:rPr>
          <w:sz w:val="28"/>
          <w:szCs w:val="28"/>
        </w:rPr>
        <w:t xml:space="preserve"> </w:t>
      </w:r>
      <w:r w:rsidRPr="00B46B85">
        <w:rPr>
          <w:sz w:val="28"/>
          <w:szCs w:val="28"/>
        </w:rPr>
        <w:t xml:space="preserve">рекомендуется использовать персональный компьютер со следующими характеристиками: 64-разрядный (x64) процессор с тактовой частотой 1 ГГц и выше, оперативная память – 1 Гб и выше, свободное дисковое пространство – не менее 1 Гб, графическое устройство </w:t>
      </w:r>
      <w:proofErr w:type="spellStart"/>
      <w:r w:rsidRPr="00B46B85">
        <w:rPr>
          <w:sz w:val="28"/>
          <w:szCs w:val="28"/>
        </w:rPr>
        <w:t>DirectX</w:t>
      </w:r>
      <w:proofErr w:type="spellEnd"/>
      <w:r w:rsidRPr="00B46B85">
        <w:rPr>
          <w:sz w:val="28"/>
          <w:szCs w:val="28"/>
        </w:rPr>
        <w:t xml:space="preserve"> 9. Программное обеспечение: операционная система WINDOWS 7 и выше, </w:t>
      </w:r>
      <w:r w:rsidRPr="00B46B85">
        <w:rPr>
          <w:sz w:val="28"/>
          <w:szCs w:val="28"/>
          <w:lang w:val="en-US"/>
        </w:rPr>
        <w:t>Microsoft</w:t>
      </w:r>
      <w:r w:rsidRPr="00B46B85">
        <w:rPr>
          <w:sz w:val="28"/>
          <w:szCs w:val="28"/>
        </w:rPr>
        <w:t xml:space="preserve"> </w:t>
      </w:r>
      <w:r w:rsidRPr="00B46B85">
        <w:rPr>
          <w:sz w:val="28"/>
          <w:szCs w:val="28"/>
          <w:lang w:val="en-US"/>
        </w:rPr>
        <w:t>Visual</w:t>
      </w:r>
      <w:r w:rsidRPr="00B46B85">
        <w:rPr>
          <w:sz w:val="28"/>
          <w:szCs w:val="28"/>
        </w:rPr>
        <w:t xml:space="preserve"> </w:t>
      </w:r>
      <w:r w:rsidRPr="00B46B85">
        <w:rPr>
          <w:sz w:val="28"/>
          <w:szCs w:val="28"/>
          <w:lang w:val="en-US"/>
        </w:rPr>
        <w:t>Studio</w:t>
      </w:r>
      <w:r w:rsidRPr="00B46B85">
        <w:rPr>
          <w:sz w:val="28"/>
          <w:szCs w:val="28"/>
        </w:rPr>
        <w:t xml:space="preserve"> 20112 и выше.</w:t>
      </w:r>
    </w:p>
    <w:p w:rsidR="00627AD5" w:rsidRPr="00B46B85" w:rsidRDefault="00627AD5" w:rsidP="00627AD5">
      <w:pPr>
        <w:rPr>
          <w:sz w:val="28"/>
          <w:szCs w:val="28"/>
        </w:rPr>
      </w:pPr>
    </w:p>
    <w:p w:rsidR="00627AD5" w:rsidRPr="00B46B85" w:rsidRDefault="00627AD5" w:rsidP="00627AD5">
      <w:pPr>
        <w:pStyle w:val="21"/>
      </w:pPr>
      <w:r w:rsidRPr="00B46B85">
        <w:t>5. Указания по технике безопасности</w:t>
      </w:r>
    </w:p>
    <w:p w:rsidR="00627AD5" w:rsidRPr="00B46B85" w:rsidRDefault="00627AD5" w:rsidP="00627AD5">
      <w:pPr>
        <w:rPr>
          <w:sz w:val="28"/>
          <w:szCs w:val="28"/>
        </w:rPr>
      </w:pPr>
    </w:p>
    <w:p w:rsidR="00627AD5" w:rsidRPr="00B46B85" w:rsidRDefault="00627AD5" w:rsidP="00837A28">
      <w:pPr>
        <w:ind w:firstLine="708"/>
        <w:jc w:val="both"/>
        <w:rPr>
          <w:sz w:val="28"/>
          <w:szCs w:val="28"/>
        </w:rPr>
      </w:pPr>
      <w:r w:rsidRPr="00B46B85">
        <w:rPr>
          <w:sz w:val="28"/>
          <w:szCs w:val="28"/>
        </w:rPr>
        <w:t xml:space="preserve">Техника безопасности при выполнении </w:t>
      </w:r>
      <w:r w:rsidR="00837A28">
        <w:rPr>
          <w:sz w:val="28"/>
          <w:szCs w:val="28"/>
        </w:rPr>
        <w:t>практического занятия</w:t>
      </w:r>
      <w:r w:rsidR="00837A28" w:rsidRPr="00B46B85">
        <w:rPr>
          <w:sz w:val="28"/>
          <w:szCs w:val="28"/>
        </w:rPr>
        <w:t xml:space="preserve"> </w:t>
      </w:r>
      <w:r w:rsidRPr="00B46B85">
        <w:rPr>
          <w:sz w:val="28"/>
          <w:szCs w:val="28"/>
        </w:rPr>
        <w:t>определяется общепринятой для пользователей персональных компьютеров. Самостоятельно не производить ремонт персонального компьютера, установку и удаление программного обеспечения; в случае неисправности персонального компьютера сообщить об этом обслуживающему персоналу лаборатории; не касаться электрических розеток металлическими предметами; рабочее место пользователя персонального компьютера должно содержаться в чистоте; не разрешается возле персонального компьютера принимать пищу, напитки.</w:t>
      </w:r>
    </w:p>
    <w:p w:rsidR="00627AD5" w:rsidRPr="00B46B85" w:rsidRDefault="00627AD5" w:rsidP="00627AD5">
      <w:pPr>
        <w:ind w:firstLine="720"/>
        <w:rPr>
          <w:sz w:val="28"/>
          <w:szCs w:val="28"/>
        </w:rPr>
      </w:pPr>
    </w:p>
    <w:p w:rsidR="00627AD5" w:rsidRPr="00B46B85" w:rsidRDefault="00627AD5" w:rsidP="00627AD5">
      <w:pPr>
        <w:pStyle w:val="21"/>
      </w:pPr>
      <w:r w:rsidRPr="00B46B85">
        <w:t>6. Методика и порядок выполнения работы</w:t>
      </w:r>
    </w:p>
    <w:p w:rsidR="00627AD5" w:rsidRPr="00B46B85" w:rsidRDefault="00627AD5" w:rsidP="00627AD5">
      <w:pPr>
        <w:rPr>
          <w:sz w:val="28"/>
          <w:szCs w:val="28"/>
        </w:rPr>
      </w:pPr>
    </w:p>
    <w:p w:rsidR="00627AD5" w:rsidRPr="00B46B85" w:rsidRDefault="00627AD5" w:rsidP="00627AD5">
      <w:pPr>
        <w:widowControl/>
        <w:numPr>
          <w:ilvl w:val="0"/>
          <w:numId w:val="9"/>
        </w:numPr>
        <w:tabs>
          <w:tab w:val="clear" w:pos="720"/>
          <w:tab w:val="num" w:pos="1440"/>
        </w:tabs>
        <w:autoSpaceDE/>
        <w:autoSpaceDN/>
        <w:adjustRightInd/>
        <w:spacing w:line="360" w:lineRule="auto"/>
        <w:ind w:left="0" w:firstLine="720"/>
        <w:jc w:val="both"/>
        <w:rPr>
          <w:sz w:val="28"/>
          <w:szCs w:val="28"/>
        </w:rPr>
      </w:pPr>
      <w:r w:rsidRPr="00B46B85">
        <w:rPr>
          <w:sz w:val="28"/>
          <w:szCs w:val="28"/>
        </w:rPr>
        <w:t xml:space="preserve">Создайте консольное приложение в соответствии с алгоритмом, представленным в </w:t>
      </w:r>
      <w:r w:rsidR="00EF10BD">
        <w:rPr>
          <w:sz w:val="28"/>
          <w:szCs w:val="28"/>
        </w:rPr>
        <w:t>практическом занятии</w:t>
      </w:r>
      <w:r w:rsidRPr="00B46B85">
        <w:rPr>
          <w:sz w:val="28"/>
          <w:szCs w:val="28"/>
        </w:rPr>
        <w:t xml:space="preserve"> №1.</w:t>
      </w:r>
    </w:p>
    <w:p w:rsidR="00627AD5" w:rsidRPr="00B46B85" w:rsidRDefault="00627AD5" w:rsidP="00627AD5">
      <w:pPr>
        <w:widowControl/>
        <w:numPr>
          <w:ilvl w:val="0"/>
          <w:numId w:val="9"/>
        </w:numPr>
        <w:tabs>
          <w:tab w:val="clear" w:pos="720"/>
          <w:tab w:val="num" w:pos="1440"/>
        </w:tabs>
        <w:autoSpaceDE/>
        <w:autoSpaceDN/>
        <w:adjustRightInd/>
        <w:spacing w:line="360" w:lineRule="auto"/>
        <w:ind w:left="0" w:firstLine="720"/>
        <w:jc w:val="both"/>
        <w:rPr>
          <w:sz w:val="28"/>
          <w:szCs w:val="28"/>
        </w:rPr>
      </w:pPr>
      <w:r w:rsidRPr="00B46B85">
        <w:rPr>
          <w:sz w:val="28"/>
          <w:szCs w:val="28"/>
        </w:rPr>
        <w:t xml:space="preserve">Выполните </w:t>
      </w:r>
      <w:r w:rsidR="00EF10BD">
        <w:rPr>
          <w:sz w:val="28"/>
          <w:szCs w:val="28"/>
        </w:rPr>
        <w:t>з</w:t>
      </w:r>
      <w:r>
        <w:rPr>
          <w:sz w:val="28"/>
          <w:szCs w:val="28"/>
        </w:rPr>
        <w:t>адания к практическому занятию</w:t>
      </w:r>
      <w:r w:rsidR="00EF10BD">
        <w:rPr>
          <w:sz w:val="28"/>
          <w:szCs w:val="28"/>
        </w:rPr>
        <w:t>.</w:t>
      </w:r>
      <w:r w:rsidRPr="00B46B85">
        <w:rPr>
          <w:sz w:val="28"/>
          <w:szCs w:val="28"/>
        </w:rPr>
        <w:t xml:space="preserve"> Во всех заданиях переменные </w:t>
      </w:r>
      <w:r w:rsidRPr="00B46B85">
        <w:rPr>
          <w:sz w:val="28"/>
          <w:szCs w:val="28"/>
          <w:lang w:val="en-US"/>
        </w:rPr>
        <w:t>X</w:t>
      </w:r>
      <w:r w:rsidRPr="00B46B85">
        <w:rPr>
          <w:sz w:val="28"/>
          <w:szCs w:val="28"/>
        </w:rPr>
        <w:t xml:space="preserve">, </w:t>
      </w:r>
      <w:r w:rsidRPr="00B46B85">
        <w:rPr>
          <w:sz w:val="28"/>
          <w:szCs w:val="28"/>
          <w:lang w:val="en-US"/>
        </w:rPr>
        <w:t>Y</w:t>
      </w:r>
      <w:r w:rsidRPr="00B46B85">
        <w:rPr>
          <w:sz w:val="28"/>
          <w:szCs w:val="28"/>
        </w:rPr>
        <w:t xml:space="preserve"> являются вещественными и вводятся пользователем. </w:t>
      </w:r>
      <w:r w:rsidRPr="00B46B85">
        <w:rPr>
          <w:sz w:val="28"/>
          <w:szCs w:val="28"/>
        </w:rPr>
        <w:lastRenderedPageBreak/>
        <w:t>Количество слагаемых пользователем не вводится. Программа должна работать следующим образом:</w:t>
      </w:r>
    </w:p>
    <w:p w:rsidR="00627AD5" w:rsidRPr="00B46B85" w:rsidRDefault="00627AD5" w:rsidP="00627AD5">
      <w:pPr>
        <w:ind w:left="720"/>
        <w:rPr>
          <w:sz w:val="28"/>
          <w:szCs w:val="28"/>
        </w:rPr>
      </w:pPr>
      <w:r w:rsidRPr="00B46B85">
        <w:rPr>
          <w:sz w:val="28"/>
          <w:szCs w:val="28"/>
        </w:rPr>
        <w:t xml:space="preserve">– пользователю выводится приглашение на ввод </w:t>
      </w:r>
      <w:r w:rsidRPr="00B46B85">
        <w:rPr>
          <w:sz w:val="28"/>
          <w:szCs w:val="28"/>
          <w:lang w:val="en-US"/>
        </w:rPr>
        <w:t>X</w:t>
      </w:r>
      <w:r w:rsidRPr="00B46B85">
        <w:rPr>
          <w:sz w:val="28"/>
          <w:szCs w:val="28"/>
        </w:rPr>
        <w:t xml:space="preserve"> и </w:t>
      </w:r>
      <w:r w:rsidRPr="00B46B85">
        <w:rPr>
          <w:sz w:val="28"/>
          <w:szCs w:val="28"/>
          <w:lang w:val="en-US"/>
        </w:rPr>
        <w:t>Y</w:t>
      </w:r>
      <w:r w:rsidRPr="00B46B85">
        <w:rPr>
          <w:sz w:val="28"/>
          <w:szCs w:val="28"/>
        </w:rPr>
        <w:t>;</w:t>
      </w:r>
    </w:p>
    <w:p w:rsidR="00627AD5" w:rsidRPr="00B46B85" w:rsidRDefault="00627AD5" w:rsidP="00627AD5">
      <w:pPr>
        <w:ind w:left="720"/>
        <w:rPr>
          <w:sz w:val="28"/>
          <w:szCs w:val="28"/>
        </w:rPr>
      </w:pPr>
      <w:r w:rsidRPr="00B46B85">
        <w:rPr>
          <w:sz w:val="28"/>
          <w:szCs w:val="28"/>
        </w:rPr>
        <w:t xml:space="preserve">– пользователь вводит </w:t>
      </w:r>
      <w:r w:rsidRPr="00B46B85">
        <w:rPr>
          <w:sz w:val="28"/>
          <w:szCs w:val="28"/>
          <w:lang w:val="en-US"/>
        </w:rPr>
        <w:t>X</w:t>
      </w:r>
      <w:r w:rsidRPr="00B46B85">
        <w:rPr>
          <w:sz w:val="28"/>
          <w:szCs w:val="28"/>
        </w:rPr>
        <w:t xml:space="preserve"> и </w:t>
      </w:r>
      <w:r w:rsidRPr="00B46B85">
        <w:rPr>
          <w:sz w:val="28"/>
          <w:szCs w:val="28"/>
          <w:lang w:val="en-US"/>
        </w:rPr>
        <w:t>Y</w:t>
      </w:r>
      <w:r w:rsidRPr="00B46B85">
        <w:rPr>
          <w:sz w:val="28"/>
          <w:szCs w:val="28"/>
        </w:rPr>
        <w:t>;</w:t>
      </w:r>
    </w:p>
    <w:p w:rsidR="00627AD5" w:rsidRPr="00B46B85" w:rsidRDefault="00627AD5" w:rsidP="00837A28">
      <w:pPr>
        <w:ind w:firstLine="708"/>
        <w:jc w:val="both"/>
        <w:rPr>
          <w:sz w:val="28"/>
          <w:szCs w:val="28"/>
        </w:rPr>
      </w:pPr>
      <w:r w:rsidRPr="00B46B85">
        <w:rPr>
          <w:sz w:val="28"/>
          <w:szCs w:val="28"/>
        </w:rPr>
        <w:t>– программа начинает расчет суммы, при этом выводится результат расчета, полученный на каждой итерации;</w:t>
      </w:r>
    </w:p>
    <w:p w:rsidR="00627AD5" w:rsidRPr="00B46B85" w:rsidRDefault="00627AD5" w:rsidP="00837A28">
      <w:pPr>
        <w:ind w:firstLine="708"/>
        <w:jc w:val="both"/>
        <w:rPr>
          <w:sz w:val="28"/>
          <w:szCs w:val="28"/>
        </w:rPr>
      </w:pPr>
      <w:r w:rsidRPr="00B46B85">
        <w:rPr>
          <w:sz w:val="28"/>
          <w:szCs w:val="28"/>
        </w:rPr>
        <w:t>– сначала выводится номер итерации (1) и сумма 1-го слагаемого, затем программа останавливается и ждет ввода команды пользователя (1 – продолжить, 0 – прекратить расчет);</w:t>
      </w:r>
    </w:p>
    <w:p w:rsidR="00627AD5" w:rsidRDefault="00627AD5" w:rsidP="00837A28">
      <w:pPr>
        <w:ind w:firstLine="708"/>
        <w:jc w:val="both"/>
        <w:rPr>
          <w:sz w:val="28"/>
          <w:szCs w:val="28"/>
        </w:rPr>
      </w:pPr>
      <w:r w:rsidRPr="00B46B85">
        <w:rPr>
          <w:sz w:val="28"/>
          <w:szCs w:val="28"/>
        </w:rPr>
        <w:t>– если пользователь продолжает, выводится номер итерации (2) и сумма 2-х слагаемых и снова программа ждет команды пользователя, и т.д.</w:t>
      </w:r>
    </w:p>
    <w:p w:rsidR="00837A28" w:rsidRPr="00B46B85" w:rsidRDefault="00837A28" w:rsidP="00837A28">
      <w:pPr>
        <w:ind w:firstLine="708"/>
        <w:jc w:val="both"/>
        <w:rPr>
          <w:sz w:val="28"/>
          <w:szCs w:val="28"/>
        </w:rPr>
      </w:pPr>
    </w:p>
    <w:p w:rsidR="00627AD5" w:rsidRPr="00B46B85" w:rsidRDefault="00627AD5" w:rsidP="00627AD5">
      <w:pPr>
        <w:widowControl/>
        <w:numPr>
          <w:ilvl w:val="0"/>
          <w:numId w:val="9"/>
        </w:numPr>
        <w:tabs>
          <w:tab w:val="clear" w:pos="720"/>
          <w:tab w:val="num" w:pos="1440"/>
        </w:tabs>
        <w:autoSpaceDE/>
        <w:autoSpaceDN/>
        <w:adjustRightInd/>
        <w:spacing w:line="360" w:lineRule="auto"/>
        <w:ind w:left="0" w:firstLine="720"/>
        <w:jc w:val="both"/>
        <w:rPr>
          <w:sz w:val="28"/>
          <w:szCs w:val="28"/>
        </w:rPr>
      </w:pPr>
      <w:r w:rsidRPr="00B46B85">
        <w:rPr>
          <w:sz w:val="28"/>
          <w:szCs w:val="28"/>
        </w:rPr>
        <w:t xml:space="preserve">Программа не должна использовать цикл </w:t>
      </w:r>
      <w:r w:rsidRPr="00B46B85">
        <w:rPr>
          <w:sz w:val="28"/>
          <w:szCs w:val="28"/>
          <w:lang w:val="en-US"/>
        </w:rPr>
        <w:t>for</w:t>
      </w:r>
      <w:r w:rsidRPr="00B46B85">
        <w:rPr>
          <w:sz w:val="28"/>
          <w:szCs w:val="28"/>
        </w:rPr>
        <w:t xml:space="preserve"> или </w:t>
      </w:r>
      <w:proofErr w:type="spellStart"/>
      <w:r w:rsidRPr="00B46B85">
        <w:rPr>
          <w:sz w:val="28"/>
          <w:szCs w:val="28"/>
        </w:rPr>
        <w:t>while</w:t>
      </w:r>
      <w:proofErr w:type="spellEnd"/>
      <w:r w:rsidRPr="00B46B85">
        <w:rPr>
          <w:sz w:val="28"/>
          <w:szCs w:val="28"/>
        </w:rPr>
        <w:t>.</w:t>
      </w:r>
    </w:p>
    <w:p w:rsidR="00627AD5" w:rsidRPr="00B46B85" w:rsidRDefault="00627AD5" w:rsidP="00627AD5">
      <w:pPr>
        <w:jc w:val="center"/>
        <w:rPr>
          <w:b/>
          <w:sz w:val="28"/>
          <w:szCs w:val="28"/>
        </w:rPr>
      </w:pPr>
    </w:p>
    <w:p w:rsidR="00627AD5" w:rsidRPr="00B46B85" w:rsidRDefault="00627AD5" w:rsidP="00627AD5">
      <w:pPr>
        <w:jc w:val="center"/>
        <w:rPr>
          <w:b/>
          <w:sz w:val="28"/>
          <w:szCs w:val="28"/>
        </w:rPr>
      </w:pPr>
      <w:r>
        <w:rPr>
          <w:b/>
          <w:sz w:val="28"/>
          <w:szCs w:val="28"/>
        </w:rPr>
        <w:t>Задания к практическому занятию</w:t>
      </w:r>
    </w:p>
    <w:p w:rsidR="00837A28" w:rsidRDefault="00837A28" w:rsidP="00837A28">
      <w:pPr>
        <w:ind w:firstLine="708"/>
        <w:rPr>
          <w:sz w:val="28"/>
          <w:szCs w:val="28"/>
        </w:rPr>
      </w:pPr>
    </w:p>
    <w:p w:rsidR="00627AD5" w:rsidRPr="00B46B85" w:rsidRDefault="00627AD5" w:rsidP="00837A28">
      <w:pPr>
        <w:ind w:firstLine="708"/>
        <w:rPr>
          <w:sz w:val="28"/>
          <w:szCs w:val="28"/>
        </w:rPr>
      </w:pPr>
      <w:r w:rsidRPr="00B46B85">
        <w:rPr>
          <w:sz w:val="28"/>
          <w:szCs w:val="28"/>
        </w:rPr>
        <w:t xml:space="preserve">Необходимо использовать индивидуальное задание из </w:t>
      </w:r>
      <w:r w:rsidR="00837A28">
        <w:rPr>
          <w:sz w:val="28"/>
          <w:szCs w:val="28"/>
        </w:rPr>
        <w:t>практического занятия</w:t>
      </w:r>
      <w:r w:rsidRPr="00B46B85">
        <w:rPr>
          <w:sz w:val="28"/>
          <w:szCs w:val="28"/>
        </w:rPr>
        <w:t xml:space="preserve"> №6.</w:t>
      </w:r>
    </w:p>
    <w:p w:rsidR="00627AD5" w:rsidRPr="00B46B85" w:rsidRDefault="00627AD5" w:rsidP="00627AD5">
      <w:pPr>
        <w:rPr>
          <w:sz w:val="28"/>
          <w:szCs w:val="28"/>
        </w:rPr>
      </w:pPr>
    </w:p>
    <w:p w:rsidR="00627AD5" w:rsidRPr="00B46B85" w:rsidRDefault="00627AD5" w:rsidP="00627AD5">
      <w:pPr>
        <w:pStyle w:val="21"/>
      </w:pPr>
      <w:r>
        <w:t>Вопросы для самостоятельной работы</w:t>
      </w:r>
    </w:p>
    <w:p w:rsidR="00627AD5" w:rsidRPr="00B46B85" w:rsidRDefault="00627AD5" w:rsidP="0038693A">
      <w:pPr>
        <w:ind w:left="708" w:firstLine="1"/>
        <w:rPr>
          <w:sz w:val="28"/>
          <w:szCs w:val="28"/>
        </w:rPr>
      </w:pPr>
      <w:r>
        <w:rPr>
          <w:sz w:val="28"/>
          <w:szCs w:val="28"/>
        </w:rPr>
        <w:t>Базовый</w:t>
      </w:r>
      <w:r w:rsidRPr="001F7C4A">
        <w:rPr>
          <w:sz w:val="28"/>
          <w:szCs w:val="28"/>
        </w:rPr>
        <w:t xml:space="preserve"> уровень:</w:t>
      </w:r>
    </w:p>
    <w:p w:rsidR="00627AD5" w:rsidRPr="00B46B85" w:rsidRDefault="00627AD5" w:rsidP="0038693A">
      <w:pPr>
        <w:ind w:firstLine="708"/>
        <w:rPr>
          <w:sz w:val="28"/>
          <w:szCs w:val="28"/>
        </w:rPr>
      </w:pPr>
      <w:r w:rsidRPr="00B46B85">
        <w:rPr>
          <w:sz w:val="28"/>
          <w:szCs w:val="28"/>
        </w:rPr>
        <w:t xml:space="preserve">1. Какой цикл лучше </w:t>
      </w:r>
      <w:proofErr w:type="spellStart"/>
      <w:r w:rsidRPr="00B46B85">
        <w:rPr>
          <w:sz w:val="28"/>
          <w:szCs w:val="28"/>
        </w:rPr>
        <w:t>do</w:t>
      </w:r>
      <w:proofErr w:type="spellEnd"/>
      <w:r w:rsidRPr="00B46B85">
        <w:rPr>
          <w:sz w:val="28"/>
          <w:szCs w:val="28"/>
        </w:rPr>
        <w:t>…</w:t>
      </w:r>
      <w:r w:rsidRPr="00B46B85">
        <w:rPr>
          <w:sz w:val="28"/>
          <w:szCs w:val="28"/>
          <w:lang w:val="en-US"/>
        </w:rPr>
        <w:t>while</w:t>
      </w:r>
      <w:r w:rsidRPr="00B46B85">
        <w:rPr>
          <w:sz w:val="28"/>
          <w:szCs w:val="28"/>
        </w:rPr>
        <w:t xml:space="preserve"> или </w:t>
      </w:r>
      <w:r w:rsidRPr="00B46B85">
        <w:rPr>
          <w:sz w:val="28"/>
          <w:szCs w:val="28"/>
          <w:lang w:val="en-US"/>
        </w:rPr>
        <w:t>while</w:t>
      </w:r>
      <w:r w:rsidRPr="00B46B85">
        <w:rPr>
          <w:sz w:val="28"/>
          <w:szCs w:val="28"/>
        </w:rPr>
        <w:t>?</w:t>
      </w:r>
    </w:p>
    <w:p w:rsidR="00627AD5" w:rsidRPr="00B46B85" w:rsidRDefault="00627AD5" w:rsidP="0038693A">
      <w:pPr>
        <w:ind w:firstLine="708"/>
        <w:rPr>
          <w:sz w:val="28"/>
          <w:szCs w:val="28"/>
        </w:rPr>
      </w:pPr>
      <w:r w:rsidRPr="00B46B85">
        <w:rPr>
          <w:sz w:val="28"/>
          <w:szCs w:val="28"/>
        </w:rPr>
        <w:t xml:space="preserve">2. Опишите синтаксис оператора </w:t>
      </w:r>
      <w:r w:rsidRPr="00B46B85">
        <w:rPr>
          <w:sz w:val="28"/>
          <w:szCs w:val="28"/>
          <w:lang w:val="en-US"/>
        </w:rPr>
        <w:t>do</w:t>
      </w:r>
      <w:r w:rsidRPr="00B46B85">
        <w:rPr>
          <w:sz w:val="28"/>
          <w:szCs w:val="28"/>
        </w:rPr>
        <w:t>…</w:t>
      </w:r>
      <w:r w:rsidRPr="00B46B85">
        <w:rPr>
          <w:sz w:val="28"/>
          <w:szCs w:val="28"/>
          <w:lang w:val="en-US"/>
        </w:rPr>
        <w:t>while</w:t>
      </w:r>
      <w:r w:rsidRPr="00B46B85">
        <w:rPr>
          <w:sz w:val="28"/>
          <w:szCs w:val="28"/>
        </w:rPr>
        <w:t>.</w:t>
      </w:r>
    </w:p>
    <w:p w:rsidR="00627AD5" w:rsidRDefault="00627AD5" w:rsidP="0038693A">
      <w:pPr>
        <w:ind w:firstLine="708"/>
        <w:jc w:val="both"/>
        <w:rPr>
          <w:sz w:val="28"/>
          <w:szCs w:val="28"/>
        </w:rPr>
      </w:pPr>
      <w:r w:rsidRPr="00B46B85">
        <w:rPr>
          <w:sz w:val="28"/>
          <w:szCs w:val="28"/>
        </w:rPr>
        <w:t>3. Опишите синтаксис условного оператора. Какие части данного оператора являются обязательными?</w:t>
      </w:r>
    </w:p>
    <w:p w:rsidR="00627AD5" w:rsidRPr="00B46B85" w:rsidRDefault="00627AD5" w:rsidP="0038693A">
      <w:pPr>
        <w:ind w:firstLine="708"/>
        <w:rPr>
          <w:sz w:val="28"/>
          <w:szCs w:val="28"/>
        </w:rPr>
      </w:pPr>
      <w:r w:rsidRPr="001F7C4A">
        <w:rPr>
          <w:sz w:val="28"/>
          <w:szCs w:val="28"/>
        </w:rPr>
        <w:t>Повышенный уровень:</w:t>
      </w:r>
    </w:p>
    <w:p w:rsidR="00627AD5" w:rsidRPr="00B46B85" w:rsidRDefault="00627AD5" w:rsidP="0038693A">
      <w:pPr>
        <w:ind w:firstLine="708"/>
        <w:jc w:val="both"/>
        <w:rPr>
          <w:sz w:val="28"/>
          <w:szCs w:val="28"/>
        </w:rPr>
      </w:pPr>
      <w:r w:rsidRPr="00B46B85">
        <w:rPr>
          <w:sz w:val="28"/>
          <w:szCs w:val="28"/>
        </w:rPr>
        <w:t>4. Опишите синтаксис оператора выбора. Поясните</w:t>
      </w:r>
      <w:r w:rsidR="0038693A">
        <w:rPr>
          <w:sz w:val="28"/>
          <w:szCs w:val="28"/>
        </w:rPr>
        <w:t>,</w:t>
      </w:r>
      <w:r w:rsidRPr="00B46B85">
        <w:rPr>
          <w:sz w:val="28"/>
          <w:szCs w:val="28"/>
        </w:rPr>
        <w:t xml:space="preserve"> почему следует использовать оператор </w:t>
      </w:r>
      <w:r w:rsidRPr="00B46B85">
        <w:rPr>
          <w:sz w:val="28"/>
          <w:szCs w:val="28"/>
          <w:lang w:val="en-US"/>
        </w:rPr>
        <w:t>break</w:t>
      </w:r>
      <w:r w:rsidRPr="00B46B85">
        <w:rPr>
          <w:sz w:val="28"/>
          <w:szCs w:val="28"/>
        </w:rPr>
        <w:t xml:space="preserve"> внутри каждого выбора.</w:t>
      </w:r>
    </w:p>
    <w:p w:rsidR="00627AD5" w:rsidRPr="00B46B85" w:rsidRDefault="00627AD5" w:rsidP="0038693A">
      <w:pPr>
        <w:ind w:firstLine="708"/>
        <w:rPr>
          <w:sz w:val="28"/>
          <w:szCs w:val="28"/>
        </w:rPr>
      </w:pPr>
      <w:r w:rsidRPr="00B46B85">
        <w:rPr>
          <w:sz w:val="28"/>
          <w:szCs w:val="28"/>
        </w:rPr>
        <w:t xml:space="preserve">5. Опешите синтаксис оператора </w:t>
      </w:r>
      <w:r w:rsidRPr="00B46B85">
        <w:rPr>
          <w:sz w:val="28"/>
          <w:szCs w:val="28"/>
          <w:lang w:val="en-US"/>
        </w:rPr>
        <w:t>do</w:t>
      </w:r>
      <w:r w:rsidRPr="00B46B85">
        <w:rPr>
          <w:sz w:val="28"/>
          <w:szCs w:val="28"/>
        </w:rPr>
        <w:t xml:space="preserve"> … </w:t>
      </w:r>
      <w:r w:rsidRPr="00B46B85">
        <w:rPr>
          <w:sz w:val="28"/>
          <w:szCs w:val="28"/>
          <w:lang w:val="en-US"/>
        </w:rPr>
        <w:t>while</w:t>
      </w:r>
      <w:r w:rsidRPr="00B46B85">
        <w:rPr>
          <w:sz w:val="28"/>
          <w:szCs w:val="28"/>
        </w:rPr>
        <w:t>.</w:t>
      </w:r>
    </w:p>
    <w:p w:rsidR="00627AD5" w:rsidRPr="00B46B85" w:rsidRDefault="00627AD5" w:rsidP="0038693A">
      <w:pPr>
        <w:ind w:firstLine="708"/>
        <w:rPr>
          <w:sz w:val="28"/>
          <w:szCs w:val="28"/>
        </w:rPr>
      </w:pPr>
      <w:r w:rsidRPr="00B46B85">
        <w:rPr>
          <w:sz w:val="28"/>
          <w:szCs w:val="28"/>
        </w:rPr>
        <w:t xml:space="preserve">6. Поясните назначение операторов </w:t>
      </w:r>
      <w:r w:rsidRPr="00B46B85">
        <w:rPr>
          <w:sz w:val="28"/>
          <w:szCs w:val="28"/>
          <w:lang w:val="en-US"/>
        </w:rPr>
        <w:t>break</w:t>
      </w:r>
      <w:r w:rsidRPr="00B46B85">
        <w:rPr>
          <w:sz w:val="28"/>
          <w:szCs w:val="28"/>
        </w:rPr>
        <w:t xml:space="preserve"> и </w:t>
      </w:r>
      <w:r w:rsidRPr="00B46B85">
        <w:rPr>
          <w:sz w:val="28"/>
          <w:szCs w:val="28"/>
          <w:lang w:val="en-US"/>
        </w:rPr>
        <w:t>continue</w:t>
      </w:r>
      <w:r w:rsidRPr="00B46B85">
        <w:rPr>
          <w:sz w:val="28"/>
          <w:szCs w:val="28"/>
        </w:rPr>
        <w:t>.</w:t>
      </w:r>
    </w:p>
    <w:p w:rsidR="00627AD5" w:rsidRPr="00B46B85" w:rsidRDefault="00627AD5" w:rsidP="00627AD5">
      <w:pPr>
        <w:rPr>
          <w:sz w:val="28"/>
          <w:szCs w:val="28"/>
        </w:rPr>
      </w:pPr>
    </w:p>
    <w:p w:rsidR="00627AD5" w:rsidRDefault="00627AD5" w:rsidP="00627AD5">
      <w:pPr>
        <w:pStyle w:val="12"/>
        <w:ind w:firstLine="0"/>
      </w:pPr>
      <w:bookmarkStart w:id="53" w:name="_Toc403315121"/>
      <w:bookmarkStart w:id="54" w:name="_Toc403315407"/>
      <w:bookmarkStart w:id="55" w:name="_Toc403315975"/>
      <w:bookmarkStart w:id="56" w:name="_Toc403479530"/>
      <w:r>
        <w:t>\</w:t>
      </w:r>
    </w:p>
    <w:p w:rsidR="00627AD5" w:rsidRDefault="00627AD5" w:rsidP="00627AD5">
      <w:pPr>
        <w:pStyle w:val="12"/>
        <w:ind w:firstLine="0"/>
      </w:pPr>
    </w:p>
    <w:p w:rsidR="00627AD5" w:rsidRDefault="00627AD5" w:rsidP="00627AD5">
      <w:pPr>
        <w:pStyle w:val="12"/>
        <w:ind w:firstLine="0"/>
      </w:pPr>
    </w:p>
    <w:p w:rsidR="00627AD5" w:rsidRDefault="00627AD5" w:rsidP="00627AD5">
      <w:pPr>
        <w:pStyle w:val="12"/>
        <w:ind w:firstLine="0"/>
      </w:pPr>
    </w:p>
    <w:p w:rsidR="00627AD5" w:rsidRDefault="00627AD5" w:rsidP="00627AD5">
      <w:pPr>
        <w:pStyle w:val="12"/>
        <w:ind w:firstLine="0"/>
      </w:pPr>
    </w:p>
    <w:p w:rsidR="00627AD5" w:rsidRDefault="00627AD5" w:rsidP="00627AD5">
      <w:pPr>
        <w:pStyle w:val="12"/>
        <w:ind w:firstLine="0"/>
      </w:pPr>
    </w:p>
    <w:p w:rsidR="00627AD5" w:rsidRDefault="00627AD5" w:rsidP="00627AD5">
      <w:pPr>
        <w:pStyle w:val="12"/>
        <w:ind w:firstLine="0"/>
      </w:pPr>
    </w:p>
    <w:p w:rsidR="00627AD5" w:rsidRPr="00B46B85" w:rsidRDefault="00627AD5" w:rsidP="00627AD5">
      <w:pPr>
        <w:pStyle w:val="12"/>
        <w:ind w:firstLine="0"/>
      </w:pPr>
      <w:r>
        <w:lastRenderedPageBreak/>
        <w:t>Практическое занятие</w:t>
      </w:r>
      <w:r w:rsidRPr="00B46B85">
        <w:t> 8. Классы. Структуры.</w:t>
      </w:r>
      <w:bookmarkEnd w:id="53"/>
      <w:bookmarkEnd w:id="54"/>
      <w:bookmarkEnd w:id="55"/>
      <w:bookmarkEnd w:id="56"/>
      <w:r w:rsidRPr="00B46B85">
        <w:t xml:space="preserve"> </w:t>
      </w:r>
    </w:p>
    <w:p w:rsidR="00627AD5" w:rsidRPr="00B46B85" w:rsidRDefault="00627AD5" w:rsidP="00627AD5">
      <w:pPr>
        <w:ind w:firstLine="720"/>
        <w:rPr>
          <w:sz w:val="28"/>
          <w:szCs w:val="28"/>
        </w:rPr>
      </w:pPr>
    </w:p>
    <w:p w:rsidR="00627AD5" w:rsidRPr="00B46B85" w:rsidRDefault="00627AD5" w:rsidP="00627AD5">
      <w:pPr>
        <w:pStyle w:val="21"/>
      </w:pPr>
      <w:bookmarkStart w:id="57" w:name="_Toc403315122"/>
      <w:bookmarkStart w:id="58" w:name="_Toc403315408"/>
      <w:bookmarkStart w:id="59" w:name="_Toc403315976"/>
      <w:r w:rsidRPr="00B46B85">
        <w:t>1. Цель и содержание</w:t>
      </w:r>
      <w:bookmarkEnd w:id="57"/>
      <w:bookmarkEnd w:id="58"/>
      <w:bookmarkEnd w:id="59"/>
      <w:r w:rsidRPr="00B46B85">
        <w:t xml:space="preserve"> </w:t>
      </w:r>
    </w:p>
    <w:p w:rsidR="00627AD5" w:rsidRPr="00B46B85" w:rsidRDefault="00627AD5" w:rsidP="00627AD5">
      <w:pPr>
        <w:ind w:firstLine="720"/>
        <w:rPr>
          <w:sz w:val="28"/>
          <w:szCs w:val="28"/>
        </w:rPr>
      </w:pPr>
    </w:p>
    <w:p w:rsidR="00627AD5" w:rsidRPr="00B46B85" w:rsidRDefault="00627AD5" w:rsidP="00D32019">
      <w:pPr>
        <w:ind w:firstLine="720"/>
        <w:jc w:val="both"/>
        <w:rPr>
          <w:sz w:val="28"/>
          <w:szCs w:val="28"/>
        </w:rPr>
      </w:pPr>
      <w:r w:rsidRPr="00B46B85">
        <w:rPr>
          <w:sz w:val="28"/>
          <w:szCs w:val="28"/>
        </w:rPr>
        <w:t xml:space="preserve">Цель </w:t>
      </w:r>
      <w:r w:rsidR="0038693A">
        <w:rPr>
          <w:sz w:val="28"/>
          <w:szCs w:val="28"/>
        </w:rPr>
        <w:t>практического занятия</w:t>
      </w:r>
      <w:r w:rsidRPr="00B46B85">
        <w:rPr>
          <w:sz w:val="28"/>
          <w:szCs w:val="28"/>
        </w:rPr>
        <w:t xml:space="preserve">: изучить структуру и принципы объявления классов, освоить технологию создания экземпляров классов (объектов). </w:t>
      </w:r>
    </w:p>
    <w:p w:rsidR="00627AD5" w:rsidRPr="00B46B85" w:rsidRDefault="00627AD5" w:rsidP="00627AD5">
      <w:pPr>
        <w:ind w:firstLine="720"/>
        <w:rPr>
          <w:sz w:val="28"/>
          <w:szCs w:val="28"/>
        </w:rPr>
      </w:pPr>
      <w:r w:rsidRPr="00B46B85">
        <w:rPr>
          <w:sz w:val="28"/>
          <w:szCs w:val="28"/>
        </w:rPr>
        <w:t xml:space="preserve">Задачи </w:t>
      </w:r>
      <w:r w:rsidR="0038693A">
        <w:rPr>
          <w:sz w:val="28"/>
          <w:szCs w:val="28"/>
        </w:rPr>
        <w:t>практического занятия</w:t>
      </w:r>
      <w:r w:rsidRPr="00B46B85">
        <w:rPr>
          <w:sz w:val="28"/>
          <w:szCs w:val="28"/>
        </w:rPr>
        <w:t xml:space="preserve">: </w:t>
      </w:r>
    </w:p>
    <w:p w:rsidR="00627AD5" w:rsidRPr="00B46B85" w:rsidRDefault="00627AD5" w:rsidP="00627AD5">
      <w:pPr>
        <w:ind w:firstLine="720"/>
        <w:rPr>
          <w:sz w:val="28"/>
          <w:szCs w:val="28"/>
        </w:rPr>
      </w:pPr>
      <w:r w:rsidRPr="00B46B85">
        <w:rPr>
          <w:sz w:val="28"/>
          <w:szCs w:val="28"/>
        </w:rPr>
        <w:t xml:space="preserve">– научиться объявлять классы; </w:t>
      </w:r>
    </w:p>
    <w:p w:rsidR="00627AD5" w:rsidRPr="00B46B85" w:rsidRDefault="00627AD5" w:rsidP="00627AD5">
      <w:pPr>
        <w:ind w:firstLine="720"/>
        <w:rPr>
          <w:sz w:val="28"/>
          <w:szCs w:val="28"/>
        </w:rPr>
      </w:pPr>
      <w:r w:rsidRPr="00B46B85">
        <w:rPr>
          <w:sz w:val="28"/>
          <w:szCs w:val="28"/>
        </w:rPr>
        <w:t xml:space="preserve">– научиться создавать объекты классов; </w:t>
      </w:r>
    </w:p>
    <w:p w:rsidR="00627AD5" w:rsidRPr="00B46B85" w:rsidRDefault="00627AD5" w:rsidP="00627AD5">
      <w:pPr>
        <w:ind w:firstLine="720"/>
        <w:rPr>
          <w:sz w:val="28"/>
          <w:szCs w:val="28"/>
        </w:rPr>
      </w:pPr>
      <w:r w:rsidRPr="00B46B85">
        <w:rPr>
          <w:sz w:val="28"/>
          <w:szCs w:val="28"/>
        </w:rPr>
        <w:t xml:space="preserve">– научиться работать с полями данных и методами классов. </w:t>
      </w:r>
    </w:p>
    <w:p w:rsidR="00627AD5" w:rsidRPr="00B46B85" w:rsidRDefault="00627AD5" w:rsidP="00627AD5">
      <w:pPr>
        <w:ind w:firstLine="720"/>
        <w:rPr>
          <w:sz w:val="28"/>
          <w:szCs w:val="28"/>
        </w:rPr>
      </w:pPr>
    </w:p>
    <w:p w:rsidR="00627AD5" w:rsidRPr="00B46B85" w:rsidRDefault="00627AD5" w:rsidP="00627AD5">
      <w:pPr>
        <w:pStyle w:val="21"/>
      </w:pPr>
      <w:r w:rsidRPr="00B46B85">
        <w:t>2. Формируемые компетенции</w:t>
      </w:r>
    </w:p>
    <w:p w:rsidR="00627AD5" w:rsidRPr="00B46B85" w:rsidRDefault="00627AD5" w:rsidP="00627AD5">
      <w:pPr>
        <w:rPr>
          <w:sz w:val="28"/>
          <w:szCs w:val="28"/>
        </w:rPr>
      </w:pPr>
    </w:p>
    <w:p w:rsidR="0092457A" w:rsidRPr="00B46B85" w:rsidRDefault="0092457A" w:rsidP="0092457A">
      <w:pPr>
        <w:ind w:firstLine="708"/>
        <w:jc w:val="both"/>
        <w:rPr>
          <w:sz w:val="28"/>
          <w:szCs w:val="28"/>
        </w:rPr>
      </w:pPr>
      <w:r>
        <w:rPr>
          <w:sz w:val="28"/>
          <w:szCs w:val="28"/>
        </w:rPr>
        <w:t>Практическое занятие</w:t>
      </w:r>
      <w:r w:rsidRPr="00B46B85">
        <w:rPr>
          <w:sz w:val="28"/>
          <w:szCs w:val="28"/>
        </w:rPr>
        <w:t xml:space="preserve"> направлен</w:t>
      </w:r>
      <w:r>
        <w:rPr>
          <w:sz w:val="28"/>
          <w:szCs w:val="28"/>
        </w:rPr>
        <w:t>о</w:t>
      </w:r>
      <w:r w:rsidRPr="00B46B85">
        <w:rPr>
          <w:sz w:val="28"/>
          <w:szCs w:val="28"/>
        </w:rPr>
        <w:t xml:space="preserve"> на формирование компетенци</w:t>
      </w:r>
      <w:r>
        <w:rPr>
          <w:sz w:val="28"/>
          <w:szCs w:val="28"/>
        </w:rPr>
        <w:t>и</w:t>
      </w:r>
      <w:r w:rsidRPr="00B46B85">
        <w:rPr>
          <w:sz w:val="28"/>
          <w:szCs w:val="28"/>
        </w:rPr>
        <w:t xml:space="preserve">: </w:t>
      </w:r>
    </w:p>
    <w:p w:rsidR="0092457A" w:rsidRPr="00B46B85" w:rsidRDefault="0092457A" w:rsidP="0092457A">
      <w:pPr>
        <w:ind w:firstLine="720"/>
        <w:jc w:val="both"/>
        <w:rPr>
          <w:sz w:val="28"/>
          <w:szCs w:val="28"/>
        </w:rPr>
      </w:pPr>
      <w:r w:rsidRPr="00B46B85">
        <w:rPr>
          <w:sz w:val="28"/>
          <w:szCs w:val="28"/>
        </w:rPr>
        <w:t>– </w:t>
      </w:r>
      <w:r w:rsidRPr="00CA73E1">
        <w:rPr>
          <w:bCs/>
          <w:color w:val="000000"/>
          <w:sz w:val="28"/>
        </w:rPr>
        <w:t xml:space="preserve">способность </w:t>
      </w:r>
      <w:r>
        <w:rPr>
          <w:bCs/>
          <w:color w:val="000000"/>
          <w:sz w:val="28"/>
        </w:rPr>
        <w:t>разрабатывать компоненты аппаратно-программных комплексов и баз данных, используя современные инструментальные средства и технологии программирования (ПК-2).</w:t>
      </w:r>
    </w:p>
    <w:p w:rsidR="00627AD5" w:rsidRPr="00B46B85" w:rsidRDefault="00627AD5" w:rsidP="00627AD5">
      <w:pPr>
        <w:rPr>
          <w:sz w:val="28"/>
          <w:szCs w:val="28"/>
        </w:rPr>
      </w:pPr>
    </w:p>
    <w:p w:rsidR="00627AD5" w:rsidRPr="00B46B85" w:rsidRDefault="00627AD5" w:rsidP="00627AD5">
      <w:pPr>
        <w:pStyle w:val="21"/>
      </w:pPr>
      <w:r w:rsidRPr="00B46B85">
        <w:t xml:space="preserve">3. Теоретическая часть </w:t>
      </w:r>
    </w:p>
    <w:p w:rsidR="00627AD5" w:rsidRPr="00B46B85" w:rsidRDefault="00627AD5" w:rsidP="00627AD5">
      <w:pPr>
        <w:ind w:firstLine="720"/>
        <w:rPr>
          <w:sz w:val="28"/>
          <w:szCs w:val="28"/>
        </w:rPr>
      </w:pPr>
    </w:p>
    <w:p w:rsidR="00627AD5" w:rsidRPr="00B46B85" w:rsidRDefault="00627AD5" w:rsidP="00627AD5">
      <w:pPr>
        <w:ind w:firstLine="720"/>
        <w:rPr>
          <w:sz w:val="28"/>
          <w:szCs w:val="28"/>
        </w:rPr>
      </w:pPr>
      <w:r w:rsidRPr="00B46B85">
        <w:rPr>
          <w:sz w:val="28"/>
          <w:szCs w:val="28"/>
        </w:rPr>
        <w:t xml:space="preserve">3.1 Классы и структуры. </w:t>
      </w:r>
    </w:p>
    <w:p w:rsidR="00627AD5" w:rsidRPr="00B46B85" w:rsidRDefault="00627AD5" w:rsidP="0038693A">
      <w:pPr>
        <w:ind w:firstLine="720"/>
        <w:jc w:val="both"/>
        <w:rPr>
          <w:sz w:val="28"/>
          <w:szCs w:val="28"/>
        </w:rPr>
      </w:pPr>
      <w:r w:rsidRPr="00B46B85">
        <w:rPr>
          <w:sz w:val="28"/>
          <w:szCs w:val="28"/>
        </w:rPr>
        <w:t xml:space="preserve">Класс – это тип данных, объединяющий данные и методы их обработки. Класс – это пользовательский шаблон, в соответствии с которым можно создавать объекты. То есть класс – это правило, по которому будет строиться объект. Сам класс не содержит данных. </w:t>
      </w:r>
    </w:p>
    <w:p w:rsidR="00627AD5" w:rsidRPr="00B46B85" w:rsidRDefault="00627AD5" w:rsidP="0038693A">
      <w:pPr>
        <w:ind w:firstLine="720"/>
        <w:jc w:val="both"/>
        <w:rPr>
          <w:sz w:val="28"/>
          <w:szCs w:val="28"/>
        </w:rPr>
      </w:pPr>
      <w:r w:rsidRPr="00B46B85">
        <w:rPr>
          <w:sz w:val="28"/>
          <w:szCs w:val="28"/>
        </w:rPr>
        <w:t xml:space="preserve">Объект класса (экземпляр класса) – переменная типа класс. Объект содержит данные и методы, манипулирующие этими данными. Класс определяет, какие данные содержит объект и каким образом он ими манипулирует. </w:t>
      </w:r>
    </w:p>
    <w:p w:rsidR="00627AD5" w:rsidRPr="00B46B85" w:rsidRDefault="00627AD5" w:rsidP="0038693A">
      <w:pPr>
        <w:ind w:firstLine="720"/>
        <w:jc w:val="both"/>
        <w:rPr>
          <w:sz w:val="28"/>
          <w:szCs w:val="28"/>
        </w:rPr>
      </w:pPr>
      <w:r w:rsidRPr="00B46B85">
        <w:rPr>
          <w:sz w:val="28"/>
          <w:szCs w:val="28"/>
        </w:rPr>
        <w:t>Все</w:t>
      </w:r>
      <w:r w:rsidR="0038693A">
        <w:rPr>
          <w:sz w:val="28"/>
          <w:szCs w:val="28"/>
        </w:rPr>
        <w:t>,</w:t>
      </w:r>
      <w:r w:rsidRPr="00B46B85">
        <w:rPr>
          <w:sz w:val="28"/>
          <w:szCs w:val="28"/>
        </w:rPr>
        <w:t xml:space="preserve"> что справедливо для классов</w:t>
      </w:r>
      <w:r w:rsidR="0038693A">
        <w:rPr>
          <w:sz w:val="28"/>
          <w:szCs w:val="28"/>
        </w:rPr>
        <w:t>,</w:t>
      </w:r>
      <w:r w:rsidRPr="00B46B85">
        <w:rPr>
          <w:sz w:val="28"/>
          <w:szCs w:val="28"/>
        </w:rPr>
        <w:t xml:space="preserve"> можно распространить и на структуры. Отличие состоит в методе хранения объектов данных типов в оперативной памяти: структуры – это типы по значению, они размещаются в стеке; классы – это ссылочные типы, объекты классов размещаются в куче. Структуры не поддерживают наследование. </w:t>
      </w:r>
    </w:p>
    <w:p w:rsidR="00627AD5" w:rsidRPr="00B46B85" w:rsidRDefault="00627AD5" w:rsidP="0038693A">
      <w:pPr>
        <w:ind w:firstLine="720"/>
        <w:jc w:val="both"/>
        <w:rPr>
          <w:sz w:val="28"/>
          <w:szCs w:val="28"/>
        </w:rPr>
      </w:pPr>
      <w:r w:rsidRPr="00B46B85">
        <w:rPr>
          <w:sz w:val="28"/>
          <w:szCs w:val="28"/>
        </w:rPr>
        <w:t xml:space="preserve">Структуры применяются для представления небольших объемов данных. Объявление структур происходит с использованием ключевого слова </w:t>
      </w:r>
      <w:proofErr w:type="spellStart"/>
      <w:r w:rsidRPr="00B46B85">
        <w:rPr>
          <w:sz w:val="28"/>
          <w:szCs w:val="28"/>
        </w:rPr>
        <w:t>struct</w:t>
      </w:r>
      <w:proofErr w:type="spellEnd"/>
      <w:r w:rsidRPr="00B46B85">
        <w:rPr>
          <w:sz w:val="28"/>
          <w:szCs w:val="28"/>
        </w:rPr>
        <w:t xml:space="preserve">, объявление классов – с помощью ключевого слова </w:t>
      </w:r>
      <w:proofErr w:type="spellStart"/>
      <w:r w:rsidRPr="00B46B85">
        <w:rPr>
          <w:sz w:val="28"/>
          <w:szCs w:val="28"/>
        </w:rPr>
        <w:t>class</w:t>
      </w:r>
      <w:proofErr w:type="spellEnd"/>
      <w:r w:rsidRPr="00B46B85">
        <w:rPr>
          <w:sz w:val="28"/>
          <w:szCs w:val="28"/>
        </w:rPr>
        <w:t xml:space="preserve">. </w:t>
      </w:r>
    </w:p>
    <w:p w:rsidR="00627AD5" w:rsidRPr="00B46B85" w:rsidRDefault="00627AD5" w:rsidP="00627AD5">
      <w:pPr>
        <w:ind w:firstLine="720"/>
        <w:rPr>
          <w:sz w:val="28"/>
          <w:szCs w:val="28"/>
          <w:lang w:val="en-US"/>
        </w:rPr>
      </w:pPr>
      <w:r w:rsidRPr="00B46B85">
        <w:rPr>
          <w:sz w:val="28"/>
          <w:szCs w:val="28"/>
        </w:rPr>
        <w:t xml:space="preserve">Пример объявления класса: </w:t>
      </w:r>
    </w:p>
    <w:p w:rsidR="00627AD5" w:rsidRPr="00B46B85" w:rsidRDefault="00627AD5" w:rsidP="00627AD5">
      <w:pPr>
        <w:ind w:firstLine="720"/>
        <w:rPr>
          <w:sz w:val="28"/>
          <w:szCs w:val="28"/>
          <w:lang w:val="en-US"/>
        </w:rPr>
      </w:pPr>
      <w:r w:rsidRPr="00B46B85">
        <w:rPr>
          <w:noProof/>
          <w:sz w:val="28"/>
          <w:szCs w:val="28"/>
        </w:rPr>
        <w:lastRenderedPageBreak/>
        <w:drawing>
          <wp:inline distT="0" distB="0" distL="0" distR="0">
            <wp:extent cx="3086100" cy="23526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086100" cy="2352675"/>
                    </a:xfrm>
                    <a:prstGeom prst="rect">
                      <a:avLst/>
                    </a:prstGeom>
                    <a:noFill/>
                    <a:ln>
                      <a:noFill/>
                    </a:ln>
                  </pic:spPr>
                </pic:pic>
              </a:graphicData>
            </a:graphic>
          </wp:inline>
        </w:drawing>
      </w:r>
    </w:p>
    <w:p w:rsidR="00627AD5" w:rsidRPr="00B46B85" w:rsidRDefault="00627AD5" w:rsidP="00627AD5">
      <w:pPr>
        <w:ind w:firstLine="720"/>
        <w:rPr>
          <w:sz w:val="28"/>
          <w:szCs w:val="28"/>
        </w:rPr>
      </w:pPr>
      <w:r w:rsidRPr="00B46B85">
        <w:rPr>
          <w:sz w:val="28"/>
          <w:szCs w:val="28"/>
        </w:rPr>
        <w:t xml:space="preserve">При </w:t>
      </w:r>
      <w:proofErr w:type="gramStart"/>
      <w:r w:rsidRPr="00B46B85">
        <w:rPr>
          <w:sz w:val="28"/>
          <w:szCs w:val="28"/>
        </w:rPr>
        <w:t>создании</w:t>
      </w:r>
      <w:proofErr w:type="gramEnd"/>
      <w:r w:rsidRPr="00B46B85">
        <w:rPr>
          <w:sz w:val="28"/>
          <w:szCs w:val="28"/>
        </w:rPr>
        <w:t xml:space="preserve"> как классов, так и структур, используется ключевое слово </w:t>
      </w:r>
      <w:proofErr w:type="spellStart"/>
      <w:r w:rsidRPr="00B46B85">
        <w:rPr>
          <w:sz w:val="28"/>
          <w:szCs w:val="28"/>
        </w:rPr>
        <w:t>new</w:t>
      </w:r>
      <w:proofErr w:type="spellEnd"/>
      <w:r w:rsidRPr="00B46B85">
        <w:rPr>
          <w:sz w:val="28"/>
          <w:szCs w:val="28"/>
        </w:rPr>
        <w:t xml:space="preserve">, например: </w:t>
      </w:r>
    </w:p>
    <w:p w:rsidR="00627AD5" w:rsidRPr="00B46B85" w:rsidRDefault="00627AD5" w:rsidP="00627AD5">
      <w:pPr>
        <w:ind w:firstLine="720"/>
        <w:rPr>
          <w:sz w:val="28"/>
          <w:szCs w:val="28"/>
          <w:lang w:val="en-US"/>
        </w:rPr>
      </w:pPr>
      <w:r w:rsidRPr="00B46B85">
        <w:rPr>
          <w:noProof/>
          <w:sz w:val="28"/>
          <w:szCs w:val="28"/>
        </w:rPr>
        <w:drawing>
          <wp:inline distT="0" distB="0" distL="0" distR="0">
            <wp:extent cx="2667000" cy="3524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667000" cy="352425"/>
                    </a:xfrm>
                    <a:prstGeom prst="rect">
                      <a:avLst/>
                    </a:prstGeom>
                    <a:noFill/>
                    <a:ln>
                      <a:noFill/>
                    </a:ln>
                  </pic:spPr>
                </pic:pic>
              </a:graphicData>
            </a:graphic>
          </wp:inline>
        </w:drawing>
      </w:r>
    </w:p>
    <w:p w:rsidR="00627AD5" w:rsidRPr="00B46B85" w:rsidRDefault="00627AD5" w:rsidP="00627AD5">
      <w:pPr>
        <w:ind w:firstLine="720"/>
        <w:rPr>
          <w:sz w:val="28"/>
          <w:szCs w:val="28"/>
        </w:rPr>
      </w:pPr>
    </w:p>
    <w:p w:rsidR="00627AD5" w:rsidRPr="00B46B85" w:rsidRDefault="0038693A" w:rsidP="00627AD5">
      <w:pPr>
        <w:ind w:firstLine="720"/>
        <w:rPr>
          <w:sz w:val="28"/>
          <w:szCs w:val="28"/>
        </w:rPr>
      </w:pPr>
      <w:r>
        <w:rPr>
          <w:sz w:val="28"/>
          <w:szCs w:val="28"/>
        </w:rPr>
        <w:t>3.2 Структура класса</w:t>
      </w:r>
    </w:p>
    <w:p w:rsidR="00627AD5" w:rsidRPr="00B46B85" w:rsidRDefault="00627AD5" w:rsidP="0038693A">
      <w:pPr>
        <w:ind w:firstLine="720"/>
        <w:jc w:val="both"/>
        <w:rPr>
          <w:sz w:val="28"/>
          <w:szCs w:val="28"/>
        </w:rPr>
      </w:pPr>
      <w:r w:rsidRPr="00B46B85">
        <w:rPr>
          <w:sz w:val="28"/>
          <w:szCs w:val="28"/>
        </w:rPr>
        <w:t>Данные и функции, объявленные внутри класса, называются членами класса (</w:t>
      </w:r>
      <w:proofErr w:type="spellStart"/>
      <w:r w:rsidRPr="00B46B85">
        <w:rPr>
          <w:sz w:val="28"/>
          <w:szCs w:val="28"/>
        </w:rPr>
        <w:t>class</w:t>
      </w:r>
      <w:proofErr w:type="spellEnd"/>
      <w:r w:rsidRPr="00B46B85">
        <w:rPr>
          <w:sz w:val="28"/>
          <w:szCs w:val="28"/>
        </w:rPr>
        <w:t xml:space="preserve"> </w:t>
      </w:r>
      <w:proofErr w:type="spellStart"/>
      <w:r w:rsidRPr="00B46B85">
        <w:rPr>
          <w:sz w:val="28"/>
          <w:szCs w:val="28"/>
        </w:rPr>
        <w:t>members</w:t>
      </w:r>
      <w:proofErr w:type="spellEnd"/>
      <w:r w:rsidRPr="00B46B85">
        <w:rPr>
          <w:sz w:val="28"/>
          <w:szCs w:val="28"/>
        </w:rPr>
        <w:t xml:space="preserve">). Доступность членов класса может быть описана как </w:t>
      </w:r>
      <w:proofErr w:type="spellStart"/>
      <w:r w:rsidRPr="00B46B85">
        <w:rPr>
          <w:sz w:val="28"/>
          <w:szCs w:val="28"/>
        </w:rPr>
        <w:t>public</w:t>
      </w:r>
      <w:proofErr w:type="spellEnd"/>
      <w:r w:rsidRPr="00B46B85">
        <w:rPr>
          <w:sz w:val="28"/>
          <w:szCs w:val="28"/>
        </w:rPr>
        <w:t xml:space="preserve">, </w:t>
      </w:r>
      <w:proofErr w:type="spellStart"/>
      <w:r w:rsidRPr="00B46B85">
        <w:rPr>
          <w:sz w:val="28"/>
          <w:szCs w:val="28"/>
        </w:rPr>
        <w:t>private</w:t>
      </w:r>
      <w:proofErr w:type="spellEnd"/>
      <w:r w:rsidRPr="00B46B85">
        <w:rPr>
          <w:sz w:val="28"/>
          <w:szCs w:val="28"/>
        </w:rPr>
        <w:t xml:space="preserve">, </w:t>
      </w:r>
      <w:proofErr w:type="spellStart"/>
      <w:r w:rsidRPr="00B46B85">
        <w:rPr>
          <w:sz w:val="28"/>
          <w:szCs w:val="28"/>
        </w:rPr>
        <w:t>protected</w:t>
      </w:r>
      <w:proofErr w:type="spellEnd"/>
      <w:r w:rsidRPr="00B46B85">
        <w:rPr>
          <w:sz w:val="28"/>
          <w:szCs w:val="28"/>
        </w:rPr>
        <w:t xml:space="preserve">, </w:t>
      </w:r>
      <w:proofErr w:type="spellStart"/>
      <w:r w:rsidRPr="00B46B85">
        <w:rPr>
          <w:sz w:val="28"/>
          <w:szCs w:val="28"/>
        </w:rPr>
        <w:t>internal</w:t>
      </w:r>
      <w:proofErr w:type="spellEnd"/>
      <w:r w:rsidRPr="00B46B85">
        <w:rPr>
          <w:sz w:val="28"/>
          <w:szCs w:val="28"/>
        </w:rPr>
        <w:t xml:space="preserve"> или </w:t>
      </w:r>
      <w:proofErr w:type="spellStart"/>
      <w:r w:rsidRPr="00B46B85">
        <w:rPr>
          <w:sz w:val="28"/>
          <w:szCs w:val="28"/>
        </w:rPr>
        <w:t>internal</w:t>
      </w:r>
      <w:proofErr w:type="spellEnd"/>
      <w:r w:rsidRPr="00B46B85">
        <w:rPr>
          <w:sz w:val="28"/>
          <w:szCs w:val="28"/>
        </w:rPr>
        <w:t xml:space="preserve"> </w:t>
      </w:r>
      <w:proofErr w:type="spellStart"/>
      <w:r w:rsidRPr="00B46B85">
        <w:rPr>
          <w:sz w:val="28"/>
          <w:szCs w:val="28"/>
        </w:rPr>
        <w:t>protected</w:t>
      </w:r>
      <w:proofErr w:type="spellEnd"/>
      <w:r w:rsidRPr="00B46B85">
        <w:rPr>
          <w:sz w:val="28"/>
          <w:szCs w:val="28"/>
        </w:rPr>
        <w:t xml:space="preserve">. </w:t>
      </w:r>
    </w:p>
    <w:p w:rsidR="00627AD5" w:rsidRPr="00B46B85" w:rsidRDefault="00627AD5" w:rsidP="0038693A">
      <w:pPr>
        <w:ind w:firstLine="708"/>
        <w:rPr>
          <w:sz w:val="28"/>
          <w:szCs w:val="28"/>
        </w:rPr>
      </w:pPr>
      <w:r w:rsidRPr="00B46B85">
        <w:rPr>
          <w:sz w:val="28"/>
          <w:szCs w:val="28"/>
        </w:rPr>
        <w:t xml:space="preserve">3.2.1 Данные-члены. </w:t>
      </w:r>
    </w:p>
    <w:p w:rsidR="00627AD5" w:rsidRPr="00B46B85" w:rsidRDefault="00627AD5" w:rsidP="0038693A">
      <w:pPr>
        <w:ind w:firstLine="720"/>
        <w:jc w:val="both"/>
        <w:rPr>
          <w:sz w:val="28"/>
          <w:szCs w:val="28"/>
        </w:rPr>
      </w:pPr>
      <w:r w:rsidRPr="00B46B85">
        <w:rPr>
          <w:sz w:val="28"/>
          <w:szCs w:val="28"/>
        </w:rPr>
        <w:t xml:space="preserve">Данные-члены – это те структуры внутри класса, которые содержат данные класса – поля, константы события. </w:t>
      </w:r>
    </w:p>
    <w:p w:rsidR="00627AD5" w:rsidRPr="00B46B85" w:rsidRDefault="00627AD5" w:rsidP="0038693A">
      <w:pPr>
        <w:ind w:firstLine="720"/>
        <w:jc w:val="both"/>
        <w:rPr>
          <w:sz w:val="28"/>
          <w:szCs w:val="28"/>
        </w:rPr>
      </w:pPr>
      <w:r w:rsidRPr="00B46B85">
        <w:rPr>
          <w:sz w:val="28"/>
          <w:szCs w:val="28"/>
        </w:rPr>
        <w:t>Поля – это любые переменные, ассоциированные с классом. После создания экземпляра класса к полям можно обращаться с использованием синтаксиса</w:t>
      </w:r>
      <w:proofErr w:type="gramStart"/>
      <w:r w:rsidRPr="00B46B85">
        <w:rPr>
          <w:sz w:val="28"/>
          <w:szCs w:val="28"/>
        </w:rPr>
        <w:t xml:space="preserve"> ,</w:t>
      </w:r>
      <w:proofErr w:type="gramEnd"/>
      <w:r w:rsidRPr="00B46B85">
        <w:rPr>
          <w:sz w:val="28"/>
          <w:szCs w:val="28"/>
        </w:rPr>
        <w:t xml:space="preserve"> например: </w:t>
      </w:r>
      <w:proofErr w:type="spellStart"/>
      <w:r w:rsidRPr="00B46B85">
        <w:rPr>
          <w:sz w:val="28"/>
          <w:szCs w:val="28"/>
        </w:rPr>
        <w:t>ИмяПоля</w:t>
      </w:r>
      <w:proofErr w:type="spellEnd"/>
      <w:r w:rsidRPr="00B46B85">
        <w:rPr>
          <w:sz w:val="28"/>
          <w:szCs w:val="28"/>
        </w:rPr>
        <w:t xml:space="preserve"> </w:t>
      </w:r>
      <w:proofErr w:type="spellStart"/>
      <w:r w:rsidRPr="00B46B85">
        <w:rPr>
          <w:sz w:val="28"/>
          <w:szCs w:val="28"/>
        </w:rPr>
        <w:t>ИмяОбъекта</w:t>
      </w:r>
      <w:proofErr w:type="spellEnd"/>
      <w:r w:rsidRPr="00B46B85">
        <w:rPr>
          <w:sz w:val="28"/>
          <w:szCs w:val="28"/>
        </w:rPr>
        <w:t>.</w:t>
      </w:r>
    </w:p>
    <w:p w:rsidR="00627AD5" w:rsidRPr="00B46B85" w:rsidRDefault="00627AD5" w:rsidP="00627AD5">
      <w:pPr>
        <w:ind w:firstLine="720"/>
        <w:rPr>
          <w:sz w:val="28"/>
          <w:szCs w:val="28"/>
          <w:lang w:val="en-US"/>
        </w:rPr>
      </w:pPr>
      <w:r w:rsidRPr="00B46B85">
        <w:rPr>
          <w:noProof/>
          <w:sz w:val="28"/>
          <w:szCs w:val="28"/>
        </w:rPr>
        <w:drawing>
          <wp:inline distT="0" distB="0" distL="0" distR="0">
            <wp:extent cx="2838450" cy="1066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838450" cy="1066800"/>
                    </a:xfrm>
                    <a:prstGeom prst="rect">
                      <a:avLst/>
                    </a:prstGeom>
                    <a:noFill/>
                    <a:ln>
                      <a:noFill/>
                    </a:ln>
                  </pic:spPr>
                </pic:pic>
              </a:graphicData>
            </a:graphic>
          </wp:inline>
        </w:drawing>
      </w:r>
    </w:p>
    <w:p w:rsidR="00627AD5" w:rsidRPr="00B46B85" w:rsidRDefault="00627AD5" w:rsidP="0038693A">
      <w:pPr>
        <w:ind w:firstLine="720"/>
        <w:jc w:val="both"/>
        <w:rPr>
          <w:sz w:val="28"/>
          <w:szCs w:val="28"/>
        </w:rPr>
      </w:pPr>
      <w:r w:rsidRPr="00B46B85">
        <w:rPr>
          <w:sz w:val="28"/>
          <w:szCs w:val="28"/>
        </w:rPr>
        <w:t xml:space="preserve">Аналогичным образом с классом ассоциируются константы. </w:t>
      </w:r>
    </w:p>
    <w:p w:rsidR="00627AD5" w:rsidRPr="00B46B85" w:rsidRDefault="00627AD5" w:rsidP="0038693A">
      <w:pPr>
        <w:ind w:firstLine="720"/>
        <w:jc w:val="both"/>
        <w:rPr>
          <w:sz w:val="28"/>
          <w:szCs w:val="28"/>
        </w:rPr>
      </w:pPr>
      <w:r w:rsidRPr="00B46B85">
        <w:rPr>
          <w:sz w:val="28"/>
          <w:szCs w:val="28"/>
        </w:rPr>
        <w:t xml:space="preserve">События будут рассмотрены в следующих лабораторных работах. </w:t>
      </w:r>
    </w:p>
    <w:p w:rsidR="00627AD5" w:rsidRPr="00B46B85" w:rsidRDefault="00627AD5" w:rsidP="0038693A">
      <w:pPr>
        <w:ind w:firstLine="720"/>
        <w:jc w:val="both"/>
        <w:rPr>
          <w:sz w:val="28"/>
          <w:szCs w:val="28"/>
        </w:rPr>
      </w:pPr>
      <w:r w:rsidRPr="00B46B85">
        <w:rPr>
          <w:sz w:val="28"/>
          <w:szCs w:val="28"/>
        </w:rPr>
        <w:t>3.2.2</w:t>
      </w:r>
      <w:r w:rsidR="0038693A">
        <w:rPr>
          <w:sz w:val="28"/>
          <w:szCs w:val="28"/>
        </w:rPr>
        <w:t xml:space="preserve"> Функции-члены</w:t>
      </w:r>
    </w:p>
    <w:p w:rsidR="00627AD5" w:rsidRPr="00B46B85" w:rsidRDefault="00627AD5" w:rsidP="0038693A">
      <w:pPr>
        <w:ind w:firstLine="720"/>
        <w:jc w:val="both"/>
        <w:rPr>
          <w:sz w:val="28"/>
          <w:szCs w:val="28"/>
        </w:rPr>
      </w:pPr>
      <w:r w:rsidRPr="00B46B85">
        <w:rPr>
          <w:sz w:val="28"/>
          <w:szCs w:val="28"/>
        </w:rPr>
        <w:t xml:space="preserve">Функции-члены – это члены, которые обеспечивают некоторую функциональность для манипулирования данными классов. Они делятся на следующие виды: методы, свойства, конструкторы, </w:t>
      </w:r>
      <w:proofErr w:type="spellStart"/>
      <w:r w:rsidRPr="00B46B85">
        <w:rPr>
          <w:sz w:val="28"/>
          <w:szCs w:val="28"/>
        </w:rPr>
        <w:t>финализаторы</w:t>
      </w:r>
      <w:proofErr w:type="spellEnd"/>
      <w:r w:rsidRPr="00B46B85">
        <w:rPr>
          <w:sz w:val="28"/>
          <w:szCs w:val="28"/>
        </w:rPr>
        <w:t>, операции и индексаторы.</w:t>
      </w:r>
    </w:p>
    <w:p w:rsidR="00627AD5" w:rsidRPr="00B46B85" w:rsidRDefault="00627AD5" w:rsidP="0038693A">
      <w:pPr>
        <w:ind w:firstLine="720"/>
        <w:jc w:val="both"/>
        <w:rPr>
          <w:sz w:val="28"/>
          <w:szCs w:val="28"/>
        </w:rPr>
      </w:pPr>
      <w:r w:rsidRPr="00B46B85">
        <w:rPr>
          <w:sz w:val="28"/>
          <w:szCs w:val="28"/>
        </w:rPr>
        <w:t>Методы (</w:t>
      </w:r>
      <w:proofErr w:type="spellStart"/>
      <w:r w:rsidRPr="00B46B85">
        <w:rPr>
          <w:sz w:val="28"/>
          <w:szCs w:val="28"/>
        </w:rPr>
        <w:t>method</w:t>
      </w:r>
      <w:proofErr w:type="spellEnd"/>
      <w:r w:rsidRPr="00B46B85">
        <w:rPr>
          <w:sz w:val="28"/>
          <w:szCs w:val="28"/>
        </w:rPr>
        <w:t xml:space="preserve">) – это функции, ассоциированные с определенным классом. Как и данные-члены, по умолчанию они являются членами экземпляра. Они могут быть объявлены статическими с помощью модификатора </w:t>
      </w:r>
      <w:proofErr w:type="spellStart"/>
      <w:r w:rsidRPr="00B46B85">
        <w:rPr>
          <w:sz w:val="28"/>
          <w:szCs w:val="28"/>
        </w:rPr>
        <w:t>static</w:t>
      </w:r>
      <w:proofErr w:type="spellEnd"/>
      <w:r w:rsidRPr="00B46B85">
        <w:rPr>
          <w:sz w:val="28"/>
          <w:szCs w:val="28"/>
        </w:rPr>
        <w:t>.</w:t>
      </w:r>
    </w:p>
    <w:p w:rsidR="00627AD5" w:rsidRPr="00B46B85" w:rsidRDefault="00627AD5" w:rsidP="0038693A">
      <w:pPr>
        <w:ind w:firstLine="720"/>
        <w:jc w:val="both"/>
        <w:rPr>
          <w:sz w:val="28"/>
          <w:szCs w:val="28"/>
        </w:rPr>
      </w:pPr>
      <w:r w:rsidRPr="00B46B85">
        <w:rPr>
          <w:sz w:val="28"/>
          <w:szCs w:val="28"/>
        </w:rPr>
        <w:t>Свойства (</w:t>
      </w:r>
      <w:proofErr w:type="spellStart"/>
      <w:r w:rsidRPr="00B46B85">
        <w:rPr>
          <w:sz w:val="28"/>
          <w:szCs w:val="28"/>
        </w:rPr>
        <w:t>property</w:t>
      </w:r>
      <w:proofErr w:type="spellEnd"/>
      <w:r w:rsidRPr="00B46B85">
        <w:rPr>
          <w:sz w:val="28"/>
          <w:szCs w:val="28"/>
        </w:rPr>
        <w:t xml:space="preserve">) – это наборы функций, которые могут быть </w:t>
      </w:r>
      <w:r w:rsidRPr="00B46B85">
        <w:rPr>
          <w:sz w:val="28"/>
          <w:szCs w:val="28"/>
        </w:rPr>
        <w:lastRenderedPageBreak/>
        <w:t xml:space="preserve">доступны клиенту таким же способом, как общедоступные поля класса. </w:t>
      </w:r>
      <w:proofErr w:type="gramStart"/>
      <w:r w:rsidRPr="00B46B85">
        <w:rPr>
          <w:sz w:val="28"/>
          <w:szCs w:val="28"/>
        </w:rPr>
        <w:t>В</w:t>
      </w:r>
      <w:proofErr w:type="gramEnd"/>
      <w:r w:rsidRPr="00B46B85">
        <w:rPr>
          <w:sz w:val="28"/>
          <w:szCs w:val="28"/>
        </w:rPr>
        <w:t xml:space="preserve"> </w:t>
      </w:r>
      <w:proofErr w:type="gramStart"/>
      <w:r w:rsidRPr="00B46B85">
        <w:rPr>
          <w:sz w:val="28"/>
          <w:szCs w:val="28"/>
        </w:rPr>
        <w:t>С</w:t>
      </w:r>
      <w:proofErr w:type="gramEnd"/>
      <w:r w:rsidRPr="00B46B85">
        <w:rPr>
          <w:sz w:val="28"/>
          <w:szCs w:val="28"/>
        </w:rPr>
        <w:t xml:space="preserve"># предусмотрен специальный синтаксис для реализации чтения и записи свойств для классов, поэтому писать собственные методы с именами, начинающимися на </w:t>
      </w:r>
      <w:proofErr w:type="spellStart"/>
      <w:r w:rsidRPr="00B46B85">
        <w:rPr>
          <w:sz w:val="28"/>
          <w:szCs w:val="28"/>
        </w:rPr>
        <w:t>Set</w:t>
      </w:r>
      <w:proofErr w:type="spellEnd"/>
      <w:r w:rsidRPr="00B46B85">
        <w:rPr>
          <w:sz w:val="28"/>
          <w:szCs w:val="28"/>
        </w:rPr>
        <w:t xml:space="preserve"> и </w:t>
      </w:r>
      <w:proofErr w:type="spellStart"/>
      <w:r w:rsidRPr="00B46B85">
        <w:rPr>
          <w:sz w:val="28"/>
          <w:szCs w:val="28"/>
        </w:rPr>
        <w:t>Get</w:t>
      </w:r>
      <w:proofErr w:type="spellEnd"/>
      <w:r w:rsidRPr="00B46B85">
        <w:rPr>
          <w:sz w:val="28"/>
          <w:szCs w:val="28"/>
        </w:rPr>
        <w:t>, не понадобится. Поскольку не существует какого-то отдельного синтаксиса для свойств, который отличал бы их от нормальных функций, создается иллюзия объектов как реальных сущностей, предоставляемых клиентскому коду.</w:t>
      </w:r>
    </w:p>
    <w:p w:rsidR="00627AD5" w:rsidRPr="00B46B85" w:rsidRDefault="00627AD5" w:rsidP="0038693A">
      <w:pPr>
        <w:ind w:firstLine="720"/>
        <w:jc w:val="both"/>
        <w:rPr>
          <w:sz w:val="28"/>
          <w:szCs w:val="28"/>
        </w:rPr>
      </w:pPr>
      <w:r w:rsidRPr="00B46B85">
        <w:rPr>
          <w:sz w:val="28"/>
          <w:szCs w:val="28"/>
        </w:rPr>
        <w:t>Конструкторы (</w:t>
      </w:r>
      <w:proofErr w:type="spellStart"/>
      <w:r w:rsidRPr="00B46B85">
        <w:rPr>
          <w:sz w:val="28"/>
          <w:szCs w:val="28"/>
        </w:rPr>
        <w:t>constructor</w:t>
      </w:r>
      <w:proofErr w:type="spellEnd"/>
      <w:r w:rsidRPr="00B46B85">
        <w:rPr>
          <w:sz w:val="28"/>
          <w:szCs w:val="28"/>
        </w:rPr>
        <w:t>) – это специальные функции, вызываемые</w:t>
      </w:r>
      <w:r w:rsidR="0038693A">
        <w:rPr>
          <w:sz w:val="28"/>
          <w:szCs w:val="28"/>
        </w:rPr>
        <w:t xml:space="preserve"> </w:t>
      </w:r>
      <w:r w:rsidRPr="00B46B85">
        <w:rPr>
          <w:sz w:val="28"/>
          <w:szCs w:val="28"/>
        </w:rPr>
        <w:t>автоматически при инициализации объекта. Их имена совпадают с именами классов, которым они принадлежат, и они не имеют типа возврата. Конструкторы полезны для инициализации полей класса.</w:t>
      </w:r>
    </w:p>
    <w:p w:rsidR="00627AD5" w:rsidRPr="00B46B85" w:rsidRDefault="00627AD5" w:rsidP="0038693A">
      <w:pPr>
        <w:ind w:firstLine="720"/>
        <w:jc w:val="both"/>
        <w:rPr>
          <w:sz w:val="28"/>
          <w:szCs w:val="28"/>
        </w:rPr>
      </w:pPr>
      <w:proofErr w:type="spellStart"/>
      <w:proofErr w:type="gramStart"/>
      <w:r w:rsidRPr="00B46B85">
        <w:rPr>
          <w:sz w:val="28"/>
          <w:szCs w:val="28"/>
        </w:rPr>
        <w:t>Финализаторы</w:t>
      </w:r>
      <w:proofErr w:type="spellEnd"/>
      <w:r w:rsidRPr="00B46B85">
        <w:rPr>
          <w:sz w:val="28"/>
          <w:szCs w:val="28"/>
        </w:rPr>
        <w:t xml:space="preserve"> (</w:t>
      </w:r>
      <w:proofErr w:type="spellStart"/>
      <w:r w:rsidRPr="00B46B85">
        <w:rPr>
          <w:sz w:val="28"/>
          <w:szCs w:val="28"/>
        </w:rPr>
        <w:t>finalizer</w:t>
      </w:r>
      <w:proofErr w:type="spellEnd"/>
      <w:r w:rsidRPr="00B46B85">
        <w:rPr>
          <w:sz w:val="28"/>
          <w:szCs w:val="28"/>
        </w:rPr>
        <w:t>) похожи на конструкторы, но вызываются, когда среда CLR определяет, что объект больше не нужен.</w:t>
      </w:r>
      <w:proofErr w:type="gramEnd"/>
      <w:r w:rsidRPr="00B46B85">
        <w:rPr>
          <w:sz w:val="28"/>
          <w:szCs w:val="28"/>
        </w:rPr>
        <w:t xml:space="preserve"> Они имеют то же имя, что и класс, но с предшествующим символом тильды</w:t>
      </w:r>
      <w:proofErr w:type="gramStart"/>
      <w:r w:rsidRPr="00B46B85">
        <w:rPr>
          <w:sz w:val="28"/>
          <w:szCs w:val="28"/>
        </w:rPr>
        <w:t xml:space="preserve"> (~). </w:t>
      </w:r>
      <w:proofErr w:type="gramEnd"/>
      <w:r w:rsidRPr="00B46B85">
        <w:rPr>
          <w:sz w:val="28"/>
          <w:szCs w:val="28"/>
        </w:rPr>
        <w:t xml:space="preserve">Предсказать точно, когда будет вызван </w:t>
      </w:r>
      <w:proofErr w:type="spellStart"/>
      <w:r w:rsidRPr="00B46B85">
        <w:rPr>
          <w:sz w:val="28"/>
          <w:szCs w:val="28"/>
        </w:rPr>
        <w:t>финализатор</w:t>
      </w:r>
      <w:proofErr w:type="spellEnd"/>
      <w:r w:rsidRPr="00B46B85">
        <w:rPr>
          <w:sz w:val="28"/>
          <w:szCs w:val="28"/>
        </w:rPr>
        <w:t>, невозможно.</w:t>
      </w:r>
    </w:p>
    <w:p w:rsidR="00627AD5" w:rsidRPr="00B46B85" w:rsidRDefault="00627AD5" w:rsidP="0038693A">
      <w:pPr>
        <w:ind w:firstLine="720"/>
        <w:jc w:val="both"/>
        <w:rPr>
          <w:sz w:val="28"/>
          <w:szCs w:val="28"/>
        </w:rPr>
      </w:pPr>
      <w:r w:rsidRPr="00B46B85">
        <w:rPr>
          <w:sz w:val="28"/>
          <w:szCs w:val="28"/>
        </w:rPr>
        <w:t>Операции (</w:t>
      </w:r>
      <w:proofErr w:type="spellStart"/>
      <w:r w:rsidRPr="00B46B85">
        <w:rPr>
          <w:sz w:val="28"/>
          <w:szCs w:val="28"/>
        </w:rPr>
        <w:t>operator</w:t>
      </w:r>
      <w:proofErr w:type="spellEnd"/>
      <w:r w:rsidRPr="00B46B85">
        <w:rPr>
          <w:sz w:val="28"/>
          <w:szCs w:val="28"/>
        </w:rPr>
        <w:t>) – это простейшие действия вроде + или</w:t>
      </w:r>
      <w:proofErr w:type="gramStart"/>
      <w:r w:rsidRPr="00B46B85">
        <w:rPr>
          <w:sz w:val="28"/>
          <w:szCs w:val="28"/>
        </w:rPr>
        <w:t xml:space="preserve"> -. </w:t>
      </w:r>
      <w:proofErr w:type="gramEnd"/>
      <w:r w:rsidRPr="00B46B85">
        <w:rPr>
          <w:sz w:val="28"/>
          <w:szCs w:val="28"/>
        </w:rPr>
        <w:t>Когда вы складываете два целых числа, то, строго говоря, применяете операцию + к целым. Однако</w:t>
      </w:r>
      <w:proofErr w:type="gramStart"/>
      <w:r w:rsidRPr="00B46B85">
        <w:rPr>
          <w:sz w:val="28"/>
          <w:szCs w:val="28"/>
        </w:rPr>
        <w:t xml:space="preserve"> С</w:t>
      </w:r>
      <w:proofErr w:type="gramEnd"/>
      <w:r w:rsidRPr="00B46B85">
        <w:rPr>
          <w:sz w:val="28"/>
          <w:szCs w:val="28"/>
        </w:rPr>
        <w:t># позволяет указать, как существующие операции будут работать с пользовательскими классами (так называемая перегрузка операций).</w:t>
      </w:r>
    </w:p>
    <w:p w:rsidR="00627AD5" w:rsidRPr="00B46B85" w:rsidRDefault="00627AD5" w:rsidP="0038693A">
      <w:pPr>
        <w:ind w:firstLine="720"/>
        <w:jc w:val="both"/>
        <w:rPr>
          <w:sz w:val="28"/>
          <w:szCs w:val="28"/>
        </w:rPr>
      </w:pPr>
      <w:r w:rsidRPr="00B46B85">
        <w:rPr>
          <w:sz w:val="28"/>
          <w:szCs w:val="28"/>
        </w:rPr>
        <w:t>Индексаторы (</w:t>
      </w:r>
      <w:proofErr w:type="spellStart"/>
      <w:r w:rsidRPr="00B46B85">
        <w:rPr>
          <w:sz w:val="28"/>
          <w:szCs w:val="28"/>
        </w:rPr>
        <w:t>indexer</w:t>
      </w:r>
      <w:proofErr w:type="spellEnd"/>
      <w:r w:rsidRPr="00B46B85">
        <w:rPr>
          <w:sz w:val="28"/>
          <w:szCs w:val="28"/>
        </w:rPr>
        <w:t>) позволяют индексировать объекты таким же способом, как массив или коллекцию.</w:t>
      </w:r>
    </w:p>
    <w:p w:rsidR="00627AD5" w:rsidRPr="00B46B85" w:rsidRDefault="00202A70" w:rsidP="0038693A">
      <w:pPr>
        <w:ind w:firstLine="720"/>
        <w:jc w:val="both"/>
        <w:rPr>
          <w:sz w:val="28"/>
          <w:szCs w:val="28"/>
        </w:rPr>
      </w:pPr>
      <w:r>
        <w:rPr>
          <w:sz w:val="28"/>
          <w:szCs w:val="28"/>
        </w:rPr>
        <w:t>На</w:t>
      </w:r>
      <w:r w:rsidR="00627AD5" w:rsidRPr="00B46B85">
        <w:rPr>
          <w:sz w:val="28"/>
          <w:szCs w:val="28"/>
        </w:rPr>
        <w:t xml:space="preserve"> данно</w:t>
      </w:r>
      <w:r>
        <w:rPr>
          <w:sz w:val="28"/>
          <w:szCs w:val="28"/>
        </w:rPr>
        <w:t>м</w:t>
      </w:r>
      <w:r w:rsidR="00627AD5" w:rsidRPr="00B46B85">
        <w:rPr>
          <w:sz w:val="28"/>
          <w:szCs w:val="28"/>
        </w:rPr>
        <w:t xml:space="preserve"> </w:t>
      </w:r>
      <w:r>
        <w:rPr>
          <w:sz w:val="28"/>
          <w:szCs w:val="28"/>
        </w:rPr>
        <w:t>практическом занятии</w:t>
      </w:r>
      <w:r w:rsidR="00627AD5" w:rsidRPr="00B46B85">
        <w:rPr>
          <w:sz w:val="28"/>
          <w:szCs w:val="28"/>
        </w:rPr>
        <w:t xml:space="preserve"> рассматриваются только методы класса – это функции, ассоциированные с определенным классом. </w:t>
      </w:r>
    </w:p>
    <w:p w:rsidR="00627AD5" w:rsidRPr="00B46B85" w:rsidRDefault="00627AD5" w:rsidP="0038693A">
      <w:pPr>
        <w:ind w:firstLine="720"/>
        <w:jc w:val="both"/>
        <w:rPr>
          <w:sz w:val="28"/>
          <w:szCs w:val="28"/>
        </w:rPr>
      </w:pPr>
      <w:r w:rsidRPr="00B46B85">
        <w:rPr>
          <w:sz w:val="28"/>
          <w:szCs w:val="28"/>
        </w:rPr>
        <w:t xml:space="preserve">В C# объявление метода класса состоит из спецификатора доступности, возвращаемого значения, имени метода, списка формальных параметров и тела метода: </w:t>
      </w:r>
    </w:p>
    <w:p w:rsidR="00627AD5" w:rsidRPr="00B46B85" w:rsidRDefault="00627AD5" w:rsidP="00627AD5">
      <w:pPr>
        <w:ind w:firstLine="720"/>
        <w:rPr>
          <w:sz w:val="28"/>
          <w:szCs w:val="28"/>
          <w:lang w:val="en-US"/>
        </w:rPr>
      </w:pPr>
      <w:r w:rsidRPr="00B46B85">
        <w:rPr>
          <w:noProof/>
          <w:sz w:val="28"/>
          <w:szCs w:val="28"/>
        </w:rPr>
        <w:drawing>
          <wp:inline distT="0" distB="0" distL="0" distR="0">
            <wp:extent cx="5267325" cy="10668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267325" cy="1066800"/>
                    </a:xfrm>
                    <a:prstGeom prst="rect">
                      <a:avLst/>
                    </a:prstGeom>
                    <a:noFill/>
                    <a:ln>
                      <a:noFill/>
                    </a:ln>
                  </pic:spPr>
                </pic:pic>
              </a:graphicData>
            </a:graphic>
          </wp:inline>
        </w:drawing>
      </w:r>
    </w:p>
    <w:p w:rsidR="00627AD5" w:rsidRPr="00B46B85" w:rsidRDefault="00627AD5" w:rsidP="0038693A">
      <w:pPr>
        <w:ind w:firstLine="720"/>
        <w:jc w:val="both"/>
        <w:rPr>
          <w:sz w:val="28"/>
          <w:szCs w:val="28"/>
        </w:rPr>
      </w:pPr>
      <w:r w:rsidRPr="00B46B85">
        <w:rPr>
          <w:sz w:val="28"/>
          <w:szCs w:val="28"/>
        </w:rPr>
        <w:t xml:space="preserve">Например, добавим методы для объявленного ранее класса </w:t>
      </w:r>
      <w:proofErr w:type="spellStart"/>
      <w:r w:rsidRPr="00B46B85">
        <w:rPr>
          <w:sz w:val="28"/>
          <w:szCs w:val="28"/>
        </w:rPr>
        <w:t>MyFirstClass</w:t>
      </w:r>
      <w:proofErr w:type="spellEnd"/>
      <w:r w:rsidRPr="00B46B85">
        <w:rPr>
          <w:sz w:val="28"/>
          <w:szCs w:val="28"/>
        </w:rPr>
        <w:t>:</w:t>
      </w:r>
    </w:p>
    <w:p w:rsidR="00627AD5" w:rsidRPr="00B46B85" w:rsidRDefault="00627AD5" w:rsidP="00627AD5">
      <w:pPr>
        <w:ind w:firstLine="720"/>
        <w:rPr>
          <w:sz w:val="28"/>
          <w:szCs w:val="28"/>
        </w:rPr>
      </w:pPr>
      <w:r w:rsidRPr="00B46B85">
        <w:rPr>
          <w:noProof/>
          <w:sz w:val="28"/>
          <w:szCs w:val="28"/>
        </w:rPr>
        <w:lastRenderedPageBreak/>
        <w:drawing>
          <wp:inline distT="0" distB="0" distL="0" distR="0">
            <wp:extent cx="4791075" cy="43243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791075" cy="4324350"/>
                    </a:xfrm>
                    <a:prstGeom prst="rect">
                      <a:avLst/>
                    </a:prstGeom>
                    <a:noFill/>
                    <a:ln>
                      <a:noFill/>
                    </a:ln>
                  </pic:spPr>
                </pic:pic>
              </a:graphicData>
            </a:graphic>
          </wp:inline>
        </w:drawing>
      </w:r>
    </w:p>
    <w:p w:rsidR="00627AD5" w:rsidRPr="00B46B85" w:rsidRDefault="00627AD5" w:rsidP="0038693A">
      <w:pPr>
        <w:ind w:firstLine="720"/>
        <w:jc w:val="both"/>
        <w:rPr>
          <w:sz w:val="28"/>
          <w:szCs w:val="28"/>
        </w:rPr>
      </w:pPr>
      <w:r w:rsidRPr="00B46B85">
        <w:rPr>
          <w:sz w:val="28"/>
          <w:szCs w:val="28"/>
        </w:rPr>
        <w:t xml:space="preserve">Синтаксис вызова методов аналогичен синтаксису обращения к данным-членам: </w:t>
      </w:r>
    </w:p>
    <w:p w:rsidR="00627AD5" w:rsidRPr="00B46B85" w:rsidRDefault="00627AD5" w:rsidP="00627AD5">
      <w:pPr>
        <w:ind w:firstLine="720"/>
        <w:rPr>
          <w:sz w:val="28"/>
          <w:szCs w:val="28"/>
          <w:lang w:val="en-US"/>
        </w:rPr>
      </w:pPr>
      <w:r w:rsidRPr="00B46B85">
        <w:rPr>
          <w:noProof/>
          <w:sz w:val="28"/>
          <w:szCs w:val="28"/>
        </w:rPr>
        <w:drawing>
          <wp:inline distT="0" distB="0" distL="0" distR="0">
            <wp:extent cx="3705225" cy="9620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705225" cy="962025"/>
                    </a:xfrm>
                    <a:prstGeom prst="rect">
                      <a:avLst/>
                    </a:prstGeom>
                    <a:noFill/>
                    <a:ln>
                      <a:noFill/>
                    </a:ln>
                  </pic:spPr>
                </pic:pic>
              </a:graphicData>
            </a:graphic>
          </wp:inline>
        </w:drawing>
      </w:r>
    </w:p>
    <w:p w:rsidR="00627AD5" w:rsidRPr="00B46B85" w:rsidRDefault="00627AD5" w:rsidP="0038693A">
      <w:pPr>
        <w:ind w:firstLine="720"/>
        <w:jc w:val="both"/>
        <w:rPr>
          <w:sz w:val="28"/>
          <w:szCs w:val="28"/>
        </w:rPr>
      </w:pPr>
      <w:r w:rsidRPr="00B46B85">
        <w:rPr>
          <w:sz w:val="28"/>
          <w:szCs w:val="28"/>
        </w:rPr>
        <w:t xml:space="preserve">В данном примере метод </w:t>
      </w:r>
      <w:proofErr w:type="spellStart"/>
      <w:r w:rsidRPr="00B46B85">
        <w:rPr>
          <w:sz w:val="28"/>
          <w:szCs w:val="28"/>
        </w:rPr>
        <w:t>InitClassMembers</w:t>
      </w:r>
      <w:proofErr w:type="spellEnd"/>
      <w:r w:rsidRPr="00B46B85">
        <w:rPr>
          <w:sz w:val="28"/>
          <w:szCs w:val="28"/>
        </w:rPr>
        <w:t xml:space="preserve"> не возвращает никаких данных, но требует передачи ему фактических параметров. В свою очередь, метод </w:t>
      </w:r>
      <w:proofErr w:type="spellStart"/>
      <w:r w:rsidRPr="00B46B85">
        <w:rPr>
          <w:sz w:val="28"/>
          <w:szCs w:val="28"/>
        </w:rPr>
        <w:t>GetAbsA</w:t>
      </w:r>
      <w:proofErr w:type="spellEnd"/>
      <w:r w:rsidRPr="00B46B85">
        <w:rPr>
          <w:sz w:val="28"/>
          <w:szCs w:val="28"/>
        </w:rPr>
        <w:t xml:space="preserve"> возвращает значение типа </w:t>
      </w:r>
      <w:proofErr w:type="spellStart"/>
      <w:r w:rsidRPr="00B46B85">
        <w:rPr>
          <w:sz w:val="28"/>
          <w:szCs w:val="28"/>
        </w:rPr>
        <w:t>int</w:t>
      </w:r>
      <w:proofErr w:type="spellEnd"/>
      <w:r w:rsidRPr="00B46B85">
        <w:rPr>
          <w:sz w:val="28"/>
          <w:szCs w:val="28"/>
        </w:rPr>
        <w:t xml:space="preserve"> и не предполагает никаких параметров.</w:t>
      </w:r>
    </w:p>
    <w:p w:rsidR="00627AD5" w:rsidRPr="00B46B85" w:rsidRDefault="00627AD5" w:rsidP="0038693A">
      <w:pPr>
        <w:ind w:firstLine="720"/>
        <w:jc w:val="both"/>
        <w:rPr>
          <w:sz w:val="28"/>
          <w:szCs w:val="28"/>
        </w:rPr>
      </w:pPr>
      <w:r w:rsidRPr="00B46B85">
        <w:rPr>
          <w:sz w:val="28"/>
          <w:szCs w:val="28"/>
        </w:rPr>
        <w:t xml:space="preserve">В общем случае параметры могут передаваться методу либо по значению, либо по ссылке. Когда переменная передается по ссылке, вызываемый метод получает саму  переменную, поэтому любые изменения, которым она подвергнется внутри метода, останутся в силе после его завершения. Но если переменная передается по значению, вызываемый метод получает копию этой переменной, а это значит, что все изменения в ней по завершении метода будут утеряны. Для сложных типов данных передача по ссылке более эффективна из-за большого объема данных, который приходится копировать при передаче по значению. </w:t>
      </w:r>
    </w:p>
    <w:p w:rsidR="00627AD5" w:rsidRPr="00B46B85" w:rsidRDefault="00627AD5" w:rsidP="0038693A">
      <w:pPr>
        <w:ind w:firstLine="720"/>
        <w:jc w:val="both"/>
        <w:rPr>
          <w:sz w:val="28"/>
          <w:szCs w:val="28"/>
        </w:rPr>
      </w:pPr>
      <w:r w:rsidRPr="00B46B85">
        <w:rPr>
          <w:sz w:val="28"/>
          <w:szCs w:val="28"/>
        </w:rPr>
        <w:t>Если не указано обратное, то в</w:t>
      </w:r>
      <w:proofErr w:type="gramStart"/>
      <w:r w:rsidRPr="00B46B85">
        <w:rPr>
          <w:sz w:val="28"/>
          <w:szCs w:val="28"/>
        </w:rPr>
        <w:t xml:space="preserve"> С</w:t>
      </w:r>
      <w:proofErr w:type="gramEnd"/>
      <w:r w:rsidRPr="00B46B85">
        <w:rPr>
          <w:sz w:val="28"/>
          <w:szCs w:val="28"/>
        </w:rPr>
        <w:t xml:space="preserve"># все параметры передаются по значению. Тем не менее, можно принудительно передавать значения по </w:t>
      </w:r>
      <w:r w:rsidRPr="00B46B85">
        <w:rPr>
          <w:sz w:val="28"/>
          <w:szCs w:val="28"/>
        </w:rPr>
        <w:lastRenderedPageBreak/>
        <w:t xml:space="preserve">ссылке, для чего используется ключевое слово </w:t>
      </w:r>
      <w:proofErr w:type="spellStart"/>
      <w:r w:rsidRPr="00B46B85">
        <w:rPr>
          <w:sz w:val="28"/>
          <w:szCs w:val="28"/>
        </w:rPr>
        <w:t>ref</w:t>
      </w:r>
      <w:proofErr w:type="spellEnd"/>
      <w:r w:rsidRPr="00B46B85">
        <w:rPr>
          <w:sz w:val="28"/>
          <w:szCs w:val="28"/>
        </w:rPr>
        <w:t xml:space="preserve">. Если параметр передается в метод, и входной аргумент этого метода снабжен префиксом </w:t>
      </w:r>
      <w:proofErr w:type="spellStart"/>
      <w:r w:rsidRPr="00B46B85">
        <w:rPr>
          <w:sz w:val="28"/>
          <w:szCs w:val="28"/>
        </w:rPr>
        <w:t>ref</w:t>
      </w:r>
      <w:proofErr w:type="spellEnd"/>
      <w:r w:rsidRPr="00B46B85">
        <w:rPr>
          <w:sz w:val="28"/>
          <w:szCs w:val="28"/>
        </w:rPr>
        <w:t>, то любые изменения этой переменной, которые сделает метод, отразятся на исходном объекте.</w:t>
      </w:r>
    </w:p>
    <w:p w:rsidR="00627AD5" w:rsidRPr="00B46B85" w:rsidRDefault="00627AD5" w:rsidP="0038693A">
      <w:pPr>
        <w:ind w:firstLine="720"/>
        <w:jc w:val="both"/>
        <w:rPr>
          <w:sz w:val="28"/>
          <w:szCs w:val="28"/>
        </w:rPr>
      </w:pPr>
      <w:r w:rsidRPr="00B46B85">
        <w:rPr>
          <w:sz w:val="28"/>
          <w:szCs w:val="28"/>
        </w:rPr>
        <w:t xml:space="preserve">В </w:t>
      </w:r>
      <w:proofErr w:type="gramStart"/>
      <w:r w:rsidRPr="00B46B85">
        <w:rPr>
          <w:sz w:val="28"/>
          <w:szCs w:val="28"/>
        </w:rPr>
        <w:t>С-подобных</w:t>
      </w:r>
      <w:proofErr w:type="gramEnd"/>
      <w:r w:rsidRPr="00B46B85">
        <w:rPr>
          <w:sz w:val="28"/>
          <w:szCs w:val="28"/>
        </w:rPr>
        <w:t xml:space="preserve"> языках функции часто возвращают более одного значения. Это обеспечивается применением выходных параметров, за счет присваивания значений переменным, переданным в метод по ссылке. Часто первоначальное значение таких переменных не важно. Эти значения перезаписываются в функции, которая может даже не обращать внимания на то, что в них хранилось первоначально.</w:t>
      </w:r>
    </w:p>
    <w:p w:rsidR="00627AD5" w:rsidRPr="00B46B85" w:rsidRDefault="00627AD5" w:rsidP="0038693A">
      <w:pPr>
        <w:ind w:firstLine="720"/>
        <w:jc w:val="both"/>
        <w:rPr>
          <w:sz w:val="28"/>
          <w:szCs w:val="28"/>
        </w:rPr>
      </w:pPr>
      <w:r w:rsidRPr="00B46B85">
        <w:rPr>
          <w:sz w:val="28"/>
          <w:szCs w:val="28"/>
        </w:rPr>
        <w:t>Было бы удобно использовать то же соглашение в</w:t>
      </w:r>
      <w:proofErr w:type="gramStart"/>
      <w:r w:rsidRPr="00B46B85">
        <w:rPr>
          <w:sz w:val="28"/>
          <w:szCs w:val="28"/>
        </w:rPr>
        <w:t xml:space="preserve"> С</w:t>
      </w:r>
      <w:proofErr w:type="gramEnd"/>
      <w:r w:rsidRPr="00B46B85">
        <w:rPr>
          <w:sz w:val="28"/>
          <w:szCs w:val="28"/>
        </w:rPr>
        <w:t>#. Однако в С# требуется, чтобы переменные были инициализированы каким-то начальным значением перед тем, как к ним будет выполнено обращение. Хотя можно инициализировать входные переменные какими-то бессмысленными значениями до передачи их в функцию, которая наполнит их осмысленными значениями, этот прием выглядит в лучшем случае излишним, а в худшем – сбивающим с толку. Тем не менее, существует способ обойти требование компилятора</w:t>
      </w:r>
      <w:proofErr w:type="gramStart"/>
      <w:r w:rsidRPr="00B46B85">
        <w:rPr>
          <w:sz w:val="28"/>
          <w:szCs w:val="28"/>
        </w:rPr>
        <w:t xml:space="preserve"> С</w:t>
      </w:r>
      <w:proofErr w:type="gramEnd"/>
      <w:r w:rsidRPr="00B46B85">
        <w:rPr>
          <w:sz w:val="28"/>
          <w:szCs w:val="28"/>
        </w:rPr>
        <w:t># относительно начальной инициализации переменных.</w:t>
      </w:r>
    </w:p>
    <w:p w:rsidR="00627AD5" w:rsidRPr="00B46B85" w:rsidRDefault="00627AD5" w:rsidP="0038693A">
      <w:pPr>
        <w:ind w:firstLine="720"/>
        <w:jc w:val="both"/>
        <w:rPr>
          <w:sz w:val="28"/>
          <w:szCs w:val="28"/>
        </w:rPr>
      </w:pPr>
      <w:r w:rsidRPr="00B46B85">
        <w:rPr>
          <w:sz w:val="28"/>
          <w:szCs w:val="28"/>
        </w:rPr>
        <w:t xml:space="preserve">Это достигается ключевым словом </w:t>
      </w:r>
      <w:proofErr w:type="spellStart"/>
      <w:r w:rsidRPr="00B46B85">
        <w:rPr>
          <w:sz w:val="28"/>
          <w:szCs w:val="28"/>
        </w:rPr>
        <w:t>out</w:t>
      </w:r>
      <w:proofErr w:type="spellEnd"/>
      <w:r w:rsidRPr="00B46B85">
        <w:rPr>
          <w:sz w:val="28"/>
          <w:szCs w:val="28"/>
        </w:rPr>
        <w:t xml:space="preserve">. Когда входной аргумент снабжен префиксом </w:t>
      </w:r>
      <w:proofErr w:type="spellStart"/>
      <w:r w:rsidRPr="00B46B85">
        <w:rPr>
          <w:sz w:val="28"/>
          <w:szCs w:val="28"/>
        </w:rPr>
        <w:t>out</w:t>
      </w:r>
      <w:proofErr w:type="spellEnd"/>
      <w:r w:rsidRPr="00B46B85">
        <w:rPr>
          <w:sz w:val="28"/>
          <w:szCs w:val="28"/>
        </w:rPr>
        <w:t xml:space="preserve">, этому методу можно передать неинициализированную переменную. Переменная передается по ссылке, поэтому любые изменения, выполненные методом в переменной, сохраняются после того, как он вернет управление. Ключевое слово </w:t>
      </w:r>
      <w:proofErr w:type="spellStart"/>
      <w:r w:rsidRPr="00B46B85">
        <w:rPr>
          <w:sz w:val="28"/>
          <w:szCs w:val="28"/>
        </w:rPr>
        <w:t>out</w:t>
      </w:r>
      <w:proofErr w:type="spellEnd"/>
      <w:r w:rsidRPr="00B46B85">
        <w:rPr>
          <w:sz w:val="28"/>
          <w:szCs w:val="28"/>
        </w:rPr>
        <w:t xml:space="preserve"> также должно указываться при вызове метода – так же, как при его определении.</w:t>
      </w:r>
    </w:p>
    <w:p w:rsidR="00627AD5" w:rsidRPr="00B46B85" w:rsidRDefault="00627AD5" w:rsidP="0038693A">
      <w:pPr>
        <w:ind w:firstLine="720"/>
        <w:jc w:val="both"/>
        <w:rPr>
          <w:sz w:val="28"/>
          <w:szCs w:val="28"/>
        </w:rPr>
      </w:pPr>
      <w:r w:rsidRPr="0038693A">
        <w:rPr>
          <w:b/>
          <w:sz w:val="28"/>
          <w:szCs w:val="28"/>
        </w:rPr>
        <w:t>Частичные классы</w:t>
      </w:r>
      <w:r w:rsidRPr="00B46B85">
        <w:rPr>
          <w:sz w:val="28"/>
          <w:szCs w:val="28"/>
        </w:rPr>
        <w:t>.</w:t>
      </w:r>
      <w:r w:rsidR="0038693A">
        <w:rPr>
          <w:sz w:val="28"/>
          <w:szCs w:val="28"/>
        </w:rPr>
        <w:t xml:space="preserve"> </w:t>
      </w:r>
      <w:r w:rsidRPr="00B46B85">
        <w:rPr>
          <w:sz w:val="28"/>
          <w:szCs w:val="28"/>
        </w:rPr>
        <w:t xml:space="preserve">Ключевое слово </w:t>
      </w:r>
      <w:proofErr w:type="spellStart"/>
      <w:r w:rsidRPr="00B46B85">
        <w:rPr>
          <w:sz w:val="28"/>
          <w:szCs w:val="28"/>
        </w:rPr>
        <w:t>partial</w:t>
      </w:r>
      <w:proofErr w:type="spellEnd"/>
      <w:r w:rsidRPr="00B46B85">
        <w:rPr>
          <w:sz w:val="28"/>
          <w:szCs w:val="28"/>
        </w:rPr>
        <w:t xml:space="preserve"> (частичный) позволяет определить класс, структуру или интерфейс, распределенный по нескольким файлам. Но ситуации, когда множеству разработчиков требуется доступ к одному и тому же классу, или же в ситуации, когда некоторый генератор кода генерирует часть класса, такое разделение класса на несколько файлов может оказаться полезным. Ключевое слово </w:t>
      </w:r>
      <w:proofErr w:type="spellStart"/>
      <w:r w:rsidRPr="00B46B85">
        <w:rPr>
          <w:sz w:val="28"/>
          <w:szCs w:val="28"/>
        </w:rPr>
        <w:t>partial</w:t>
      </w:r>
      <w:proofErr w:type="spellEnd"/>
      <w:r w:rsidRPr="00B46B85">
        <w:rPr>
          <w:sz w:val="28"/>
          <w:szCs w:val="28"/>
        </w:rPr>
        <w:t xml:space="preserve"> просто помещается перед классом, структурой или интерфейсом.</w:t>
      </w:r>
    </w:p>
    <w:p w:rsidR="00627AD5" w:rsidRPr="00B46B85" w:rsidRDefault="00627AD5" w:rsidP="0038693A">
      <w:pPr>
        <w:ind w:firstLine="720"/>
        <w:jc w:val="both"/>
        <w:rPr>
          <w:sz w:val="28"/>
          <w:szCs w:val="28"/>
        </w:rPr>
      </w:pPr>
      <w:r w:rsidRPr="0038693A">
        <w:rPr>
          <w:b/>
          <w:sz w:val="28"/>
          <w:szCs w:val="28"/>
        </w:rPr>
        <w:t>Статические классы</w:t>
      </w:r>
      <w:r w:rsidRPr="00B46B85">
        <w:rPr>
          <w:sz w:val="28"/>
          <w:szCs w:val="28"/>
        </w:rPr>
        <w:t xml:space="preserve">. </w:t>
      </w:r>
      <w:r w:rsidR="0038693A">
        <w:rPr>
          <w:sz w:val="28"/>
          <w:szCs w:val="28"/>
        </w:rPr>
        <w:t xml:space="preserve"> </w:t>
      </w:r>
      <w:r w:rsidRPr="00B46B85">
        <w:rPr>
          <w:sz w:val="28"/>
          <w:szCs w:val="28"/>
        </w:rPr>
        <w:t>Статический класс функционально представляет собой то же самое, что и кла</w:t>
      </w:r>
      <w:proofErr w:type="gramStart"/>
      <w:r w:rsidRPr="00B46B85">
        <w:rPr>
          <w:sz w:val="28"/>
          <w:szCs w:val="28"/>
        </w:rPr>
        <w:t>сс с пр</w:t>
      </w:r>
      <w:proofErr w:type="gramEnd"/>
      <w:r w:rsidRPr="00B46B85">
        <w:rPr>
          <w:sz w:val="28"/>
          <w:szCs w:val="28"/>
        </w:rPr>
        <w:t xml:space="preserve">иватным статическим конструктором. Создать экземпляр такого класса невозможно. Если указать ключевое слово </w:t>
      </w:r>
      <w:proofErr w:type="spellStart"/>
      <w:r w:rsidRPr="00B46B85">
        <w:rPr>
          <w:sz w:val="28"/>
          <w:szCs w:val="28"/>
        </w:rPr>
        <w:t>static</w:t>
      </w:r>
      <w:proofErr w:type="spellEnd"/>
      <w:r w:rsidRPr="00B46B85">
        <w:rPr>
          <w:sz w:val="28"/>
          <w:szCs w:val="28"/>
        </w:rPr>
        <w:t xml:space="preserve"> в объявлении класса, компилятор будет гарантировать, что к этому классу никогда не будут добавлены нестатические члены.</w:t>
      </w:r>
    </w:p>
    <w:p w:rsidR="00627AD5" w:rsidRPr="00B46B85" w:rsidRDefault="00627AD5" w:rsidP="0038693A">
      <w:pPr>
        <w:ind w:firstLine="720"/>
        <w:jc w:val="both"/>
        <w:rPr>
          <w:sz w:val="28"/>
          <w:szCs w:val="28"/>
        </w:rPr>
      </w:pPr>
      <w:r w:rsidRPr="0038693A">
        <w:rPr>
          <w:b/>
          <w:sz w:val="28"/>
          <w:szCs w:val="28"/>
        </w:rPr>
        <w:t xml:space="preserve">Класс </w:t>
      </w:r>
      <w:proofErr w:type="spellStart"/>
      <w:r w:rsidRPr="0038693A">
        <w:rPr>
          <w:b/>
          <w:sz w:val="28"/>
          <w:szCs w:val="28"/>
        </w:rPr>
        <w:t>Ob</w:t>
      </w:r>
      <w:r w:rsidRPr="0038693A">
        <w:rPr>
          <w:b/>
          <w:sz w:val="28"/>
          <w:szCs w:val="28"/>
          <w:lang w:val="en-US"/>
        </w:rPr>
        <w:t>ject</w:t>
      </w:r>
      <w:proofErr w:type="spellEnd"/>
      <w:r w:rsidRPr="00B46B85">
        <w:rPr>
          <w:sz w:val="28"/>
          <w:szCs w:val="28"/>
        </w:rPr>
        <w:t>.</w:t>
      </w:r>
      <w:r w:rsidR="0038693A">
        <w:rPr>
          <w:sz w:val="28"/>
          <w:szCs w:val="28"/>
        </w:rPr>
        <w:t xml:space="preserve"> К</w:t>
      </w:r>
      <w:r w:rsidRPr="00B46B85">
        <w:rPr>
          <w:sz w:val="28"/>
          <w:szCs w:val="28"/>
        </w:rPr>
        <w:t>лассы .</w:t>
      </w:r>
      <w:r w:rsidRPr="00B46B85">
        <w:rPr>
          <w:sz w:val="28"/>
          <w:szCs w:val="28"/>
          <w:lang w:val="en-US"/>
        </w:rPr>
        <w:t>NET</w:t>
      </w:r>
      <w:r w:rsidRPr="00B46B85">
        <w:rPr>
          <w:sz w:val="28"/>
          <w:szCs w:val="28"/>
        </w:rPr>
        <w:t xml:space="preserve"> изначально унаследованы от </w:t>
      </w:r>
      <w:r w:rsidRPr="00B46B85">
        <w:rPr>
          <w:sz w:val="28"/>
          <w:szCs w:val="28"/>
          <w:lang w:val="en-US"/>
        </w:rPr>
        <w:t>System</w:t>
      </w:r>
      <w:r w:rsidRPr="00B46B85">
        <w:rPr>
          <w:sz w:val="28"/>
          <w:szCs w:val="28"/>
        </w:rPr>
        <w:t>.</w:t>
      </w:r>
      <w:r w:rsidRPr="00B46B85">
        <w:rPr>
          <w:sz w:val="28"/>
          <w:szCs w:val="28"/>
          <w:lang w:val="en-US"/>
        </w:rPr>
        <w:t>Object</w:t>
      </w:r>
      <w:r w:rsidRPr="00B46B85">
        <w:rPr>
          <w:sz w:val="28"/>
          <w:szCs w:val="28"/>
        </w:rPr>
        <w:t xml:space="preserve">. Фактически, если при определении нового класса базовый класс не указан, компилятор автоматически предполагает, что он наследуется от </w:t>
      </w:r>
      <w:r w:rsidRPr="00B46B85">
        <w:rPr>
          <w:sz w:val="28"/>
          <w:szCs w:val="28"/>
          <w:lang w:val="en-US"/>
        </w:rPr>
        <w:t>Object</w:t>
      </w:r>
      <w:r w:rsidRPr="00B46B85">
        <w:rPr>
          <w:sz w:val="28"/>
          <w:szCs w:val="28"/>
        </w:rPr>
        <w:t xml:space="preserve">. </w:t>
      </w:r>
    </w:p>
    <w:p w:rsidR="00627AD5" w:rsidRPr="00B46B85" w:rsidRDefault="00627AD5" w:rsidP="0038693A">
      <w:pPr>
        <w:ind w:firstLine="720"/>
        <w:jc w:val="both"/>
        <w:rPr>
          <w:sz w:val="28"/>
          <w:szCs w:val="28"/>
        </w:rPr>
      </w:pPr>
      <w:r w:rsidRPr="00B46B85">
        <w:rPr>
          <w:sz w:val="28"/>
          <w:szCs w:val="28"/>
        </w:rPr>
        <w:t>Практическое значение</w:t>
      </w:r>
      <w:r w:rsidR="0038693A">
        <w:rPr>
          <w:sz w:val="28"/>
          <w:szCs w:val="28"/>
        </w:rPr>
        <w:t>:</w:t>
      </w:r>
      <w:r w:rsidRPr="00B46B85">
        <w:rPr>
          <w:sz w:val="28"/>
          <w:szCs w:val="28"/>
        </w:rPr>
        <w:t xml:space="preserve"> помимо методов и свойств, определяе</w:t>
      </w:r>
      <w:r w:rsidR="0038693A">
        <w:rPr>
          <w:sz w:val="28"/>
          <w:szCs w:val="28"/>
        </w:rPr>
        <w:t>мых</w:t>
      </w:r>
      <w:r w:rsidRPr="00B46B85">
        <w:rPr>
          <w:sz w:val="28"/>
          <w:szCs w:val="28"/>
        </w:rPr>
        <w:t xml:space="preserve"> </w:t>
      </w:r>
      <w:r w:rsidR="0038693A" w:rsidRPr="00B46B85">
        <w:rPr>
          <w:sz w:val="28"/>
          <w:szCs w:val="28"/>
        </w:rPr>
        <w:t>программист</w:t>
      </w:r>
      <w:r w:rsidR="0038693A">
        <w:rPr>
          <w:sz w:val="28"/>
          <w:szCs w:val="28"/>
        </w:rPr>
        <w:t>ом</w:t>
      </w:r>
      <w:r w:rsidR="0038693A" w:rsidRPr="00B46B85">
        <w:rPr>
          <w:sz w:val="28"/>
          <w:szCs w:val="28"/>
        </w:rPr>
        <w:t xml:space="preserve"> </w:t>
      </w:r>
      <w:r w:rsidRPr="00B46B85">
        <w:rPr>
          <w:sz w:val="28"/>
          <w:szCs w:val="28"/>
        </w:rPr>
        <w:t xml:space="preserve">самостоятельно, также появляется доступ к множеству общедоступных и защищенных методов-членов, которые определены в классе </w:t>
      </w:r>
      <w:r w:rsidRPr="00B46B85">
        <w:rPr>
          <w:sz w:val="28"/>
          <w:szCs w:val="28"/>
          <w:lang w:val="en-US"/>
        </w:rPr>
        <w:t>Object</w:t>
      </w:r>
      <w:r w:rsidRPr="00B46B85">
        <w:rPr>
          <w:sz w:val="28"/>
          <w:szCs w:val="28"/>
        </w:rPr>
        <w:t>. Эти методы присутствуют во всех определяемых классах.</w:t>
      </w:r>
    </w:p>
    <w:p w:rsidR="00627AD5" w:rsidRPr="00B46B85" w:rsidRDefault="00627AD5" w:rsidP="00627AD5">
      <w:pPr>
        <w:pStyle w:val="21"/>
      </w:pPr>
      <w:r w:rsidRPr="00B46B85">
        <w:lastRenderedPageBreak/>
        <w:t>4. Оборудование и материалы</w:t>
      </w:r>
    </w:p>
    <w:p w:rsidR="00627AD5" w:rsidRPr="00B46B85" w:rsidRDefault="00627AD5" w:rsidP="00627AD5">
      <w:pPr>
        <w:rPr>
          <w:sz w:val="28"/>
          <w:szCs w:val="28"/>
        </w:rPr>
      </w:pPr>
    </w:p>
    <w:p w:rsidR="00627AD5" w:rsidRPr="00B46B85" w:rsidRDefault="00627AD5" w:rsidP="0038693A">
      <w:pPr>
        <w:ind w:firstLine="708"/>
        <w:jc w:val="both"/>
        <w:rPr>
          <w:sz w:val="28"/>
          <w:szCs w:val="28"/>
        </w:rPr>
      </w:pPr>
      <w:r w:rsidRPr="00B46B85">
        <w:rPr>
          <w:sz w:val="28"/>
          <w:szCs w:val="28"/>
        </w:rPr>
        <w:t xml:space="preserve">Для выполнения </w:t>
      </w:r>
      <w:r w:rsidR="0038693A">
        <w:rPr>
          <w:sz w:val="28"/>
          <w:szCs w:val="28"/>
        </w:rPr>
        <w:t>практического занятия</w:t>
      </w:r>
      <w:r w:rsidR="0038693A" w:rsidRPr="00B46B85">
        <w:rPr>
          <w:sz w:val="28"/>
          <w:szCs w:val="28"/>
        </w:rPr>
        <w:t xml:space="preserve"> </w:t>
      </w:r>
      <w:r w:rsidRPr="00B46B85">
        <w:rPr>
          <w:sz w:val="28"/>
          <w:szCs w:val="28"/>
        </w:rPr>
        <w:t xml:space="preserve">рекомендуется использовать персональный компьютер со следующими характеристиками: 64-разрядный (x64) процессор с тактовой частотой 1 ГГц и выше, оперативная память – 1 Гб и выше, свободное дисковое пространство – не менее 1 Гб, графическое устройство </w:t>
      </w:r>
      <w:proofErr w:type="spellStart"/>
      <w:r w:rsidRPr="00B46B85">
        <w:rPr>
          <w:sz w:val="28"/>
          <w:szCs w:val="28"/>
        </w:rPr>
        <w:t>DirectX</w:t>
      </w:r>
      <w:proofErr w:type="spellEnd"/>
      <w:r w:rsidRPr="00B46B85">
        <w:rPr>
          <w:sz w:val="28"/>
          <w:szCs w:val="28"/>
        </w:rPr>
        <w:t xml:space="preserve"> 9. Программное обеспечение: операционная система WINDOWS 7 и выше, </w:t>
      </w:r>
      <w:r w:rsidRPr="00B46B85">
        <w:rPr>
          <w:sz w:val="28"/>
          <w:szCs w:val="28"/>
          <w:lang w:val="en-US"/>
        </w:rPr>
        <w:t>Microsoft</w:t>
      </w:r>
      <w:r w:rsidRPr="00B46B85">
        <w:rPr>
          <w:sz w:val="28"/>
          <w:szCs w:val="28"/>
        </w:rPr>
        <w:t xml:space="preserve"> </w:t>
      </w:r>
      <w:r w:rsidRPr="00B46B85">
        <w:rPr>
          <w:sz w:val="28"/>
          <w:szCs w:val="28"/>
          <w:lang w:val="en-US"/>
        </w:rPr>
        <w:t>Visual</w:t>
      </w:r>
      <w:r w:rsidRPr="00B46B85">
        <w:rPr>
          <w:sz w:val="28"/>
          <w:szCs w:val="28"/>
        </w:rPr>
        <w:t xml:space="preserve"> </w:t>
      </w:r>
      <w:r w:rsidRPr="00B46B85">
        <w:rPr>
          <w:sz w:val="28"/>
          <w:szCs w:val="28"/>
          <w:lang w:val="en-US"/>
        </w:rPr>
        <w:t>Studio</w:t>
      </w:r>
      <w:r w:rsidRPr="00B46B85">
        <w:rPr>
          <w:sz w:val="28"/>
          <w:szCs w:val="28"/>
        </w:rPr>
        <w:t xml:space="preserve"> 20112 и выше.</w:t>
      </w:r>
    </w:p>
    <w:p w:rsidR="00627AD5" w:rsidRPr="00B46B85" w:rsidRDefault="00627AD5" w:rsidP="00627AD5">
      <w:pPr>
        <w:rPr>
          <w:sz w:val="28"/>
          <w:szCs w:val="28"/>
        </w:rPr>
      </w:pPr>
    </w:p>
    <w:p w:rsidR="00627AD5" w:rsidRPr="00B46B85" w:rsidRDefault="00627AD5" w:rsidP="00627AD5">
      <w:pPr>
        <w:pStyle w:val="21"/>
      </w:pPr>
      <w:r w:rsidRPr="00B46B85">
        <w:t>5. Указания по технике безопасности</w:t>
      </w:r>
    </w:p>
    <w:p w:rsidR="00627AD5" w:rsidRPr="00B46B85" w:rsidRDefault="00627AD5" w:rsidP="00627AD5">
      <w:pPr>
        <w:rPr>
          <w:sz w:val="28"/>
          <w:szCs w:val="28"/>
        </w:rPr>
      </w:pPr>
    </w:p>
    <w:p w:rsidR="00627AD5" w:rsidRPr="00B46B85" w:rsidRDefault="00627AD5" w:rsidP="0038693A">
      <w:pPr>
        <w:ind w:firstLine="708"/>
        <w:jc w:val="both"/>
        <w:rPr>
          <w:sz w:val="28"/>
          <w:szCs w:val="28"/>
        </w:rPr>
      </w:pPr>
      <w:r w:rsidRPr="00B46B85">
        <w:rPr>
          <w:sz w:val="28"/>
          <w:szCs w:val="28"/>
        </w:rPr>
        <w:t xml:space="preserve">Техника безопасности при выполнении </w:t>
      </w:r>
      <w:r w:rsidR="0038693A">
        <w:rPr>
          <w:sz w:val="28"/>
          <w:szCs w:val="28"/>
        </w:rPr>
        <w:t>практического занятия</w:t>
      </w:r>
      <w:r w:rsidR="0038693A" w:rsidRPr="00B46B85">
        <w:rPr>
          <w:sz w:val="28"/>
          <w:szCs w:val="28"/>
        </w:rPr>
        <w:t xml:space="preserve"> </w:t>
      </w:r>
      <w:r w:rsidRPr="00B46B85">
        <w:rPr>
          <w:sz w:val="28"/>
          <w:szCs w:val="28"/>
        </w:rPr>
        <w:t>определяется общепринятой для пользователей персональных компьютеров. Самостоятельно не производить ремонт персонального компьютера, установку и удаление программного обеспечения; в случае неисправности персонального компьютера сообщить об этом обслуживающему персоналу лаборатории; не касаться электрических розеток металлическими предметами; рабочее место пользователя персонального компьютера должно содержаться в чистоте; не разрешается возле персонального компьютера принимать пищу, напитки.</w:t>
      </w:r>
    </w:p>
    <w:p w:rsidR="00627AD5" w:rsidRPr="00B46B85" w:rsidRDefault="00627AD5" w:rsidP="00627AD5">
      <w:pPr>
        <w:ind w:firstLine="720"/>
        <w:rPr>
          <w:sz w:val="28"/>
          <w:szCs w:val="28"/>
        </w:rPr>
      </w:pPr>
    </w:p>
    <w:p w:rsidR="00627AD5" w:rsidRPr="00B46B85" w:rsidRDefault="00627AD5" w:rsidP="00627AD5">
      <w:pPr>
        <w:pStyle w:val="21"/>
      </w:pPr>
      <w:r w:rsidRPr="00B46B85">
        <w:t xml:space="preserve">6. Методика и порядок выполнения </w:t>
      </w:r>
      <w:r w:rsidR="0038693A">
        <w:t>занятия</w:t>
      </w:r>
      <w:r w:rsidRPr="00B46B85">
        <w:t xml:space="preserve"> </w:t>
      </w:r>
    </w:p>
    <w:p w:rsidR="00627AD5" w:rsidRPr="00B46B85" w:rsidRDefault="00627AD5" w:rsidP="00627AD5">
      <w:pPr>
        <w:ind w:firstLine="720"/>
        <w:rPr>
          <w:sz w:val="28"/>
          <w:szCs w:val="28"/>
        </w:rPr>
      </w:pPr>
    </w:p>
    <w:p w:rsidR="00627AD5" w:rsidRPr="00B46B85" w:rsidRDefault="00627AD5" w:rsidP="0038693A">
      <w:pPr>
        <w:ind w:firstLine="720"/>
        <w:jc w:val="both"/>
        <w:rPr>
          <w:sz w:val="28"/>
          <w:szCs w:val="28"/>
        </w:rPr>
      </w:pPr>
      <w:r w:rsidRPr="00B46B85">
        <w:rPr>
          <w:sz w:val="28"/>
          <w:szCs w:val="28"/>
        </w:rPr>
        <w:t xml:space="preserve">1. Создайте консольное приложение в соответствии с алгоритмом, представленным в </w:t>
      </w:r>
      <w:r w:rsidR="0038693A">
        <w:rPr>
          <w:sz w:val="28"/>
          <w:szCs w:val="28"/>
        </w:rPr>
        <w:t>практическом занятии</w:t>
      </w:r>
      <w:r w:rsidR="0038693A" w:rsidRPr="00B46B85">
        <w:rPr>
          <w:sz w:val="28"/>
          <w:szCs w:val="28"/>
        </w:rPr>
        <w:t xml:space="preserve"> </w:t>
      </w:r>
      <w:r w:rsidRPr="00B46B85">
        <w:rPr>
          <w:sz w:val="28"/>
          <w:szCs w:val="28"/>
        </w:rPr>
        <w:t xml:space="preserve">№1. </w:t>
      </w:r>
    </w:p>
    <w:p w:rsidR="00627AD5" w:rsidRPr="00B46B85" w:rsidRDefault="00627AD5" w:rsidP="0038693A">
      <w:pPr>
        <w:ind w:firstLine="720"/>
        <w:jc w:val="both"/>
        <w:rPr>
          <w:sz w:val="28"/>
          <w:szCs w:val="28"/>
        </w:rPr>
      </w:pPr>
      <w:r w:rsidRPr="00B46B85">
        <w:rPr>
          <w:sz w:val="28"/>
          <w:szCs w:val="28"/>
        </w:rPr>
        <w:t xml:space="preserve">2. Изучите пример выполнения задания, представленный в данном разделе. </w:t>
      </w:r>
    </w:p>
    <w:p w:rsidR="00627AD5" w:rsidRPr="00B46B85" w:rsidRDefault="00627AD5" w:rsidP="0038693A">
      <w:pPr>
        <w:ind w:firstLine="720"/>
        <w:jc w:val="both"/>
        <w:rPr>
          <w:sz w:val="28"/>
          <w:szCs w:val="28"/>
        </w:rPr>
      </w:pPr>
      <w:r w:rsidRPr="00B46B85">
        <w:rPr>
          <w:sz w:val="28"/>
          <w:szCs w:val="28"/>
        </w:rPr>
        <w:t xml:space="preserve">3. Выполните </w:t>
      </w:r>
      <w:r w:rsidR="0038693A">
        <w:rPr>
          <w:sz w:val="28"/>
          <w:szCs w:val="28"/>
        </w:rPr>
        <w:t>з</w:t>
      </w:r>
      <w:r>
        <w:rPr>
          <w:sz w:val="28"/>
          <w:szCs w:val="28"/>
        </w:rPr>
        <w:t>адания к практическому занятию</w:t>
      </w:r>
      <w:r w:rsidR="0038693A">
        <w:rPr>
          <w:sz w:val="28"/>
          <w:szCs w:val="28"/>
        </w:rPr>
        <w:t>.</w:t>
      </w:r>
      <w:r w:rsidRPr="00B46B85">
        <w:rPr>
          <w:sz w:val="28"/>
          <w:szCs w:val="28"/>
        </w:rPr>
        <w:t xml:space="preserve"> Задания ориентированы на работу с классами. </w:t>
      </w:r>
    </w:p>
    <w:p w:rsidR="00627AD5" w:rsidRPr="00B46B85" w:rsidRDefault="00627AD5" w:rsidP="00627AD5">
      <w:pPr>
        <w:ind w:firstLine="720"/>
        <w:rPr>
          <w:sz w:val="28"/>
          <w:szCs w:val="28"/>
        </w:rPr>
      </w:pPr>
      <w:r w:rsidRPr="00B46B85">
        <w:rPr>
          <w:b/>
          <w:bCs/>
          <w:sz w:val="28"/>
          <w:szCs w:val="28"/>
        </w:rPr>
        <w:t xml:space="preserve">Пример выполнения задания. </w:t>
      </w:r>
    </w:p>
    <w:p w:rsidR="00627AD5" w:rsidRPr="00B46B85" w:rsidRDefault="00627AD5" w:rsidP="0038693A">
      <w:pPr>
        <w:ind w:firstLine="720"/>
        <w:jc w:val="both"/>
        <w:rPr>
          <w:sz w:val="28"/>
          <w:szCs w:val="28"/>
        </w:rPr>
      </w:pPr>
      <w:r w:rsidRPr="00B46B85">
        <w:rPr>
          <w:sz w:val="28"/>
          <w:szCs w:val="28"/>
        </w:rPr>
        <w:t>Разработать класс для представления объекта «Прямоугольный параллелепипед». Реализуйте все необходимые поля данных (закрытые) и методы</w:t>
      </w:r>
      <w:r w:rsidR="00F01AB0">
        <w:rPr>
          <w:sz w:val="28"/>
          <w:szCs w:val="28"/>
        </w:rPr>
        <w:t>,</w:t>
      </w:r>
      <w:r w:rsidRPr="00B46B85">
        <w:rPr>
          <w:sz w:val="28"/>
          <w:szCs w:val="28"/>
        </w:rPr>
        <w:t xml:space="preserve"> позволяющие: </w:t>
      </w:r>
    </w:p>
    <w:p w:rsidR="00627AD5" w:rsidRPr="00B46B85" w:rsidRDefault="00627AD5" w:rsidP="00627AD5">
      <w:pPr>
        <w:ind w:firstLine="720"/>
        <w:rPr>
          <w:sz w:val="28"/>
          <w:szCs w:val="28"/>
        </w:rPr>
      </w:pPr>
      <w:r w:rsidRPr="00B46B85">
        <w:rPr>
          <w:sz w:val="28"/>
          <w:szCs w:val="28"/>
        </w:rPr>
        <w:t xml:space="preserve">– устанавливать и считывать значения полей данных; </w:t>
      </w:r>
    </w:p>
    <w:p w:rsidR="00627AD5" w:rsidRPr="00B46B85" w:rsidRDefault="00627AD5" w:rsidP="00627AD5">
      <w:pPr>
        <w:ind w:firstLine="720"/>
        <w:rPr>
          <w:sz w:val="28"/>
          <w:szCs w:val="28"/>
        </w:rPr>
      </w:pPr>
      <w:r w:rsidRPr="00B46B85">
        <w:rPr>
          <w:sz w:val="28"/>
          <w:szCs w:val="28"/>
        </w:rPr>
        <w:t xml:space="preserve">– вычислять объем прямоугольного параллелепипеда; </w:t>
      </w:r>
    </w:p>
    <w:p w:rsidR="00627AD5" w:rsidRPr="00B46B85" w:rsidRDefault="00627AD5" w:rsidP="00627AD5">
      <w:pPr>
        <w:ind w:firstLine="720"/>
        <w:rPr>
          <w:sz w:val="28"/>
          <w:szCs w:val="28"/>
        </w:rPr>
      </w:pPr>
      <w:r w:rsidRPr="00B46B85">
        <w:rPr>
          <w:sz w:val="28"/>
          <w:szCs w:val="28"/>
        </w:rPr>
        <w:t xml:space="preserve">– вычислять площадь поверхности прямоугольного параллелепипеда; </w:t>
      </w:r>
    </w:p>
    <w:p w:rsidR="00627AD5" w:rsidRPr="00B46B85" w:rsidRDefault="00627AD5" w:rsidP="00627AD5">
      <w:pPr>
        <w:ind w:firstLine="720"/>
        <w:rPr>
          <w:sz w:val="28"/>
          <w:szCs w:val="28"/>
        </w:rPr>
      </w:pPr>
      <w:r w:rsidRPr="00B46B85">
        <w:rPr>
          <w:sz w:val="28"/>
          <w:szCs w:val="28"/>
        </w:rPr>
        <w:t xml:space="preserve">– выводить полную информацию об объекте в консоль. </w:t>
      </w:r>
    </w:p>
    <w:p w:rsidR="00627AD5" w:rsidRPr="00B46B85" w:rsidRDefault="00627AD5" w:rsidP="0038693A">
      <w:pPr>
        <w:ind w:firstLine="720"/>
        <w:jc w:val="both"/>
        <w:rPr>
          <w:sz w:val="28"/>
          <w:szCs w:val="28"/>
        </w:rPr>
      </w:pPr>
      <w:r w:rsidRPr="00B46B85">
        <w:rPr>
          <w:sz w:val="28"/>
          <w:szCs w:val="28"/>
        </w:rPr>
        <w:t xml:space="preserve">Решение данной задачи состоит из двух этапов: объявление класса </w:t>
      </w:r>
      <w:proofErr w:type="spellStart"/>
      <w:r w:rsidRPr="00B46B85">
        <w:rPr>
          <w:sz w:val="28"/>
          <w:szCs w:val="28"/>
        </w:rPr>
        <w:t>Parallelepiped</w:t>
      </w:r>
      <w:proofErr w:type="spellEnd"/>
      <w:r w:rsidRPr="00B46B85">
        <w:rPr>
          <w:sz w:val="28"/>
          <w:szCs w:val="28"/>
        </w:rPr>
        <w:t xml:space="preserve"> и демонстрация использования объекта данного класса. </w:t>
      </w:r>
    </w:p>
    <w:p w:rsidR="00627AD5" w:rsidRPr="00B46B85" w:rsidRDefault="00627AD5" w:rsidP="00627AD5">
      <w:pPr>
        <w:ind w:firstLine="720"/>
        <w:rPr>
          <w:sz w:val="28"/>
          <w:szCs w:val="28"/>
          <w:lang w:val="en-US"/>
        </w:rPr>
      </w:pPr>
      <w:r w:rsidRPr="00B46B85">
        <w:rPr>
          <w:sz w:val="28"/>
          <w:szCs w:val="28"/>
        </w:rPr>
        <w:t xml:space="preserve">Полный листинг примера: </w:t>
      </w:r>
    </w:p>
    <w:p w:rsidR="00627AD5" w:rsidRPr="00B46B85" w:rsidRDefault="00627AD5" w:rsidP="00627AD5">
      <w:pPr>
        <w:ind w:firstLine="720"/>
        <w:rPr>
          <w:sz w:val="28"/>
          <w:szCs w:val="28"/>
          <w:lang w:val="en-US"/>
        </w:rPr>
      </w:pPr>
      <w:r w:rsidRPr="00B46B85">
        <w:rPr>
          <w:noProof/>
          <w:sz w:val="28"/>
          <w:szCs w:val="28"/>
        </w:rPr>
        <w:lastRenderedPageBreak/>
        <w:drawing>
          <wp:inline distT="0" distB="0" distL="0" distR="0">
            <wp:extent cx="5267325" cy="30003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267325" cy="3000375"/>
                    </a:xfrm>
                    <a:prstGeom prst="rect">
                      <a:avLst/>
                    </a:prstGeom>
                    <a:noFill/>
                    <a:ln>
                      <a:noFill/>
                    </a:ln>
                  </pic:spPr>
                </pic:pic>
              </a:graphicData>
            </a:graphic>
          </wp:inline>
        </w:drawing>
      </w:r>
    </w:p>
    <w:p w:rsidR="00627AD5" w:rsidRPr="00B46B85" w:rsidRDefault="00627AD5" w:rsidP="00627AD5">
      <w:pPr>
        <w:ind w:firstLine="720"/>
        <w:rPr>
          <w:sz w:val="28"/>
          <w:szCs w:val="28"/>
          <w:lang w:val="en-US"/>
        </w:rPr>
      </w:pPr>
      <w:r w:rsidRPr="00B46B85">
        <w:rPr>
          <w:noProof/>
          <w:sz w:val="28"/>
          <w:szCs w:val="28"/>
        </w:rPr>
        <w:drawing>
          <wp:inline distT="0" distB="0" distL="0" distR="0">
            <wp:extent cx="5286375" cy="17240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286375" cy="1724025"/>
                    </a:xfrm>
                    <a:prstGeom prst="rect">
                      <a:avLst/>
                    </a:prstGeom>
                    <a:noFill/>
                    <a:ln>
                      <a:noFill/>
                    </a:ln>
                  </pic:spPr>
                </pic:pic>
              </a:graphicData>
            </a:graphic>
          </wp:inline>
        </w:drawing>
      </w:r>
    </w:p>
    <w:p w:rsidR="00627AD5" w:rsidRPr="00B46B85" w:rsidRDefault="00627AD5" w:rsidP="00627AD5">
      <w:pPr>
        <w:ind w:firstLine="720"/>
        <w:rPr>
          <w:sz w:val="28"/>
          <w:szCs w:val="28"/>
          <w:lang w:val="en-US"/>
        </w:rPr>
      </w:pPr>
      <w:r w:rsidRPr="00B46B85">
        <w:rPr>
          <w:noProof/>
          <w:sz w:val="28"/>
          <w:szCs w:val="28"/>
        </w:rPr>
        <w:lastRenderedPageBreak/>
        <w:drawing>
          <wp:inline distT="0" distB="0" distL="0" distR="0">
            <wp:extent cx="5305425" cy="64770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305425" cy="6477000"/>
                    </a:xfrm>
                    <a:prstGeom prst="rect">
                      <a:avLst/>
                    </a:prstGeom>
                    <a:noFill/>
                    <a:ln>
                      <a:noFill/>
                    </a:ln>
                  </pic:spPr>
                </pic:pic>
              </a:graphicData>
            </a:graphic>
          </wp:inline>
        </w:drawing>
      </w:r>
    </w:p>
    <w:p w:rsidR="00627AD5" w:rsidRPr="00B46B85" w:rsidRDefault="00627AD5" w:rsidP="0038693A">
      <w:pPr>
        <w:ind w:firstLine="720"/>
        <w:jc w:val="both"/>
        <w:rPr>
          <w:sz w:val="28"/>
          <w:szCs w:val="28"/>
        </w:rPr>
      </w:pPr>
      <w:r w:rsidRPr="00B46B85">
        <w:rPr>
          <w:sz w:val="28"/>
          <w:szCs w:val="28"/>
        </w:rPr>
        <w:t xml:space="preserve">В данном примере необходимо обратит внимание на тот факт, что все вычисления выполняются внутри класса. Метод </w:t>
      </w:r>
      <w:proofErr w:type="spellStart"/>
      <w:r w:rsidRPr="00B46B85">
        <w:rPr>
          <w:sz w:val="28"/>
          <w:szCs w:val="28"/>
        </w:rPr>
        <w:t>Main</w:t>
      </w:r>
      <w:proofErr w:type="spellEnd"/>
      <w:r w:rsidRPr="00B46B85">
        <w:rPr>
          <w:sz w:val="28"/>
          <w:szCs w:val="28"/>
        </w:rPr>
        <w:t xml:space="preserve"> содержит только вызовы методов класса, то есть вся реализация скрыта. </w:t>
      </w:r>
    </w:p>
    <w:p w:rsidR="00627AD5" w:rsidRPr="00B46B85" w:rsidRDefault="00627AD5" w:rsidP="0038693A">
      <w:pPr>
        <w:ind w:firstLine="720"/>
        <w:jc w:val="both"/>
        <w:rPr>
          <w:sz w:val="28"/>
          <w:szCs w:val="28"/>
        </w:rPr>
      </w:pPr>
      <w:r w:rsidRPr="00B46B85">
        <w:rPr>
          <w:sz w:val="28"/>
          <w:szCs w:val="28"/>
        </w:rPr>
        <w:t>В результате выполнения программы отобразится следующее консольное окно с выводом информации:</w:t>
      </w:r>
    </w:p>
    <w:p w:rsidR="00627AD5" w:rsidRPr="00B46B85" w:rsidRDefault="00627AD5" w:rsidP="00627AD5">
      <w:pPr>
        <w:ind w:firstLine="720"/>
        <w:rPr>
          <w:sz w:val="28"/>
          <w:szCs w:val="28"/>
        </w:rPr>
      </w:pPr>
      <w:r w:rsidRPr="00B46B85">
        <w:rPr>
          <w:noProof/>
          <w:sz w:val="28"/>
          <w:szCs w:val="28"/>
        </w:rPr>
        <w:lastRenderedPageBreak/>
        <w:drawing>
          <wp:inline distT="0" distB="0" distL="0" distR="0">
            <wp:extent cx="4962525" cy="18764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962525" cy="1876425"/>
                    </a:xfrm>
                    <a:prstGeom prst="rect">
                      <a:avLst/>
                    </a:prstGeom>
                    <a:noFill/>
                    <a:ln>
                      <a:noFill/>
                    </a:ln>
                  </pic:spPr>
                </pic:pic>
              </a:graphicData>
            </a:graphic>
          </wp:inline>
        </w:drawing>
      </w:r>
    </w:p>
    <w:p w:rsidR="00627AD5" w:rsidRPr="00B46B85" w:rsidRDefault="00627AD5" w:rsidP="00627AD5">
      <w:pPr>
        <w:ind w:firstLine="720"/>
        <w:rPr>
          <w:b/>
          <w:bCs/>
          <w:sz w:val="28"/>
          <w:szCs w:val="28"/>
          <w:lang w:val="en-US"/>
        </w:rPr>
      </w:pPr>
    </w:p>
    <w:p w:rsidR="00627AD5" w:rsidRPr="00B46B85" w:rsidRDefault="00627AD5" w:rsidP="00627AD5">
      <w:pPr>
        <w:ind w:firstLine="720"/>
        <w:jc w:val="center"/>
        <w:rPr>
          <w:b/>
          <w:bCs/>
          <w:sz w:val="28"/>
          <w:szCs w:val="28"/>
        </w:rPr>
      </w:pPr>
      <w:r>
        <w:rPr>
          <w:b/>
          <w:bCs/>
          <w:sz w:val="28"/>
          <w:szCs w:val="28"/>
        </w:rPr>
        <w:t>Задания к практическому занятию</w:t>
      </w:r>
    </w:p>
    <w:p w:rsidR="00627AD5" w:rsidRPr="00B46B85" w:rsidRDefault="00627AD5" w:rsidP="00F01AB0">
      <w:pPr>
        <w:ind w:firstLine="720"/>
        <w:jc w:val="both"/>
        <w:rPr>
          <w:sz w:val="28"/>
          <w:szCs w:val="28"/>
        </w:rPr>
      </w:pPr>
      <w:r w:rsidRPr="00B46B85">
        <w:rPr>
          <w:sz w:val="28"/>
          <w:szCs w:val="28"/>
        </w:rPr>
        <w:t>Спроектируйте класс, наполните его требуемой функциональностью, продемонстрируйте работоспособность класса.</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9"/>
        <w:gridCol w:w="8028"/>
      </w:tblGrid>
      <w:tr w:rsidR="00627AD5" w:rsidRPr="00B46B85" w:rsidTr="00B437A0">
        <w:trPr>
          <w:cantSplit/>
          <w:trHeight w:val="125"/>
        </w:trPr>
        <w:tc>
          <w:tcPr>
            <w:tcW w:w="822" w:type="pct"/>
          </w:tcPr>
          <w:p w:rsidR="00627AD5" w:rsidRPr="00B46B85" w:rsidRDefault="00627AD5" w:rsidP="00B437A0">
            <w:pPr>
              <w:pStyle w:val="16"/>
              <w:jc w:val="center"/>
            </w:pPr>
            <w:r w:rsidRPr="00B46B85">
              <w:t>Вариант</w:t>
            </w:r>
          </w:p>
        </w:tc>
        <w:tc>
          <w:tcPr>
            <w:tcW w:w="4178" w:type="pct"/>
          </w:tcPr>
          <w:p w:rsidR="00627AD5" w:rsidRPr="00B46B85" w:rsidRDefault="00627AD5" w:rsidP="00B437A0">
            <w:pPr>
              <w:pStyle w:val="16"/>
              <w:jc w:val="center"/>
            </w:pPr>
            <w:r w:rsidRPr="00B46B85">
              <w:t>Выражение для вычисления</w:t>
            </w:r>
          </w:p>
        </w:tc>
      </w:tr>
      <w:tr w:rsidR="00627AD5" w:rsidRPr="00B46B85" w:rsidTr="00B437A0">
        <w:trPr>
          <w:cantSplit/>
          <w:trHeight w:val="449"/>
        </w:trPr>
        <w:tc>
          <w:tcPr>
            <w:tcW w:w="822" w:type="pct"/>
          </w:tcPr>
          <w:p w:rsidR="00627AD5" w:rsidRPr="00B46B85" w:rsidRDefault="00627AD5" w:rsidP="00B437A0">
            <w:pPr>
              <w:pStyle w:val="16"/>
              <w:jc w:val="center"/>
            </w:pPr>
            <w:r w:rsidRPr="00B46B85">
              <w:rPr>
                <w:b/>
                <w:bCs/>
              </w:rPr>
              <w:t>1.</w:t>
            </w:r>
          </w:p>
        </w:tc>
        <w:tc>
          <w:tcPr>
            <w:tcW w:w="4178" w:type="pct"/>
          </w:tcPr>
          <w:p w:rsidR="00627AD5" w:rsidRPr="00B46B85" w:rsidRDefault="00627AD5" w:rsidP="00B437A0">
            <w:pPr>
              <w:pStyle w:val="16"/>
            </w:pPr>
            <w:r w:rsidRPr="00B46B85">
              <w:t xml:space="preserve">Класс «Шар». Реализовать ввод и вывод полей данных, вычисление объема, диаметра и площади поверхности, а также вывод информации об объекте. </w:t>
            </w:r>
          </w:p>
        </w:tc>
      </w:tr>
      <w:tr w:rsidR="00627AD5" w:rsidRPr="00B46B85" w:rsidTr="00B437A0">
        <w:trPr>
          <w:cantSplit/>
          <w:trHeight w:val="450"/>
        </w:trPr>
        <w:tc>
          <w:tcPr>
            <w:tcW w:w="822" w:type="pct"/>
          </w:tcPr>
          <w:p w:rsidR="00627AD5" w:rsidRPr="00B46B85" w:rsidRDefault="00627AD5" w:rsidP="00B437A0">
            <w:pPr>
              <w:pStyle w:val="16"/>
              <w:jc w:val="center"/>
            </w:pPr>
            <w:r w:rsidRPr="00B46B85">
              <w:rPr>
                <w:b/>
                <w:bCs/>
              </w:rPr>
              <w:t>2.</w:t>
            </w:r>
          </w:p>
        </w:tc>
        <w:tc>
          <w:tcPr>
            <w:tcW w:w="4178" w:type="pct"/>
          </w:tcPr>
          <w:p w:rsidR="00627AD5" w:rsidRPr="00B46B85" w:rsidRDefault="00627AD5" w:rsidP="00B437A0">
            <w:pPr>
              <w:pStyle w:val="16"/>
            </w:pPr>
            <w:r w:rsidRPr="00B46B85">
              <w:t xml:space="preserve">Класс «Куб». Реализовать ввод и вывод полей данных, вычисление объема, площади поверхности, длины диагонали, а также вывод информации об объекте. </w:t>
            </w:r>
          </w:p>
        </w:tc>
      </w:tr>
      <w:tr w:rsidR="00627AD5" w:rsidRPr="00B46B85" w:rsidTr="00B437A0">
        <w:trPr>
          <w:cantSplit/>
          <w:trHeight w:val="449"/>
        </w:trPr>
        <w:tc>
          <w:tcPr>
            <w:tcW w:w="822" w:type="pct"/>
          </w:tcPr>
          <w:p w:rsidR="00627AD5" w:rsidRPr="00B46B85" w:rsidRDefault="00627AD5" w:rsidP="00B437A0">
            <w:pPr>
              <w:pStyle w:val="16"/>
              <w:jc w:val="center"/>
            </w:pPr>
            <w:r w:rsidRPr="00B46B85">
              <w:rPr>
                <w:b/>
                <w:bCs/>
              </w:rPr>
              <w:t>3.</w:t>
            </w:r>
          </w:p>
        </w:tc>
        <w:tc>
          <w:tcPr>
            <w:tcW w:w="4178" w:type="pct"/>
          </w:tcPr>
          <w:p w:rsidR="00627AD5" w:rsidRPr="00B46B85" w:rsidRDefault="00627AD5" w:rsidP="00B437A0">
            <w:pPr>
              <w:pStyle w:val="16"/>
            </w:pPr>
            <w:r w:rsidRPr="00B46B85">
              <w:t xml:space="preserve">Класс «Сфера». Реализовать ввод и вывод полей данных, вычисление объема, диаметра и площади поверхности, а также вывод информации об объекте. </w:t>
            </w:r>
          </w:p>
        </w:tc>
      </w:tr>
      <w:tr w:rsidR="00627AD5" w:rsidRPr="00B46B85" w:rsidTr="00B437A0">
        <w:trPr>
          <w:cantSplit/>
          <w:trHeight w:val="449"/>
        </w:trPr>
        <w:tc>
          <w:tcPr>
            <w:tcW w:w="822" w:type="pct"/>
          </w:tcPr>
          <w:p w:rsidR="00627AD5" w:rsidRPr="00B46B85" w:rsidRDefault="00627AD5" w:rsidP="00B437A0">
            <w:pPr>
              <w:pStyle w:val="16"/>
              <w:jc w:val="center"/>
            </w:pPr>
            <w:r w:rsidRPr="00B46B85">
              <w:rPr>
                <w:b/>
                <w:bCs/>
              </w:rPr>
              <w:t>4.</w:t>
            </w:r>
          </w:p>
        </w:tc>
        <w:tc>
          <w:tcPr>
            <w:tcW w:w="4178" w:type="pct"/>
          </w:tcPr>
          <w:p w:rsidR="00627AD5" w:rsidRPr="00B46B85" w:rsidRDefault="00627AD5" w:rsidP="00B437A0">
            <w:pPr>
              <w:pStyle w:val="16"/>
            </w:pPr>
            <w:r w:rsidRPr="00B46B85">
              <w:t xml:space="preserve">Класс «Точка в пространстве». Реализовать ввод и вывод полей данных, вычисление расстояния до введенной пользователем точки, расстояния от начала координат, а также вывод информации об объекте. </w:t>
            </w:r>
          </w:p>
        </w:tc>
      </w:tr>
      <w:tr w:rsidR="00627AD5" w:rsidRPr="00B46B85" w:rsidTr="00B437A0">
        <w:trPr>
          <w:cantSplit/>
          <w:trHeight w:val="611"/>
        </w:trPr>
        <w:tc>
          <w:tcPr>
            <w:tcW w:w="822" w:type="pct"/>
          </w:tcPr>
          <w:p w:rsidR="00627AD5" w:rsidRPr="00B46B85" w:rsidRDefault="00627AD5" w:rsidP="00B437A0">
            <w:pPr>
              <w:pStyle w:val="16"/>
              <w:jc w:val="center"/>
            </w:pPr>
            <w:r w:rsidRPr="00B46B85">
              <w:rPr>
                <w:b/>
                <w:bCs/>
              </w:rPr>
              <w:t>5.</w:t>
            </w:r>
          </w:p>
        </w:tc>
        <w:tc>
          <w:tcPr>
            <w:tcW w:w="4178" w:type="pct"/>
          </w:tcPr>
          <w:p w:rsidR="00627AD5" w:rsidRPr="00B46B85" w:rsidRDefault="00627AD5" w:rsidP="00B437A0">
            <w:pPr>
              <w:pStyle w:val="16"/>
            </w:pPr>
            <w:r w:rsidRPr="00B46B85">
              <w:t xml:space="preserve">Класс «График y=x». Реализовать ввод и вывод полей данных, вычисление интеграла функции от a до b (вводятся пользователем), длины отрезка функции от (a, y(a)) до (b, y(b)), а также вывод информации об объекте. </w:t>
            </w:r>
          </w:p>
        </w:tc>
      </w:tr>
      <w:tr w:rsidR="00627AD5" w:rsidRPr="00B46B85" w:rsidTr="00B437A0">
        <w:trPr>
          <w:cantSplit/>
          <w:trHeight w:val="449"/>
        </w:trPr>
        <w:tc>
          <w:tcPr>
            <w:tcW w:w="822" w:type="pct"/>
          </w:tcPr>
          <w:p w:rsidR="00627AD5" w:rsidRPr="00B46B85" w:rsidRDefault="00627AD5" w:rsidP="00B437A0">
            <w:pPr>
              <w:pStyle w:val="16"/>
              <w:jc w:val="center"/>
            </w:pPr>
            <w:r w:rsidRPr="00B46B85">
              <w:rPr>
                <w:b/>
                <w:bCs/>
              </w:rPr>
              <w:t>6.</w:t>
            </w:r>
          </w:p>
        </w:tc>
        <w:tc>
          <w:tcPr>
            <w:tcW w:w="4178" w:type="pct"/>
          </w:tcPr>
          <w:p w:rsidR="00627AD5" w:rsidRPr="00B46B85" w:rsidRDefault="00627AD5" w:rsidP="00B437A0">
            <w:pPr>
              <w:pStyle w:val="16"/>
            </w:pPr>
            <w:r w:rsidRPr="00B46B85">
              <w:t xml:space="preserve">Класс «Шар». Реализовать ввод и вывод полей данных, вычисление объема, диаметра и площади поверхности, а также вывод информации об объекте. </w:t>
            </w:r>
          </w:p>
        </w:tc>
      </w:tr>
      <w:tr w:rsidR="00627AD5" w:rsidRPr="00B46B85" w:rsidTr="00B437A0">
        <w:trPr>
          <w:trHeight w:val="449"/>
        </w:trPr>
        <w:tc>
          <w:tcPr>
            <w:tcW w:w="822" w:type="pct"/>
          </w:tcPr>
          <w:p w:rsidR="00627AD5" w:rsidRPr="00B46B85" w:rsidRDefault="00627AD5" w:rsidP="00B437A0">
            <w:pPr>
              <w:pStyle w:val="16"/>
              <w:jc w:val="center"/>
            </w:pPr>
            <w:r w:rsidRPr="00B46B85">
              <w:t>7.</w:t>
            </w:r>
          </w:p>
        </w:tc>
        <w:tc>
          <w:tcPr>
            <w:tcW w:w="4178" w:type="pct"/>
          </w:tcPr>
          <w:p w:rsidR="00627AD5" w:rsidRPr="00B46B85" w:rsidRDefault="00627AD5" w:rsidP="00F01AB0">
            <w:pPr>
              <w:pStyle w:val="16"/>
            </w:pPr>
            <w:r w:rsidRPr="00B46B85">
              <w:t>Класс «Матрица M</w:t>
            </w:r>
            <w:r w:rsidR="00F01AB0">
              <w:t>×</w:t>
            </w:r>
            <w:r w:rsidRPr="00B46B85">
              <w:t xml:space="preserve">N». Реализовать инициализацию элементов матрицы случайными числами, вывод матрицы, нахождение максимального и минимального элементов, а также вывод информации об объекте. </w:t>
            </w:r>
          </w:p>
        </w:tc>
      </w:tr>
      <w:tr w:rsidR="00627AD5" w:rsidRPr="00B46B85" w:rsidTr="00B437A0">
        <w:trPr>
          <w:trHeight w:val="450"/>
        </w:trPr>
        <w:tc>
          <w:tcPr>
            <w:tcW w:w="822" w:type="pct"/>
          </w:tcPr>
          <w:p w:rsidR="00627AD5" w:rsidRPr="00B46B85" w:rsidRDefault="00627AD5" w:rsidP="00B437A0">
            <w:pPr>
              <w:pStyle w:val="16"/>
              <w:jc w:val="center"/>
            </w:pPr>
            <w:r w:rsidRPr="00B46B85">
              <w:rPr>
                <w:b/>
                <w:bCs/>
              </w:rPr>
              <w:t>8.</w:t>
            </w:r>
          </w:p>
        </w:tc>
        <w:tc>
          <w:tcPr>
            <w:tcW w:w="4178" w:type="pct"/>
          </w:tcPr>
          <w:p w:rsidR="00627AD5" w:rsidRPr="00B46B85" w:rsidRDefault="00627AD5" w:rsidP="00B437A0">
            <w:pPr>
              <w:pStyle w:val="16"/>
            </w:pPr>
            <w:r w:rsidRPr="00B46B85">
              <w:t xml:space="preserve">Класс «Прямоугольный треугольник». Реализовать ввод и вывод полей данных, вычисление гипотенузы, площади и периметра, а также вывод информации об объекте. </w:t>
            </w:r>
          </w:p>
        </w:tc>
      </w:tr>
      <w:tr w:rsidR="00627AD5" w:rsidRPr="00B46B85" w:rsidTr="00B437A0">
        <w:trPr>
          <w:trHeight w:val="610"/>
        </w:trPr>
        <w:tc>
          <w:tcPr>
            <w:tcW w:w="822" w:type="pct"/>
          </w:tcPr>
          <w:p w:rsidR="00627AD5" w:rsidRPr="00B46B85" w:rsidRDefault="00627AD5" w:rsidP="00B437A0">
            <w:pPr>
              <w:pStyle w:val="16"/>
              <w:jc w:val="center"/>
            </w:pPr>
            <w:r w:rsidRPr="00B46B85">
              <w:rPr>
                <w:b/>
                <w:bCs/>
              </w:rPr>
              <w:t>9.</w:t>
            </w:r>
          </w:p>
        </w:tc>
        <w:tc>
          <w:tcPr>
            <w:tcW w:w="4178" w:type="pct"/>
          </w:tcPr>
          <w:p w:rsidR="00627AD5" w:rsidRPr="00B46B85" w:rsidRDefault="00627AD5" w:rsidP="00B437A0">
            <w:pPr>
              <w:pStyle w:val="16"/>
            </w:pPr>
            <w:r w:rsidRPr="00B46B85">
              <w:t xml:space="preserve">Класс «Отрезок». Реализовать ввод и вывод полей данных (координаты начала и координаты конца отрезка), вычисление </w:t>
            </w:r>
            <w:r w:rsidRPr="00B46B85">
              <w:lastRenderedPageBreak/>
              <w:t xml:space="preserve">длины, расстояний начала и конца отрезка от начала координат, а также вывод информации об объекте. </w:t>
            </w:r>
          </w:p>
        </w:tc>
      </w:tr>
      <w:tr w:rsidR="00627AD5" w:rsidRPr="00B46B85" w:rsidTr="00B437A0">
        <w:trPr>
          <w:trHeight w:val="288"/>
        </w:trPr>
        <w:tc>
          <w:tcPr>
            <w:tcW w:w="822" w:type="pct"/>
          </w:tcPr>
          <w:p w:rsidR="00627AD5" w:rsidRPr="00B46B85" w:rsidRDefault="00627AD5" w:rsidP="00B437A0">
            <w:pPr>
              <w:pStyle w:val="16"/>
              <w:jc w:val="center"/>
            </w:pPr>
            <w:r w:rsidRPr="00B46B85">
              <w:rPr>
                <w:b/>
                <w:bCs/>
              </w:rPr>
              <w:lastRenderedPageBreak/>
              <w:t>10.</w:t>
            </w:r>
          </w:p>
        </w:tc>
        <w:tc>
          <w:tcPr>
            <w:tcW w:w="4178" w:type="pct"/>
          </w:tcPr>
          <w:p w:rsidR="00627AD5" w:rsidRPr="00B46B85" w:rsidRDefault="00627AD5" w:rsidP="00B437A0">
            <w:pPr>
              <w:pStyle w:val="16"/>
            </w:pPr>
            <w:r w:rsidRPr="00B46B85">
              <w:t xml:space="preserve">Класс «Цилиндр». Реализовать ввод и вывод полей данных, вычисление объема, площади поверхности, а также вывод информации об объекте. </w:t>
            </w:r>
          </w:p>
        </w:tc>
      </w:tr>
      <w:tr w:rsidR="00627AD5" w:rsidRPr="00B46B85" w:rsidTr="00B437A0">
        <w:trPr>
          <w:trHeight w:val="450"/>
        </w:trPr>
        <w:tc>
          <w:tcPr>
            <w:tcW w:w="822" w:type="pct"/>
          </w:tcPr>
          <w:p w:rsidR="00627AD5" w:rsidRPr="00B46B85" w:rsidRDefault="00627AD5" w:rsidP="00B437A0">
            <w:pPr>
              <w:pStyle w:val="16"/>
              <w:jc w:val="center"/>
            </w:pPr>
            <w:r w:rsidRPr="00B46B85">
              <w:rPr>
                <w:b/>
                <w:bCs/>
              </w:rPr>
              <w:t>11.</w:t>
            </w:r>
          </w:p>
        </w:tc>
        <w:tc>
          <w:tcPr>
            <w:tcW w:w="4178" w:type="pct"/>
          </w:tcPr>
          <w:p w:rsidR="00627AD5" w:rsidRPr="00B46B85" w:rsidRDefault="00627AD5" w:rsidP="00B437A0">
            <w:pPr>
              <w:pStyle w:val="16"/>
            </w:pPr>
            <w:r w:rsidRPr="00B46B85">
              <w:t xml:space="preserve">Класс «Ромб». Реализовать ввод и вывод полей данных (диагонали ромба), вычисление площади, периметра, а также вывод информации об объекте. </w:t>
            </w:r>
          </w:p>
        </w:tc>
      </w:tr>
      <w:tr w:rsidR="00627AD5" w:rsidRPr="00B46B85" w:rsidTr="00B437A0">
        <w:trPr>
          <w:trHeight w:val="449"/>
        </w:trPr>
        <w:tc>
          <w:tcPr>
            <w:tcW w:w="822" w:type="pct"/>
          </w:tcPr>
          <w:p w:rsidR="00627AD5" w:rsidRPr="00B46B85" w:rsidRDefault="00627AD5" w:rsidP="00B437A0">
            <w:pPr>
              <w:pStyle w:val="16"/>
              <w:jc w:val="center"/>
            </w:pPr>
            <w:r w:rsidRPr="00B46B85">
              <w:rPr>
                <w:b/>
                <w:bCs/>
              </w:rPr>
              <w:t>12.</w:t>
            </w:r>
          </w:p>
        </w:tc>
        <w:tc>
          <w:tcPr>
            <w:tcW w:w="4178" w:type="pct"/>
          </w:tcPr>
          <w:p w:rsidR="00627AD5" w:rsidRPr="00B46B85" w:rsidRDefault="00627AD5" w:rsidP="00B437A0">
            <w:pPr>
              <w:pStyle w:val="16"/>
            </w:pPr>
            <w:r w:rsidRPr="00B46B85">
              <w:t xml:space="preserve">Класс «Точка в пространстве». Реализовать ввод и вывод полей данных, вычисление расстояния до введенной пользователем точки, расстояния от начала координат, а также вывод информации об объекте. </w:t>
            </w:r>
          </w:p>
        </w:tc>
      </w:tr>
      <w:tr w:rsidR="00627AD5" w:rsidRPr="00B46B85" w:rsidTr="00B437A0">
        <w:trPr>
          <w:trHeight w:val="611"/>
        </w:trPr>
        <w:tc>
          <w:tcPr>
            <w:tcW w:w="822" w:type="pct"/>
          </w:tcPr>
          <w:p w:rsidR="00627AD5" w:rsidRPr="00B46B85" w:rsidRDefault="00627AD5" w:rsidP="00B437A0">
            <w:pPr>
              <w:pStyle w:val="16"/>
              <w:jc w:val="center"/>
            </w:pPr>
            <w:r w:rsidRPr="00B46B85">
              <w:rPr>
                <w:b/>
                <w:bCs/>
              </w:rPr>
              <w:t>13.</w:t>
            </w:r>
          </w:p>
        </w:tc>
        <w:tc>
          <w:tcPr>
            <w:tcW w:w="4178" w:type="pct"/>
          </w:tcPr>
          <w:p w:rsidR="00627AD5" w:rsidRPr="00B46B85" w:rsidRDefault="00627AD5" w:rsidP="00B437A0">
            <w:pPr>
              <w:pStyle w:val="16"/>
            </w:pPr>
            <w:r w:rsidRPr="00B46B85">
              <w:t xml:space="preserve">Класс «График y=3x+5». Реализовать ввод и вывод полей данных, вычисление интеграла функции от a до b (вводятся пользователем), длины отрезка функции от (a, y(a)) до (b, y(b)), а также вывод информации об объекте. </w:t>
            </w:r>
          </w:p>
        </w:tc>
      </w:tr>
      <w:tr w:rsidR="00627AD5" w:rsidRPr="00B46B85" w:rsidTr="00B437A0">
        <w:trPr>
          <w:trHeight w:val="611"/>
        </w:trPr>
        <w:tc>
          <w:tcPr>
            <w:tcW w:w="822" w:type="pct"/>
          </w:tcPr>
          <w:p w:rsidR="00627AD5" w:rsidRPr="00B46B85" w:rsidRDefault="00627AD5" w:rsidP="00B437A0">
            <w:pPr>
              <w:pStyle w:val="16"/>
              <w:jc w:val="center"/>
            </w:pPr>
            <w:r w:rsidRPr="00B46B85">
              <w:rPr>
                <w:b/>
                <w:bCs/>
              </w:rPr>
              <w:t>14.</w:t>
            </w:r>
          </w:p>
        </w:tc>
        <w:tc>
          <w:tcPr>
            <w:tcW w:w="4178" w:type="pct"/>
          </w:tcPr>
          <w:p w:rsidR="00627AD5" w:rsidRPr="00B46B85" w:rsidRDefault="00627AD5" w:rsidP="00F01AB0">
            <w:pPr>
              <w:pStyle w:val="16"/>
            </w:pPr>
            <w:r w:rsidRPr="00B46B85">
              <w:t>Класс «Матрица M</w:t>
            </w:r>
            <w:r w:rsidR="00F01AB0">
              <w:t>×</w:t>
            </w:r>
            <w:r w:rsidRPr="00B46B85">
              <w:t xml:space="preserve">N». Реализовать инициализацию элементов матрицы случайными числами, вывод транспонированной матрицы, нахождение среднего арифметического всех элементов, а также вывод информации об объекте. </w:t>
            </w:r>
          </w:p>
        </w:tc>
      </w:tr>
      <w:tr w:rsidR="00627AD5" w:rsidRPr="00B46B85" w:rsidTr="00B437A0">
        <w:trPr>
          <w:trHeight w:val="611"/>
        </w:trPr>
        <w:tc>
          <w:tcPr>
            <w:tcW w:w="822" w:type="pct"/>
          </w:tcPr>
          <w:p w:rsidR="00627AD5" w:rsidRPr="00B46B85" w:rsidRDefault="00627AD5" w:rsidP="00B437A0">
            <w:pPr>
              <w:pStyle w:val="16"/>
              <w:jc w:val="center"/>
            </w:pPr>
            <w:r w:rsidRPr="00B46B85">
              <w:rPr>
                <w:b/>
                <w:bCs/>
              </w:rPr>
              <w:t>15.</w:t>
            </w:r>
          </w:p>
        </w:tc>
        <w:tc>
          <w:tcPr>
            <w:tcW w:w="4178" w:type="pct"/>
          </w:tcPr>
          <w:p w:rsidR="00627AD5" w:rsidRPr="00B46B85" w:rsidRDefault="00627AD5" w:rsidP="00B437A0">
            <w:pPr>
              <w:pStyle w:val="16"/>
            </w:pPr>
            <w:r w:rsidRPr="00B46B85">
              <w:t xml:space="preserve">Класс «Отрезок в пространстве». Реализовать ввод и вывод полей данных (координаты начала и координаты конца отрезка), вычисление длины, расстояний начала и конца отрезка от начала координат, а также вывод информации об объекте. </w:t>
            </w:r>
          </w:p>
        </w:tc>
      </w:tr>
      <w:tr w:rsidR="00627AD5" w:rsidRPr="00B46B85" w:rsidTr="00B437A0">
        <w:trPr>
          <w:trHeight w:val="610"/>
        </w:trPr>
        <w:tc>
          <w:tcPr>
            <w:tcW w:w="822" w:type="pct"/>
          </w:tcPr>
          <w:p w:rsidR="00627AD5" w:rsidRPr="00B46B85" w:rsidRDefault="00627AD5" w:rsidP="00B437A0">
            <w:pPr>
              <w:pStyle w:val="16"/>
              <w:jc w:val="center"/>
            </w:pPr>
            <w:r w:rsidRPr="00B46B85">
              <w:rPr>
                <w:b/>
                <w:bCs/>
              </w:rPr>
              <w:t>16.</w:t>
            </w:r>
          </w:p>
        </w:tc>
        <w:tc>
          <w:tcPr>
            <w:tcW w:w="4178" w:type="pct"/>
          </w:tcPr>
          <w:p w:rsidR="00627AD5" w:rsidRPr="00B46B85" w:rsidRDefault="00627AD5" w:rsidP="00B437A0">
            <w:pPr>
              <w:pStyle w:val="16"/>
            </w:pPr>
            <w:r w:rsidRPr="00B46B85">
              <w:t xml:space="preserve">Класс «График y=x-10». Реализовать ввод и вывод полей данных, вычисление интеграла функции от a до b (вводятся пользователем), длины отрезка функции от (a, y(a)) до (b, y(b)), а также вывод информации об объекте. </w:t>
            </w:r>
          </w:p>
        </w:tc>
      </w:tr>
      <w:tr w:rsidR="00627AD5" w:rsidRPr="00B46B85" w:rsidTr="00B437A0">
        <w:trPr>
          <w:trHeight w:val="449"/>
        </w:trPr>
        <w:tc>
          <w:tcPr>
            <w:tcW w:w="822" w:type="pct"/>
          </w:tcPr>
          <w:p w:rsidR="00627AD5" w:rsidRPr="00B46B85" w:rsidRDefault="00627AD5" w:rsidP="00B437A0">
            <w:pPr>
              <w:pStyle w:val="16"/>
              <w:jc w:val="center"/>
            </w:pPr>
            <w:r w:rsidRPr="00B46B85">
              <w:rPr>
                <w:b/>
                <w:bCs/>
              </w:rPr>
              <w:t>17.</w:t>
            </w:r>
          </w:p>
        </w:tc>
        <w:tc>
          <w:tcPr>
            <w:tcW w:w="4178" w:type="pct"/>
          </w:tcPr>
          <w:p w:rsidR="00627AD5" w:rsidRPr="00B46B85" w:rsidRDefault="00627AD5" w:rsidP="00F01AB0">
            <w:pPr>
              <w:pStyle w:val="16"/>
            </w:pPr>
            <w:r w:rsidRPr="00B46B85">
              <w:t>Класс «Матрица M</w:t>
            </w:r>
            <w:r w:rsidR="00F01AB0">
              <w:t>×</w:t>
            </w:r>
            <w:r w:rsidRPr="00B46B85">
              <w:t xml:space="preserve">N». Реализовать инициализацию элементов матрицы случайными числами, вывод транспонированной матрицы, нахождение и вывод среднего арифметического элементов в каждом столбце. </w:t>
            </w:r>
          </w:p>
        </w:tc>
      </w:tr>
      <w:tr w:rsidR="00627AD5" w:rsidRPr="00B46B85" w:rsidTr="00B437A0">
        <w:trPr>
          <w:trHeight w:val="450"/>
        </w:trPr>
        <w:tc>
          <w:tcPr>
            <w:tcW w:w="822" w:type="pct"/>
          </w:tcPr>
          <w:p w:rsidR="00627AD5" w:rsidRPr="00B46B85" w:rsidRDefault="00627AD5" w:rsidP="00B437A0">
            <w:pPr>
              <w:pStyle w:val="16"/>
              <w:jc w:val="center"/>
            </w:pPr>
            <w:r w:rsidRPr="00B46B85">
              <w:rPr>
                <w:b/>
                <w:bCs/>
              </w:rPr>
              <w:t>18.</w:t>
            </w:r>
          </w:p>
        </w:tc>
        <w:tc>
          <w:tcPr>
            <w:tcW w:w="4178" w:type="pct"/>
          </w:tcPr>
          <w:p w:rsidR="00627AD5" w:rsidRPr="00B46B85" w:rsidRDefault="00627AD5" w:rsidP="00B437A0">
            <w:pPr>
              <w:pStyle w:val="16"/>
            </w:pPr>
            <w:r w:rsidRPr="00B46B85">
              <w:t xml:space="preserve">Класс «Куб». Реализовать ввод и вывод полей данных, вычисление объема, площади поверхности, длины диагонали, а также вывод информации об объекте. </w:t>
            </w:r>
          </w:p>
        </w:tc>
      </w:tr>
      <w:tr w:rsidR="00627AD5" w:rsidRPr="00B46B85" w:rsidTr="00B437A0">
        <w:trPr>
          <w:trHeight w:val="449"/>
        </w:trPr>
        <w:tc>
          <w:tcPr>
            <w:tcW w:w="822" w:type="pct"/>
          </w:tcPr>
          <w:p w:rsidR="00627AD5" w:rsidRPr="00B46B85" w:rsidRDefault="00627AD5" w:rsidP="00B437A0">
            <w:pPr>
              <w:pStyle w:val="16"/>
              <w:jc w:val="center"/>
            </w:pPr>
            <w:r w:rsidRPr="00B46B85">
              <w:rPr>
                <w:b/>
                <w:bCs/>
              </w:rPr>
              <w:t>19.</w:t>
            </w:r>
          </w:p>
        </w:tc>
        <w:tc>
          <w:tcPr>
            <w:tcW w:w="4178" w:type="pct"/>
          </w:tcPr>
          <w:p w:rsidR="00627AD5" w:rsidRPr="00B46B85" w:rsidRDefault="00627AD5" w:rsidP="00B437A0">
            <w:pPr>
              <w:pStyle w:val="16"/>
            </w:pPr>
            <w:r w:rsidRPr="00B46B85">
              <w:t xml:space="preserve">Класс «Сфера». Реализовать ввод и вывод полей данных, вычисление объема, диаметра и площади поверхности, а также вывод информации об объекте. </w:t>
            </w:r>
          </w:p>
        </w:tc>
      </w:tr>
      <w:tr w:rsidR="00627AD5" w:rsidRPr="00B46B85" w:rsidTr="00B437A0">
        <w:trPr>
          <w:trHeight w:val="449"/>
        </w:trPr>
        <w:tc>
          <w:tcPr>
            <w:tcW w:w="822" w:type="pct"/>
          </w:tcPr>
          <w:p w:rsidR="00627AD5" w:rsidRPr="00B46B85" w:rsidRDefault="00627AD5" w:rsidP="00B437A0">
            <w:pPr>
              <w:pStyle w:val="16"/>
              <w:jc w:val="center"/>
            </w:pPr>
            <w:r w:rsidRPr="00B46B85">
              <w:rPr>
                <w:b/>
                <w:bCs/>
              </w:rPr>
              <w:t>20.</w:t>
            </w:r>
          </w:p>
        </w:tc>
        <w:tc>
          <w:tcPr>
            <w:tcW w:w="4178" w:type="pct"/>
          </w:tcPr>
          <w:p w:rsidR="00627AD5" w:rsidRPr="00B46B85" w:rsidRDefault="00627AD5" w:rsidP="00B437A0">
            <w:pPr>
              <w:pStyle w:val="16"/>
            </w:pPr>
            <w:r w:rsidRPr="00B46B85">
              <w:t xml:space="preserve">Класс «Точка в пространстве». Реализовать ввод и вывод полей данных, вычисление расстояния до введенной пользователем точки, расстояния от начала координат, а также вывод информации об объекте. </w:t>
            </w:r>
          </w:p>
        </w:tc>
      </w:tr>
      <w:tr w:rsidR="00627AD5" w:rsidRPr="00B46B85" w:rsidTr="00B437A0">
        <w:trPr>
          <w:trHeight w:val="611"/>
        </w:trPr>
        <w:tc>
          <w:tcPr>
            <w:tcW w:w="822" w:type="pct"/>
          </w:tcPr>
          <w:p w:rsidR="00627AD5" w:rsidRPr="00B46B85" w:rsidRDefault="00627AD5" w:rsidP="00B437A0">
            <w:pPr>
              <w:pStyle w:val="16"/>
              <w:jc w:val="center"/>
            </w:pPr>
            <w:r w:rsidRPr="00B46B85">
              <w:rPr>
                <w:b/>
                <w:bCs/>
              </w:rPr>
              <w:lastRenderedPageBreak/>
              <w:t>21.</w:t>
            </w:r>
          </w:p>
        </w:tc>
        <w:tc>
          <w:tcPr>
            <w:tcW w:w="4178" w:type="pct"/>
          </w:tcPr>
          <w:p w:rsidR="00627AD5" w:rsidRPr="00B46B85" w:rsidRDefault="00627AD5" w:rsidP="00B437A0">
            <w:pPr>
              <w:pStyle w:val="16"/>
            </w:pPr>
            <w:r w:rsidRPr="00B46B85">
              <w:t xml:space="preserve">Класс «График y=x». Реализовать ввод и вывод полей данных, вычисление интеграла функции от a до b (вводятся пользователем), длины отрезка функции от (a, y(a)) до (b, y(b)), а также вывод информации об объекте. </w:t>
            </w:r>
          </w:p>
        </w:tc>
      </w:tr>
      <w:tr w:rsidR="00627AD5" w:rsidRPr="00B46B85" w:rsidTr="00B437A0">
        <w:trPr>
          <w:trHeight w:val="449"/>
        </w:trPr>
        <w:tc>
          <w:tcPr>
            <w:tcW w:w="822" w:type="pct"/>
          </w:tcPr>
          <w:p w:rsidR="00627AD5" w:rsidRPr="00B46B85" w:rsidRDefault="00627AD5" w:rsidP="00B437A0">
            <w:pPr>
              <w:pStyle w:val="16"/>
              <w:jc w:val="center"/>
            </w:pPr>
            <w:r w:rsidRPr="00B46B85">
              <w:rPr>
                <w:b/>
                <w:bCs/>
              </w:rPr>
              <w:t>22.</w:t>
            </w:r>
          </w:p>
        </w:tc>
        <w:tc>
          <w:tcPr>
            <w:tcW w:w="4178" w:type="pct"/>
          </w:tcPr>
          <w:p w:rsidR="00627AD5" w:rsidRPr="00B46B85" w:rsidRDefault="00627AD5" w:rsidP="00B437A0">
            <w:pPr>
              <w:pStyle w:val="16"/>
            </w:pPr>
            <w:r w:rsidRPr="00B46B85">
              <w:t xml:space="preserve">Класс «Точка в пространстве». Реализовать ввод и вывод полей данных, вычисление расстояния до введенной пользователем точки, расстояния от начала координат, а также вывод информации об объекте. </w:t>
            </w:r>
          </w:p>
        </w:tc>
      </w:tr>
      <w:tr w:rsidR="00627AD5" w:rsidRPr="00B46B85" w:rsidTr="00B437A0">
        <w:trPr>
          <w:trHeight w:val="610"/>
        </w:trPr>
        <w:tc>
          <w:tcPr>
            <w:tcW w:w="822" w:type="pct"/>
          </w:tcPr>
          <w:p w:rsidR="00627AD5" w:rsidRPr="00B46B85" w:rsidRDefault="00627AD5" w:rsidP="00B437A0">
            <w:pPr>
              <w:pStyle w:val="16"/>
              <w:jc w:val="center"/>
            </w:pPr>
            <w:r w:rsidRPr="00B46B85">
              <w:rPr>
                <w:b/>
                <w:bCs/>
              </w:rPr>
              <w:t>23.</w:t>
            </w:r>
          </w:p>
        </w:tc>
        <w:tc>
          <w:tcPr>
            <w:tcW w:w="4178" w:type="pct"/>
          </w:tcPr>
          <w:p w:rsidR="00627AD5" w:rsidRPr="00B46B85" w:rsidRDefault="00627AD5" w:rsidP="00B437A0">
            <w:pPr>
              <w:pStyle w:val="16"/>
            </w:pPr>
            <w:r w:rsidRPr="00B46B85">
              <w:t xml:space="preserve">Класс «График y=-x». Реализовать ввод и вывод полей данных, вычисление интеграла функции от a до b (вводятся пользователем), длины отрезка функции от (a, y(a)) до (b, y(b)), а также вывод информации об объекте. </w:t>
            </w:r>
          </w:p>
        </w:tc>
      </w:tr>
      <w:tr w:rsidR="00627AD5" w:rsidRPr="00B46B85" w:rsidTr="00B437A0">
        <w:trPr>
          <w:trHeight w:val="288"/>
        </w:trPr>
        <w:tc>
          <w:tcPr>
            <w:tcW w:w="822" w:type="pct"/>
          </w:tcPr>
          <w:p w:rsidR="00627AD5" w:rsidRPr="00B46B85" w:rsidRDefault="00627AD5" w:rsidP="00B437A0">
            <w:pPr>
              <w:pStyle w:val="16"/>
              <w:jc w:val="center"/>
            </w:pPr>
            <w:r w:rsidRPr="00B46B85">
              <w:rPr>
                <w:b/>
                <w:bCs/>
              </w:rPr>
              <w:t>24.</w:t>
            </w:r>
          </w:p>
        </w:tc>
        <w:tc>
          <w:tcPr>
            <w:tcW w:w="4178" w:type="pct"/>
          </w:tcPr>
          <w:p w:rsidR="00627AD5" w:rsidRPr="00B46B85" w:rsidRDefault="00627AD5" w:rsidP="00B437A0">
            <w:pPr>
              <w:pStyle w:val="16"/>
            </w:pPr>
            <w:r w:rsidRPr="00B46B85">
              <w:t xml:space="preserve">Класс «Цилиндр». Реализовать ввод и вывод полей данных, вычисление объема, площади поверхности, а также вывод информации об объекте. </w:t>
            </w:r>
          </w:p>
        </w:tc>
      </w:tr>
      <w:tr w:rsidR="00627AD5" w:rsidRPr="00B46B85" w:rsidTr="00B437A0">
        <w:trPr>
          <w:trHeight w:val="610"/>
        </w:trPr>
        <w:tc>
          <w:tcPr>
            <w:tcW w:w="822" w:type="pct"/>
          </w:tcPr>
          <w:p w:rsidR="00627AD5" w:rsidRPr="00B46B85" w:rsidRDefault="00627AD5" w:rsidP="00B437A0">
            <w:pPr>
              <w:pStyle w:val="16"/>
              <w:jc w:val="center"/>
            </w:pPr>
            <w:r w:rsidRPr="00B46B85">
              <w:rPr>
                <w:b/>
                <w:bCs/>
              </w:rPr>
              <w:t>25.</w:t>
            </w:r>
          </w:p>
        </w:tc>
        <w:tc>
          <w:tcPr>
            <w:tcW w:w="4178" w:type="pct"/>
          </w:tcPr>
          <w:p w:rsidR="00627AD5" w:rsidRPr="00B46B85" w:rsidRDefault="00627AD5" w:rsidP="00B437A0">
            <w:pPr>
              <w:pStyle w:val="16"/>
            </w:pPr>
            <w:r w:rsidRPr="00B46B85">
              <w:t xml:space="preserve">Класс «Отрезок в пространстве». Реализовать ввод и вывод полей данных (координаты начала и координаты конца отрезка), вычисление длины, расстояний начала и конца отрезка от начала координат, а также вывод информации об объекте. </w:t>
            </w:r>
          </w:p>
        </w:tc>
      </w:tr>
    </w:tbl>
    <w:p w:rsidR="00627AD5" w:rsidRPr="00B46B85" w:rsidRDefault="00627AD5" w:rsidP="00627AD5">
      <w:pPr>
        <w:ind w:firstLine="720"/>
        <w:rPr>
          <w:sz w:val="28"/>
          <w:szCs w:val="28"/>
        </w:rPr>
      </w:pPr>
    </w:p>
    <w:p w:rsidR="00F5685E" w:rsidRPr="00307417" w:rsidRDefault="00F5685E" w:rsidP="00F5685E">
      <w:pPr>
        <w:widowControl/>
        <w:autoSpaceDE/>
        <w:autoSpaceDN/>
        <w:adjustRightInd/>
        <w:spacing w:line="360" w:lineRule="auto"/>
        <w:ind w:left="720"/>
        <w:jc w:val="both"/>
        <w:rPr>
          <w:sz w:val="28"/>
          <w:szCs w:val="28"/>
        </w:rPr>
      </w:pPr>
      <w:r w:rsidRPr="00307417">
        <w:rPr>
          <w:sz w:val="28"/>
          <w:szCs w:val="28"/>
        </w:rPr>
        <w:t>Базовый уровень:</w:t>
      </w:r>
      <w:r>
        <w:rPr>
          <w:sz w:val="28"/>
          <w:szCs w:val="28"/>
        </w:rPr>
        <w:t xml:space="preserve"> </w:t>
      </w:r>
      <w:r w:rsidRPr="00307417">
        <w:rPr>
          <w:sz w:val="28"/>
          <w:szCs w:val="28"/>
        </w:rPr>
        <w:t>1-</w:t>
      </w:r>
      <w:r>
        <w:rPr>
          <w:sz w:val="28"/>
          <w:szCs w:val="28"/>
        </w:rPr>
        <w:t>12</w:t>
      </w:r>
    </w:p>
    <w:p w:rsidR="00F5685E" w:rsidRPr="00307417" w:rsidRDefault="00F5685E" w:rsidP="00F5685E">
      <w:pPr>
        <w:widowControl/>
        <w:autoSpaceDE/>
        <w:autoSpaceDN/>
        <w:adjustRightInd/>
        <w:spacing w:line="360" w:lineRule="auto"/>
        <w:ind w:left="720"/>
        <w:jc w:val="both"/>
        <w:rPr>
          <w:sz w:val="28"/>
          <w:szCs w:val="28"/>
        </w:rPr>
      </w:pPr>
      <w:r>
        <w:rPr>
          <w:sz w:val="28"/>
          <w:szCs w:val="28"/>
        </w:rPr>
        <w:t xml:space="preserve">Повышенный </w:t>
      </w:r>
      <w:r w:rsidRPr="00307417">
        <w:rPr>
          <w:sz w:val="28"/>
          <w:szCs w:val="28"/>
        </w:rPr>
        <w:t>уровень:</w:t>
      </w:r>
      <w:r>
        <w:rPr>
          <w:sz w:val="28"/>
          <w:szCs w:val="28"/>
        </w:rPr>
        <w:t xml:space="preserve"> 13</w:t>
      </w:r>
      <w:r w:rsidRPr="00307417">
        <w:rPr>
          <w:sz w:val="28"/>
          <w:szCs w:val="28"/>
        </w:rPr>
        <w:t>-</w:t>
      </w:r>
      <w:r>
        <w:rPr>
          <w:sz w:val="28"/>
          <w:szCs w:val="28"/>
        </w:rPr>
        <w:t>25</w:t>
      </w:r>
    </w:p>
    <w:p w:rsidR="00F5685E" w:rsidRDefault="00F5685E" w:rsidP="00627AD5">
      <w:pPr>
        <w:pStyle w:val="21"/>
      </w:pPr>
    </w:p>
    <w:p w:rsidR="00627AD5" w:rsidRPr="00B46B85" w:rsidRDefault="00627AD5" w:rsidP="00627AD5">
      <w:pPr>
        <w:pStyle w:val="21"/>
      </w:pPr>
      <w:r>
        <w:t>Вопросы для самостоятельной работы</w:t>
      </w:r>
      <w:r w:rsidRPr="00B46B85">
        <w:t xml:space="preserve"> </w:t>
      </w:r>
    </w:p>
    <w:p w:rsidR="00627AD5" w:rsidRPr="00B46B85" w:rsidRDefault="00627AD5" w:rsidP="00627AD5">
      <w:pPr>
        <w:ind w:firstLine="720"/>
        <w:rPr>
          <w:sz w:val="28"/>
          <w:szCs w:val="28"/>
        </w:rPr>
      </w:pPr>
      <w:r>
        <w:rPr>
          <w:sz w:val="28"/>
          <w:szCs w:val="28"/>
        </w:rPr>
        <w:t>Базовый</w:t>
      </w:r>
      <w:r w:rsidRPr="001F7C4A">
        <w:rPr>
          <w:sz w:val="28"/>
          <w:szCs w:val="28"/>
        </w:rPr>
        <w:t xml:space="preserve"> уровень:</w:t>
      </w:r>
    </w:p>
    <w:p w:rsidR="00627AD5" w:rsidRPr="00B46B85" w:rsidRDefault="00627AD5" w:rsidP="00627AD5">
      <w:pPr>
        <w:ind w:firstLine="720"/>
        <w:rPr>
          <w:sz w:val="28"/>
          <w:szCs w:val="28"/>
        </w:rPr>
      </w:pPr>
      <w:r w:rsidRPr="00B46B85">
        <w:rPr>
          <w:sz w:val="28"/>
          <w:szCs w:val="28"/>
        </w:rPr>
        <w:t xml:space="preserve">1. Что такое класс? </w:t>
      </w:r>
    </w:p>
    <w:p w:rsidR="00627AD5" w:rsidRPr="00B46B85" w:rsidRDefault="00627AD5" w:rsidP="00627AD5">
      <w:pPr>
        <w:ind w:firstLine="720"/>
        <w:rPr>
          <w:sz w:val="28"/>
          <w:szCs w:val="28"/>
        </w:rPr>
      </w:pPr>
      <w:r w:rsidRPr="00B46B85">
        <w:rPr>
          <w:sz w:val="28"/>
          <w:szCs w:val="28"/>
        </w:rPr>
        <w:t xml:space="preserve">2. Что такое структура? Чем структура отличается от класса? </w:t>
      </w:r>
    </w:p>
    <w:p w:rsidR="00627AD5" w:rsidRPr="00B46B85" w:rsidRDefault="00627AD5" w:rsidP="00627AD5">
      <w:pPr>
        <w:ind w:firstLine="720"/>
        <w:rPr>
          <w:sz w:val="28"/>
          <w:szCs w:val="28"/>
        </w:rPr>
      </w:pPr>
      <w:r w:rsidRPr="00B46B85">
        <w:rPr>
          <w:sz w:val="28"/>
          <w:szCs w:val="28"/>
        </w:rPr>
        <w:t xml:space="preserve">3. Что такое члены класса? Какие группы членов класса вы знаете? </w:t>
      </w:r>
    </w:p>
    <w:p w:rsidR="00627AD5" w:rsidRDefault="00627AD5" w:rsidP="00627AD5">
      <w:pPr>
        <w:ind w:firstLine="720"/>
        <w:rPr>
          <w:sz w:val="28"/>
          <w:szCs w:val="28"/>
        </w:rPr>
      </w:pPr>
      <w:r w:rsidRPr="00B46B85">
        <w:rPr>
          <w:sz w:val="28"/>
          <w:szCs w:val="28"/>
        </w:rPr>
        <w:t xml:space="preserve">4. Какие типы членов-данных вы знаете? </w:t>
      </w:r>
    </w:p>
    <w:p w:rsidR="00627AD5" w:rsidRPr="00B46B85" w:rsidRDefault="00627AD5" w:rsidP="00627AD5">
      <w:pPr>
        <w:ind w:firstLine="720"/>
        <w:rPr>
          <w:sz w:val="28"/>
          <w:szCs w:val="28"/>
        </w:rPr>
      </w:pPr>
      <w:r w:rsidRPr="001F7C4A">
        <w:rPr>
          <w:sz w:val="28"/>
          <w:szCs w:val="28"/>
        </w:rPr>
        <w:t>Повышенный уровень:</w:t>
      </w:r>
    </w:p>
    <w:p w:rsidR="00627AD5" w:rsidRPr="00B46B85" w:rsidRDefault="00627AD5" w:rsidP="00627AD5">
      <w:pPr>
        <w:ind w:firstLine="720"/>
        <w:rPr>
          <w:sz w:val="28"/>
          <w:szCs w:val="28"/>
        </w:rPr>
      </w:pPr>
      <w:r w:rsidRPr="00B46B85">
        <w:rPr>
          <w:sz w:val="28"/>
          <w:szCs w:val="28"/>
        </w:rPr>
        <w:t xml:space="preserve">5. Какие типы функций-членов класса вы знаете? </w:t>
      </w:r>
    </w:p>
    <w:p w:rsidR="00627AD5" w:rsidRPr="00B46B85" w:rsidRDefault="00627AD5" w:rsidP="00627AD5">
      <w:pPr>
        <w:ind w:firstLine="720"/>
        <w:rPr>
          <w:sz w:val="28"/>
          <w:szCs w:val="28"/>
        </w:rPr>
      </w:pPr>
      <w:r w:rsidRPr="00B46B85">
        <w:rPr>
          <w:sz w:val="28"/>
          <w:szCs w:val="28"/>
        </w:rPr>
        <w:t xml:space="preserve">6. Как поменять цвет текста в консольном приложении? </w:t>
      </w:r>
    </w:p>
    <w:p w:rsidR="00627AD5" w:rsidRPr="00B46B85" w:rsidRDefault="00627AD5" w:rsidP="00627AD5">
      <w:pPr>
        <w:ind w:firstLine="720"/>
        <w:rPr>
          <w:sz w:val="28"/>
          <w:szCs w:val="28"/>
        </w:rPr>
      </w:pPr>
      <w:r w:rsidRPr="00B46B85">
        <w:rPr>
          <w:sz w:val="28"/>
          <w:szCs w:val="28"/>
        </w:rPr>
        <w:t xml:space="preserve">7. Как поменять цвет фона в консольном приложении? </w:t>
      </w:r>
    </w:p>
    <w:p w:rsidR="00627AD5" w:rsidRPr="00B46B85" w:rsidRDefault="00627AD5" w:rsidP="00627AD5">
      <w:pPr>
        <w:ind w:firstLine="720"/>
        <w:rPr>
          <w:sz w:val="28"/>
          <w:szCs w:val="28"/>
        </w:rPr>
      </w:pPr>
      <w:r w:rsidRPr="00B46B85">
        <w:rPr>
          <w:sz w:val="28"/>
          <w:szCs w:val="28"/>
        </w:rPr>
        <w:t xml:space="preserve">8. Какие модификаторы доступности членов класса вы знаете? </w:t>
      </w:r>
    </w:p>
    <w:p w:rsidR="00627AD5" w:rsidRPr="00B46B85" w:rsidRDefault="00627AD5" w:rsidP="00627AD5">
      <w:pPr>
        <w:ind w:firstLine="720"/>
        <w:rPr>
          <w:sz w:val="28"/>
          <w:szCs w:val="28"/>
        </w:rPr>
      </w:pPr>
      <w:r w:rsidRPr="00B46B85">
        <w:rPr>
          <w:sz w:val="28"/>
          <w:szCs w:val="28"/>
        </w:rPr>
        <w:t xml:space="preserve">9. Какое ключевое слово используется для создания объекта класса? </w:t>
      </w:r>
    </w:p>
    <w:p w:rsidR="00627AD5" w:rsidRPr="00B46B85" w:rsidRDefault="00627AD5" w:rsidP="00627AD5">
      <w:pPr>
        <w:ind w:firstLine="720"/>
        <w:rPr>
          <w:sz w:val="28"/>
          <w:szCs w:val="28"/>
        </w:rPr>
      </w:pPr>
    </w:p>
    <w:p w:rsidR="00627AD5" w:rsidRDefault="00627AD5" w:rsidP="0070046F">
      <w:pPr>
        <w:pStyle w:val="12"/>
        <w:ind w:firstLine="0"/>
      </w:pPr>
      <w:r w:rsidRPr="00B46B85">
        <w:br w:type="page"/>
      </w:r>
      <w:r>
        <w:lastRenderedPageBreak/>
        <w:t>СПИСОК РЕКОМЕНДУЕМОЙ ЛИТЕРАТУРЫ</w:t>
      </w:r>
    </w:p>
    <w:p w:rsidR="00627AD5" w:rsidRDefault="00627AD5" w:rsidP="00627AD5">
      <w:pPr>
        <w:rPr>
          <w:sz w:val="28"/>
          <w:szCs w:val="28"/>
        </w:rPr>
      </w:pPr>
    </w:p>
    <w:p w:rsidR="00627AD5" w:rsidRDefault="00627AD5" w:rsidP="00D70D64">
      <w:pPr>
        <w:jc w:val="center"/>
        <w:rPr>
          <w:sz w:val="28"/>
          <w:szCs w:val="28"/>
        </w:rPr>
      </w:pPr>
      <w:r>
        <w:rPr>
          <w:sz w:val="28"/>
          <w:szCs w:val="28"/>
        </w:rPr>
        <w:t>Основная:</w:t>
      </w:r>
    </w:p>
    <w:p w:rsidR="004777DF" w:rsidRDefault="004777DF" w:rsidP="00D70D64">
      <w:pPr>
        <w:jc w:val="center"/>
        <w:rPr>
          <w:sz w:val="28"/>
          <w:szCs w:val="28"/>
        </w:rPr>
      </w:pPr>
    </w:p>
    <w:p w:rsidR="00627AD5" w:rsidRDefault="00627AD5" w:rsidP="00D70D64">
      <w:pPr>
        <w:spacing w:line="276" w:lineRule="auto"/>
        <w:ind w:firstLine="709"/>
        <w:jc w:val="both"/>
        <w:rPr>
          <w:sz w:val="28"/>
          <w:szCs w:val="28"/>
        </w:rPr>
      </w:pPr>
      <w:r>
        <w:rPr>
          <w:sz w:val="28"/>
          <w:szCs w:val="28"/>
        </w:rPr>
        <w:t xml:space="preserve">1.  </w:t>
      </w:r>
      <w:r w:rsidR="004777DF" w:rsidRPr="004777DF">
        <w:rPr>
          <w:sz w:val="28"/>
          <w:szCs w:val="28"/>
        </w:rPr>
        <w:t xml:space="preserve">Библия C#: Пособие / </w:t>
      </w:r>
      <w:proofErr w:type="spellStart"/>
      <w:r w:rsidR="004777DF" w:rsidRPr="004777DF">
        <w:rPr>
          <w:sz w:val="28"/>
          <w:szCs w:val="28"/>
        </w:rPr>
        <w:t>Фленов</w:t>
      </w:r>
      <w:proofErr w:type="spellEnd"/>
      <w:r w:rsidR="004777DF" w:rsidRPr="004777DF">
        <w:rPr>
          <w:sz w:val="28"/>
          <w:szCs w:val="28"/>
        </w:rPr>
        <w:t xml:space="preserve"> М.Е., - 3-е изд., </w:t>
      </w:r>
      <w:proofErr w:type="spellStart"/>
      <w:r w:rsidR="004777DF" w:rsidRPr="004777DF">
        <w:rPr>
          <w:sz w:val="28"/>
          <w:szCs w:val="28"/>
        </w:rPr>
        <w:t>перераб</w:t>
      </w:r>
      <w:proofErr w:type="spellEnd"/>
      <w:r w:rsidR="004777DF" w:rsidRPr="004777DF">
        <w:rPr>
          <w:sz w:val="28"/>
          <w:szCs w:val="28"/>
        </w:rPr>
        <w:t>. и доп. - СПб:</w:t>
      </w:r>
      <w:r w:rsidR="00406367">
        <w:rPr>
          <w:sz w:val="28"/>
          <w:szCs w:val="28"/>
        </w:rPr>
        <w:t xml:space="preserve"> </w:t>
      </w:r>
      <w:r w:rsidR="004777DF" w:rsidRPr="004777DF">
        <w:rPr>
          <w:sz w:val="28"/>
          <w:szCs w:val="28"/>
        </w:rPr>
        <w:t>БХВ-Петербург, 2016. - 544 с. - Режим доступа: http://znanium.com/catalog/product/944563</w:t>
      </w:r>
    </w:p>
    <w:p w:rsidR="00A05145" w:rsidRDefault="00A05145" w:rsidP="00D70D64">
      <w:pPr>
        <w:ind w:firstLine="709"/>
        <w:jc w:val="both"/>
        <w:rPr>
          <w:sz w:val="28"/>
          <w:szCs w:val="28"/>
        </w:rPr>
      </w:pPr>
    </w:p>
    <w:p w:rsidR="00A05145" w:rsidRDefault="00627AD5" w:rsidP="004777DF">
      <w:pPr>
        <w:spacing w:line="276" w:lineRule="auto"/>
        <w:ind w:firstLine="709"/>
        <w:jc w:val="both"/>
        <w:rPr>
          <w:sz w:val="28"/>
          <w:szCs w:val="28"/>
        </w:rPr>
      </w:pPr>
      <w:r>
        <w:rPr>
          <w:sz w:val="28"/>
          <w:szCs w:val="28"/>
        </w:rPr>
        <w:t xml:space="preserve">2. </w:t>
      </w:r>
      <w:r w:rsidR="004777DF" w:rsidRPr="004777DF">
        <w:rPr>
          <w:sz w:val="28"/>
          <w:szCs w:val="28"/>
        </w:rPr>
        <w:t>Программирование на</w:t>
      </w:r>
      <w:proofErr w:type="gramStart"/>
      <w:r w:rsidR="004777DF" w:rsidRPr="004777DF">
        <w:rPr>
          <w:sz w:val="28"/>
          <w:szCs w:val="28"/>
        </w:rPr>
        <w:t xml:space="preserve"> С</w:t>
      </w:r>
      <w:proofErr w:type="gramEnd"/>
      <w:r w:rsidR="004777DF" w:rsidRPr="004777DF">
        <w:rPr>
          <w:sz w:val="28"/>
          <w:szCs w:val="28"/>
        </w:rPr>
        <w:t xml:space="preserve">++/С# в </w:t>
      </w:r>
      <w:proofErr w:type="spellStart"/>
      <w:r w:rsidR="004777DF" w:rsidRPr="004777DF">
        <w:rPr>
          <w:sz w:val="28"/>
          <w:szCs w:val="28"/>
        </w:rPr>
        <w:t>Visual</w:t>
      </w:r>
      <w:proofErr w:type="spellEnd"/>
      <w:r w:rsidR="004777DF" w:rsidRPr="004777DF">
        <w:rPr>
          <w:sz w:val="28"/>
          <w:szCs w:val="28"/>
        </w:rPr>
        <w:t xml:space="preserve"> </w:t>
      </w:r>
      <w:proofErr w:type="spellStart"/>
      <w:r w:rsidR="004777DF" w:rsidRPr="004777DF">
        <w:rPr>
          <w:sz w:val="28"/>
          <w:szCs w:val="28"/>
        </w:rPr>
        <w:t>Studio</w:t>
      </w:r>
      <w:proofErr w:type="spellEnd"/>
      <w:r w:rsidR="004777DF" w:rsidRPr="004777DF">
        <w:rPr>
          <w:sz w:val="28"/>
          <w:szCs w:val="28"/>
        </w:rPr>
        <w:t xml:space="preserve"> .NET 2003: Пособие / Понамарев В.А. - СПб:</w:t>
      </w:r>
      <w:r w:rsidR="00406367">
        <w:rPr>
          <w:sz w:val="28"/>
          <w:szCs w:val="28"/>
        </w:rPr>
        <w:t xml:space="preserve"> </w:t>
      </w:r>
      <w:r w:rsidR="004777DF" w:rsidRPr="004777DF">
        <w:rPr>
          <w:sz w:val="28"/>
          <w:szCs w:val="28"/>
        </w:rPr>
        <w:t>БХВ-Петербург, 2015. - 340 с. - Режим доступа: http://znanium.com/catalog/product/939605</w:t>
      </w:r>
    </w:p>
    <w:p w:rsidR="0038693A" w:rsidRDefault="0038693A" w:rsidP="00627AD5">
      <w:pPr>
        <w:rPr>
          <w:sz w:val="28"/>
          <w:szCs w:val="28"/>
        </w:rPr>
      </w:pPr>
    </w:p>
    <w:p w:rsidR="00627AD5" w:rsidRDefault="00627AD5" w:rsidP="00D70D64">
      <w:pPr>
        <w:jc w:val="center"/>
        <w:rPr>
          <w:sz w:val="28"/>
          <w:szCs w:val="28"/>
        </w:rPr>
      </w:pPr>
      <w:r>
        <w:rPr>
          <w:sz w:val="28"/>
          <w:szCs w:val="28"/>
        </w:rPr>
        <w:t>Дополнительная:</w:t>
      </w:r>
    </w:p>
    <w:p w:rsidR="004777DF" w:rsidRDefault="004777DF" w:rsidP="00D70D64">
      <w:pPr>
        <w:jc w:val="center"/>
        <w:rPr>
          <w:sz w:val="28"/>
          <w:szCs w:val="28"/>
        </w:rPr>
      </w:pPr>
    </w:p>
    <w:p w:rsidR="00435102" w:rsidRDefault="00435102" w:rsidP="00D70D64">
      <w:pPr>
        <w:spacing w:line="276" w:lineRule="auto"/>
        <w:ind w:firstLine="709"/>
        <w:jc w:val="both"/>
        <w:rPr>
          <w:sz w:val="28"/>
          <w:szCs w:val="28"/>
        </w:rPr>
      </w:pPr>
      <w:r>
        <w:rPr>
          <w:sz w:val="28"/>
          <w:szCs w:val="28"/>
        </w:rPr>
        <w:t xml:space="preserve">3. </w:t>
      </w:r>
      <w:r w:rsidRPr="00435102">
        <w:rPr>
          <w:sz w:val="28"/>
          <w:szCs w:val="28"/>
        </w:rPr>
        <w:t xml:space="preserve">Введение в программирование на языке </w:t>
      </w:r>
      <w:proofErr w:type="spellStart"/>
      <w:r w:rsidRPr="00435102">
        <w:rPr>
          <w:sz w:val="28"/>
          <w:szCs w:val="28"/>
        </w:rPr>
        <w:t>Visual</w:t>
      </w:r>
      <w:proofErr w:type="spellEnd"/>
      <w:r w:rsidRPr="00435102">
        <w:rPr>
          <w:sz w:val="28"/>
          <w:szCs w:val="28"/>
        </w:rPr>
        <w:t xml:space="preserve"> C# : уче</w:t>
      </w:r>
      <w:r w:rsidR="00406367">
        <w:rPr>
          <w:sz w:val="28"/>
          <w:szCs w:val="28"/>
        </w:rPr>
        <w:t>б</w:t>
      </w:r>
      <w:proofErr w:type="gramStart"/>
      <w:r w:rsidR="00406367">
        <w:rPr>
          <w:sz w:val="28"/>
          <w:szCs w:val="28"/>
        </w:rPr>
        <w:t>.</w:t>
      </w:r>
      <w:proofErr w:type="gramEnd"/>
      <w:r w:rsidR="00406367">
        <w:rPr>
          <w:sz w:val="28"/>
          <w:szCs w:val="28"/>
        </w:rPr>
        <w:t xml:space="preserve"> </w:t>
      </w:r>
      <w:proofErr w:type="gramStart"/>
      <w:r w:rsidR="00406367">
        <w:rPr>
          <w:sz w:val="28"/>
          <w:szCs w:val="28"/>
        </w:rPr>
        <w:t>п</w:t>
      </w:r>
      <w:proofErr w:type="gramEnd"/>
      <w:r w:rsidR="00406367">
        <w:rPr>
          <w:sz w:val="28"/>
          <w:szCs w:val="28"/>
        </w:rPr>
        <w:t xml:space="preserve">особие / С.Р. </w:t>
      </w:r>
      <w:proofErr w:type="spellStart"/>
      <w:r w:rsidR="00406367">
        <w:rPr>
          <w:sz w:val="28"/>
          <w:szCs w:val="28"/>
        </w:rPr>
        <w:t>Гуриков</w:t>
      </w:r>
      <w:proofErr w:type="spellEnd"/>
      <w:r w:rsidR="00406367">
        <w:rPr>
          <w:sz w:val="28"/>
          <w:szCs w:val="28"/>
        </w:rPr>
        <w:t>.</w:t>
      </w:r>
      <w:r w:rsidR="00425681">
        <w:rPr>
          <w:sz w:val="28"/>
          <w:szCs w:val="28"/>
        </w:rPr>
        <w:t xml:space="preserve"> – </w:t>
      </w:r>
      <w:r w:rsidR="00406367">
        <w:rPr>
          <w:sz w:val="28"/>
          <w:szCs w:val="28"/>
        </w:rPr>
        <w:t>М.</w:t>
      </w:r>
      <w:r w:rsidR="00164C6E">
        <w:rPr>
          <w:sz w:val="28"/>
          <w:szCs w:val="28"/>
        </w:rPr>
        <w:t>: ФОРУМ</w:t>
      </w:r>
      <w:r w:rsidRPr="00435102">
        <w:rPr>
          <w:sz w:val="28"/>
          <w:szCs w:val="28"/>
        </w:rPr>
        <w:t>: ИНФРА-М, 2017.</w:t>
      </w:r>
      <w:r w:rsidR="00425681">
        <w:rPr>
          <w:sz w:val="28"/>
          <w:szCs w:val="28"/>
        </w:rPr>
        <w:t xml:space="preserve"> – 447 с</w:t>
      </w:r>
      <w:r w:rsidRPr="00435102">
        <w:rPr>
          <w:sz w:val="28"/>
          <w:szCs w:val="28"/>
        </w:rPr>
        <w:t>. - Режим доступа: http://znanium.com/catalog/product/752394</w:t>
      </w:r>
    </w:p>
    <w:p w:rsidR="00D70D64" w:rsidRDefault="00D70D64" w:rsidP="00D70D64">
      <w:pPr>
        <w:ind w:firstLine="709"/>
        <w:jc w:val="both"/>
        <w:rPr>
          <w:color w:val="FF0000"/>
          <w:sz w:val="28"/>
          <w:szCs w:val="28"/>
        </w:rPr>
      </w:pPr>
    </w:p>
    <w:p w:rsidR="004777DF" w:rsidRPr="004777DF" w:rsidRDefault="00EB65EE" w:rsidP="004777DF">
      <w:pPr>
        <w:spacing w:line="276" w:lineRule="auto"/>
        <w:ind w:firstLine="709"/>
        <w:jc w:val="both"/>
        <w:rPr>
          <w:sz w:val="28"/>
          <w:szCs w:val="28"/>
        </w:rPr>
      </w:pPr>
      <w:r>
        <w:rPr>
          <w:sz w:val="28"/>
          <w:szCs w:val="28"/>
        </w:rPr>
        <w:t xml:space="preserve">4. </w:t>
      </w:r>
      <w:r w:rsidR="004777DF" w:rsidRPr="004777DF">
        <w:rPr>
          <w:sz w:val="28"/>
          <w:szCs w:val="28"/>
        </w:rPr>
        <w:t>Самоучитель</w:t>
      </w:r>
      <w:proofErr w:type="gramStart"/>
      <w:r w:rsidR="004777DF" w:rsidRPr="004777DF">
        <w:rPr>
          <w:sz w:val="28"/>
          <w:szCs w:val="28"/>
        </w:rPr>
        <w:t xml:space="preserve"> С</w:t>
      </w:r>
      <w:proofErr w:type="gramEnd"/>
      <w:r w:rsidR="004777DF" w:rsidRPr="004777DF">
        <w:rPr>
          <w:sz w:val="28"/>
          <w:szCs w:val="28"/>
        </w:rPr>
        <w:t>#.: Пособие / Секунов Н.Ю. - СПб:</w:t>
      </w:r>
      <w:r w:rsidR="00406367">
        <w:rPr>
          <w:sz w:val="28"/>
          <w:szCs w:val="28"/>
        </w:rPr>
        <w:t xml:space="preserve"> </w:t>
      </w:r>
      <w:r w:rsidR="004777DF" w:rsidRPr="004777DF">
        <w:rPr>
          <w:sz w:val="28"/>
          <w:szCs w:val="28"/>
        </w:rPr>
        <w:t>БХВ-Петербург, 2014. - 564 с. - Режим доступа: http://znanium.com/catalog/product/939986</w:t>
      </w:r>
    </w:p>
    <w:p w:rsidR="004777DF" w:rsidRPr="004777DF" w:rsidRDefault="004777DF" w:rsidP="004777DF">
      <w:pPr>
        <w:shd w:val="clear" w:color="auto" w:fill="FFFFFF"/>
        <w:spacing w:line="360" w:lineRule="auto"/>
        <w:jc w:val="center"/>
        <w:rPr>
          <w:sz w:val="28"/>
          <w:szCs w:val="28"/>
        </w:rPr>
      </w:pPr>
    </w:p>
    <w:p w:rsidR="004777DF" w:rsidRPr="00B46B85" w:rsidRDefault="004777DF" w:rsidP="004777DF">
      <w:pPr>
        <w:shd w:val="clear" w:color="auto" w:fill="FFFFFF"/>
        <w:spacing w:line="360" w:lineRule="auto"/>
        <w:ind w:firstLine="709"/>
        <w:rPr>
          <w:sz w:val="28"/>
          <w:szCs w:val="28"/>
        </w:rPr>
      </w:pPr>
    </w:p>
    <w:sectPr w:rsidR="004777DF" w:rsidRPr="00B46B85" w:rsidSect="008650AB">
      <w:headerReference w:type="default" r:id="rId282"/>
      <w:footerReference w:type="first" r:id="rId283"/>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C6E" w:rsidRDefault="00164C6E" w:rsidP="008650AB">
      <w:r>
        <w:separator/>
      </w:r>
    </w:p>
  </w:endnote>
  <w:endnote w:type="continuationSeparator" w:id="0">
    <w:p w:rsidR="00164C6E" w:rsidRDefault="00164C6E" w:rsidP="00865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C6E" w:rsidRDefault="00164C6E" w:rsidP="008650AB">
    <w:pPr>
      <w:pStyle w:val="aa"/>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C6E" w:rsidRDefault="00164C6E" w:rsidP="008650AB">
      <w:r>
        <w:separator/>
      </w:r>
    </w:p>
  </w:footnote>
  <w:footnote w:type="continuationSeparator" w:id="0">
    <w:p w:rsidR="00164C6E" w:rsidRDefault="00164C6E" w:rsidP="00865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760697"/>
      <w:docPartObj>
        <w:docPartGallery w:val="Page Numbers (Top of Page)"/>
        <w:docPartUnique/>
      </w:docPartObj>
    </w:sdtPr>
    <w:sdtContent>
      <w:p w:rsidR="00164C6E" w:rsidRDefault="00164C6E">
        <w:pPr>
          <w:pStyle w:val="a6"/>
          <w:jc w:val="right"/>
        </w:pPr>
        <w:r>
          <w:fldChar w:fldCharType="begin"/>
        </w:r>
        <w:r>
          <w:instrText>PAGE   \* MERGEFORMAT</w:instrText>
        </w:r>
        <w:r>
          <w:fldChar w:fldCharType="separate"/>
        </w:r>
        <w:r w:rsidR="005B2E24">
          <w:rPr>
            <w:noProof/>
          </w:rPr>
          <w:t>6</w:t>
        </w:r>
        <w:r>
          <w:rPr>
            <w:noProof/>
          </w:rPr>
          <w:fldChar w:fldCharType="end"/>
        </w:r>
      </w:p>
    </w:sdtContent>
  </w:sdt>
  <w:p w:rsidR="00164C6E" w:rsidRDefault="00164C6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5D4"/>
    <w:multiLevelType w:val="hybridMultilevel"/>
    <w:tmpl w:val="C692628A"/>
    <w:lvl w:ilvl="0" w:tplc="459CEE98">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32D0C27"/>
    <w:multiLevelType w:val="multilevel"/>
    <w:tmpl w:val="5C6612BC"/>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nsid w:val="046C42B9"/>
    <w:multiLevelType w:val="hybridMultilevel"/>
    <w:tmpl w:val="3132C69E"/>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946F81"/>
    <w:multiLevelType w:val="hybridMultilevel"/>
    <w:tmpl w:val="CBDEBAD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nsid w:val="0DC56D0D"/>
    <w:multiLevelType w:val="multilevel"/>
    <w:tmpl w:val="BCA23B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nsid w:val="10703AA7"/>
    <w:multiLevelType w:val="multilevel"/>
    <w:tmpl w:val="BCA23B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121D1B2E"/>
    <w:multiLevelType w:val="hybridMultilevel"/>
    <w:tmpl w:val="D0805A4A"/>
    <w:lvl w:ilvl="0" w:tplc="9BFC961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D71E01"/>
    <w:multiLevelType w:val="hybridMultilevel"/>
    <w:tmpl w:val="896460F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1E986509"/>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1F7804C8"/>
    <w:multiLevelType w:val="hybridMultilevel"/>
    <w:tmpl w:val="246817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3942FEB"/>
    <w:multiLevelType w:val="hybridMultilevel"/>
    <w:tmpl w:val="3132C6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4AB6944"/>
    <w:multiLevelType w:val="multilevel"/>
    <w:tmpl w:val="BCA23B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nsid w:val="2BBA2D54"/>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30E32A48"/>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330914AA"/>
    <w:multiLevelType w:val="hybridMultilevel"/>
    <w:tmpl w:val="D11C975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33DE12F8"/>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3A366EB8"/>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40E96F13"/>
    <w:multiLevelType w:val="hybridMultilevel"/>
    <w:tmpl w:val="3132C6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24B70D4"/>
    <w:multiLevelType w:val="multilevel"/>
    <w:tmpl w:val="BCA23B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nsid w:val="43CE7199"/>
    <w:multiLevelType w:val="multilevel"/>
    <w:tmpl w:val="4F2CCFA0"/>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0">
    <w:nsid w:val="443C7B73"/>
    <w:multiLevelType w:val="multilevel"/>
    <w:tmpl w:val="BCA23B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1">
    <w:nsid w:val="47A415D9"/>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nsid w:val="48E254CD"/>
    <w:multiLevelType w:val="hybridMultilevel"/>
    <w:tmpl w:val="0610E090"/>
    <w:lvl w:ilvl="0" w:tplc="9A26086C">
      <w:start w:val="1"/>
      <w:numFmt w:val="decimal"/>
      <w:lvlText w:val="%1."/>
      <w:lvlJc w:val="left"/>
      <w:pPr>
        <w:tabs>
          <w:tab w:val="num" w:pos="2160"/>
        </w:tabs>
        <w:ind w:left="2160" w:hanging="72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23">
    <w:nsid w:val="4DB143C6"/>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4DB32453"/>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56221633"/>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563D1D13"/>
    <w:multiLevelType w:val="hybridMultilevel"/>
    <w:tmpl w:val="3132C6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7B4592D"/>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8C94CF3"/>
    <w:multiLevelType w:val="multilevel"/>
    <w:tmpl w:val="BCA23B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9">
    <w:nsid w:val="5B3A04CC"/>
    <w:multiLevelType w:val="multilevel"/>
    <w:tmpl w:val="BCA23B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nsid w:val="5BD82F90"/>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5E39045A"/>
    <w:multiLevelType w:val="hybridMultilevel"/>
    <w:tmpl w:val="2BA01752"/>
    <w:lvl w:ilvl="0" w:tplc="459CEE98">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CD5110"/>
    <w:multiLevelType w:val="hybridMultilevel"/>
    <w:tmpl w:val="0C5C783A"/>
    <w:lvl w:ilvl="0" w:tplc="3E0CA8D8">
      <w:start w:val="1"/>
      <w:numFmt w:val="decimal"/>
      <w:lvlText w:val="%1."/>
      <w:lvlJc w:val="left"/>
      <w:pPr>
        <w:tabs>
          <w:tab w:val="num" w:pos="380"/>
        </w:tabs>
        <w:ind w:left="380" w:hanging="3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6FC1827"/>
    <w:multiLevelType w:val="hybridMultilevel"/>
    <w:tmpl w:val="AB7C558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nsid w:val="68362021"/>
    <w:multiLevelType w:val="hybridMultilevel"/>
    <w:tmpl w:val="3132C6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F0563DB"/>
    <w:multiLevelType w:val="hybridMultilevel"/>
    <w:tmpl w:val="79FE7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FB24A5C"/>
    <w:multiLevelType w:val="hybridMultilevel"/>
    <w:tmpl w:val="B164FF6E"/>
    <w:lvl w:ilvl="0" w:tplc="92AE8486">
      <w:start w:val="1"/>
      <w:numFmt w:val="decimal"/>
      <w:lvlText w:val="3.%1"/>
      <w:lvlJc w:val="left"/>
      <w:pPr>
        <w:tabs>
          <w:tab w:val="num" w:pos="1800"/>
        </w:tabs>
        <w:ind w:left="1800" w:hanging="720"/>
      </w:pPr>
      <w:rPr>
        <w:rFonts w:hint="default"/>
      </w:rPr>
    </w:lvl>
    <w:lvl w:ilvl="1" w:tplc="B6207D7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09E403C"/>
    <w:multiLevelType w:val="multilevel"/>
    <w:tmpl w:val="BCA23B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8">
    <w:nsid w:val="7CF811DB"/>
    <w:multiLevelType w:val="multilevel"/>
    <w:tmpl w:val="A35ED36E"/>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9">
    <w:nsid w:val="7DBF4F47"/>
    <w:multiLevelType w:val="hybridMultilevel"/>
    <w:tmpl w:val="2FD8CB5E"/>
    <w:lvl w:ilvl="0" w:tplc="9A26086C">
      <w:start w:val="1"/>
      <w:numFmt w:val="decimal"/>
      <w:lvlText w:val="%1."/>
      <w:lvlJc w:val="left"/>
      <w:pPr>
        <w:tabs>
          <w:tab w:val="num" w:pos="2160"/>
        </w:tabs>
        <w:ind w:left="2160" w:hanging="72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7EE74407"/>
    <w:multiLevelType w:val="hybridMultilevel"/>
    <w:tmpl w:val="273EFFB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23"/>
  </w:num>
  <w:num w:numId="2">
    <w:abstractNumId w:val="4"/>
  </w:num>
  <w:num w:numId="3">
    <w:abstractNumId w:val="10"/>
  </w:num>
  <w:num w:numId="4">
    <w:abstractNumId w:val="13"/>
  </w:num>
  <w:num w:numId="5">
    <w:abstractNumId w:val="20"/>
  </w:num>
  <w:num w:numId="6">
    <w:abstractNumId w:val="16"/>
  </w:num>
  <w:num w:numId="7">
    <w:abstractNumId w:val="27"/>
  </w:num>
  <w:num w:numId="8">
    <w:abstractNumId w:val="11"/>
  </w:num>
  <w:num w:numId="9">
    <w:abstractNumId w:val="5"/>
  </w:num>
  <w:num w:numId="10">
    <w:abstractNumId w:val="8"/>
  </w:num>
  <w:num w:numId="11">
    <w:abstractNumId w:val="24"/>
  </w:num>
  <w:num w:numId="12">
    <w:abstractNumId w:val="19"/>
  </w:num>
  <w:num w:numId="13">
    <w:abstractNumId w:val="14"/>
  </w:num>
  <w:num w:numId="14">
    <w:abstractNumId w:val="38"/>
  </w:num>
  <w:num w:numId="15">
    <w:abstractNumId w:val="34"/>
  </w:num>
  <w:num w:numId="16">
    <w:abstractNumId w:val="15"/>
  </w:num>
  <w:num w:numId="17">
    <w:abstractNumId w:val="30"/>
  </w:num>
  <w:num w:numId="18">
    <w:abstractNumId w:val="26"/>
  </w:num>
  <w:num w:numId="19">
    <w:abstractNumId w:val="12"/>
  </w:num>
  <w:num w:numId="20">
    <w:abstractNumId w:val="17"/>
  </w:num>
  <w:num w:numId="21">
    <w:abstractNumId w:val="37"/>
  </w:num>
  <w:num w:numId="22">
    <w:abstractNumId w:val="1"/>
  </w:num>
  <w:num w:numId="23">
    <w:abstractNumId w:val="2"/>
  </w:num>
  <w:num w:numId="24">
    <w:abstractNumId w:val="21"/>
  </w:num>
  <w:num w:numId="25">
    <w:abstractNumId w:val="29"/>
  </w:num>
  <w:num w:numId="26">
    <w:abstractNumId w:val="28"/>
  </w:num>
  <w:num w:numId="27">
    <w:abstractNumId w:val="9"/>
  </w:num>
  <w:num w:numId="28">
    <w:abstractNumId w:val="18"/>
  </w:num>
  <w:num w:numId="29">
    <w:abstractNumId w:val="3"/>
  </w:num>
  <w:num w:numId="30">
    <w:abstractNumId w:val="39"/>
  </w:num>
  <w:num w:numId="31">
    <w:abstractNumId w:val="32"/>
  </w:num>
  <w:num w:numId="32">
    <w:abstractNumId w:val="22"/>
  </w:num>
  <w:num w:numId="33">
    <w:abstractNumId w:val="36"/>
  </w:num>
  <w:num w:numId="34">
    <w:abstractNumId w:val="7"/>
  </w:num>
  <w:num w:numId="35">
    <w:abstractNumId w:val="0"/>
  </w:num>
  <w:num w:numId="36">
    <w:abstractNumId w:val="31"/>
  </w:num>
  <w:num w:numId="37">
    <w:abstractNumId w:val="40"/>
  </w:num>
  <w:num w:numId="38">
    <w:abstractNumId w:val="6"/>
  </w:num>
  <w:num w:numId="39">
    <w:abstractNumId w:val="35"/>
  </w:num>
  <w:num w:numId="40">
    <w:abstractNumId w:val="33"/>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963627"/>
    <w:rsid w:val="000302F2"/>
    <w:rsid w:val="000A2BBF"/>
    <w:rsid w:val="00164C6E"/>
    <w:rsid w:val="00171FFE"/>
    <w:rsid w:val="001F7C4A"/>
    <w:rsid w:val="00202A70"/>
    <w:rsid w:val="002144F1"/>
    <w:rsid w:val="00235E54"/>
    <w:rsid w:val="002375D7"/>
    <w:rsid w:val="0029216B"/>
    <w:rsid w:val="002B55FF"/>
    <w:rsid w:val="00307417"/>
    <w:rsid w:val="0038693A"/>
    <w:rsid w:val="003D466B"/>
    <w:rsid w:val="00406367"/>
    <w:rsid w:val="00425681"/>
    <w:rsid w:val="00435102"/>
    <w:rsid w:val="00474581"/>
    <w:rsid w:val="004777DF"/>
    <w:rsid w:val="005B2E24"/>
    <w:rsid w:val="005C338F"/>
    <w:rsid w:val="005C6C82"/>
    <w:rsid w:val="005F46D9"/>
    <w:rsid w:val="00627AD5"/>
    <w:rsid w:val="0063301E"/>
    <w:rsid w:val="0070046F"/>
    <w:rsid w:val="007A0A42"/>
    <w:rsid w:val="007B14D2"/>
    <w:rsid w:val="00812AEA"/>
    <w:rsid w:val="00837A28"/>
    <w:rsid w:val="008650AB"/>
    <w:rsid w:val="008B1196"/>
    <w:rsid w:val="0092457A"/>
    <w:rsid w:val="00926AC7"/>
    <w:rsid w:val="00963627"/>
    <w:rsid w:val="00A05145"/>
    <w:rsid w:val="00A41B15"/>
    <w:rsid w:val="00B437A0"/>
    <w:rsid w:val="00B46B85"/>
    <w:rsid w:val="00B77843"/>
    <w:rsid w:val="00B855C7"/>
    <w:rsid w:val="00BC2179"/>
    <w:rsid w:val="00C34B7F"/>
    <w:rsid w:val="00C61845"/>
    <w:rsid w:val="00D04261"/>
    <w:rsid w:val="00D32019"/>
    <w:rsid w:val="00D358E2"/>
    <w:rsid w:val="00D70D64"/>
    <w:rsid w:val="00EB65EE"/>
    <w:rsid w:val="00EE2EA6"/>
    <w:rsid w:val="00EF10BD"/>
    <w:rsid w:val="00F01AB0"/>
    <w:rsid w:val="00F04933"/>
    <w:rsid w:val="00F13659"/>
    <w:rsid w:val="00F5685E"/>
    <w:rsid w:val="00FA0B4C"/>
    <w:rsid w:val="00FB07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rules v:ext="edit">
        <o:r id="V:Rule1" type="callout" idref="#Выноска 1 93"/>
        <o:r id="V:Rule2" type="callout" idref="#Выноска 1 92"/>
        <o:r id="V:Rule3" type="callout" idref="#Выноска 1 91"/>
        <o:r id="V:Rule4" type="callout" idref="#Выноска 1 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B1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rsid w:val="00B46B85"/>
    <w:pPr>
      <w:keepNext/>
      <w:widowControl/>
      <w:autoSpaceDE/>
      <w:autoSpaceDN/>
      <w:adjustRightInd/>
      <w:spacing w:before="240" w:after="60" w:line="360" w:lineRule="auto"/>
      <w:ind w:firstLine="709"/>
      <w:jc w:val="both"/>
      <w:outlineLvl w:val="0"/>
    </w:pPr>
    <w:rPr>
      <w:rFonts w:ascii="Cambria" w:hAnsi="Cambria"/>
      <w:b/>
      <w:bCs/>
      <w:kern w:val="32"/>
      <w:sz w:val="32"/>
      <w:szCs w:val="32"/>
    </w:rPr>
  </w:style>
  <w:style w:type="paragraph" w:styleId="2">
    <w:name w:val="heading 2"/>
    <w:basedOn w:val="a"/>
    <w:next w:val="a"/>
    <w:link w:val="20"/>
    <w:semiHidden/>
    <w:unhideWhenUsed/>
    <w:qFormat/>
    <w:rsid w:val="00B46B85"/>
    <w:pPr>
      <w:keepNext/>
      <w:widowControl/>
      <w:autoSpaceDE/>
      <w:autoSpaceDN/>
      <w:adjustRightInd/>
      <w:spacing w:before="240" w:after="60" w:line="360" w:lineRule="auto"/>
      <w:ind w:firstLine="709"/>
      <w:jc w:val="both"/>
      <w:outlineLvl w:val="1"/>
    </w:pPr>
    <w:rPr>
      <w:rFonts w:ascii="Cambria" w:hAnsi="Cambria"/>
      <w:b/>
      <w:bCs/>
      <w:i/>
      <w:iCs/>
      <w:sz w:val="28"/>
      <w:szCs w:val="28"/>
    </w:rPr>
  </w:style>
  <w:style w:type="paragraph" w:styleId="3">
    <w:name w:val="heading 3"/>
    <w:basedOn w:val="a"/>
    <w:next w:val="a"/>
    <w:link w:val="30"/>
    <w:semiHidden/>
    <w:unhideWhenUsed/>
    <w:qFormat/>
    <w:rsid w:val="00B46B85"/>
    <w:pPr>
      <w:keepNext/>
      <w:widowControl/>
      <w:autoSpaceDE/>
      <w:autoSpaceDN/>
      <w:adjustRightInd/>
      <w:spacing w:before="240" w:after="60" w:line="360" w:lineRule="auto"/>
      <w:ind w:firstLine="709"/>
      <w:jc w:val="both"/>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qFormat/>
    <w:rsid w:val="002B55FF"/>
    <w:pPr>
      <w:widowControl/>
      <w:tabs>
        <w:tab w:val="right" w:leader="dot" w:pos="9639"/>
      </w:tabs>
      <w:autoSpaceDE/>
      <w:autoSpaceDN/>
      <w:adjustRightInd/>
      <w:spacing w:line="360" w:lineRule="auto"/>
      <w:ind w:right="848"/>
      <w:jc w:val="center"/>
    </w:pPr>
    <w:rPr>
      <w:sz w:val="28"/>
      <w:szCs w:val="28"/>
    </w:rPr>
  </w:style>
  <w:style w:type="character" w:styleId="a3">
    <w:name w:val="Hyperlink"/>
    <w:uiPriority w:val="99"/>
    <w:unhideWhenUsed/>
    <w:rsid w:val="005C338F"/>
    <w:rPr>
      <w:color w:val="0000FF"/>
      <w:u w:val="single"/>
    </w:rPr>
  </w:style>
  <w:style w:type="character" w:customStyle="1" w:styleId="10">
    <w:name w:val="Заголовок 1 Знак"/>
    <w:basedOn w:val="a0"/>
    <w:link w:val="1"/>
    <w:rsid w:val="00B46B8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semiHidden/>
    <w:rsid w:val="00B46B85"/>
    <w:rPr>
      <w:rFonts w:ascii="Cambria" w:eastAsia="Times New Roman" w:hAnsi="Cambria" w:cs="Times New Roman"/>
      <w:b/>
      <w:bCs/>
      <w:i/>
      <w:iCs/>
      <w:sz w:val="28"/>
      <w:szCs w:val="28"/>
    </w:rPr>
  </w:style>
  <w:style w:type="character" w:customStyle="1" w:styleId="30">
    <w:name w:val="Заголовок 3 Знак"/>
    <w:basedOn w:val="a0"/>
    <w:link w:val="3"/>
    <w:semiHidden/>
    <w:rsid w:val="00B46B85"/>
    <w:rPr>
      <w:rFonts w:ascii="Cambria" w:eastAsia="Times New Roman" w:hAnsi="Cambria" w:cs="Times New Roman"/>
      <w:b/>
      <w:bCs/>
      <w:sz w:val="26"/>
      <w:szCs w:val="26"/>
    </w:rPr>
  </w:style>
  <w:style w:type="paragraph" w:styleId="a4">
    <w:name w:val="Body Text Indent"/>
    <w:basedOn w:val="a"/>
    <w:link w:val="a5"/>
    <w:rsid w:val="00B46B85"/>
    <w:pPr>
      <w:widowControl/>
      <w:autoSpaceDE/>
      <w:autoSpaceDN/>
      <w:adjustRightInd/>
      <w:spacing w:line="360" w:lineRule="auto"/>
      <w:ind w:left="360" w:firstLine="709"/>
      <w:jc w:val="both"/>
    </w:pPr>
    <w:rPr>
      <w:sz w:val="28"/>
      <w:szCs w:val="24"/>
    </w:rPr>
  </w:style>
  <w:style w:type="character" w:customStyle="1" w:styleId="a5">
    <w:name w:val="Основной текст с отступом Знак"/>
    <w:basedOn w:val="a0"/>
    <w:link w:val="a4"/>
    <w:rsid w:val="00B46B85"/>
    <w:rPr>
      <w:rFonts w:ascii="Times New Roman" w:eastAsia="Times New Roman" w:hAnsi="Times New Roman" w:cs="Times New Roman"/>
      <w:sz w:val="28"/>
      <w:szCs w:val="24"/>
      <w:lang w:eastAsia="ru-RU"/>
    </w:rPr>
  </w:style>
  <w:style w:type="paragraph" w:styleId="a6">
    <w:name w:val="header"/>
    <w:basedOn w:val="a"/>
    <w:link w:val="a7"/>
    <w:uiPriority w:val="99"/>
    <w:rsid w:val="00B46B85"/>
    <w:pPr>
      <w:widowControl/>
      <w:tabs>
        <w:tab w:val="center" w:pos="4677"/>
        <w:tab w:val="right" w:pos="9355"/>
      </w:tabs>
      <w:autoSpaceDE/>
      <w:autoSpaceDN/>
      <w:adjustRightInd/>
      <w:spacing w:line="360" w:lineRule="auto"/>
      <w:ind w:firstLine="709"/>
      <w:jc w:val="both"/>
    </w:pPr>
    <w:rPr>
      <w:sz w:val="28"/>
      <w:szCs w:val="28"/>
    </w:rPr>
  </w:style>
  <w:style w:type="character" w:customStyle="1" w:styleId="a7">
    <w:name w:val="Верхний колонтитул Знак"/>
    <w:basedOn w:val="a0"/>
    <w:link w:val="a6"/>
    <w:uiPriority w:val="99"/>
    <w:rsid w:val="00B46B85"/>
    <w:rPr>
      <w:rFonts w:ascii="Times New Roman" w:eastAsia="Times New Roman" w:hAnsi="Times New Roman" w:cs="Times New Roman"/>
      <w:sz w:val="28"/>
      <w:szCs w:val="28"/>
      <w:lang w:eastAsia="ru-RU"/>
    </w:rPr>
  </w:style>
  <w:style w:type="character" w:styleId="a8">
    <w:name w:val="page number"/>
    <w:basedOn w:val="a0"/>
    <w:rsid w:val="00B46B85"/>
  </w:style>
  <w:style w:type="table" w:styleId="a9">
    <w:name w:val="Table Grid"/>
    <w:basedOn w:val="a1"/>
    <w:rsid w:val="00B46B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rsid w:val="00B46B85"/>
    <w:pPr>
      <w:widowControl/>
      <w:tabs>
        <w:tab w:val="center" w:pos="4677"/>
        <w:tab w:val="right" w:pos="9355"/>
      </w:tabs>
      <w:autoSpaceDE/>
      <w:autoSpaceDN/>
      <w:adjustRightInd/>
      <w:spacing w:line="360" w:lineRule="auto"/>
      <w:ind w:firstLine="709"/>
      <w:jc w:val="both"/>
    </w:pPr>
    <w:rPr>
      <w:sz w:val="28"/>
      <w:szCs w:val="28"/>
    </w:rPr>
  </w:style>
  <w:style w:type="character" w:customStyle="1" w:styleId="ab">
    <w:name w:val="Нижний колонтитул Знак"/>
    <w:basedOn w:val="a0"/>
    <w:link w:val="aa"/>
    <w:rsid w:val="00B46B85"/>
    <w:rPr>
      <w:rFonts w:ascii="Times New Roman" w:eastAsia="Times New Roman" w:hAnsi="Times New Roman" w:cs="Times New Roman"/>
      <w:sz w:val="28"/>
      <w:szCs w:val="28"/>
      <w:lang w:eastAsia="ru-RU"/>
    </w:rPr>
  </w:style>
  <w:style w:type="character" w:styleId="ac">
    <w:name w:val="Strong"/>
    <w:rsid w:val="00B46B85"/>
    <w:rPr>
      <w:b/>
    </w:rPr>
  </w:style>
  <w:style w:type="paragraph" w:styleId="ad">
    <w:name w:val="List Paragraph"/>
    <w:basedOn w:val="a"/>
    <w:uiPriority w:val="34"/>
    <w:qFormat/>
    <w:rsid w:val="00B46B85"/>
    <w:pPr>
      <w:widowControl/>
      <w:autoSpaceDE/>
      <w:autoSpaceDN/>
      <w:adjustRightInd/>
      <w:spacing w:line="360" w:lineRule="auto"/>
      <w:ind w:left="708" w:firstLine="709"/>
      <w:jc w:val="both"/>
    </w:pPr>
    <w:rPr>
      <w:sz w:val="28"/>
      <w:szCs w:val="28"/>
    </w:rPr>
  </w:style>
  <w:style w:type="paragraph" w:styleId="ae">
    <w:name w:val="TOC Heading"/>
    <w:basedOn w:val="1"/>
    <w:next w:val="a"/>
    <w:link w:val="af"/>
    <w:uiPriority w:val="39"/>
    <w:semiHidden/>
    <w:unhideWhenUsed/>
    <w:qFormat/>
    <w:rsid w:val="00B46B85"/>
    <w:pPr>
      <w:keepLines/>
      <w:spacing w:before="480" w:after="0" w:line="276" w:lineRule="auto"/>
      <w:outlineLvl w:val="9"/>
    </w:pPr>
    <w:rPr>
      <w:color w:val="365F91"/>
      <w:kern w:val="0"/>
      <w:sz w:val="28"/>
      <w:szCs w:val="28"/>
      <w:lang w:eastAsia="en-US"/>
    </w:rPr>
  </w:style>
  <w:style w:type="paragraph" w:customStyle="1" w:styleId="12">
    <w:name w:val="Мой заголовок 1"/>
    <w:basedOn w:val="a"/>
    <w:link w:val="13"/>
    <w:qFormat/>
    <w:rsid w:val="00B46B85"/>
    <w:pPr>
      <w:widowControl/>
      <w:autoSpaceDE/>
      <w:autoSpaceDN/>
      <w:adjustRightInd/>
      <w:spacing w:line="360" w:lineRule="auto"/>
      <w:ind w:firstLine="709"/>
      <w:jc w:val="center"/>
      <w:outlineLvl w:val="0"/>
    </w:pPr>
    <w:rPr>
      <w:caps/>
      <w:sz w:val="28"/>
      <w:szCs w:val="28"/>
    </w:rPr>
  </w:style>
  <w:style w:type="character" w:customStyle="1" w:styleId="13">
    <w:name w:val="Мой заголовок 1 Знак"/>
    <w:link w:val="12"/>
    <w:rsid w:val="00B46B85"/>
    <w:rPr>
      <w:rFonts w:ascii="Times New Roman" w:eastAsia="Times New Roman" w:hAnsi="Times New Roman" w:cs="Times New Roman"/>
      <w:caps/>
      <w:sz w:val="28"/>
      <w:szCs w:val="28"/>
    </w:rPr>
  </w:style>
  <w:style w:type="paragraph" w:customStyle="1" w:styleId="21">
    <w:name w:val="Мой заголовок 2"/>
    <w:basedOn w:val="a"/>
    <w:link w:val="22"/>
    <w:qFormat/>
    <w:rsid w:val="00B46B85"/>
    <w:pPr>
      <w:keepNext/>
      <w:widowControl/>
      <w:autoSpaceDE/>
      <w:autoSpaceDN/>
      <w:adjustRightInd/>
      <w:spacing w:line="360" w:lineRule="auto"/>
      <w:ind w:firstLine="709"/>
      <w:jc w:val="both"/>
      <w:outlineLvl w:val="1"/>
    </w:pPr>
    <w:rPr>
      <w:sz w:val="28"/>
      <w:szCs w:val="28"/>
    </w:rPr>
  </w:style>
  <w:style w:type="character" w:customStyle="1" w:styleId="22">
    <w:name w:val="Мой заголовок 2 Знак"/>
    <w:link w:val="21"/>
    <w:rsid w:val="00B46B85"/>
    <w:rPr>
      <w:rFonts w:ascii="Times New Roman" w:eastAsia="Times New Roman" w:hAnsi="Times New Roman" w:cs="Times New Roman"/>
      <w:sz w:val="28"/>
      <w:szCs w:val="28"/>
    </w:rPr>
  </w:style>
  <w:style w:type="paragraph" w:customStyle="1" w:styleId="14">
    <w:name w:val="Рисунок1"/>
    <w:basedOn w:val="a"/>
    <w:link w:val="15"/>
    <w:qFormat/>
    <w:rsid w:val="00B46B85"/>
    <w:pPr>
      <w:widowControl/>
      <w:autoSpaceDE/>
      <w:autoSpaceDN/>
      <w:adjustRightInd/>
      <w:spacing w:line="360" w:lineRule="auto"/>
      <w:jc w:val="center"/>
    </w:pPr>
    <w:rPr>
      <w:sz w:val="28"/>
      <w:szCs w:val="28"/>
    </w:rPr>
  </w:style>
  <w:style w:type="character" w:customStyle="1" w:styleId="15">
    <w:name w:val="Рисунок1 Знак"/>
    <w:link w:val="14"/>
    <w:rsid w:val="00B46B85"/>
    <w:rPr>
      <w:rFonts w:ascii="Times New Roman" w:eastAsia="Times New Roman" w:hAnsi="Times New Roman" w:cs="Times New Roman"/>
      <w:sz w:val="28"/>
      <w:szCs w:val="28"/>
    </w:rPr>
  </w:style>
  <w:style w:type="paragraph" w:customStyle="1" w:styleId="16">
    <w:name w:val="Таблица1"/>
    <w:basedOn w:val="a"/>
    <w:link w:val="17"/>
    <w:qFormat/>
    <w:rsid w:val="00B46B85"/>
    <w:pPr>
      <w:widowControl/>
      <w:autoSpaceDE/>
      <w:autoSpaceDN/>
      <w:adjustRightInd/>
      <w:jc w:val="both"/>
    </w:pPr>
    <w:rPr>
      <w:sz w:val="28"/>
      <w:szCs w:val="28"/>
    </w:rPr>
  </w:style>
  <w:style w:type="character" w:customStyle="1" w:styleId="17">
    <w:name w:val="Таблица1 Знак"/>
    <w:link w:val="16"/>
    <w:rsid w:val="00B46B85"/>
    <w:rPr>
      <w:rFonts w:ascii="Times New Roman" w:eastAsia="Times New Roman" w:hAnsi="Times New Roman" w:cs="Times New Roman"/>
      <w:sz w:val="28"/>
      <w:szCs w:val="28"/>
    </w:rPr>
  </w:style>
  <w:style w:type="paragraph" w:styleId="23">
    <w:name w:val="toc 2"/>
    <w:basedOn w:val="a"/>
    <w:next w:val="a"/>
    <w:autoRedefine/>
    <w:uiPriority w:val="39"/>
    <w:qFormat/>
    <w:rsid w:val="00B46B85"/>
    <w:pPr>
      <w:widowControl/>
      <w:autoSpaceDE/>
      <w:autoSpaceDN/>
      <w:adjustRightInd/>
      <w:spacing w:line="360" w:lineRule="auto"/>
      <w:ind w:left="280" w:firstLine="709"/>
      <w:jc w:val="both"/>
    </w:pPr>
    <w:rPr>
      <w:sz w:val="28"/>
      <w:szCs w:val="28"/>
    </w:rPr>
  </w:style>
  <w:style w:type="paragraph" w:customStyle="1" w:styleId="af0">
    <w:name w:val="ЗаголОглав"/>
    <w:basedOn w:val="ae"/>
    <w:link w:val="af1"/>
    <w:qFormat/>
    <w:rsid w:val="00B46B85"/>
    <w:pPr>
      <w:spacing w:before="0" w:line="360" w:lineRule="auto"/>
      <w:ind w:firstLine="0"/>
      <w:jc w:val="center"/>
    </w:pPr>
    <w:rPr>
      <w:rFonts w:ascii="Times New Roman" w:hAnsi="Times New Roman"/>
      <w:b w:val="0"/>
      <w:caps/>
    </w:rPr>
  </w:style>
  <w:style w:type="character" w:customStyle="1" w:styleId="apple-style-span">
    <w:name w:val="apple-style-span"/>
    <w:basedOn w:val="a0"/>
    <w:rsid w:val="00B46B85"/>
  </w:style>
  <w:style w:type="character" w:customStyle="1" w:styleId="af">
    <w:name w:val="Заголовок оглавления Знак"/>
    <w:link w:val="ae"/>
    <w:uiPriority w:val="39"/>
    <w:semiHidden/>
    <w:rsid w:val="00B46B85"/>
    <w:rPr>
      <w:rFonts w:ascii="Cambria" w:eastAsia="Times New Roman" w:hAnsi="Cambria" w:cs="Times New Roman"/>
      <w:b/>
      <w:bCs/>
      <w:color w:val="365F91"/>
      <w:sz w:val="28"/>
      <w:szCs w:val="28"/>
    </w:rPr>
  </w:style>
  <w:style w:type="character" w:customStyle="1" w:styleId="af1">
    <w:name w:val="ЗаголОглав Знак"/>
    <w:basedOn w:val="af"/>
    <w:link w:val="af0"/>
    <w:rsid w:val="00B46B85"/>
    <w:rPr>
      <w:rFonts w:ascii="Times New Roman" w:eastAsia="Times New Roman" w:hAnsi="Times New Roman" w:cs="Times New Roman"/>
      <w:b w:val="0"/>
      <w:bCs/>
      <w:caps/>
      <w:color w:val="365F91"/>
      <w:sz w:val="28"/>
      <w:szCs w:val="28"/>
    </w:rPr>
  </w:style>
  <w:style w:type="character" w:customStyle="1" w:styleId="apple-converted-space">
    <w:name w:val="apple-converted-space"/>
    <w:basedOn w:val="a0"/>
    <w:rsid w:val="00B46B85"/>
  </w:style>
  <w:style w:type="paragraph" w:styleId="31">
    <w:name w:val="toc 3"/>
    <w:basedOn w:val="a"/>
    <w:next w:val="a"/>
    <w:autoRedefine/>
    <w:uiPriority w:val="39"/>
    <w:unhideWhenUsed/>
    <w:qFormat/>
    <w:rsid w:val="00B46B85"/>
    <w:pPr>
      <w:widowControl/>
      <w:autoSpaceDE/>
      <w:autoSpaceDN/>
      <w:adjustRightInd/>
      <w:spacing w:after="100" w:line="276" w:lineRule="auto"/>
      <w:ind w:left="440"/>
    </w:pPr>
    <w:rPr>
      <w:rFonts w:ascii="Calibri" w:hAnsi="Calibri"/>
      <w:sz w:val="22"/>
      <w:szCs w:val="22"/>
    </w:rPr>
  </w:style>
  <w:style w:type="paragraph" w:styleId="4">
    <w:name w:val="toc 4"/>
    <w:basedOn w:val="a"/>
    <w:next w:val="a"/>
    <w:autoRedefine/>
    <w:uiPriority w:val="39"/>
    <w:unhideWhenUsed/>
    <w:rsid w:val="00B46B85"/>
    <w:pPr>
      <w:widowControl/>
      <w:autoSpaceDE/>
      <w:autoSpaceDN/>
      <w:adjustRightInd/>
      <w:spacing w:after="100" w:line="276" w:lineRule="auto"/>
      <w:ind w:left="660"/>
    </w:pPr>
    <w:rPr>
      <w:rFonts w:ascii="Calibri" w:hAnsi="Calibri"/>
      <w:sz w:val="22"/>
      <w:szCs w:val="22"/>
    </w:rPr>
  </w:style>
  <w:style w:type="paragraph" w:styleId="5">
    <w:name w:val="toc 5"/>
    <w:basedOn w:val="a"/>
    <w:next w:val="a"/>
    <w:autoRedefine/>
    <w:uiPriority w:val="39"/>
    <w:unhideWhenUsed/>
    <w:rsid w:val="00B46B85"/>
    <w:pPr>
      <w:widowControl/>
      <w:autoSpaceDE/>
      <w:autoSpaceDN/>
      <w:adjustRightInd/>
      <w:spacing w:after="100" w:line="276" w:lineRule="auto"/>
      <w:ind w:left="880"/>
    </w:pPr>
    <w:rPr>
      <w:rFonts w:ascii="Calibri" w:hAnsi="Calibri"/>
      <w:sz w:val="22"/>
      <w:szCs w:val="22"/>
    </w:rPr>
  </w:style>
  <w:style w:type="paragraph" w:styleId="6">
    <w:name w:val="toc 6"/>
    <w:basedOn w:val="a"/>
    <w:next w:val="a"/>
    <w:autoRedefine/>
    <w:uiPriority w:val="39"/>
    <w:unhideWhenUsed/>
    <w:rsid w:val="00B46B85"/>
    <w:pPr>
      <w:widowControl/>
      <w:autoSpaceDE/>
      <w:autoSpaceDN/>
      <w:adjustRightInd/>
      <w:spacing w:after="100" w:line="276" w:lineRule="auto"/>
      <w:ind w:left="1100"/>
    </w:pPr>
    <w:rPr>
      <w:rFonts w:ascii="Calibri" w:hAnsi="Calibri"/>
      <w:sz w:val="22"/>
      <w:szCs w:val="22"/>
    </w:rPr>
  </w:style>
  <w:style w:type="paragraph" w:styleId="7">
    <w:name w:val="toc 7"/>
    <w:basedOn w:val="a"/>
    <w:next w:val="a"/>
    <w:autoRedefine/>
    <w:uiPriority w:val="39"/>
    <w:unhideWhenUsed/>
    <w:rsid w:val="00B46B85"/>
    <w:pPr>
      <w:widowControl/>
      <w:autoSpaceDE/>
      <w:autoSpaceDN/>
      <w:adjustRightInd/>
      <w:spacing w:after="100" w:line="276" w:lineRule="auto"/>
      <w:ind w:left="1320"/>
    </w:pPr>
    <w:rPr>
      <w:rFonts w:ascii="Calibri" w:hAnsi="Calibri"/>
      <w:sz w:val="22"/>
      <w:szCs w:val="22"/>
    </w:rPr>
  </w:style>
  <w:style w:type="paragraph" w:styleId="8">
    <w:name w:val="toc 8"/>
    <w:basedOn w:val="a"/>
    <w:next w:val="a"/>
    <w:autoRedefine/>
    <w:uiPriority w:val="39"/>
    <w:unhideWhenUsed/>
    <w:rsid w:val="00B46B85"/>
    <w:pPr>
      <w:widowControl/>
      <w:autoSpaceDE/>
      <w:autoSpaceDN/>
      <w:adjustRightInd/>
      <w:spacing w:after="100" w:line="276" w:lineRule="auto"/>
      <w:ind w:left="1540"/>
    </w:pPr>
    <w:rPr>
      <w:rFonts w:ascii="Calibri" w:hAnsi="Calibri"/>
      <w:sz w:val="22"/>
      <w:szCs w:val="22"/>
    </w:rPr>
  </w:style>
  <w:style w:type="paragraph" w:styleId="9">
    <w:name w:val="toc 9"/>
    <w:basedOn w:val="a"/>
    <w:next w:val="a"/>
    <w:autoRedefine/>
    <w:uiPriority w:val="39"/>
    <w:unhideWhenUsed/>
    <w:rsid w:val="00B46B85"/>
    <w:pPr>
      <w:widowControl/>
      <w:autoSpaceDE/>
      <w:autoSpaceDN/>
      <w:adjustRightInd/>
      <w:spacing w:after="100" w:line="276" w:lineRule="auto"/>
      <w:ind w:left="1760"/>
    </w:pPr>
    <w:rPr>
      <w:rFonts w:ascii="Calibri" w:hAnsi="Calibri"/>
      <w:sz w:val="22"/>
      <w:szCs w:val="22"/>
    </w:rPr>
  </w:style>
  <w:style w:type="paragraph" w:styleId="af2">
    <w:name w:val="Document Map"/>
    <w:basedOn w:val="a"/>
    <w:link w:val="af3"/>
    <w:rsid w:val="00B46B85"/>
    <w:pPr>
      <w:widowControl/>
      <w:autoSpaceDE/>
      <w:autoSpaceDN/>
      <w:adjustRightInd/>
      <w:spacing w:line="360" w:lineRule="auto"/>
      <w:ind w:firstLine="709"/>
      <w:jc w:val="both"/>
    </w:pPr>
    <w:rPr>
      <w:rFonts w:ascii="Tahoma" w:hAnsi="Tahoma" w:cs="Tahoma"/>
      <w:sz w:val="16"/>
      <w:szCs w:val="16"/>
    </w:rPr>
  </w:style>
  <w:style w:type="character" w:customStyle="1" w:styleId="af3">
    <w:name w:val="Схема документа Знак"/>
    <w:basedOn w:val="a0"/>
    <w:link w:val="af2"/>
    <w:rsid w:val="00B46B85"/>
    <w:rPr>
      <w:rFonts w:ascii="Tahoma" w:eastAsia="Times New Roman" w:hAnsi="Tahoma" w:cs="Tahoma"/>
      <w:sz w:val="16"/>
      <w:szCs w:val="16"/>
      <w:lang w:eastAsia="ru-RU"/>
    </w:rPr>
  </w:style>
  <w:style w:type="paragraph" w:styleId="af4">
    <w:name w:val="Balloon Text"/>
    <w:basedOn w:val="a"/>
    <w:link w:val="af5"/>
    <w:rsid w:val="00B46B85"/>
    <w:pPr>
      <w:widowControl/>
      <w:autoSpaceDE/>
      <w:autoSpaceDN/>
      <w:adjustRightInd/>
      <w:ind w:firstLine="709"/>
      <w:jc w:val="both"/>
    </w:pPr>
    <w:rPr>
      <w:rFonts w:ascii="Tahoma" w:hAnsi="Tahoma" w:cs="Tahoma"/>
      <w:sz w:val="16"/>
      <w:szCs w:val="16"/>
    </w:rPr>
  </w:style>
  <w:style w:type="character" w:customStyle="1" w:styleId="af5">
    <w:name w:val="Текст выноски Знак"/>
    <w:basedOn w:val="a0"/>
    <w:link w:val="af4"/>
    <w:rsid w:val="00B46B85"/>
    <w:rPr>
      <w:rFonts w:ascii="Tahoma" w:eastAsia="Times New Roman" w:hAnsi="Tahoma" w:cs="Tahoma"/>
      <w:sz w:val="16"/>
      <w:szCs w:val="16"/>
      <w:lang w:eastAsia="ru-RU"/>
    </w:rPr>
  </w:style>
  <w:style w:type="table" w:customStyle="1" w:styleId="18">
    <w:name w:val="Сетка таблицы1"/>
    <w:basedOn w:val="a1"/>
    <w:next w:val="a9"/>
    <w:rsid w:val="00B46B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10.wmf"/><Relationship Id="rId63" Type="http://schemas.openxmlformats.org/officeDocument/2006/relationships/oleObject" Target="embeddings/oleObject20.bin"/><Relationship Id="rId159" Type="http://schemas.openxmlformats.org/officeDocument/2006/relationships/image" Target="media/image87.png"/><Relationship Id="rId170" Type="http://schemas.openxmlformats.org/officeDocument/2006/relationships/oleObject" Target="embeddings/oleObject70.bin"/><Relationship Id="rId226" Type="http://schemas.openxmlformats.org/officeDocument/2006/relationships/oleObject" Target="embeddings/oleObject99.bin"/><Relationship Id="rId268" Type="http://schemas.openxmlformats.org/officeDocument/2006/relationships/oleObject" Target="embeddings/oleObject130.bin"/><Relationship Id="rId32" Type="http://schemas.openxmlformats.org/officeDocument/2006/relationships/oleObject" Target="embeddings/oleObject9.bin"/><Relationship Id="rId74" Type="http://schemas.openxmlformats.org/officeDocument/2006/relationships/image" Target="media/image41.wmf"/><Relationship Id="rId128" Type="http://schemas.openxmlformats.org/officeDocument/2006/relationships/image" Target="media/image71.wmf"/><Relationship Id="rId5" Type="http://schemas.openxmlformats.org/officeDocument/2006/relationships/webSettings" Target="webSettings.xml"/><Relationship Id="rId181" Type="http://schemas.openxmlformats.org/officeDocument/2006/relationships/image" Target="media/image99.wmf"/><Relationship Id="rId237" Type="http://schemas.openxmlformats.org/officeDocument/2006/relationships/image" Target="media/image127.png"/><Relationship Id="rId279" Type="http://schemas.openxmlformats.org/officeDocument/2006/relationships/image" Target="media/image141.emf"/><Relationship Id="rId43" Type="http://schemas.openxmlformats.org/officeDocument/2006/relationships/image" Target="media/image23.png"/><Relationship Id="rId139" Type="http://schemas.openxmlformats.org/officeDocument/2006/relationships/oleObject" Target="embeddings/oleObject56.bin"/><Relationship Id="rId85" Type="http://schemas.openxmlformats.org/officeDocument/2006/relationships/oleObject" Target="embeddings/oleObject32.bin"/><Relationship Id="rId150" Type="http://schemas.openxmlformats.org/officeDocument/2006/relationships/image" Target="media/image82.wmf"/><Relationship Id="rId171" Type="http://schemas.openxmlformats.org/officeDocument/2006/relationships/image" Target="media/image94.wmf"/><Relationship Id="rId192" Type="http://schemas.openxmlformats.org/officeDocument/2006/relationships/oleObject" Target="embeddings/oleObject81.bin"/><Relationship Id="rId206" Type="http://schemas.openxmlformats.org/officeDocument/2006/relationships/image" Target="media/image111.wmf"/><Relationship Id="rId227" Type="http://schemas.openxmlformats.org/officeDocument/2006/relationships/image" Target="media/image121.wmf"/><Relationship Id="rId248" Type="http://schemas.openxmlformats.org/officeDocument/2006/relationships/oleObject" Target="embeddings/oleObject111.bin"/><Relationship Id="rId269" Type="http://schemas.openxmlformats.org/officeDocument/2006/relationships/image" Target="media/image132.wmf"/><Relationship Id="rId12" Type="http://schemas.openxmlformats.org/officeDocument/2006/relationships/image" Target="media/image4.png"/><Relationship Id="rId33" Type="http://schemas.openxmlformats.org/officeDocument/2006/relationships/image" Target="media/image17.wmf"/><Relationship Id="rId108" Type="http://schemas.openxmlformats.org/officeDocument/2006/relationships/image" Target="media/image61.wmf"/><Relationship Id="rId129" Type="http://schemas.openxmlformats.org/officeDocument/2006/relationships/oleObject" Target="embeddings/oleObject51.bin"/><Relationship Id="rId280" Type="http://schemas.openxmlformats.org/officeDocument/2006/relationships/image" Target="media/image142.emf"/><Relationship Id="rId54" Type="http://schemas.openxmlformats.org/officeDocument/2006/relationships/image" Target="media/image32.wmf"/><Relationship Id="rId75" Type="http://schemas.openxmlformats.org/officeDocument/2006/relationships/oleObject" Target="embeddings/oleObject27.bin"/><Relationship Id="rId96" Type="http://schemas.openxmlformats.org/officeDocument/2006/relationships/image" Target="media/image52.wmf"/><Relationship Id="rId140" Type="http://schemas.openxmlformats.org/officeDocument/2006/relationships/image" Target="media/image77.wmf"/><Relationship Id="rId161" Type="http://schemas.openxmlformats.org/officeDocument/2006/relationships/image" Target="media/image89.wmf"/><Relationship Id="rId182" Type="http://schemas.openxmlformats.org/officeDocument/2006/relationships/oleObject" Target="embeddings/oleObject76.bin"/><Relationship Id="rId217" Type="http://schemas.openxmlformats.org/officeDocument/2006/relationships/oleObject" Target="embeddings/oleObject94.bin"/><Relationship Id="rId6" Type="http://schemas.openxmlformats.org/officeDocument/2006/relationships/footnotes" Target="footnotes.xml"/><Relationship Id="rId238" Type="http://schemas.openxmlformats.org/officeDocument/2006/relationships/image" Target="media/image128.wmf"/><Relationship Id="rId259" Type="http://schemas.openxmlformats.org/officeDocument/2006/relationships/oleObject" Target="embeddings/oleObject121.bin"/><Relationship Id="rId23" Type="http://schemas.openxmlformats.org/officeDocument/2006/relationships/image" Target="media/image11.wmf"/><Relationship Id="rId119" Type="http://schemas.openxmlformats.org/officeDocument/2006/relationships/oleObject" Target="embeddings/oleObject46.bin"/><Relationship Id="rId270" Type="http://schemas.openxmlformats.org/officeDocument/2006/relationships/oleObject" Target="embeddings/oleObject131.bin"/><Relationship Id="rId44" Type="http://schemas.openxmlformats.org/officeDocument/2006/relationships/image" Target="media/image24.png"/><Relationship Id="rId65" Type="http://schemas.openxmlformats.org/officeDocument/2006/relationships/oleObject" Target="embeddings/oleObject21.bin"/><Relationship Id="rId86" Type="http://schemas.openxmlformats.org/officeDocument/2006/relationships/image" Target="media/image47.wmf"/><Relationship Id="rId130" Type="http://schemas.openxmlformats.org/officeDocument/2006/relationships/image" Target="media/image72.wmf"/><Relationship Id="rId151" Type="http://schemas.openxmlformats.org/officeDocument/2006/relationships/oleObject" Target="embeddings/oleObject62.bin"/><Relationship Id="rId172" Type="http://schemas.openxmlformats.org/officeDocument/2006/relationships/oleObject" Target="embeddings/oleObject71.bin"/><Relationship Id="rId193" Type="http://schemas.openxmlformats.org/officeDocument/2006/relationships/image" Target="media/image105.wmf"/><Relationship Id="rId207" Type="http://schemas.openxmlformats.org/officeDocument/2006/relationships/oleObject" Target="embeddings/oleObject89.bin"/><Relationship Id="rId228" Type="http://schemas.openxmlformats.org/officeDocument/2006/relationships/oleObject" Target="embeddings/oleObject100.bin"/><Relationship Id="rId249" Type="http://schemas.openxmlformats.org/officeDocument/2006/relationships/oleObject" Target="embeddings/oleObject112.bin"/><Relationship Id="rId13" Type="http://schemas.openxmlformats.org/officeDocument/2006/relationships/image" Target="media/image5.png"/><Relationship Id="rId109" Type="http://schemas.openxmlformats.org/officeDocument/2006/relationships/oleObject" Target="embeddings/oleObject41.bin"/><Relationship Id="rId260" Type="http://schemas.openxmlformats.org/officeDocument/2006/relationships/oleObject" Target="embeddings/oleObject122.bin"/><Relationship Id="rId281" Type="http://schemas.openxmlformats.org/officeDocument/2006/relationships/image" Target="media/image143.emf"/><Relationship Id="rId34" Type="http://schemas.openxmlformats.org/officeDocument/2006/relationships/oleObject" Target="embeddings/oleObject10.bin"/><Relationship Id="rId55" Type="http://schemas.openxmlformats.org/officeDocument/2006/relationships/oleObject" Target="embeddings/oleObject16.bin"/><Relationship Id="rId76" Type="http://schemas.openxmlformats.org/officeDocument/2006/relationships/image" Target="media/image42.wmf"/><Relationship Id="rId97" Type="http://schemas.openxmlformats.org/officeDocument/2006/relationships/oleObject" Target="embeddings/oleObject38.bin"/><Relationship Id="rId120" Type="http://schemas.openxmlformats.org/officeDocument/2006/relationships/image" Target="media/image67.wmf"/><Relationship Id="rId141" Type="http://schemas.openxmlformats.org/officeDocument/2006/relationships/oleObject" Target="embeddings/oleObject57.bin"/><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100.wmf"/><Relationship Id="rId218" Type="http://schemas.openxmlformats.org/officeDocument/2006/relationships/image" Target="media/image117.wmf"/><Relationship Id="rId239" Type="http://schemas.openxmlformats.org/officeDocument/2006/relationships/oleObject" Target="embeddings/oleObject104.bin"/><Relationship Id="rId250" Type="http://schemas.openxmlformats.org/officeDocument/2006/relationships/oleObject" Target="embeddings/oleObject113.bin"/><Relationship Id="rId271" Type="http://schemas.openxmlformats.org/officeDocument/2006/relationships/image" Target="media/image133.png"/><Relationship Id="rId24" Type="http://schemas.openxmlformats.org/officeDocument/2006/relationships/oleObject" Target="embeddings/oleObject6.bin"/><Relationship Id="rId45" Type="http://schemas.openxmlformats.org/officeDocument/2006/relationships/image" Target="media/image25.png"/><Relationship Id="rId66" Type="http://schemas.openxmlformats.org/officeDocument/2006/relationships/oleObject" Target="embeddings/oleObject22.bin"/><Relationship Id="rId87" Type="http://schemas.openxmlformats.org/officeDocument/2006/relationships/oleObject" Target="embeddings/oleObject33.bin"/><Relationship Id="rId110" Type="http://schemas.openxmlformats.org/officeDocument/2006/relationships/image" Target="media/image62.wmf"/><Relationship Id="rId131" Type="http://schemas.openxmlformats.org/officeDocument/2006/relationships/oleObject" Target="embeddings/oleObject52.bin"/><Relationship Id="rId152" Type="http://schemas.openxmlformats.org/officeDocument/2006/relationships/image" Target="media/image83.wmf"/><Relationship Id="rId173" Type="http://schemas.openxmlformats.org/officeDocument/2006/relationships/image" Target="media/image95.wmf"/><Relationship Id="rId194" Type="http://schemas.openxmlformats.org/officeDocument/2006/relationships/oleObject" Target="embeddings/oleObject82.bin"/><Relationship Id="rId208" Type="http://schemas.openxmlformats.org/officeDocument/2006/relationships/image" Target="media/image112.wmf"/><Relationship Id="rId229" Type="http://schemas.openxmlformats.org/officeDocument/2006/relationships/image" Target="media/image122.wmf"/><Relationship Id="rId240" Type="http://schemas.openxmlformats.org/officeDocument/2006/relationships/oleObject" Target="embeddings/oleObject105.bin"/><Relationship Id="rId261" Type="http://schemas.openxmlformats.org/officeDocument/2006/relationships/oleObject" Target="embeddings/oleObject123.bin"/><Relationship Id="rId14" Type="http://schemas.openxmlformats.org/officeDocument/2006/relationships/image" Target="media/image6.wmf"/><Relationship Id="rId35" Type="http://schemas.openxmlformats.org/officeDocument/2006/relationships/image" Target="media/image18.wmf"/><Relationship Id="rId56" Type="http://schemas.openxmlformats.org/officeDocument/2006/relationships/image" Target="media/image33.wmf"/><Relationship Id="rId77" Type="http://schemas.openxmlformats.org/officeDocument/2006/relationships/oleObject" Target="embeddings/oleObject28.bin"/><Relationship Id="rId100" Type="http://schemas.openxmlformats.org/officeDocument/2006/relationships/image" Target="media/image55.png"/><Relationship Id="rId282" Type="http://schemas.openxmlformats.org/officeDocument/2006/relationships/header" Target="header1.xml"/><Relationship Id="rId8" Type="http://schemas.openxmlformats.org/officeDocument/2006/relationships/image" Target="media/image1.png"/><Relationship Id="rId98" Type="http://schemas.openxmlformats.org/officeDocument/2006/relationships/image" Target="media/image53.png"/><Relationship Id="rId121" Type="http://schemas.openxmlformats.org/officeDocument/2006/relationships/oleObject" Target="embeddings/oleObject47.bin"/><Relationship Id="rId142" Type="http://schemas.openxmlformats.org/officeDocument/2006/relationships/image" Target="media/image78.wmf"/><Relationship Id="rId163" Type="http://schemas.openxmlformats.org/officeDocument/2006/relationships/image" Target="media/image90.wmf"/><Relationship Id="rId184" Type="http://schemas.openxmlformats.org/officeDocument/2006/relationships/oleObject" Target="embeddings/oleObject77.bin"/><Relationship Id="rId219" Type="http://schemas.openxmlformats.org/officeDocument/2006/relationships/oleObject" Target="embeddings/oleObject95.bin"/><Relationship Id="rId230" Type="http://schemas.openxmlformats.org/officeDocument/2006/relationships/oleObject" Target="embeddings/oleObject101.bin"/><Relationship Id="rId251" Type="http://schemas.openxmlformats.org/officeDocument/2006/relationships/oleObject" Target="embeddings/oleObject114.bin"/><Relationship Id="rId25" Type="http://schemas.openxmlformats.org/officeDocument/2006/relationships/image" Target="media/image12.png"/><Relationship Id="rId46" Type="http://schemas.openxmlformats.org/officeDocument/2006/relationships/image" Target="media/image26.png"/><Relationship Id="rId67" Type="http://schemas.openxmlformats.org/officeDocument/2006/relationships/oleObject" Target="embeddings/oleObject23.bin"/><Relationship Id="rId272" Type="http://schemas.openxmlformats.org/officeDocument/2006/relationships/image" Target="media/image134.png"/><Relationship Id="rId88" Type="http://schemas.openxmlformats.org/officeDocument/2006/relationships/image" Target="media/image48.wmf"/><Relationship Id="rId111" Type="http://schemas.openxmlformats.org/officeDocument/2006/relationships/oleObject" Target="embeddings/oleObject42.bin"/><Relationship Id="rId132" Type="http://schemas.openxmlformats.org/officeDocument/2006/relationships/image" Target="media/image73.wmf"/><Relationship Id="rId153" Type="http://schemas.openxmlformats.org/officeDocument/2006/relationships/oleObject" Target="embeddings/oleObject63.bin"/><Relationship Id="rId174" Type="http://schemas.openxmlformats.org/officeDocument/2006/relationships/oleObject" Target="embeddings/oleObject72.bin"/><Relationship Id="rId195" Type="http://schemas.openxmlformats.org/officeDocument/2006/relationships/image" Target="media/image106.wmf"/><Relationship Id="rId209" Type="http://schemas.openxmlformats.org/officeDocument/2006/relationships/oleObject" Target="embeddings/oleObject90.bin"/><Relationship Id="rId220" Type="http://schemas.openxmlformats.org/officeDocument/2006/relationships/image" Target="media/image118.wmf"/><Relationship Id="rId241" Type="http://schemas.openxmlformats.org/officeDocument/2006/relationships/image" Target="media/image129.png"/><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oleObject" Target="embeddings/oleObject17.bin"/><Relationship Id="rId262" Type="http://schemas.openxmlformats.org/officeDocument/2006/relationships/oleObject" Target="embeddings/oleObject124.bin"/><Relationship Id="rId283" Type="http://schemas.openxmlformats.org/officeDocument/2006/relationships/footer" Target="footer1.xml"/><Relationship Id="rId78" Type="http://schemas.openxmlformats.org/officeDocument/2006/relationships/image" Target="media/image43.wmf"/><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68.wmf"/><Relationship Id="rId143" Type="http://schemas.openxmlformats.org/officeDocument/2006/relationships/oleObject" Target="embeddings/oleObject58.bin"/><Relationship Id="rId164" Type="http://schemas.openxmlformats.org/officeDocument/2006/relationships/oleObject" Target="embeddings/oleObject67.bin"/><Relationship Id="rId185" Type="http://schemas.openxmlformats.org/officeDocument/2006/relationships/image" Target="media/image101.wmf"/><Relationship Id="rId9" Type="http://schemas.openxmlformats.org/officeDocument/2006/relationships/image" Target="media/image2.png"/><Relationship Id="rId210" Type="http://schemas.openxmlformats.org/officeDocument/2006/relationships/image" Target="media/image113.wmf"/><Relationship Id="rId26" Type="http://schemas.openxmlformats.org/officeDocument/2006/relationships/image" Target="media/image13.png"/><Relationship Id="rId231" Type="http://schemas.openxmlformats.org/officeDocument/2006/relationships/image" Target="media/image123.wmf"/><Relationship Id="rId252" Type="http://schemas.openxmlformats.org/officeDocument/2006/relationships/oleObject" Target="embeddings/oleObject115.bin"/><Relationship Id="rId273" Type="http://schemas.openxmlformats.org/officeDocument/2006/relationships/image" Target="media/image135.png"/><Relationship Id="rId47" Type="http://schemas.openxmlformats.org/officeDocument/2006/relationships/image" Target="media/image27.png"/><Relationship Id="rId68" Type="http://schemas.openxmlformats.org/officeDocument/2006/relationships/image" Target="media/image38.wmf"/><Relationship Id="rId89" Type="http://schemas.openxmlformats.org/officeDocument/2006/relationships/oleObject" Target="embeddings/oleObject34.bin"/><Relationship Id="rId112" Type="http://schemas.openxmlformats.org/officeDocument/2006/relationships/image" Target="media/image63.wmf"/><Relationship Id="rId133" Type="http://schemas.openxmlformats.org/officeDocument/2006/relationships/oleObject" Target="embeddings/oleObject53.bin"/><Relationship Id="rId154" Type="http://schemas.openxmlformats.org/officeDocument/2006/relationships/image" Target="media/image84.wmf"/><Relationship Id="rId175" Type="http://schemas.openxmlformats.org/officeDocument/2006/relationships/oleObject" Target="embeddings/oleObject73.bin"/><Relationship Id="rId196" Type="http://schemas.openxmlformats.org/officeDocument/2006/relationships/oleObject" Target="embeddings/oleObject83.bin"/><Relationship Id="rId200" Type="http://schemas.openxmlformats.org/officeDocument/2006/relationships/image" Target="media/image108.wmf"/><Relationship Id="rId16" Type="http://schemas.openxmlformats.org/officeDocument/2006/relationships/image" Target="media/image7.wmf"/><Relationship Id="rId221" Type="http://schemas.openxmlformats.org/officeDocument/2006/relationships/oleObject" Target="embeddings/oleObject96.bin"/><Relationship Id="rId242" Type="http://schemas.openxmlformats.org/officeDocument/2006/relationships/image" Target="media/image130.png"/><Relationship Id="rId263" Type="http://schemas.openxmlformats.org/officeDocument/2006/relationships/oleObject" Target="embeddings/oleObject125.bin"/><Relationship Id="rId284" Type="http://schemas.openxmlformats.org/officeDocument/2006/relationships/fontTable" Target="fontTable.xml"/><Relationship Id="rId37" Type="http://schemas.openxmlformats.org/officeDocument/2006/relationships/image" Target="media/image19.wmf"/><Relationship Id="rId58" Type="http://schemas.openxmlformats.org/officeDocument/2006/relationships/image" Target="media/image34.wmf"/><Relationship Id="rId79" Type="http://schemas.openxmlformats.org/officeDocument/2006/relationships/oleObject" Target="embeddings/oleObject29.bin"/><Relationship Id="rId102" Type="http://schemas.openxmlformats.org/officeDocument/2006/relationships/image" Target="media/image57.png"/><Relationship Id="rId123" Type="http://schemas.openxmlformats.org/officeDocument/2006/relationships/oleObject" Target="embeddings/oleObject48.bin"/><Relationship Id="rId144" Type="http://schemas.openxmlformats.org/officeDocument/2006/relationships/image" Target="media/image79.wmf"/><Relationship Id="rId90" Type="http://schemas.openxmlformats.org/officeDocument/2006/relationships/image" Target="media/image49.wmf"/><Relationship Id="rId165" Type="http://schemas.openxmlformats.org/officeDocument/2006/relationships/image" Target="media/image91.wmf"/><Relationship Id="rId186" Type="http://schemas.openxmlformats.org/officeDocument/2006/relationships/oleObject" Target="embeddings/oleObject78.bin"/><Relationship Id="rId211" Type="http://schemas.openxmlformats.org/officeDocument/2006/relationships/oleObject" Target="embeddings/oleObject91.bin"/><Relationship Id="rId232" Type="http://schemas.openxmlformats.org/officeDocument/2006/relationships/oleObject" Target="embeddings/oleObject102.bin"/><Relationship Id="rId253" Type="http://schemas.openxmlformats.org/officeDocument/2006/relationships/oleObject" Target="embeddings/oleObject116.bin"/><Relationship Id="rId274" Type="http://schemas.openxmlformats.org/officeDocument/2006/relationships/image" Target="media/image136.emf"/><Relationship Id="rId27" Type="http://schemas.openxmlformats.org/officeDocument/2006/relationships/image" Target="media/image14.wmf"/><Relationship Id="rId48" Type="http://schemas.openxmlformats.org/officeDocument/2006/relationships/image" Target="media/image28.png"/><Relationship Id="rId69" Type="http://schemas.openxmlformats.org/officeDocument/2006/relationships/oleObject" Target="embeddings/oleObject24.bin"/><Relationship Id="rId113" Type="http://schemas.openxmlformats.org/officeDocument/2006/relationships/oleObject" Target="embeddings/oleObject43.bin"/><Relationship Id="rId134" Type="http://schemas.openxmlformats.org/officeDocument/2006/relationships/image" Target="media/image74.wmf"/><Relationship Id="rId80" Type="http://schemas.openxmlformats.org/officeDocument/2006/relationships/image" Target="media/image44.wmf"/><Relationship Id="rId155" Type="http://schemas.openxmlformats.org/officeDocument/2006/relationships/oleObject" Target="embeddings/oleObject64.bin"/><Relationship Id="rId176" Type="http://schemas.openxmlformats.org/officeDocument/2006/relationships/image" Target="media/image96.wmf"/><Relationship Id="rId197" Type="http://schemas.openxmlformats.org/officeDocument/2006/relationships/oleObject" Target="embeddings/oleObject84.bin"/><Relationship Id="rId201" Type="http://schemas.openxmlformats.org/officeDocument/2006/relationships/oleObject" Target="embeddings/oleObject86.bin"/><Relationship Id="rId222" Type="http://schemas.openxmlformats.org/officeDocument/2006/relationships/oleObject" Target="embeddings/oleObject97.bin"/><Relationship Id="rId243" Type="http://schemas.openxmlformats.org/officeDocument/2006/relationships/oleObject" Target="embeddings/oleObject106.bin"/><Relationship Id="rId264" Type="http://schemas.openxmlformats.org/officeDocument/2006/relationships/oleObject" Target="embeddings/oleObject126.bin"/><Relationship Id="rId285" Type="http://schemas.openxmlformats.org/officeDocument/2006/relationships/theme" Target="theme/theme1.xml"/><Relationship Id="rId17" Type="http://schemas.openxmlformats.org/officeDocument/2006/relationships/oleObject" Target="embeddings/oleObject3.bin"/><Relationship Id="rId38" Type="http://schemas.openxmlformats.org/officeDocument/2006/relationships/oleObject" Target="embeddings/oleObject12.bin"/><Relationship Id="rId59" Type="http://schemas.openxmlformats.org/officeDocument/2006/relationships/oleObject" Target="embeddings/oleObject18.bin"/><Relationship Id="rId103" Type="http://schemas.openxmlformats.org/officeDocument/2006/relationships/image" Target="media/image58.png"/><Relationship Id="rId124" Type="http://schemas.openxmlformats.org/officeDocument/2006/relationships/image" Target="media/image69.wmf"/><Relationship Id="rId70" Type="http://schemas.openxmlformats.org/officeDocument/2006/relationships/image" Target="media/image39.wmf"/><Relationship Id="rId91" Type="http://schemas.openxmlformats.org/officeDocument/2006/relationships/oleObject" Target="embeddings/oleObject35.bin"/><Relationship Id="rId145" Type="http://schemas.openxmlformats.org/officeDocument/2006/relationships/oleObject" Target="embeddings/oleObject59.bin"/><Relationship Id="rId166" Type="http://schemas.openxmlformats.org/officeDocument/2006/relationships/oleObject" Target="embeddings/oleObject68.bin"/><Relationship Id="rId187" Type="http://schemas.openxmlformats.org/officeDocument/2006/relationships/image" Target="media/image102.wmf"/><Relationship Id="rId1" Type="http://schemas.openxmlformats.org/officeDocument/2006/relationships/numbering" Target="numbering.xml"/><Relationship Id="rId212" Type="http://schemas.openxmlformats.org/officeDocument/2006/relationships/image" Target="media/image114.wmf"/><Relationship Id="rId233" Type="http://schemas.openxmlformats.org/officeDocument/2006/relationships/image" Target="media/image124.wmf"/><Relationship Id="rId254" Type="http://schemas.openxmlformats.org/officeDocument/2006/relationships/oleObject" Target="embeddings/oleObject117.bin"/><Relationship Id="rId28" Type="http://schemas.openxmlformats.org/officeDocument/2006/relationships/oleObject" Target="embeddings/oleObject7.bin"/><Relationship Id="rId49" Type="http://schemas.openxmlformats.org/officeDocument/2006/relationships/image" Target="media/image29.png"/><Relationship Id="rId114" Type="http://schemas.openxmlformats.org/officeDocument/2006/relationships/image" Target="media/image64.wmf"/><Relationship Id="rId275" Type="http://schemas.openxmlformats.org/officeDocument/2006/relationships/image" Target="media/image137.png"/><Relationship Id="rId60" Type="http://schemas.openxmlformats.org/officeDocument/2006/relationships/image" Target="media/image35.wmf"/><Relationship Id="rId81" Type="http://schemas.openxmlformats.org/officeDocument/2006/relationships/oleObject" Target="embeddings/oleObject30.bin"/><Relationship Id="rId135" Type="http://schemas.openxmlformats.org/officeDocument/2006/relationships/oleObject" Target="embeddings/oleObject54.bin"/><Relationship Id="rId156" Type="http://schemas.openxmlformats.org/officeDocument/2006/relationships/image" Target="media/image85.wmf"/><Relationship Id="rId177" Type="http://schemas.openxmlformats.org/officeDocument/2006/relationships/oleObject" Target="embeddings/oleObject74.bin"/><Relationship Id="rId198" Type="http://schemas.openxmlformats.org/officeDocument/2006/relationships/image" Target="media/image107.wmf"/><Relationship Id="rId202" Type="http://schemas.openxmlformats.org/officeDocument/2006/relationships/image" Target="media/image109.wmf"/><Relationship Id="rId223" Type="http://schemas.openxmlformats.org/officeDocument/2006/relationships/image" Target="media/image119.wmf"/><Relationship Id="rId244" Type="http://schemas.openxmlformats.org/officeDocument/2006/relationships/oleObject" Target="embeddings/oleObject107.bin"/><Relationship Id="rId18" Type="http://schemas.openxmlformats.org/officeDocument/2006/relationships/image" Target="media/image8.wmf"/><Relationship Id="rId39" Type="http://schemas.openxmlformats.org/officeDocument/2006/relationships/image" Target="media/image20.wmf"/><Relationship Id="rId265" Type="http://schemas.openxmlformats.org/officeDocument/2006/relationships/oleObject" Target="embeddings/oleObject127.bin"/><Relationship Id="rId50" Type="http://schemas.openxmlformats.org/officeDocument/2006/relationships/image" Target="media/image30.wmf"/><Relationship Id="rId104" Type="http://schemas.openxmlformats.org/officeDocument/2006/relationships/image" Target="media/image59.wmf"/><Relationship Id="rId125" Type="http://schemas.openxmlformats.org/officeDocument/2006/relationships/oleObject" Target="embeddings/oleObject49.bin"/><Relationship Id="rId146" Type="http://schemas.openxmlformats.org/officeDocument/2006/relationships/image" Target="media/image80.wmf"/><Relationship Id="rId167" Type="http://schemas.openxmlformats.org/officeDocument/2006/relationships/image" Target="media/image92.wmf"/><Relationship Id="rId188" Type="http://schemas.openxmlformats.org/officeDocument/2006/relationships/oleObject" Target="embeddings/oleObject79.bin"/><Relationship Id="rId71" Type="http://schemas.openxmlformats.org/officeDocument/2006/relationships/oleObject" Target="embeddings/oleObject25.bin"/><Relationship Id="rId92" Type="http://schemas.openxmlformats.org/officeDocument/2006/relationships/image" Target="media/image50.wmf"/><Relationship Id="rId213" Type="http://schemas.openxmlformats.org/officeDocument/2006/relationships/oleObject" Target="embeddings/oleObject92.bin"/><Relationship Id="rId234" Type="http://schemas.openxmlformats.org/officeDocument/2006/relationships/oleObject" Target="embeddings/oleObject103.bin"/><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oleObject" Target="embeddings/oleObject118.bin"/><Relationship Id="rId276" Type="http://schemas.openxmlformats.org/officeDocument/2006/relationships/image" Target="media/image138.emf"/><Relationship Id="rId40" Type="http://schemas.openxmlformats.org/officeDocument/2006/relationships/oleObject" Target="embeddings/oleObject13.bin"/><Relationship Id="rId115" Type="http://schemas.openxmlformats.org/officeDocument/2006/relationships/oleObject" Target="embeddings/oleObject44.bin"/><Relationship Id="rId136" Type="http://schemas.openxmlformats.org/officeDocument/2006/relationships/image" Target="media/image75.wmf"/><Relationship Id="rId157" Type="http://schemas.openxmlformats.org/officeDocument/2006/relationships/oleObject" Target="embeddings/oleObject65.bin"/><Relationship Id="rId178" Type="http://schemas.openxmlformats.org/officeDocument/2006/relationships/image" Target="media/image97.png"/><Relationship Id="rId61" Type="http://schemas.openxmlformats.org/officeDocument/2006/relationships/oleObject" Target="embeddings/oleObject19.bin"/><Relationship Id="rId82" Type="http://schemas.openxmlformats.org/officeDocument/2006/relationships/image" Target="media/image45.wmf"/><Relationship Id="rId199" Type="http://schemas.openxmlformats.org/officeDocument/2006/relationships/oleObject" Target="embeddings/oleObject85.bin"/><Relationship Id="rId203" Type="http://schemas.openxmlformats.org/officeDocument/2006/relationships/oleObject" Target="embeddings/oleObject87.bin"/><Relationship Id="rId19" Type="http://schemas.openxmlformats.org/officeDocument/2006/relationships/oleObject" Target="embeddings/oleObject4.bin"/><Relationship Id="rId224" Type="http://schemas.openxmlformats.org/officeDocument/2006/relationships/oleObject" Target="embeddings/oleObject98.bin"/><Relationship Id="rId245" Type="http://schemas.openxmlformats.org/officeDocument/2006/relationships/oleObject" Target="embeddings/oleObject108.bin"/><Relationship Id="rId266" Type="http://schemas.openxmlformats.org/officeDocument/2006/relationships/oleObject" Target="embeddings/oleObject128.bin"/><Relationship Id="rId30" Type="http://schemas.openxmlformats.org/officeDocument/2006/relationships/oleObject" Target="embeddings/oleObject8.bin"/><Relationship Id="rId105" Type="http://schemas.openxmlformats.org/officeDocument/2006/relationships/oleObject" Target="embeddings/oleObject39.bin"/><Relationship Id="rId126" Type="http://schemas.openxmlformats.org/officeDocument/2006/relationships/image" Target="media/image70.wmf"/><Relationship Id="rId147" Type="http://schemas.openxmlformats.org/officeDocument/2006/relationships/oleObject" Target="embeddings/oleObject60.bin"/><Relationship Id="rId168" Type="http://schemas.openxmlformats.org/officeDocument/2006/relationships/oleObject" Target="embeddings/oleObject69.bin"/><Relationship Id="rId51" Type="http://schemas.openxmlformats.org/officeDocument/2006/relationships/oleObject" Target="embeddings/oleObject14.bin"/><Relationship Id="rId72" Type="http://schemas.openxmlformats.org/officeDocument/2006/relationships/image" Target="media/image40.wmf"/><Relationship Id="rId93" Type="http://schemas.openxmlformats.org/officeDocument/2006/relationships/oleObject" Target="embeddings/oleObject36.bin"/><Relationship Id="rId189" Type="http://schemas.openxmlformats.org/officeDocument/2006/relationships/image" Target="media/image103.wmf"/><Relationship Id="rId3" Type="http://schemas.microsoft.com/office/2007/relationships/stylesWithEffects" Target="stylesWithEffects.xml"/><Relationship Id="rId214" Type="http://schemas.openxmlformats.org/officeDocument/2006/relationships/image" Target="media/image115.wmf"/><Relationship Id="rId235" Type="http://schemas.openxmlformats.org/officeDocument/2006/relationships/image" Target="media/image125.png"/><Relationship Id="rId256" Type="http://schemas.openxmlformats.org/officeDocument/2006/relationships/image" Target="media/image131.wmf"/><Relationship Id="rId277" Type="http://schemas.openxmlformats.org/officeDocument/2006/relationships/image" Target="media/image139.emf"/><Relationship Id="rId116" Type="http://schemas.openxmlformats.org/officeDocument/2006/relationships/image" Target="media/image65.wmf"/><Relationship Id="rId137" Type="http://schemas.openxmlformats.org/officeDocument/2006/relationships/oleObject" Target="embeddings/oleObject55.bin"/><Relationship Id="rId158" Type="http://schemas.openxmlformats.org/officeDocument/2006/relationships/image" Target="media/image86.png"/><Relationship Id="rId20" Type="http://schemas.openxmlformats.org/officeDocument/2006/relationships/image" Target="media/image9.png"/><Relationship Id="rId41" Type="http://schemas.openxmlformats.org/officeDocument/2006/relationships/image" Target="media/image21.png"/><Relationship Id="rId62" Type="http://schemas.openxmlformats.org/officeDocument/2006/relationships/image" Target="media/image36.wmf"/><Relationship Id="rId83" Type="http://schemas.openxmlformats.org/officeDocument/2006/relationships/oleObject" Target="embeddings/oleObject31.bin"/><Relationship Id="rId179" Type="http://schemas.openxmlformats.org/officeDocument/2006/relationships/image" Target="media/image98.wmf"/><Relationship Id="rId190" Type="http://schemas.openxmlformats.org/officeDocument/2006/relationships/oleObject" Target="embeddings/oleObject80.bin"/><Relationship Id="rId204" Type="http://schemas.openxmlformats.org/officeDocument/2006/relationships/image" Target="media/image110.wmf"/><Relationship Id="rId225" Type="http://schemas.openxmlformats.org/officeDocument/2006/relationships/image" Target="media/image120.wmf"/><Relationship Id="rId246" Type="http://schemas.openxmlformats.org/officeDocument/2006/relationships/oleObject" Target="embeddings/oleObject109.bin"/><Relationship Id="rId267" Type="http://schemas.openxmlformats.org/officeDocument/2006/relationships/oleObject" Target="embeddings/oleObject129.bin"/><Relationship Id="rId106" Type="http://schemas.openxmlformats.org/officeDocument/2006/relationships/image" Target="media/image60.wmf"/><Relationship Id="rId127" Type="http://schemas.openxmlformats.org/officeDocument/2006/relationships/oleObject" Target="embeddings/oleObject50.bin"/><Relationship Id="rId10" Type="http://schemas.openxmlformats.org/officeDocument/2006/relationships/image" Target="media/image3.wmf"/><Relationship Id="rId31" Type="http://schemas.openxmlformats.org/officeDocument/2006/relationships/image" Target="media/image16.wmf"/><Relationship Id="rId52" Type="http://schemas.openxmlformats.org/officeDocument/2006/relationships/image" Target="media/image31.wmf"/><Relationship Id="rId73" Type="http://schemas.openxmlformats.org/officeDocument/2006/relationships/oleObject" Target="embeddings/oleObject26.bin"/><Relationship Id="rId94" Type="http://schemas.openxmlformats.org/officeDocument/2006/relationships/image" Target="media/image51.wmf"/><Relationship Id="rId148" Type="http://schemas.openxmlformats.org/officeDocument/2006/relationships/image" Target="media/image81.wmf"/><Relationship Id="rId169" Type="http://schemas.openxmlformats.org/officeDocument/2006/relationships/image" Target="media/image93.wmf"/><Relationship Id="rId4" Type="http://schemas.openxmlformats.org/officeDocument/2006/relationships/settings" Target="settings.xml"/><Relationship Id="rId180" Type="http://schemas.openxmlformats.org/officeDocument/2006/relationships/oleObject" Target="embeddings/oleObject75.bin"/><Relationship Id="rId215" Type="http://schemas.openxmlformats.org/officeDocument/2006/relationships/oleObject" Target="embeddings/oleObject93.bin"/><Relationship Id="rId236" Type="http://schemas.openxmlformats.org/officeDocument/2006/relationships/image" Target="media/image126.png"/><Relationship Id="rId257" Type="http://schemas.openxmlformats.org/officeDocument/2006/relationships/oleObject" Target="embeddings/oleObject119.bin"/><Relationship Id="rId278" Type="http://schemas.openxmlformats.org/officeDocument/2006/relationships/image" Target="media/image140.emf"/><Relationship Id="rId42" Type="http://schemas.openxmlformats.org/officeDocument/2006/relationships/image" Target="media/image22.png"/><Relationship Id="rId84" Type="http://schemas.openxmlformats.org/officeDocument/2006/relationships/image" Target="media/image46.wmf"/><Relationship Id="rId138" Type="http://schemas.openxmlformats.org/officeDocument/2006/relationships/image" Target="media/image76.wmf"/><Relationship Id="rId191" Type="http://schemas.openxmlformats.org/officeDocument/2006/relationships/image" Target="media/image104.wmf"/><Relationship Id="rId205" Type="http://schemas.openxmlformats.org/officeDocument/2006/relationships/oleObject" Target="embeddings/oleObject88.bin"/><Relationship Id="rId247" Type="http://schemas.openxmlformats.org/officeDocument/2006/relationships/oleObject" Target="embeddings/oleObject110.bin"/><Relationship Id="rId107" Type="http://schemas.openxmlformats.org/officeDocument/2006/relationships/oleObject" Target="embeddings/oleObject40.bin"/><Relationship Id="rId11" Type="http://schemas.openxmlformats.org/officeDocument/2006/relationships/oleObject" Target="embeddings/oleObject1.bin"/><Relationship Id="rId53" Type="http://schemas.openxmlformats.org/officeDocument/2006/relationships/oleObject" Target="embeddings/oleObject15.bin"/><Relationship Id="rId149" Type="http://schemas.openxmlformats.org/officeDocument/2006/relationships/oleObject" Target="embeddings/oleObject61.bin"/><Relationship Id="rId95" Type="http://schemas.openxmlformats.org/officeDocument/2006/relationships/oleObject" Target="embeddings/oleObject37.bin"/><Relationship Id="rId160" Type="http://schemas.openxmlformats.org/officeDocument/2006/relationships/image" Target="media/image88.png"/><Relationship Id="rId216" Type="http://schemas.openxmlformats.org/officeDocument/2006/relationships/image" Target="media/image116.wmf"/><Relationship Id="rId258" Type="http://schemas.openxmlformats.org/officeDocument/2006/relationships/oleObject" Target="embeddings/oleObject120.bin"/><Relationship Id="rId22" Type="http://schemas.openxmlformats.org/officeDocument/2006/relationships/oleObject" Target="embeddings/oleObject5.bin"/><Relationship Id="rId64" Type="http://schemas.openxmlformats.org/officeDocument/2006/relationships/image" Target="media/image37.wmf"/><Relationship Id="rId118" Type="http://schemas.openxmlformats.org/officeDocument/2006/relationships/image" Target="media/image6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56</Pages>
  <Words>9175</Words>
  <Characters>52304</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емельянов Игорь</dc:creator>
  <cp:lastModifiedBy>Admin</cp:lastModifiedBy>
  <cp:revision>6</cp:revision>
  <dcterms:created xsi:type="dcterms:W3CDTF">2019-05-14T19:08:00Z</dcterms:created>
  <dcterms:modified xsi:type="dcterms:W3CDTF">2019-06-07T15:21:00Z</dcterms:modified>
</cp:coreProperties>
</file>