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A9F" w:rsidRPr="00BB54FF" w:rsidRDefault="00D14C01" w:rsidP="00BB54FF">
      <w:pPr>
        <w:jc w:val="center"/>
        <w:rPr>
          <w:rFonts w:cstheme="minorHAnsi"/>
          <w:sz w:val="24"/>
          <w:szCs w:val="24"/>
        </w:rPr>
      </w:pPr>
      <w:r w:rsidRPr="00BB54FF">
        <w:rPr>
          <w:rFonts w:cstheme="minorHAnsi"/>
          <w:sz w:val="24"/>
          <w:szCs w:val="24"/>
        </w:rPr>
        <w:t>Учебные предметы, курсы, дисциплины (модули), предусмотренные соответствующей образовательной программой</w:t>
      </w:r>
      <w:r w:rsidR="00EB7B1F" w:rsidRPr="00BB54FF">
        <w:rPr>
          <w:rFonts w:cstheme="minorHAnsi"/>
          <w:sz w:val="24"/>
          <w:szCs w:val="24"/>
        </w:rPr>
        <w:t xml:space="preserve"> 38.03.0</w:t>
      </w:r>
      <w:r w:rsidR="00FD6B0E" w:rsidRPr="00BB54FF">
        <w:rPr>
          <w:rFonts w:cstheme="minorHAnsi"/>
          <w:sz w:val="24"/>
          <w:szCs w:val="24"/>
        </w:rPr>
        <w:t>2</w:t>
      </w:r>
      <w:r w:rsidR="00EB7B1F" w:rsidRPr="00BB54FF">
        <w:rPr>
          <w:rFonts w:cstheme="minorHAnsi"/>
          <w:sz w:val="24"/>
          <w:szCs w:val="24"/>
        </w:rPr>
        <w:t xml:space="preserve"> </w:t>
      </w:r>
      <w:r w:rsidR="00FD6B0E" w:rsidRPr="00BB54FF">
        <w:rPr>
          <w:rFonts w:cstheme="minorHAnsi"/>
          <w:sz w:val="24"/>
          <w:szCs w:val="24"/>
        </w:rPr>
        <w:t xml:space="preserve">Менеджмент, Управление проектом, </w:t>
      </w:r>
      <w:r w:rsidR="00EB7B1F" w:rsidRPr="00BB54FF">
        <w:rPr>
          <w:rFonts w:cstheme="minorHAnsi"/>
          <w:sz w:val="24"/>
          <w:szCs w:val="24"/>
        </w:rPr>
        <w:t>20</w:t>
      </w:r>
      <w:r w:rsidR="00B26059">
        <w:rPr>
          <w:rFonts w:cstheme="minorHAnsi"/>
          <w:sz w:val="24"/>
          <w:szCs w:val="24"/>
        </w:rPr>
        <w:t>21</w:t>
      </w:r>
    </w:p>
    <w:p w:rsidR="00EB7B1F" w:rsidRDefault="00EB7B1F"/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r w:rsidRPr="00B26059">
        <w:rPr>
          <w:rFonts w:cstheme="minorHAnsi"/>
          <w:sz w:val="24"/>
          <w:szCs w:val="24"/>
        </w:rPr>
        <w:t>Философия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История (история России, всеобщая история)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Иностранный язык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Безопасность жизнедеятельности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Экономическая теория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Правоведение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Информатика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Основы управленческой деятельности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Статистика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Экономика организации (предприятия)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Бизнес-планирование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Стратегический менеджмент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Теория менеджмента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Управление изменениями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Менеджмент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Учет и анализ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Финансовый менеджмент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Физическая культура и спорт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Линейная алгебра и аналитическая геометрия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Математический анализ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Психология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Социология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Русский язык и культура речи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Психология (инклюзивный курс)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Маркетинг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Организация и планирование производства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Информационные системы в экономике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Методы принятия управленческих решений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Управление инвестиционными проектами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Инновационный менеджмент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lastRenderedPageBreak/>
        <w:t>Анализ производственно-хозяйственной деятельности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Документирование управленческой деятельности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Инвестиционный менеджмент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Логистика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Управление человеческими ресурсами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Антикризисное управление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Организация нормирования и оплаты труда на предприятиях отрасли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Организация предпринимательской деятельности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Планирование на предприятии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Управление рисками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Управление затратами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Управление результативностью и эффективностью проекта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Планирование и прогнозирование в управлении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Корпоративный менеджмент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Лидерство и управление командой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Управление качеством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Кросс-культурный менеджмент в организациях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Управление организационной культурой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Оценка бизнеса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Экономическое управление поведением предприятия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Корпоративная социальная ответственность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Управление операциями в организации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Моделирование бизнес-процессов</w:t>
      </w:r>
    </w:p>
    <w:p w:rsidR="00B26059" w:rsidRPr="00B26059" w:rsidRDefault="00B26059" w:rsidP="00B26059">
      <w:pPr>
        <w:spacing w:after="0" w:line="360" w:lineRule="auto"/>
        <w:rPr>
          <w:rFonts w:cstheme="minorHAnsi"/>
          <w:sz w:val="24"/>
          <w:szCs w:val="24"/>
        </w:rPr>
      </w:pPr>
      <w:r w:rsidRPr="00B26059">
        <w:rPr>
          <w:rFonts w:cstheme="minorHAnsi"/>
          <w:sz w:val="24"/>
          <w:szCs w:val="24"/>
        </w:rP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  <w:bookmarkEnd w:id="0"/>
    </w:p>
    <w:sectPr w:rsidR="00B26059" w:rsidRPr="00B2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C01"/>
    <w:rsid w:val="00025A9F"/>
    <w:rsid w:val="00B26059"/>
    <w:rsid w:val="00BB54FF"/>
    <w:rsid w:val="00D14C01"/>
    <w:rsid w:val="00EB7B1F"/>
    <w:rsid w:val="00FD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E237"/>
  <w15:docId w15:val="{EE67A557-B769-4831-B787-379BAE22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2022-10-31T08:11:00Z</dcterms:created>
  <dcterms:modified xsi:type="dcterms:W3CDTF">2022-10-31T09:43:00Z</dcterms:modified>
</cp:coreProperties>
</file>