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F" w:rsidRPr="00EB7B1F" w:rsidRDefault="00D14C01" w:rsidP="00EB7B1F">
      <w:r w:rsidRPr="00EB7B1F">
        <w:t>Учебные предметы, курсы, дисциплины (модули), предусмотренные соответствую щей образовательной программой</w:t>
      </w:r>
      <w:r w:rsidR="00EB7B1F" w:rsidRPr="00EB7B1F">
        <w:t xml:space="preserve"> </w:t>
      </w:r>
      <w:r w:rsidR="000535C3">
        <w:t>09</w:t>
      </w:r>
      <w:r w:rsidR="000535C3" w:rsidRPr="00EB7B1F">
        <w:t xml:space="preserve">.03.01. </w:t>
      </w:r>
      <w:r w:rsidR="000535C3">
        <w:t>Информатика и вычислительная техника</w:t>
      </w:r>
      <w:r w:rsidR="000535C3" w:rsidRPr="00EB7B1F">
        <w:t xml:space="preserve">, </w:t>
      </w:r>
      <w:r w:rsidR="000535C3" w:rsidRPr="00F71DCF">
        <w:t>Программное обеспечение вычислительной техники и автоматизированных систем</w:t>
      </w:r>
      <w:r w:rsidR="000535C3">
        <w:t xml:space="preserve">, </w:t>
      </w:r>
      <w:r w:rsidR="000535C3" w:rsidRPr="00EB7B1F">
        <w:t>2019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Философия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История (история России, всеобщая история)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Информатика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Иностранный язык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Экономика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Введение в специальность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Имитационное моделирование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Безопасность жизнедеятельности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Физическая культура и спорт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Программирование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Базы данных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Проектирование информационных систем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Предметно-ориентированные информационные системы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Программирование и конфигурирование в информационных системах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Линейная алгебра и аналитическая геометрия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Математический анализ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Теория вероятностей и математическая статистика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Дискретная математика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Социология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Русский язык и культура речи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Информационная безопасность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Методы оптимизации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Правоведение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Архитектура ЭВМ и систем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Психология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Информационные системы и технологии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Метрология, стандартизация и сертификация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Физика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Операционные системы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Бизнес-планирование на предприятии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Объектно-ориентированное программирование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Электротехника и электроника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Администрирование систем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Интеллектуальные системы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Системы автоматизированного проектирования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 xml:space="preserve">Операционные системы семейства </w:t>
      </w:r>
      <w:proofErr w:type="spellStart"/>
      <w:r w:rsidRPr="007C353C">
        <w:rPr>
          <w:rFonts w:eastAsia="Times New Roman" w:cstheme="minorHAnsi"/>
          <w:color w:val="000000"/>
          <w:lang w:eastAsia="ru-RU"/>
        </w:rPr>
        <w:t>Unix</w:t>
      </w:r>
      <w:proofErr w:type="spellEnd"/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Программирование на языках низкого уровня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ЭВМ и периферийные устройства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Программирование мобильных приложений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Разработка игровых приложений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Веб-программирование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Управление информационным проектом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Сетевые технологии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 xml:space="preserve">Проектирование графических интерфейсов 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Технологии обработки информации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 xml:space="preserve">Управление </w:t>
      </w:r>
      <w:proofErr w:type="gramStart"/>
      <w:r w:rsidRPr="007C353C">
        <w:rPr>
          <w:rFonts w:eastAsia="Times New Roman" w:cstheme="minorHAnsi"/>
          <w:color w:val="000000"/>
          <w:lang w:eastAsia="ru-RU"/>
        </w:rPr>
        <w:t>интернет-проектами</w:t>
      </w:r>
      <w:proofErr w:type="gramEnd"/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Автоматизированные системы обработки информации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Техническая защита информации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Программно-аппаратная защита информации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t>Системное и прикладное программное обеспечение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C353C">
        <w:rPr>
          <w:rFonts w:eastAsia="Times New Roman" w:cstheme="minorHAnsi"/>
          <w:color w:val="000000"/>
          <w:lang w:eastAsia="ru-RU"/>
        </w:rPr>
        <w:lastRenderedPageBreak/>
        <w:t>Программное обеспечение специального назначения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bookmarkStart w:id="0" w:name="_GoBack"/>
      <w:bookmarkEnd w:id="0"/>
      <w:r w:rsidRPr="00675622">
        <w:rPr>
          <w:rFonts w:eastAsia="Times New Roman" w:cstheme="minorHAnsi"/>
          <w:color w:val="000000"/>
          <w:lang w:eastAsia="ru-RU"/>
        </w:rPr>
        <w:t>Моделирование бизнес-процессов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75622">
        <w:rPr>
          <w:rFonts w:eastAsia="Times New Roman" w:cstheme="minorHAnsi"/>
          <w:color w:val="000000"/>
          <w:lang w:eastAsia="ru-RU"/>
        </w:rP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p w:rsidR="000535C3" w:rsidRPr="000535C3" w:rsidRDefault="000535C3" w:rsidP="000535C3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675622">
        <w:rPr>
          <w:rFonts w:eastAsia="Times New Roman" w:cstheme="minorHAnsi"/>
          <w:color w:val="000000"/>
          <w:lang w:eastAsia="ru-RU"/>
        </w:rPr>
        <w:t>Психология (инклюзивный курс)</w:t>
      </w:r>
    </w:p>
    <w:p w:rsidR="00EB7B1F" w:rsidRPr="000535C3" w:rsidRDefault="00EB7B1F">
      <w:pPr>
        <w:rPr>
          <w:rFonts w:cstheme="minorHAnsi"/>
        </w:rPr>
      </w:pPr>
    </w:p>
    <w:sectPr w:rsidR="00EB7B1F" w:rsidRPr="0005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1"/>
    <w:rsid w:val="00025A9F"/>
    <w:rsid w:val="000535C3"/>
    <w:rsid w:val="00D14C01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2022-10-31T08:11:00Z</dcterms:created>
  <dcterms:modified xsi:type="dcterms:W3CDTF">2022-10-31T09:05:00Z</dcterms:modified>
</cp:coreProperties>
</file>